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656928">
        <w:tc>
          <w:tcPr>
            <w:tcW w:w="5000" w:type="pct"/>
            <w:vAlign w:val="center"/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56928">
        <w:tc>
          <w:tcPr>
            <w:tcW w:w="5000" w:type="pct"/>
            <w:vAlign w:val="center"/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656928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91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B54DF9" w:rsidTr="00B54DF9">
              <w:tc>
                <w:tcPr>
                  <w:tcW w:w="0" w:type="auto"/>
                  <w:vAlign w:val="center"/>
                  <w:hideMark/>
                </w:tcPr>
                <w:p w:rsidR="00C85513" w:rsidRDefault="00B54DF9" w:rsidP="00C85513">
                  <w:pPr>
                    <w:jc w:val="center"/>
                    <w:rPr>
                      <w:rFonts w:eastAsia="Times New Roman"/>
                      <w:sz w:val="22"/>
                      <w:szCs w:val="22"/>
                      <w:u w:val="single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Строительство </w:t>
                  </w:r>
                  <w:r w:rsidR="00C85513"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двух 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ЛЭП 110 </w:t>
                  </w:r>
                  <w:proofErr w:type="spell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кВ</w:t>
                  </w:r>
                  <w:proofErr w:type="spell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</w:t>
                  </w:r>
                  <w:r w:rsidR="00C85513"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Белогорск – 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Маслозавод</w:t>
                  </w:r>
                  <w:r w:rsidR="00C85513"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№ 1 и № 2</w:t>
                  </w:r>
                </w:p>
                <w:p w:rsidR="00B54DF9" w:rsidRDefault="00B54DF9" w:rsidP="00C85513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Проект планировки и межевания территории.</w:t>
                  </w:r>
                </w:p>
              </w:tc>
            </w:tr>
            <w:tr w:rsidR="00B54DF9" w:rsidTr="00B54DF9">
              <w:tc>
                <w:tcPr>
                  <w:tcW w:w="0" w:type="auto"/>
                  <w:vAlign w:val="center"/>
                  <w:hideMark/>
                </w:tcPr>
                <w:p w:rsidR="00B54DF9" w:rsidRDefault="00B54DF9" w:rsidP="005B743D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656928" w:rsidRDefault="00656928">
      <w:pPr>
        <w:rPr>
          <w:rFonts w:eastAsia="Times New Roman"/>
          <w:vanish/>
        </w:rPr>
      </w:pPr>
    </w:p>
    <w:p w:rsidR="00656928" w:rsidRDefault="00656928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2965"/>
        <w:gridCol w:w="3647"/>
        <w:gridCol w:w="2414"/>
        <w:gridCol w:w="1141"/>
      </w:tblGrid>
      <w:tr w:rsidR="00656928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65692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656928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 w:rsidP="00B54DF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планировки территорий при площади проектируемой территории свыше 10 до 15 га.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br/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Длинна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трассы 4 км.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A=504.13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B=122.75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Х=15 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(504130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+ 122750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15) * 1 * 1.0 * 3.91 * 0.3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550 226</w:t>
            </w:r>
          </w:p>
        </w:tc>
      </w:tr>
      <w:tr w:rsidR="00656928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проектов планировки территории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0.3</w:t>
            </w:r>
            <w:r>
              <w:rPr>
                <w:rFonts w:eastAsia="Times New Roman"/>
                <w:sz w:val="22"/>
                <w:szCs w:val="22"/>
              </w:rPr>
              <w:br/>
              <w:t>Письмо 19268-АП/08 от 20.07.2011 (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Составной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 w:rsidTr="00B54DF9">
        <w:tc>
          <w:tcPr>
            <w:tcW w:w="1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 w:rsidP="00B54DF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межевания территорий при площади проектируемой территории свыше 10 до 15 га.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br/>
              <w:t>Длинна трассы 4 км.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A=504.13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B=122.75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Х=15 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(504130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+ 122750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15) * 1 * 1.0 * 3.91 * 0.4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733 635</w:t>
            </w:r>
          </w:p>
        </w:tc>
      </w:tr>
      <w:tr w:rsidR="00656928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Базовая цена проекта межевания территории определяется по ценовым показателям с коэффициентом (максим.)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0.4</w:t>
            </w:r>
            <w:r>
              <w:rPr>
                <w:rFonts w:eastAsia="Times New Roman"/>
                <w:sz w:val="22"/>
                <w:szCs w:val="22"/>
              </w:rPr>
              <w:br/>
              <w:t>Раздел 2 п.2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1 283 861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6569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1 283 861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656928" w:rsidRDefault="00656928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656928">
        <w:tc>
          <w:tcPr>
            <w:tcW w:w="1600" w:type="pct"/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1 283 861</w:t>
            </w:r>
          </w:p>
        </w:tc>
      </w:tr>
    </w:tbl>
    <w:p w:rsidR="00656928" w:rsidRDefault="00656928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656928">
        <w:trPr>
          <w:trHeight w:val="300"/>
        </w:trPr>
        <w:tc>
          <w:tcPr>
            <w:tcW w:w="0" w:type="auto"/>
            <w:vAlign w:val="center"/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rPr>
          <w:trHeight w:val="300"/>
        </w:trPr>
        <w:tc>
          <w:tcPr>
            <w:tcW w:w="0" w:type="auto"/>
            <w:vAlign w:val="center"/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c>
          <w:tcPr>
            <w:tcW w:w="0" w:type="auto"/>
            <w:vAlign w:val="center"/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656928">
        <w:trPr>
          <w:trHeight w:val="300"/>
        </w:trPr>
        <w:tc>
          <w:tcPr>
            <w:tcW w:w="0" w:type="auto"/>
            <w:vAlign w:val="center"/>
            <w:hideMark/>
          </w:tcPr>
          <w:p w:rsidR="00656928" w:rsidRDefault="0065692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56928">
        <w:tc>
          <w:tcPr>
            <w:tcW w:w="0" w:type="auto"/>
            <w:vAlign w:val="center"/>
            <w:hideMark/>
          </w:tcPr>
          <w:p w:rsidR="00656928" w:rsidRDefault="00556EC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Инженер-проектировщик 2й категории </w:t>
            </w:r>
            <w:r w:rsidR="008927C7">
              <w:rPr>
                <w:rFonts w:eastAsia="Times New Roman"/>
                <w:sz w:val="22"/>
                <w:szCs w:val="22"/>
              </w:rPr>
              <w:t xml:space="preserve">ГРП </w:t>
            </w:r>
            <w:r>
              <w:rPr>
                <w:rFonts w:eastAsia="Times New Roman"/>
                <w:sz w:val="22"/>
                <w:szCs w:val="22"/>
              </w:rPr>
              <w:t>Головко А.А. _________________________</w:t>
            </w:r>
          </w:p>
        </w:tc>
      </w:tr>
    </w:tbl>
    <w:p w:rsidR="00656928" w:rsidRDefault="00656928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656928">
        <w:tc>
          <w:tcPr>
            <w:tcW w:w="0" w:type="auto"/>
            <w:vAlign w:val="center"/>
            <w:hideMark/>
          </w:tcPr>
          <w:p w:rsidR="00656928" w:rsidRDefault="00656928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556EC0" w:rsidRDefault="00556EC0">
      <w:pPr>
        <w:rPr>
          <w:rFonts w:eastAsia="Times New Roman"/>
        </w:rPr>
      </w:pPr>
    </w:p>
    <w:sectPr w:rsidR="00556EC0" w:rsidSect="00B54D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54DF9"/>
    <w:rsid w:val="00556EC0"/>
    <w:rsid w:val="00656928"/>
    <w:rsid w:val="008927C7"/>
    <w:rsid w:val="00B54DF9"/>
    <w:rsid w:val="00C8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Осинцева Яна Петровна</cp:lastModifiedBy>
  <cp:revision>5</cp:revision>
  <dcterms:created xsi:type="dcterms:W3CDTF">2018-05-29T01:45:00Z</dcterms:created>
  <dcterms:modified xsi:type="dcterms:W3CDTF">2018-05-29T03:00:00Z</dcterms:modified>
</cp:coreProperties>
</file>