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2613C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2613C7">
              <w:rPr>
                <w:b/>
                <w:szCs w:val="28"/>
              </w:rPr>
              <w:t>515</w:t>
            </w:r>
            <w:r w:rsidR="00293AAD">
              <w:rPr>
                <w:b/>
                <w:szCs w:val="28"/>
              </w:rPr>
              <w:t>/У</w:t>
            </w:r>
            <w:r w:rsidR="002613C7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9265EB" w:rsidP="002613C7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613C7">
              <w:rPr>
                <w:b/>
                <w:sz w:val="24"/>
                <w:szCs w:val="24"/>
              </w:rPr>
              <w:t>9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июл</w:t>
            </w:r>
            <w:r w:rsidR="005763A2">
              <w:rPr>
                <w:b/>
                <w:sz w:val="24"/>
                <w:szCs w:val="24"/>
              </w:rPr>
              <w:t>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763A2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613C7" w:rsidRPr="00B82C2B" w:rsidRDefault="00392A3C" w:rsidP="002613C7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sz w:val="26"/>
          <w:szCs w:val="26"/>
        </w:rPr>
      </w:pPr>
      <w:r w:rsidRPr="004A64EF">
        <w:rPr>
          <w:b/>
          <w:sz w:val="26"/>
          <w:szCs w:val="26"/>
        </w:rPr>
        <w:t>Способ и предмет закупки:</w:t>
      </w:r>
      <w:r w:rsidRPr="004A64EF">
        <w:rPr>
          <w:sz w:val="26"/>
          <w:szCs w:val="26"/>
        </w:rPr>
        <w:t xml:space="preserve"> </w:t>
      </w:r>
      <w:r w:rsidR="002613C7" w:rsidRPr="00B82C2B">
        <w:rPr>
          <w:sz w:val="26"/>
          <w:szCs w:val="26"/>
        </w:rPr>
        <w:t>открытый запрос предложений на право заключения Договора на выполнение работ «</w:t>
      </w:r>
      <w:r w:rsidR="002613C7" w:rsidRPr="00182B40">
        <w:rPr>
          <w:b/>
          <w:i/>
          <w:sz w:val="26"/>
          <w:szCs w:val="26"/>
        </w:rPr>
        <w:t xml:space="preserve">Ремонт ограждения базы </w:t>
      </w:r>
      <w:proofErr w:type="spellStart"/>
      <w:r w:rsidR="002613C7" w:rsidRPr="00182B40">
        <w:rPr>
          <w:b/>
          <w:i/>
          <w:sz w:val="26"/>
          <w:szCs w:val="26"/>
        </w:rPr>
        <w:t>Сковородинского</w:t>
      </w:r>
      <w:proofErr w:type="spellEnd"/>
      <w:r w:rsidR="002613C7" w:rsidRPr="00182B40">
        <w:rPr>
          <w:b/>
          <w:i/>
          <w:sz w:val="26"/>
          <w:szCs w:val="26"/>
        </w:rPr>
        <w:t xml:space="preserve"> РЭС, филиал АЭС</w:t>
      </w:r>
      <w:r w:rsidR="002613C7" w:rsidRPr="00B82C2B">
        <w:rPr>
          <w:b/>
          <w:i/>
          <w:sz w:val="26"/>
          <w:szCs w:val="26"/>
        </w:rPr>
        <w:t>»</w:t>
      </w:r>
      <w:r w:rsidR="002613C7" w:rsidRPr="00B82C2B">
        <w:rPr>
          <w:sz w:val="26"/>
          <w:szCs w:val="26"/>
        </w:rPr>
        <w:t xml:space="preserve"> </w:t>
      </w:r>
    </w:p>
    <w:p w:rsidR="002613C7" w:rsidRPr="00B82C2B" w:rsidRDefault="002613C7" w:rsidP="002613C7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bCs/>
          <w:i/>
          <w:sz w:val="26"/>
          <w:szCs w:val="26"/>
        </w:rPr>
      </w:pPr>
      <w:r w:rsidRPr="00B82C2B">
        <w:rPr>
          <w:sz w:val="26"/>
          <w:szCs w:val="26"/>
        </w:rPr>
        <w:t xml:space="preserve">Плановая стоимость закупки:  </w:t>
      </w:r>
      <w:r w:rsidRPr="00182B40">
        <w:rPr>
          <w:b/>
          <w:i/>
          <w:color w:val="000000" w:themeColor="text1"/>
          <w:sz w:val="26"/>
          <w:szCs w:val="26"/>
        </w:rPr>
        <w:t xml:space="preserve">1 983 000,00 </w:t>
      </w:r>
      <w:r>
        <w:rPr>
          <w:b/>
          <w:i/>
          <w:color w:val="000000" w:themeColor="text1"/>
          <w:sz w:val="26"/>
          <w:szCs w:val="26"/>
        </w:rPr>
        <w:t xml:space="preserve"> </w:t>
      </w:r>
      <w:r w:rsidRPr="00B82C2B">
        <w:rPr>
          <w:color w:val="000000" w:themeColor="text1"/>
          <w:sz w:val="26"/>
          <w:szCs w:val="26"/>
        </w:rPr>
        <w:t>руб., без учета НДС (</w:t>
      </w:r>
      <w:r w:rsidRPr="00182B40">
        <w:rPr>
          <w:color w:val="000000" w:themeColor="text1"/>
          <w:sz w:val="26"/>
          <w:szCs w:val="26"/>
        </w:rPr>
        <w:t xml:space="preserve">2 339 940,00 </w:t>
      </w:r>
      <w:r w:rsidRPr="00B82C2B">
        <w:rPr>
          <w:color w:val="000000" w:themeColor="text1"/>
          <w:sz w:val="26"/>
          <w:szCs w:val="26"/>
        </w:rPr>
        <w:t>руб., с учетом НДС</w:t>
      </w:r>
      <w:r w:rsidRPr="00B82C2B">
        <w:rPr>
          <w:snapToGrid w:val="0"/>
          <w:sz w:val="26"/>
          <w:szCs w:val="26"/>
        </w:rPr>
        <w:t xml:space="preserve">). </w:t>
      </w:r>
      <w:r w:rsidRPr="00B82C2B">
        <w:rPr>
          <w:bCs/>
          <w:sz w:val="26"/>
          <w:szCs w:val="26"/>
        </w:rPr>
        <w:t>Закупка 301</w:t>
      </w:r>
      <w:r>
        <w:rPr>
          <w:bCs/>
          <w:sz w:val="26"/>
          <w:szCs w:val="26"/>
        </w:rPr>
        <w:t>1.1 р. 1</w:t>
      </w:r>
      <w:r w:rsidRPr="00B82C2B">
        <w:rPr>
          <w:bCs/>
          <w:sz w:val="26"/>
          <w:szCs w:val="26"/>
        </w:rPr>
        <w:t>.1 ГКПЗ 2018</w:t>
      </w:r>
    </w:p>
    <w:p w:rsidR="00010658" w:rsidRPr="0084228D" w:rsidRDefault="00010658" w:rsidP="002613C7">
      <w:pPr>
        <w:pStyle w:val="a4"/>
        <w:spacing w:before="0" w:line="240" w:lineRule="auto"/>
        <w:ind w:firstLine="567"/>
        <w:rPr>
          <w:b/>
          <w:sz w:val="26"/>
          <w:szCs w:val="26"/>
        </w:rPr>
      </w:pP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2613C7" w:rsidRPr="00317CCA" w:rsidRDefault="00224BE0" w:rsidP="002613C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9265EB" w:rsidRPr="00317CCA">
        <w:rPr>
          <w:sz w:val="26"/>
          <w:szCs w:val="26"/>
        </w:rPr>
        <w:t>поступил</w:t>
      </w:r>
      <w:r w:rsidR="009265EB">
        <w:rPr>
          <w:sz w:val="26"/>
          <w:szCs w:val="26"/>
        </w:rPr>
        <w:t>о</w:t>
      </w:r>
      <w:r w:rsidR="009265EB" w:rsidRPr="00317CCA">
        <w:rPr>
          <w:sz w:val="26"/>
          <w:szCs w:val="26"/>
        </w:rPr>
        <w:t xml:space="preserve"> </w:t>
      </w:r>
      <w:r w:rsidR="002613C7">
        <w:rPr>
          <w:sz w:val="26"/>
          <w:szCs w:val="26"/>
        </w:rPr>
        <w:t>2 (две)</w:t>
      </w:r>
      <w:r w:rsidR="002613C7" w:rsidRPr="00317CCA">
        <w:rPr>
          <w:sz w:val="26"/>
          <w:szCs w:val="26"/>
        </w:rPr>
        <w:t xml:space="preserve"> заявк</w:t>
      </w:r>
      <w:r w:rsidR="002613C7">
        <w:rPr>
          <w:sz w:val="26"/>
          <w:szCs w:val="26"/>
        </w:rPr>
        <w:t>и</w:t>
      </w:r>
      <w:r w:rsidR="002613C7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2613C7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2613C7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2613C7" w:rsidRPr="00317CCA">
        <w:rPr>
          <w:sz w:val="26"/>
          <w:szCs w:val="26"/>
        </w:rPr>
        <w:t>.</w:t>
      </w:r>
    </w:p>
    <w:p w:rsidR="002613C7" w:rsidRPr="00317CCA" w:rsidRDefault="002613C7" w:rsidP="002613C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2613C7" w:rsidRPr="00317CCA" w:rsidRDefault="002613C7" w:rsidP="002613C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0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19</w:t>
      </w:r>
      <w:r w:rsidRPr="00317CC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2613C7" w:rsidRPr="00317CCA" w:rsidRDefault="002613C7" w:rsidP="002613C7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2613C7" w:rsidRPr="00A840C4" w:rsidTr="002613C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C7" w:rsidRPr="00A840C4" w:rsidRDefault="002613C7" w:rsidP="00BD5E8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2613C7" w:rsidRPr="00A840C4" w:rsidRDefault="002613C7" w:rsidP="00BD5E8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C7" w:rsidRPr="00A840C4" w:rsidRDefault="002613C7" w:rsidP="00BD5E8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C7" w:rsidRPr="00A840C4" w:rsidRDefault="002613C7" w:rsidP="00BD5E8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613C7" w:rsidRPr="00A840C4" w:rsidRDefault="002613C7" w:rsidP="00BD5E8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2613C7" w:rsidRPr="00A840C4" w:rsidTr="002613C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C7" w:rsidRPr="00A840C4" w:rsidRDefault="002613C7" w:rsidP="00BD5E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3C7" w:rsidRDefault="002613C7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Прометей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2801100321/280101001 </w:t>
            </w:r>
            <w:r>
              <w:rPr>
                <w:sz w:val="24"/>
                <w:szCs w:val="24"/>
                <w:lang w:eastAsia="en-US"/>
              </w:rPr>
              <w:br/>
              <w:t>ОГРН 1042800036070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C7" w:rsidRDefault="002613C7" w:rsidP="00BD5E8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1 980 126.00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C7" w:rsidRPr="00A840C4" w:rsidRDefault="002613C7" w:rsidP="00BD5E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767E4D">
              <w:rPr>
                <w:b/>
                <w:bCs/>
                <w:i/>
                <w:sz w:val="22"/>
                <w:szCs w:val="22"/>
                <w:lang w:eastAsia="en-US"/>
              </w:rPr>
              <w:t>1 973 080,00</w:t>
            </w:r>
          </w:p>
        </w:tc>
      </w:tr>
      <w:tr w:rsidR="002613C7" w:rsidRPr="00A840C4" w:rsidTr="002613C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C7" w:rsidRPr="00A840C4" w:rsidRDefault="002613C7" w:rsidP="00BD5E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3C7" w:rsidRDefault="002613C7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"ДИНАСТИЯ"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2801128260/280101001 </w:t>
            </w:r>
            <w:r>
              <w:rPr>
                <w:sz w:val="24"/>
                <w:szCs w:val="24"/>
                <w:lang w:eastAsia="en-US"/>
              </w:rPr>
              <w:br/>
              <w:t>ОГРН 1082801000590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C7" w:rsidRDefault="002613C7" w:rsidP="00BD5E8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1 977 046.00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C7" w:rsidRPr="00A840C4" w:rsidRDefault="002613C7" w:rsidP="00BD5E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  <w:tr w:rsidR="002613C7" w:rsidRPr="00A840C4" w:rsidTr="002613C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C7" w:rsidRPr="00A840C4" w:rsidRDefault="002613C7" w:rsidP="00BD5E8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3C7" w:rsidRDefault="002613C7" w:rsidP="00BD5E8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 xml:space="preserve">ООО «Прометей+» </w:t>
            </w:r>
          </w:p>
          <w:p w:rsidR="002613C7" w:rsidRDefault="002613C7" w:rsidP="00BD5E85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ИНН/КПП 2801101798/280101001 </w:t>
            </w:r>
            <w:r>
              <w:rPr>
                <w:sz w:val="24"/>
                <w:szCs w:val="24"/>
                <w:lang w:eastAsia="en-US"/>
              </w:rPr>
              <w:br/>
              <w:t>ОГРН 1052800030392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C7" w:rsidRDefault="002613C7" w:rsidP="00BD5E85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1 982 569.94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3C7" w:rsidRDefault="002613C7" w:rsidP="00BD5E8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767E4D">
              <w:rPr>
                <w:b/>
                <w:bCs/>
                <w:i/>
                <w:sz w:val="22"/>
                <w:szCs w:val="22"/>
                <w:lang w:eastAsia="en-US"/>
              </w:rPr>
              <w:t>1 975 063,00</w:t>
            </w:r>
          </w:p>
        </w:tc>
      </w:tr>
    </w:tbl>
    <w:p w:rsidR="00386EF9" w:rsidRDefault="00386EF9" w:rsidP="002613C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28D" w:rsidRDefault="0084228D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2613C7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Закупочной комиссии </w:t>
      </w:r>
    </w:p>
    <w:p w:rsidR="0028439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</w:t>
      </w:r>
      <w:r w:rsidR="00284396"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="00284396"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="002613C7">
        <w:rPr>
          <w:b/>
          <w:i/>
          <w:sz w:val="26"/>
          <w:szCs w:val="26"/>
        </w:rPr>
        <w:tab/>
      </w:r>
      <w:r w:rsidR="002613C7">
        <w:rPr>
          <w:b/>
          <w:i/>
          <w:sz w:val="26"/>
          <w:szCs w:val="26"/>
        </w:rPr>
        <w:tab/>
      </w:r>
      <w:r w:rsidR="002613C7">
        <w:rPr>
          <w:b/>
          <w:i/>
          <w:sz w:val="26"/>
          <w:szCs w:val="26"/>
        </w:rPr>
        <w:tab/>
      </w:r>
      <w:r w:rsidR="002613C7">
        <w:rPr>
          <w:b/>
          <w:i/>
          <w:sz w:val="26"/>
          <w:szCs w:val="26"/>
        </w:rPr>
        <w:tab/>
      </w:r>
      <w:r w:rsidR="00284396"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  <w:bookmarkStart w:id="0" w:name="_GoBack"/>
      <w:bookmarkEnd w:id="0"/>
    </w:p>
    <w:p w:rsidR="00392A3C" w:rsidRDefault="00392A3C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8FB" w:rsidRDefault="00FB28FB" w:rsidP="00E2330B">
      <w:pPr>
        <w:spacing w:line="240" w:lineRule="auto"/>
      </w:pPr>
      <w:r>
        <w:separator/>
      </w:r>
    </w:p>
  </w:endnote>
  <w:endnote w:type="continuationSeparator" w:id="0">
    <w:p w:rsidR="00FB28FB" w:rsidRDefault="00FB28F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8FB" w:rsidRDefault="00FB28FB" w:rsidP="00E2330B">
      <w:pPr>
        <w:spacing w:line="240" w:lineRule="auto"/>
      </w:pPr>
      <w:r>
        <w:separator/>
      </w:r>
    </w:p>
  </w:footnote>
  <w:footnote w:type="continuationSeparator" w:id="0">
    <w:p w:rsidR="00FB28FB" w:rsidRDefault="00FB28F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4D3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13C7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2A3C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94E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D4099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5EB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446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05179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80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28FB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35</cp:revision>
  <cp:lastPrinted>2016-05-11T05:23:00Z</cp:lastPrinted>
  <dcterms:created xsi:type="dcterms:W3CDTF">2014-08-07T23:19:00Z</dcterms:created>
  <dcterms:modified xsi:type="dcterms:W3CDTF">2018-07-19T02:03:00Z</dcterms:modified>
</cp:coreProperties>
</file>