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592301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5E789A" w:rsidRPr="005E789A" w:rsidRDefault="005E789A" w:rsidP="005E789A">
      <w:pPr>
        <w:spacing w:line="240" w:lineRule="auto"/>
        <w:ind w:firstLine="0"/>
        <w:jc w:val="center"/>
        <w:rPr>
          <w:b/>
          <w:szCs w:val="28"/>
        </w:rPr>
      </w:pPr>
      <w:r w:rsidRPr="005E789A">
        <w:rPr>
          <w:b/>
          <w:szCs w:val="28"/>
        </w:rPr>
        <w:t>Протокол о результатах преддоговорных переговоров</w:t>
      </w:r>
    </w:p>
    <w:p w:rsidR="005E789A" w:rsidRDefault="005E789A" w:rsidP="007D162A">
      <w:pPr>
        <w:spacing w:line="240" w:lineRule="auto"/>
        <w:ind w:firstLine="0"/>
        <w:jc w:val="center"/>
        <w:rPr>
          <w:rStyle w:val="a3"/>
          <w:b w:val="0"/>
          <w:szCs w:val="28"/>
        </w:rPr>
      </w:pPr>
      <w:r w:rsidRPr="005E789A">
        <w:rPr>
          <w:b/>
          <w:szCs w:val="28"/>
        </w:rPr>
        <w:t xml:space="preserve">(по итогам проведенной закупки способом </w:t>
      </w:r>
      <w:r>
        <w:rPr>
          <w:b/>
        </w:rPr>
        <w:t>о</w:t>
      </w:r>
      <w:r w:rsidRPr="005E789A">
        <w:rPr>
          <w:b/>
        </w:rPr>
        <w:t xml:space="preserve">ткрытый запрос предложений на право заключения договора на выполнение работ «Капитальный ремонт </w:t>
      </w:r>
      <w:proofErr w:type="gramStart"/>
      <w:r w:rsidRPr="005E789A">
        <w:rPr>
          <w:b/>
        </w:rPr>
        <w:t>ВЛ</w:t>
      </w:r>
      <w:proofErr w:type="gramEnd"/>
      <w:r w:rsidRPr="005E789A">
        <w:rPr>
          <w:b/>
        </w:rPr>
        <w:t xml:space="preserve"> 110 </w:t>
      </w:r>
      <w:proofErr w:type="spellStart"/>
      <w:r w:rsidRPr="005E789A">
        <w:rPr>
          <w:b/>
        </w:rPr>
        <w:t>кВ</w:t>
      </w:r>
      <w:proofErr w:type="spellEnd"/>
      <w:r w:rsidRPr="005E789A">
        <w:rPr>
          <w:b/>
        </w:rPr>
        <w:t xml:space="preserve"> Вознесенская - </w:t>
      </w:r>
      <w:proofErr w:type="spellStart"/>
      <w:r w:rsidRPr="005E789A">
        <w:rPr>
          <w:b/>
        </w:rPr>
        <w:t>Иннокентьевка</w:t>
      </w:r>
      <w:proofErr w:type="spellEnd"/>
      <w:r w:rsidRPr="005E789A">
        <w:rPr>
          <w:b/>
        </w:rPr>
        <w:t xml:space="preserve"> (С-106)», закупка 3024</w:t>
      </w:r>
    </w:p>
    <w:p w:rsidR="00286846" w:rsidRPr="0082501E" w:rsidRDefault="00286846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9230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59230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A06BCF">
              <w:rPr>
                <w:b/>
                <w:bCs/>
                <w:snapToGrid/>
                <w:sz w:val="26"/>
                <w:szCs w:val="26"/>
                <w:lang w:eastAsia="en-US"/>
              </w:rPr>
              <w:t>июля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E789A" w:rsidRPr="00E23E67" w:rsidRDefault="005E789A" w:rsidP="005E789A">
      <w:pPr>
        <w:pStyle w:val="Tableheader"/>
        <w:rPr>
          <w:sz w:val="26"/>
          <w:szCs w:val="26"/>
        </w:rPr>
      </w:pPr>
      <w:r w:rsidRPr="00E23E67">
        <w:rPr>
          <w:sz w:val="26"/>
          <w:szCs w:val="26"/>
        </w:rPr>
        <w:t>Присутствовали:</w:t>
      </w:r>
    </w:p>
    <w:p w:rsidR="005E789A" w:rsidRPr="00E23E67" w:rsidRDefault="005E789A" w:rsidP="005E789A">
      <w:pPr>
        <w:pStyle w:val="Tableheader"/>
        <w:rPr>
          <w:b w:val="0"/>
          <w:sz w:val="26"/>
          <w:szCs w:val="26"/>
        </w:rPr>
      </w:pPr>
      <w:r w:rsidRPr="00E23E67">
        <w:rPr>
          <w:b w:val="0"/>
          <w:sz w:val="26"/>
          <w:szCs w:val="26"/>
        </w:rPr>
        <w:t xml:space="preserve">Со стороны Заказчика АО «ДРСК»: </w:t>
      </w:r>
      <w:r w:rsidR="002C25A4">
        <w:rPr>
          <w:b w:val="0"/>
          <w:sz w:val="26"/>
          <w:szCs w:val="26"/>
        </w:rPr>
        <w:t>1 представитель</w:t>
      </w:r>
    </w:p>
    <w:p w:rsidR="00A06BCF" w:rsidRPr="00E23E67" w:rsidRDefault="005E789A" w:rsidP="005E789A">
      <w:pPr>
        <w:pStyle w:val="Tableheader"/>
        <w:rPr>
          <w:b w:val="0"/>
          <w:sz w:val="26"/>
          <w:szCs w:val="26"/>
        </w:rPr>
      </w:pPr>
      <w:r w:rsidRPr="00E23E67">
        <w:rPr>
          <w:b w:val="0"/>
          <w:sz w:val="26"/>
          <w:szCs w:val="26"/>
        </w:rPr>
        <w:t>Со стороны Участника ООО "</w:t>
      </w:r>
      <w:proofErr w:type="spellStart"/>
      <w:r w:rsidRPr="00E23E67">
        <w:rPr>
          <w:b w:val="0"/>
          <w:sz w:val="26"/>
          <w:szCs w:val="26"/>
        </w:rPr>
        <w:t>Дальстрой</w:t>
      </w:r>
      <w:proofErr w:type="spellEnd"/>
      <w:r w:rsidRPr="00E23E67">
        <w:rPr>
          <w:b w:val="0"/>
          <w:sz w:val="26"/>
          <w:szCs w:val="26"/>
        </w:rPr>
        <w:t>": 1 представитель</w:t>
      </w:r>
    </w:p>
    <w:p w:rsidR="00E23E67" w:rsidRDefault="00E23E67" w:rsidP="005E789A">
      <w:pPr>
        <w:pStyle w:val="Tableheader"/>
        <w:rPr>
          <w:b w:val="0"/>
          <w:caps/>
          <w:sz w:val="24"/>
          <w:szCs w:val="24"/>
        </w:rPr>
      </w:pPr>
    </w:p>
    <w:p w:rsidR="005E789A" w:rsidRPr="005A1F00" w:rsidRDefault="00E23E67" w:rsidP="005E789A">
      <w:pPr>
        <w:pStyle w:val="Tableheader"/>
        <w:rPr>
          <w:sz w:val="26"/>
          <w:szCs w:val="26"/>
        </w:rPr>
      </w:pPr>
      <w:r w:rsidRPr="005A1F00">
        <w:rPr>
          <w:caps/>
          <w:sz w:val="24"/>
          <w:szCs w:val="24"/>
        </w:rPr>
        <w:t>ВОПРОСЫ, ВЫНОСИМЫЕ НА РАССМОТРЕНИЕ ЗАКУПОЧНОЙ КОМИССИИ</w:t>
      </w:r>
    </w:p>
    <w:p w:rsidR="00E23E67" w:rsidRPr="005A1F00" w:rsidRDefault="00E23E67" w:rsidP="005A1F00">
      <w:pPr>
        <w:pStyle w:val="25"/>
        <w:keepNext/>
        <w:numPr>
          <w:ilvl w:val="0"/>
          <w:numId w:val="38"/>
        </w:numPr>
        <w:tabs>
          <w:tab w:val="left" w:pos="0"/>
          <w:tab w:val="left" w:pos="993"/>
        </w:tabs>
        <w:rPr>
          <w:i/>
          <w:sz w:val="26"/>
          <w:szCs w:val="26"/>
        </w:rPr>
      </w:pPr>
      <w:r w:rsidRPr="005A1F00">
        <w:rPr>
          <w:i/>
          <w:sz w:val="26"/>
          <w:szCs w:val="26"/>
        </w:rPr>
        <w:t>«О снижении стоимости предложения»</w:t>
      </w:r>
    </w:p>
    <w:p w:rsidR="00E23E67" w:rsidRDefault="00E23E67" w:rsidP="005E789A">
      <w:pPr>
        <w:spacing w:line="240" w:lineRule="auto"/>
        <w:ind w:firstLine="0"/>
        <w:jc w:val="left"/>
        <w:rPr>
          <w:b/>
          <w:sz w:val="26"/>
          <w:szCs w:val="26"/>
        </w:rPr>
      </w:pPr>
    </w:p>
    <w:p w:rsidR="005E789A" w:rsidRPr="005E789A" w:rsidRDefault="005E789A" w:rsidP="005E789A">
      <w:pPr>
        <w:spacing w:line="240" w:lineRule="auto"/>
        <w:ind w:firstLine="0"/>
        <w:jc w:val="left"/>
        <w:rPr>
          <w:b/>
          <w:sz w:val="26"/>
          <w:szCs w:val="26"/>
        </w:rPr>
      </w:pPr>
      <w:r w:rsidRPr="005E789A">
        <w:rPr>
          <w:b/>
          <w:sz w:val="26"/>
          <w:szCs w:val="26"/>
        </w:rPr>
        <w:t>ОТМЕТИЛИ:</w:t>
      </w:r>
    </w:p>
    <w:p w:rsidR="005E789A" w:rsidRPr="005E789A" w:rsidRDefault="005E789A" w:rsidP="00E23E67">
      <w:pPr>
        <w:pStyle w:val="25"/>
        <w:keepNext/>
        <w:tabs>
          <w:tab w:val="left" w:pos="0"/>
          <w:tab w:val="left" w:pos="993"/>
        </w:tabs>
        <w:ind w:firstLine="709"/>
        <w:rPr>
          <w:sz w:val="26"/>
          <w:szCs w:val="26"/>
        </w:rPr>
      </w:pPr>
      <w:r w:rsidRPr="005E789A">
        <w:rPr>
          <w:sz w:val="26"/>
          <w:szCs w:val="26"/>
        </w:rPr>
        <w:t xml:space="preserve">В соответствии с Протоколом </w:t>
      </w:r>
      <w:r w:rsidRPr="00E23E67">
        <w:rPr>
          <w:sz w:val="26"/>
          <w:szCs w:val="26"/>
        </w:rPr>
        <w:t xml:space="preserve">№ 510 от 20.07.2018 </w:t>
      </w:r>
      <w:r w:rsidRPr="005E789A">
        <w:rPr>
          <w:sz w:val="26"/>
          <w:szCs w:val="26"/>
        </w:rPr>
        <w:t xml:space="preserve"> закупка способом </w:t>
      </w:r>
      <w:r w:rsidRPr="00E23E67">
        <w:rPr>
          <w:sz w:val="26"/>
          <w:szCs w:val="26"/>
        </w:rPr>
        <w:t xml:space="preserve">открытый запрос предложений </w:t>
      </w:r>
      <w:r w:rsidRPr="005E789A">
        <w:rPr>
          <w:sz w:val="26"/>
          <w:szCs w:val="26"/>
        </w:rPr>
        <w:t xml:space="preserve">по лоту </w:t>
      </w:r>
      <w:r w:rsidRPr="00E23E67">
        <w:rPr>
          <w:sz w:val="26"/>
          <w:szCs w:val="26"/>
        </w:rPr>
        <w:t>3024</w:t>
      </w:r>
      <w:r w:rsidRPr="005E789A">
        <w:rPr>
          <w:sz w:val="26"/>
          <w:szCs w:val="26"/>
        </w:rPr>
        <w:t xml:space="preserve"> на право заключения договора на </w:t>
      </w:r>
      <w:r w:rsidRPr="00E23E67">
        <w:rPr>
          <w:sz w:val="26"/>
          <w:szCs w:val="26"/>
        </w:rPr>
        <w:t xml:space="preserve">выполнение работ </w:t>
      </w:r>
      <w:r w:rsidRPr="00E23E67">
        <w:rPr>
          <w:b/>
          <w:i/>
          <w:sz w:val="26"/>
          <w:szCs w:val="26"/>
        </w:rPr>
        <w:t xml:space="preserve">«Капитальный ремонт </w:t>
      </w:r>
      <w:proofErr w:type="gramStart"/>
      <w:r w:rsidRPr="00E23E67">
        <w:rPr>
          <w:b/>
          <w:i/>
          <w:sz w:val="26"/>
          <w:szCs w:val="26"/>
        </w:rPr>
        <w:t>ВЛ</w:t>
      </w:r>
      <w:proofErr w:type="gramEnd"/>
      <w:r w:rsidRPr="00E23E67">
        <w:rPr>
          <w:b/>
          <w:i/>
          <w:sz w:val="26"/>
          <w:szCs w:val="26"/>
        </w:rPr>
        <w:t xml:space="preserve"> 110 </w:t>
      </w:r>
      <w:proofErr w:type="spellStart"/>
      <w:r w:rsidRPr="00E23E67">
        <w:rPr>
          <w:b/>
          <w:i/>
          <w:sz w:val="26"/>
          <w:szCs w:val="26"/>
        </w:rPr>
        <w:t>кВ</w:t>
      </w:r>
      <w:proofErr w:type="spellEnd"/>
      <w:r w:rsidRPr="00E23E67">
        <w:rPr>
          <w:b/>
          <w:i/>
          <w:sz w:val="26"/>
          <w:szCs w:val="26"/>
        </w:rPr>
        <w:t xml:space="preserve"> Вознесенская - </w:t>
      </w:r>
      <w:proofErr w:type="spellStart"/>
      <w:r w:rsidRPr="00E23E67">
        <w:rPr>
          <w:b/>
          <w:i/>
          <w:sz w:val="26"/>
          <w:szCs w:val="26"/>
        </w:rPr>
        <w:t>Иннокентьевка</w:t>
      </w:r>
      <w:proofErr w:type="spellEnd"/>
      <w:r w:rsidRPr="00E23E67">
        <w:rPr>
          <w:b/>
          <w:i/>
          <w:sz w:val="26"/>
          <w:szCs w:val="26"/>
        </w:rPr>
        <w:t xml:space="preserve"> (С-106)»</w:t>
      </w:r>
      <w:r w:rsidRPr="005E789A">
        <w:rPr>
          <w:sz w:val="26"/>
          <w:szCs w:val="26"/>
        </w:rPr>
        <w:t xml:space="preserve"> признана не состоявшейся. Для принятия решения о закупке у единственного участника конкурентной закупки </w:t>
      </w:r>
      <w:r w:rsidRPr="00E23E67">
        <w:rPr>
          <w:b/>
          <w:i/>
          <w:sz w:val="26"/>
          <w:szCs w:val="26"/>
        </w:rPr>
        <w:t>ООО "</w:t>
      </w:r>
      <w:proofErr w:type="spellStart"/>
      <w:r w:rsidRPr="00E23E67">
        <w:rPr>
          <w:b/>
          <w:i/>
          <w:sz w:val="26"/>
          <w:szCs w:val="26"/>
        </w:rPr>
        <w:t>Дальстрой</w:t>
      </w:r>
      <w:proofErr w:type="spellEnd"/>
      <w:r w:rsidRPr="00E23E67">
        <w:rPr>
          <w:b/>
          <w:i/>
          <w:sz w:val="26"/>
          <w:szCs w:val="26"/>
        </w:rPr>
        <w:t>"</w:t>
      </w:r>
      <w:r w:rsidRPr="00E23E67">
        <w:rPr>
          <w:sz w:val="26"/>
          <w:szCs w:val="26"/>
        </w:rPr>
        <w:t xml:space="preserve"> ИНН/КПП 7716599282/771601001 ОГРН 1087746242539 </w:t>
      </w:r>
      <w:r w:rsidRPr="005E789A">
        <w:rPr>
          <w:sz w:val="26"/>
          <w:szCs w:val="26"/>
        </w:rPr>
        <w:t xml:space="preserve"> целесообразно рассмотреть вопрос о</w:t>
      </w:r>
      <w:r w:rsidR="002C25A4">
        <w:rPr>
          <w:sz w:val="26"/>
          <w:szCs w:val="26"/>
        </w:rPr>
        <w:t xml:space="preserve"> снижении стоимости предложения </w:t>
      </w:r>
      <w:r w:rsidR="002C25A4" w:rsidRPr="002C25A4">
        <w:rPr>
          <w:sz w:val="26"/>
          <w:szCs w:val="26"/>
        </w:rPr>
        <w:t>без изменения остальных условий заявки.</w:t>
      </w:r>
    </w:p>
    <w:p w:rsidR="00E23E67" w:rsidRPr="00E23E67" w:rsidRDefault="00E23E67" w:rsidP="00E23E67">
      <w:pPr>
        <w:pStyle w:val="25"/>
        <w:keepNext/>
        <w:tabs>
          <w:tab w:val="left" w:pos="0"/>
          <w:tab w:val="left" w:pos="993"/>
        </w:tabs>
        <w:rPr>
          <w:sz w:val="26"/>
          <w:szCs w:val="26"/>
        </w:rPr>
      </w:pPr>
    </w:p>
    <w:p w:rsidR="005E789A" w:rsidRDefault="005E789A" w:rsidP="005A1F00">
      <w:pPr>
        <w:pStyle w:val="25"/>
        <w:keepNext/>
        <w:tabs>
          <w:tab w:val="left" w:pos="0"/>
          <w:tab w:val="left" w:pos="993"/>
        </w:tabs>
        <w:ind w:firstLine="0"/>
        <w:rPr>
          <w:b/>
          <w:sz w:val="26"/>
          <w:szCs w:val="26"/>
        </w:rPr>
      </w:pPr>
      <w:r w:rsidRPr="005E789A">
        <w:rPr>
          <w:b/>
          <w:sz w:val="26"/>
          <w:szCs w:val="26"/>
        </w:rPr>
        <w:t>РЕШИЛИ:</w:t>
      </w:r>
    </w:p>
    <w:p w:rsidR="00E23E67" w:rsidRPr="00E23E67" w:rsidRDefault="00E23E67" w:rsidP="00E23E67">
      <w:pPr>
        <w:spacing w:line="240" w:lineRule="auto"/>
        <w:rPr>
          <w:b/>
          <w:snapToGrid/>
          <w:sz w:val="26"/>
          <w:szCs w:val="26"/>
        </w:rPr>
      </w:pPr>
      <w:r w:rsidRPr="00E23E67">
        <w:rPr>
          <w:b/>
          <w:snapToGrid/>
          <w:sz w:val="26"/>
          <w:szCs w:val="26"/>
        </w:rPr>
        <w:t>По вопросу № 1</w:t>
      </w:r>
    </w:p>
    <w:p w:rsidR="00E23E67" w:rsidRPr="005E789A" w:rsidRDefault="00E23E67" w:rsidP="00E23E67">
      <w:pPr>
        <w:pStyle w:val="25"/>
        <w:keepNext/>
        <w:tabs>
          <w:tab w:val="left" w:pos="0"/>
          <w:tab w:val="left" w:pos="993"/>
        </w:tabs>
        <w:ind w:left="567" w:firstLine="0"/>
        <w:rPr>
          <w:b/>
          <w:sz w:val="26"/>
          <w:szCs w:val="26"/>
        </w:rPr>
      </w:pPr>
    </w:p>
    <w:p w:rsidR="005E789A" w:rsidRDefault="00DE01B4" w:rsidP="005E789A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>
        <w:rPr>
          <w:sz w:val="26"/>
          <w:szCs w:val="26"/>
        </w:rPr>
        <w:t>По результатам проведения преддоговорных переговоров</w:t>
      </w:r>
      <w:r w:rsidR="00592301">
        <w:rPr>
          <w:sz w:val="26"/>
          <w:szCs w:val="26"/>
        </w:rPr>
        <w:t xml:space="preserve"> </w:t>
      </w:r>
      <w:r w:rsidR="00592301" w:rsidRPr="005E789A">
        <w:rPr>
          <w:sz w:val="26"/>
          <w:szCs w:val="26"/>
        </w:rPr>
        <w:t xml:space="preserve">по лоту </w:t>
      </w:r>
      <w:r w:rsidR="00592301" w:rsidRPr="00E23E67">
        <w:rPr>
          <w:sz w:val="26"/>
          <w:szCs w:val="26"/>
        </w:rPr>
        <w:t>3024</w:t>
      </w:r>
      <w:r w:rsidR="00592301" w:rsidRPr="005E789A">
        <w:rPr>
          <w:sz w:val="26"/>
          <w:szCs w:val="26"/>
        </w:rPr>
        <w:t xml:space="preserve"> на право заключения договора на </w:t>
      </w:r>
      <w:r w:rsidR="00592301" w:rsidRPr="00E23E67">
        <w:rPr>
          <w:sz w:val="26"/>
          <w:szCs w:val="26"/>
        </w:rPr>
        <w:t xml:space="preserve">выполнение работ </w:t>
      </w:r>
      <w:r w:rsidR="00592301" w:rsidRPr="00E23E67">
        <w:rPr>
          <w:b/>
          <w:i/>
          <w:sz w:val="26"/>
          <w:szCs w:val="26"/>
        </w:rPr>
        <w:t xml:space="preserve">«Капитальный ремонт </w:t>
      </w:r>
      <w:proofErr w:type="gramStart"/>
      <w:r w:rsidR="00592301" w:rsidRPr="00E23E67">
        <w:rPr>
          <w:b/>
          <w:i/>
          <w:sz w:val="26"/>
          <w:szCs w:val="26"/>
        </w:rPr>
        <w:t>ВЛ</w:t>
      </w:r>
      <w:proofErr w:type="gramEnd"/>
      <w:r w:rsidR="00592301" w:rsidRPr="00E23E67">
        <w:rPr>
          <w:b/>
          <w:i/>
          <w:sz w:val="26"/>
          <w:szCs w:val="26"/>
        </w:rPr>
        <w:t xml:space="preserve"> 110 </w:t>
      </w:r>
      <w:proofErr w:type="spellStart"/>
      <w:r w:rsidR="00592301" w:rsidRPr="00E23E67">
        <w:rPr>
          <w:b/>
          <w:i/>
          <w:sz w:val="26"/>
          <w:szCs w:val="26"/>
        </w:rPr>
        <w:t>кВ</w:t>
      </w:r>
      <w:proofErr w:type="spellEnd"/>
      <w:r w:rsidR="00592301" w:rsidRPr="00E23E67">
        <w:rPr>
          <w:b/>
          <w:i/>
          <w:sz w:val="26"/>
          <w:szCs w:val="26"/>
        </w:rPr>
        <w:t xml:space="preserve"> Вознесенская - </w:t>
      </w:r>
      <w:proofErr w:type="spellStart"/>
      <w:r w:rsidR="00592301" w:rsidRPr="00E23E67">
        <w:rPr>
          <w:b/>
          <w:i/>
          <w:sz w:val="26"/>
          <w:szCs w:val="26"/>
        </w:rPr>
        <w:t>Иннокентьевка</w:t>
      </w:r>
      <w:proofErr w:type="spellEnd"/>
      <w:r w:rsidR="00592301" w:rsidRPr="00E23E67">
        <w:rPr>
          <w:b/>
          <w:i/>
          <w:sz w:val="26"/>
          <w:szCs w:val="26"/>
        </w:rPr>
        <w:t xml:space="preserve"> (С-106)»</w:t>
      </w:r>
      <w:r>
        <w:rPr>
          <w:sz w:val="26"/>
          <w:szCs w:val="26"/>
        </w:rPr>
        <w:t xml:space="preserve"> с </w:t>
      </w:r>
      <w:r w:rsidRPr="00E23E67">
        <w:rPr>
          <w:b/>
          <w:i/>
          <w:sz w:val="26"/>
          <w:szCs w:val="26"/>
        </w:rPr>
        <w:t>ООО "</w:t>
      </w:r>
      <w:proofErr w:type="spellStart"/>
      <w:r w:rsidRPr="00E23E67">
        <w:rPr>
          <w:b/>
          <w:i/>
          <w:sz w:val="26"/>
          <w:szCs w:val="26"/>
        </w:rPr>
        <w:t>Дальстрой</w:t>
      </w:r>
      <w:proofErr w:type="spellEnd"/>
      <w:r w:rsidRPr="00E23E67">
        <w:rPr>
          <w:b/>
          <w:i/>
          <w:sz w:val="26"/>
          <w:szCs w:val="26"/>
        </w:rPr>
        <w:t>"</w:t>
      </w:r>
      <w:r w:rsidRPr="00E23E67">
        <w:rPr>
          <w:sz w:val="26"/>
          <w:szCs w:val="26"/>
        </w:rPr>
        <w:t xml:space="preserve"> ИНН/КПП 7716599282/771601001 ОГРН 1087746242539</w:t>
      </w:r>
      <w:r>
        <w:rPr>
          <w:sz w:val="26"/>
          <w:szCs w:val="26"/>
        </w:rPr>
        <w:t xml:space="preserve"> принять </w:t>
      </w:r>
      <w:r w:rsidR="00592301">
        <w:rPr>
          <w:sz w:val="26"/>
          <w:szCs w:val="26"/>
        </w:rPr>
        <w:t>предложение</w:t>
      </w:r>
      <w:r>
        <w:rPr>
          <w:sz w:val="26"/>
          <w:szCs w:val="26"/>
        </w:rPr>
        <w:t xml:space="preserve"> с новой стоимостью </w:t>
      </w:r>
      <w:r w:rsidRPr="00592301">
        <w:rPr>
          <w:b/>
          <w:i/>
          <w:sz w:val="26"/>
          <w:szCs w:val="26"/>
        </w:rPr>
        <w:t>2 099 401,00 руб. без учета НДС</w:t>
      </w:r>
      <w:r>
        <w:rPr>
          <w:sz w:val="26"/>
          <w:szCs w:val="26"/>
        </w:rPr>
        <w:t xml:space="preserve"> (2 477 293,18 руб. с учетом НДС) </w:t>
      </w:r>
      <w:r w:rsidR="00BD199E" w:rsidRPr="002C25A4">
        <w:rPr>
          <w:sz w:val="26"/>
          <w:szCs w:val="26"/>
        </w:rPr>
        <w:t>без изменения остальных условий заявки</w:t>
      </w:r>
      <w:r w:rsidR="00592301">
        <w:rPr>
          <w:sz w:val="26"/>
          <w:szCs w:val="26"/>
        </w:rPr>
        <w:t>.</w:t>
      </w:r>
    </w:p>
    <w:p w:rsidR="00DE01B4" w:rsidRPr="005E789A" w:rsidRDefault="00DE01B4" w:rsidP="00DE01B4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0"/>
        <w:gridCol w:w="5031"/>
      </w:tblGrid>
      <w:tr w:rsidR="005E789A" w:rsidRPr="005E789A" w:rsidTr="00592301">
        <w:trPr>
          <w:trHeight w:val="375"/>
        </w:trPr>
        <w:tc>
          <w:tcPr>
            <w:tcW w:w="5030" w:type="dxa"/>
            <w:shd w:val="clear" w:color="auto" w:fill="auto"/>
          </w:tcPr>
          <w:p w:rsidR="005E789A" w:rsidRPr="00592301" w:rsidRDefault="005A1F00" w:rsidP="00592301">
            <w:pPr>
              <w:pStyle w:val="25"/>
              <w:keepNext/>
              <w:tabs>
                <w:tab w:val="left" w:pos="0"/>
                <w:tab w:val="left" w:pos="993"/>
              </w:tabs>
              <w:ind w:right="-251" w:firstLine="0"/>
              <w:jc w:val="left"/>
              <w:rPr>
                <w:b/>
                <w:sz w:val="26"/>
                <w:szCs w:val="26"/>
              </w:rPr>
            </w:pPr>
            <w:r w:rsidRPr="00592301">
              <w:rPr>
                <w:b/>
                <w:sz w:val="26"/>
                <w:szCs w:val="26"/>
              </w:rPr>
              <w:t>АО «ДРСК»</w:t>
            </w:r>
          </w:p>
        </w:tc>
        <w:tc>
          <w:tcPr>
            <w:tcW w:w="5031" w:type="dxa"/>
            <w:shd w:val="clear" w:color="auto" w:fill="auto"/>
          </w:tcPr>
          <w:p w:rsidR="005E789A" w:rsidRPr="00592301" w:rsidRDefault="005A1F00" w:rsidP="00592301">
            <w:pPr>
              <w:pStyle w:val="25"/>
              <w:keepNext/>
              <w:tabs>
                <w:tab w:val="left" w:pos="0"/>
                <w:tab w:val="left" w:pos="993"/>
              </w:tabs>
              <w:ind w:right="-251" w:firstLine="0"/>
              <w:jc w:val="left"/>
              <w:rPr>
                <w:b/>
                <w:sz w:val="26"/>
                <w:szCs w:val="26"/>
              </w:rPr>
            </w:pPr>
            <w:r w:rsidRPr="00592301">
              <w:rPr>
                <w:b/>
                <w:sz w:val="26"/>
                <w:szCs w:val="26"/>
              </w:rPr>
              <w:t>ООО "</w:t>
            </w:r>
            <w:proofErr w:type="spellStart"/>
            <w:r w:rsidRPr="00592301">
              <w:rPr>
                <w:b/>
                <w:sz w:val="26"/>
                <w:szCs w:val="26"/>
              </w:rPr>
              <w:t>Дальстрой</w:t>
            </w:r>
            <w:proofErr w:type="spellEnd"/>
            <w:r w:rsidRPr="00592301">
              <w:rPr>
                <w:b/>
                <w:sz w:val="26"/>
                <w:szCs w:val="26"/>
              </w:rPr>
              <w:t>"</w:t>
            </w:r>
          </w:p>
        </w:tc>
      </w:tr>
      <w:tr w:rsidR="005E789A" w:rsidRPr="005E789A" w:rsidTr="00E23E67">
        <w:trPr>
          <w:trHeight w:val="1910"/>
        </w:trPr>
        <w:tc>
          <w:tcPr>
            <w:tcW w:w="5030" w:type="dxa"/>
            <w:shd w:val="clear" w:color="auto" w:fill="auto"/>
          </w:tcPr>
          <w:p w:rsidR="005E789A" w:rsidRPr="005E789A" w:rsidRDefault="0062601F" w:rsidP="00E23E67">
            <w:pPr>
              <w:pStyle w:val="25"/>
              <w:keepNext/>
              <w:tabs>
                <w:tab w:val="left" w:pos="0"/>
                <w:tab w:val="left" w:pos="993"/>
              </w:tabs>
              <w:ind w:right="17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Зам. Председателя</w:t>
            </w:r>
            <w:r w:rsidR="005A1F00">
              <w:rPr>
                <w:sz w:val="26"/>
                <w:szCs w:val="26"/>
              </w:rPr>
              <w:t xml:space="preserve"> Закупочной комиссии 1 уровня АО «ДРСК»</w:t>
            </w:r>
          </w:p>
          <w:p w:rsidR="00DE01B4" w:rsidRDefault="00DE01B4" w:rsidP="005A1F00">
            <w:pPr>
              <w:pStyle w:val="25"/>
              <w:keepNext/>
              <w:tabs>
                <w:tab w:val="left" w:pos="0"/>
                <w:tab w:val="left" w:pos="993"/>
              </w:tabs>
              <w:ind w:right="174" w:firstLine="0"/>
              <w:rPr>
                <w:sz w:val="26"/>
                <w:szCs w:val="26"/>
              </w:rPr>
            </w:pPr>
          </w:p>
          <w:p w:rsidR="005E789A" w:rsidRPr="005E789A" w:rsidRDefault="00DE01B4" w:rsidP="0062601F">
            <w:pPr>
              <w:pStyle w:val="25"/>
              <w:keepNext/>
              <w:tabs>
                <w:tab w:val="left" w:pos="0"/>
                <w:tab w:val="left" w:pos="993"/>
              </w:tabs>
              <w:ind w:right="17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</w:t>
            </w:r>
            <w:proofErr w:type="spellStart"/>
            <w:r w:rsidR="0062601F">
              <w:rPr>
                <w:sz w:val="26"/>
                <w:szCs w:val="26"/>
              </w:rPr>
              <w:t>Коржов</w:t>
            </w:r>
            <w:proofErr w:type="spellEnd"/>
            <w:r w:rsidR="0062601F">
              <w:rPr>
                <w:sz w:val="26"/>
                <w:szCs w:val="26"/>
              </w:rPr>
              <w:t xml:space="preserve"> С.А.</w:t>
            </w:r>
          </w:p>
        </w:tc>
        <w:tc>
          <w:tcPr>
            <w:tcW w:w="5031" w:type="dxa"/>
            <w:shd w:val="clear" w:color="auto" w:fill="auto"/>
          </w:tcPr>
          <w:p w:rsidR="005E789A" w:rsidRPr="005E789A" w:rsidRDefault="00DE01B4" w:rsidP="00E23E67">
            <w:pPr>
              <w:pStyle w:val="25"/>
              <w:keepNext/>
              <w:tabs>
                <w:tab w:val="left" w:pos="0"/>
                <w:tab w:val="left" w:pos="993"/>
              </w:tabs>
              <w:ind w:right="14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</w:t>
            </w:r>
          </w:p>
          <w:p w:rsidR="00DE01B4" w:rsidRDefault="00DE01B4" w:rsidP="00DE01B4">
            <w:pPr>
              <w:pStyle w:val="25"/>
              <w:keepNext/>
              <w:tabs>
                <w:tab w:val="left" w:pos="0"/>
                <w:tab w:val="left" w:pos="993"/>
              </w:tabs>
              <w:ind w:right="140" w:firstLine="0"/>
              <w:rPr>
                <w:sz w:val="26"/>
                <w:szCs w:val="26"/>
              </w:rPr>
            </w:pPr>
          </w:p>
          <w:p w:rsidR="00DE01B4" w:rsidRDefault="00DE01B4" w:rsidP="00DE01B4">
            <w:pPr>
              <w:pStyle w:val="25"/>
              <w:keepNext/>
              <w:tabs>
                <w:tab w:val="left" w:pos="0"/>
                <w:tab w:val="left" w:pos="993"/>
              </w:tabs>
              <w:ind w:right="140" w:firstLine="0"/>
              <w:rPr>
                <w:sz w:val="26"/>
                <w:szCs w:val="26"/>
              </w:rPr>
            </w:pPr>
          </w:p>
          <w:p w:rsidR="005E789A" w:rsidRPr="005E789A" w:rsidRDefault="005E789A" w:rsidP="00DE01B4">
            <w:pPr>
              <w:pStyle w:val="25"/>
              <w:keepNext/>
              <w:tabs>
                <w:tab w:val="left" w:pos="0"/>
                <w:tab w:val="left" w:pos="993"/>
              </w:tabs>
              <w:ind w:right="140" w:firstLine="0"/>
              <w:rPr>
                <w:sz w:val="26"/>
                <w:szCs w:val="26"/>
              </w:rPr>
            </w:pPr>
            <w:r w:rsidRPr="005E789A">
              <w:rPr>
                <w:sz w:val="26"/>
                <w:szCs w:val="26"/>
              </w:rPr>
              <w:t>__________________</w:t>
            </w:r>
            <w:r w:rsidR="00DE01B4">
              <w:rPr>
                <w:sz w:val="26"/>
                <w:szCs w:val="26"/>
              </w:rPr>
              <w:t xml:space="preserve"> Князев В.Н.</w:t>
            </w:r>
          </w:p>
        </w:tc>
      </w:tr>
    </w:tbl>
    <w:p w:rsidR="005E789A" w:rsidRPr="005E789A" w:rsidRDefault="005E789A" w:rsidP="005E789A">
      <w:pPr>
        <w:spacing w:line="240" w:lineRule="auto"/>
        <w:ind w:firstLine="0"/>
        <w:rPr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BE" w:rsidRDefault="004E61BE" w:rsidP="00355095">
      <w:pPr>
        <w:spacing w:line="240" w:lineRule="auto"/>
      </w:pPr>
      <w:r>
        <w:separator/>
      </w:r>
    </w:p>
  </w:endnote>
  <w:endnote w:type="continuationSeparator" w:id="0">
    <w:p w:rsidR="004E61BE" w:rsidRDefault="004E61B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9230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B31E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BE" w:rsidRDefault="004E61BE" w:rsidP="00355095">
      <w:pPr>
        <w:spacing w:line="240" w:lineRule="auto"/>
      </w:pPr>
      <w:r>
        <w:separator/>
      </w:r>
    </w:p>
  </w:footnote>
  <w:footnote w:type="continuationSeparator" w:id="0">
    <w:p w:rsidR="004E61BE" w:rsidRDefault="004E61B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23E67">
      <w:rPr>
        <w:i/>
        <w:sz w:val="20"/>
      </w:rPr>
      <w:t>преддоговорных переговоров</w:t>
    </w:r>
    <w:r w:rsidR="00021AA3">
      <w:rPr>
        <w:i/>
        <w:sz w:val="20"/>
      </w:rPr>
      <w:t xml:space="preserve"> </w:t>
    </w:r>
    <w:r w:rsidR="00563309">
      <w:rPr>
        <w:i/>
        <w:sz w:val="20"/>
      </w:rPr>
      <w:t xml:space="preserve"> </w:t>
    </w:r>
    <w:r w:rsidR="00A06BCF">
      <w:rPr>
        <w:i/>
        <w:sz w:val="20"/>
      </w:rPr>
      <w:t xml:space="preserve"> 3024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06792C"/>
    <w:multiLevelType w:val="hybridMultilevel"/>
    <w:tmpl w:val="E3F4B5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A80A2B"/>
    <w:multiLevelType w:val="hybridMultilevel"/>
    <w:tmpl w:val="992A7626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8"/>
  </w:num>
  <w:num w:numId="5">
    <w:abstractNumId w:val="24"/>
  </w:num>
  <w:num w:numId="6">
    <w:abstractNumId w:val="6"/>
  </w:num>
  <w:num w:numId="7">
    <w:abstractNumId w:val="28"/>
  </w:num>
  <w:num w:numId="8">
    <w:abstractNumId w:val="22"/>
  </w:num>
  <w:num w:numId="9">
    <w:abstractNumId w:val="9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5"/>
  </w:num>
  <w:num w:numId="35">
    <w:abstractNumId w:val="4"/>
  </w:num>
  <w:num w:numId="36">
    <w:abstractNumId w:val="21"/>
  </w:num>
  <w:num w:numId="37">
    <w:abstractNumId w:val="1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509D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0A5B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C25A4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3F8A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6E9A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E61BE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301"/>
    <w:rsid w:val="00594523"/>
    <w:rsid w:val="00597E36"/>
    <w:rsid w:val="005A1F00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E789A"/>
    <w:rsid w:val="005F1BFE"/>
    <w:rsid w:val="005F61A1"/>
    <w:rsid w:val="005F76ED"/>
    <w:rsid w:val="0061649B"/>
    <w:rsid w:val="006227C6"/>
    <w:rsid w:val="00622BD9"/>
    <w:rsid w:val="00624C40"/>
    <w:rsid w:val="0062601F"/>
    <w:rsid w:val="0063677C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6A81"/>
    <w:rsid w:val="007B2B5C"/>
    <w:rsid w:val="007B31EF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2680"/>
    <w:rsid w:val="00816CB0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52F5"/>
    <w:rsid w:val="009A652F"/>
    <w:rsid w:val="009A6ACF"/>
    <w:rsid w:val="009D31B9"/>
    <w:rsid w:val="009E11B2"/>
    <w:rsid w:val="009E4FDD"/>
    <w:rsid w:val="009F58BC"/>
    <w:rsid w:val="00A002C5"/>
    <w:rsid w:val="00A05A52"/>
    <w:rsid w:val="00A06BCF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99E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57188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E01B4"/>
    <w:rsid w:val="00DE19B2"/>
    <w:rsid w:val="00DE582B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3E67"/>
    <w:rsid w:val="00E25DBA"/>
    <w:rsid w:val="00E307C3"/>
    <w:rsid w:val="00E34E6D"/>
    <w:rsid w:val="00E363AF"/>
    <w:rsid w:val="00E37636"/>
    <w:rsid w:val="00E47E2E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7CB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FE0E6-F120-4703-82BF-BCD87A23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32</cp:revision>
  <cp:lastPrinted>2018-07-26T08:32:00Z</cp:lastPrinted>
  <dcterms:created xsi:type="dcterms:W3CDTF">2018-02-01T00:38:00Z</dcterms:created>
  <dcterms:modified xsi:type="dcterms:W3CDTF">2018-07-26T08:33:00Z</dcterms:modified>
</cp:coreProperties>
</file>