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0E196F">
        <w:rPr>
          <w:rFonts w:ascii="Times New Roman" w:hAnsi="Times New Roman"/>
          <w:sz w:val="28"/>
          <w:szCs w:val="28"/>
        </w:rPr>
        <w:t>4</w:t>
      </w:r>
      <w:r w:rsidR="00363877">
        <w:rPr>
          <w:rFonts w:ascii="Times New Roman" w:hAnsi="Times New Roman"/>
          <w:sz w:val="28"/>
          <w:szCs w:val="28"/>
        </w:rPr>
        <w:t>87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424983" w:rsidRDefault="00863FCF" w:rsidP="00000930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открытому запросу цен на право заключения договора  </w:t>
      </w:r>
      <w:r w:rsidR="00363877">
        <w:rPr>
          <w:b/>
          <w:bCs/>
          <w:szCs w:val="28"/>
        </w:rPr>
        <w:t>выполнения работ:</w:t>
      </w:r>
      <w:r w:rsidR="00363877" w:rsidRPr="00047F77">
        <w:rPr>
          <w:b/>
          <w:bCs/>
          <w:szCs w:val="28"/>
        </w:rPr>
        <w:t xml:space="preserve">  </w:t>
      </w:r>
      <w:r w:rsidR="00363877" w:rsidRPr="0069099D">
        <w:rPr>
          <w:b/>
          <w:bCs/>
          <w:i/>
          <w:iCs/>
          <w:snapToGrid w:val="0"/>
          <w:szCs w:val="28"/>
        </w:rPr>
        <w:t xml:space="preserve">Строительство и реконструкция ВЛ-6-10/0,4 </w:t>
      </w:r>
      <w:proofErr w:type="spellStart"/>
      <w:r w:rsidR="00363877" w:rsidRPr="0069099D">
        <w:rPr>
          <w:b/>
          <w:bCs/>
          <w:i/>
          <w:iCs/>
          <w:snapToGrid w:val="0"/>
          <w:szCs w:val="28"/>
        </w:rPr>
        <w:t>кВ</w:t>
      </w:r>
      <w:proofErr w:type="spellEnd"/>
      <w:r w:rsidR="00363877" w:rsidRPr="0069099D">
        <w:rPr>
          <w:b/>
          <w:bCs/>
          <w:i/>
          <w:iCs/>
          <w:snapToGrid w:val="0"/>
          <w:szCs w:val="28"/>
        </w:rPr>
        <w:t xml:space="preserve"> с установкой ТП для технологического присоединения заявителей до 150 кВт в </w:t>
      </w:r>
      <w:proofErr w:type="spellStart"/>
      <w:r w:rsidR="00363877" w:rsidRPr="0069099D">
        <w:rPr>
          <w:b/>
          <w:bCs/>
          <w:i/>
          <w:iCs/>
          <w:snapToGrid w:val="0"/>
          <w:szCs w:val="28"/>
        </w:rPr>
        <w:t>Алданском</w:t>
      </w:r>
      <w:proofErr w:type="spellEnd"/>
      <w:r w:rsidR="00363877" w:rsidRPr="0069099D">
        <w:rPr>
          <w:b/>
          <w:bCs/>
          <w:i/>
          <w:iCs/>
          <w:snapToGrid w:val="0"/>
          <w:szCs w:val="28"/>
        </w:rPr>
        <w:t xml:space="preserve"> районе, в том числе ПИР</w:t>
      </w:r>
      <w:r w:rsidR="00363877">
        <w:rPr>
          <w:b/>
          <w:bCs/>
          <w:i/>
          <w:iCs/>
          <w:snapToGrid w:val="0"/>
          <w:szCs w:val="28"/>
        </w:rPr>
        <w:t xml:space="preserve"> </w:t>
      </w:r>
      <w:r w:rsidR="00363877" w:rsidRPr="00047F77">
        <w:rPr>
          <w:b/>
          <w:bCs/>
          <w:szCs w:val="28"/>
        </w:rPr>
        <w:t xml:space="preserve">№ </w:t>
      </w:r>
      <w:r w:rsidR="00363877">
        <w:rPr>
          <w:b/>
          <w:bCs/>
          <w:szCs w:val="28"/>
        </w:rPr>
        <w:t>2095.1</w:t>
      </w:r>
      <w:r w:rsidR="00363877" w:rsidRPr="00047F77">
        <w:rPr>
          <w:b/>
          <w:bCs/>
          <w:szCs w:val="28"/>
        </w:rPr>
        <w:t xml:space="preserve"> раздел  2.1.1.  ГКПЗ 201</w:t>
      </w:r>
      <w:r w:rsidR="00363877">
        <w:rPr>
          <w:b/>
          <w:bCs/>
          <w:szCs w:val="28"/>
        </w:rPr>
        <w:t>8</w:t>
      </w:r>
    </w:p>
    <w:p w:rsidR="00363877" w:rsidRPr="00424983" w:rsidRDefault="00363877" w:rsidP="00000930">
      <w:pPr>
        <w:pStyle w:val="21"/>
        <w:jc w:val="center"/>
        <w:rPr>
          <w:b/>
          <w:bCs/>
          <w:sz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091C7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091C7E">
              <w:rPr>
                <w:b/>
                <w:bCs/>
                <w:caps/>
                <w:sz w:val="24"/>
              </w:rPr>
              <w:t>19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363877">
              <w:rPr>
                <w:b/>
                <w:bCs/>
                <w:sz w:val="24"/>
              </w:rPr>
              <w:t>июн</w:t>
            </w:r>
            <w:r>
              <w:rPr>
                <w:b/>
                <w:bCs/>
                <w:sz w:val="24"/>
              </w:rPr>
              <w:t xml:space="preserve">я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>
              <w:rPr>
                <w:b/>
                <w:bCs/>
                <w:caps/>
                <w:sz w:val="24"/>
              </w:rPr>
              <w:t xml:space="preserve">8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363877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31806538261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Pr="00F16908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</w:t>
      </w:r>
      <w:bookmarkStart w:id="2" w:name="_GoBack"/>
      <w:bookmarkEnd w:id="2"/>
      <w:r w:rsidR="00424983" w:rsidRPr="00F16908">
        <w:rPr>
          <w:sz w:val="26"/>
          <w:szCs w:val="26"/>
        </w:rPr>
        <w:t>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3C690B" w:rsidRPr="00F16908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</w:t>
      </w:r>
      <w:r w:rsidRPr="00F16908">
        <w:rPr>
          <w:b/>
          <w:bCs/>
          <w:i/>
          <w:iCs/>
          <w:sz w:val="26"/>
          <w:szCs w:val="26"/>
        </w:rPr>
        <w:t xml:space="preserve"> </w:t>
      </w:r>
      <w:r w:rsidRPr="00F16908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16908">
        <w:rPr>
          <w:bCs/>
          <w:i/>
          <w:iCs/>
          <w:sz w:val="26"/>
          <w:szCs w:val="26"/>
        </w:rPr>
        <w:t>соответствующими</w:t>
      </w:r>
      <w:proofErr w:type="gramEnd"/>
      <w:r w:rsidRPr="00F1690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 xml:space="preserve">Об </w:t>
      </w:r>
      <w:proofErr w:type="gramStart"/>
      <w:r w:rsidRPr="00F16908">
        <w:rPr>
          <w:bCs/>
          <w:i/>
          <w:iCs/>
          <w:sz w:val="26"/>
          <w:szCs w:val="26"/>
        </w:rPr>
        <w:t>итоговой</w:t>
      </w:r>
      <w:proofErr w:type="gramEnd"/>
      <w:r w:rsidRPr="00F16908">
        <w:rPr>
          <w:bCs/>
          <w:i/>
          <w:iCs/>
          <w:sz w:val="26"/>
          <w:szCs w:val="26"/>
        </w:rPr>
        <w:t xml:space="preserve"> </w:t>
      </w:r>
      <w:proofErr w:type="spellStart"/>
      <w:r w:rsidRPr="00F16908">
        <w:rPr>
          <w:bCs/>
          <w:i/>
          <w:iCs/>
          <w:sz w:val="26"/>
          <w:szCs w:val="26"/>
        </w:rPr>
        <w:t>ранжировке</w:t>
      </w:r>
      <w:proofErr w:type="spellEnd"/>
      <w:r w:rsidRPr="00F16908">
        <w:rPr>
          <w:bCs/>
          <w:i/>
          <w:iCs/>
          <w:sz w:val="26"/>
          <w:szCs w:val="26"/>
        </w:rPr>
        <w:t xml:space="preserve"> заявок.</w:t>
      </w:r>
    </w:p>
    <w:p w:rsidR="00F16908" w:rsidRPr="00F16908" w:rsidRDefault="00F16908" w:rsidP="00F1690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F16908">
        <w:rPr>
          <w:bCs/>
          <w:i/>
          <w:iCs/>
          <w:sz w:val="26"/>
          <w:szCs w:val="26"/>
        </w:rPr>
        <w:t>О выборе победителя.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рассмотрении результатов оценки заявок Участников»</w:t>
      </w:r>
    </w:p>
    <w:p w:rsidR="00363877" w:rsidRPr="00BE1C95" w:rsidRDefault="00363877" w:rsidP="00363877">
      <w:pPr>
        <w:spacing w:line="240" w:lineRule="auto"/>
        <w:rPr>
          <w:b/>
          <w:sz w:val="26"/>
          <w:szCs w:val="26"/>
        </w:rPr>
      </w:pPr>
      <w:r w:rsidRPr="00BE1C95">
        <w:rPr>
          <w:b/>
          <w:sz w:val="26"/>
          <w:szCs w:val="26"/>
        </w:rPr>
        <w:t>РЕШИЛИ:</w:t>
      </w:r>
    </w:p>
    <w:p w:rsidR="00363877" w:rsidRPr="00BE1C95" w:rsidRDefault="00363877" w:rsidP="00363877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363877" w:rsidRPr="00BE1C95" w:rsidRDefault="00363877" w:rsidP="00363877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BE1C9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цен.</w:t>
      </w:r>
    </w:p>
    <w:tbl>
      <w:tblPr>
        <w:tblStyle w:val="110"/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765"/>
        <w:gridCol w:w="4958"/>
      </w:tblGrid>
      <w:tr w:rsidR="00363877" w:rsidTr="00FE782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77" w:rsidRDefault="00363877" w:rsidP="00FE782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№</w:t>
            </w:r>
          </w:p>
          <w:p w:rsidR="00363877" w:rsidRDefault="00363877" w:rsidP="00FE782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77" w:rsidRDefault="00363877" w:rsidP="00FE782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77" w:rsidRDefault="00363877" w:rsidP="00FE782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Цена предложения на участие в закупке без НДС, руб.</w:t>
            </w:r>
          </w:p>
        </w:tc>
      </w:tr>
      <w:tr w:rsidR="00363877" w:rsidTr="00FE782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77" w:rsidRDefault="00363877" w:rsidP="00FE782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77" w:rsidRPr="004719C4" w:rsidRDefault="00363877" w:rsidP="00FE78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719C4">
              <w:rPr>
                <w:b/>
                <w:i/>
                <w:sz w:val="24"/>
                <w:szCs w:val="24"/>
              </w:rPr>
              <w:t xml:space="preserve"> Энергетическая Компания «Меркурий»</w:t>
            </w:r>
            <w:r w:rsidRPr="004719C4">
              <w:rPr>
                <w:sz w:val="24"/>
                <w:szCs w:val="24"/>
              </w:rPr>
              <w:br/>
              <w:t xml:space="preserve">ИНН/КПП 1402049752/140201001 </w:t>
            </w:r>
            <w:r w:rsidRPr="004719C4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77" w:rsidRPr="004719C4" w:rsidRDefault="00363877" w:rsidP="00FE78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719C4">
              <w:rPr>
                <w:rFonts w:eastAsiaTheme="minorEastAsia"/>
                <w:b/>
                <w:i/>
                <w:sz w:val="24"/>
                <w:szCs w:val="24"/>
              </w:rPr>
              <w:t xml:space="preserve">8 282 000.00 </w:t>
            </w:r>
            <w:r w:rsidRPr="004719C4">
              <w:rPr>
                <w:rFonts w:eastAsiaTheme="minorEastAsia"/>
                <w:sz w:val="24"/>
                <w:szCs w:val="24"/>
              </w:rPr>
              <w:t>руб. без учета НДС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4719C4">
              <w:rPr>
                <w:rFonts w:eastAsiaTheme="minorEastAsia"/>
                <w:sz w:val="24"/>
                <w:szCs w:val="24"/>
              </w:rPr>
              <w:t>(9 772 760.00 руб. с НДС)</w:t>
            </w:r>
          </w:p>
          <w:p w:rsidR="00363877" w:rsidRPr="004719C4" w:rsidRDefault="00363877" w:rsidP="00FE78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  <w:tr w:rsidR="00363877" w:rsidTr="00FE782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77" w:rsidRDefault="00363877" w:rsidP="00FE782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77" w:rsidRPr="004719C4" w:rsidRDefault="00363877" w:rsidP="00FE78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4719C4">
              <w:rPr>
                <w:b/>
                <w:i/>
                <w:sz w:val="24"/>
                <w:szCs w:val="24"/>
              </w:rPr>
              <w:t xml:space="preserve"> "Востоксельэлектросетьстрой" </w:t>
            </w:r>
            <w:r w:rsidRPr="004719C4">
              <w:rPr>
                <w:b/>
                <w:i/>
                <w:sz w:val="24"/>
                <w:szCs w:val="24"/>
              </w:rPr>
              <w:br/>
            </w:r>
            <w:r w:rsidRPr="004719C4">
              <w:rPr>
                <w:sz w:val="24"/>
                <w:szCs w:val="24"/>
              </w:rPr>
              <w:t xml:space="preserve">ИНН/КПП 2702011141/272501001 </w:t>
            </w:r>
            <w:r w:rsidRPr="004719C4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77" w:rsidRPr="004719C4" w:rsidRDefault="00363877" w:rsidP="00FE78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719C4">
              <w:rPr>
                <w:rFonts w:eastAsiaTheme="minorEastAsia"/>
                <w:b/>
                <w:i/>
                <w:sz w:val="24"/>
                <w:szCs w:val="24"/>
              </w:rPr>
              <w:t xml:space="preserve">8 282 920.00 </w:t>
            </w:r>
            <w:r w:rsidRPr="004719C4">
              <w:rPr>
                <w:rFonts w:eastAsiaTheme="minorEastAsia"/>
                <w:sz w:val="24"/>
                <w:szCs w:val="24"/>
              </w:rPr>
              <w:t>руб. без учета НДС</w:t>
            </w:r>
            <w:r>
              <w:rPr>
                <w:rFonts w:eastAsiaTheme="minorEastAsia"/>
                <w:b/>
                <w:i/>
                <w:sz w:val="24"/>
                <w:szCs w:val="24"/>
              </w:rPr>
              <w:t xml:space="preserve"> </w:t>
            </w:r>
            <w:r w:rsidRPr="004719C4">
              <w:rPr>
                <w:rFonts w:eastAsiaTheme="minorEastAsia"/>
                <w:sz w:val="24"/>
                <w:szCs w:val="24"/>
              </w:rPr>
              <w:t>(9 773 845.60 руб. с НДС)</w:t>
            </w:r>
          </w:p>
          <w:p w:rsidR="00363877" w:rsidRPr="004719C4" w:rsidRDefault="00363877" w:rsidP="00FE78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</w:p>
        </w:tc>
      </w:tr>
      <w:tr w:rsidR="00363877" w:rsidTr="00FE7823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77" w:rsidRDefault="00363877" w:rsidP="00FE782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77" w:rsidRPr="004719C4" w:rsidRDefault="00363877" w:rsidP="00FE78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4719C4">
              <w:rPr>
                <w:b/>
                <w:i/>
                <w:sz w:val="24"/>
                <w:szCs w:val="24"/>
              </w:rPr>
              <w:t xml:space="preserve">ИП Кузовков </w:t>
            </w:r>
            <w:r>
              <w:rPr>
                <w:b/>
                <w:i/>
                <w:sz w:val="24"/>
                <w:szCs w:val="24"/>
              </w:rPr>
              <w:t>В.Ю.</w:t>
            </w:r>
            <w:r w:rsidRPr="004719C4">
              <w:rPr>
                <w:sz w:val="24"/>
                <w:szCs w:val="24"/>
              </w:rPr>
              <w:t xml:space="preserve"> </w:t>
            </w:r>
            <w:r w:rsidRPr="004719C4">
              <w:rPr>
                <w:sz w:val="24"/>
                <w:szCs w:val="24"/>
              </w:rPr>
              <w:br/>
              <w:t xml:space="preserve">ИНН/КПП 140203229161/ </w:t>
            </w:r>
            <w:r w:rsidRPr="004719C4">
              <w:rPr>
                <w:sz w:val="24"/>
                <w:szCs w:val="24"/>
              </w:rPr>
              <w:br/>
              <w:t>ОГРН 307140229800010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877" w:rsidRPr="004719C4" w:rsidRDefault="00363877" w:rsidP="00FE78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sz w:val="24"/>
                <w:szCs w:val="24"/>
              </w:rPr>
            </w:pPr>
            <w:r w:rsidRPr="004719C4">
              <w:rPr>
                <w:rFonts w:eastAsiaTheme="minorEastAsia"/>
                <w:b/>
                <w:i/>
                <w:sz w:val="24"/>
                <w:szCs w:val="24"/>
              </w:rPr>
              <w:t xml:space="preserve">8 282 920.00 </w:t>
            </w:r>
            <w:r w:rsidRPr="004719C4">
              <w:rPr>
                <w:rFonts w:eastAsiaTheme="minorEastAsia"/>
                <w:sz w:val="24"/>
                <w:szCs w:val="24"/>
              </w:rPr>
              <w:t>руб. без учета НДС (НДС не предусмотрен)</w:t>
            </w:r>
          </w:p>
          <w:p w:rsidR="00363877" w:rsidRPr="004719C4" w:rsidRDefault="00363877" w:rsidP="00FE782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EastAsia"/>
                <w:b/>
                <w:i/>
                <w:sz w:val="24"/>
                <w:szCs w:val="24"/>
              </w:rPr>
            </w:pPr>
          </w:p>
        </w:tc>
      </w:tr>
    </w:tbl>
    <w:p w:rsidR="00863FCF" w:rsidRPr="00B16133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2 «О признании заявок соответствующими условиям Документации о закупке»</w:t>
      </w:r>
    </w:p>
    <w:p w:rsidR="00363877" w:rsidRPr="00150C9D" w:rsidRDefault="00363877" w:rsidP="00363877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363877" w:rsidRPr="0071312A" w:rsidRDefault="00363877" w:rsidP="00363877">
      <w:pPr>
        <w:spacing w:line="240" w:lineRule="auto"/>
        <w:rPr>
          <w:b/>
          <w:sz w:val="26"/>
          <w:szCs w:val="26"/>
        </w:rPr>
      </w:pPr>
      <w:r w:rsidRPr="00150C9D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</w:rPr>
        <w:t xml:space="preserve">ООО Энергетическая Компания «Меркурий» </w:t>
      </w:r>
      <w:r>
        <w:rPr>
          <w:sz w:val="26"/>
          <w:szCs w:val="26"/>
        </w:rPr>
        <w:t xml:space="preserve">ИНН/КПП 1402049752/140201001 ОГРН 1111402000071, </w:t>
      </w:r>
      <w:r>
        <w:rPr>
          <w:b/>
          <w:i/>
          <w:sz w:val="26"/>
          <w:szCs w:val="26"/>
        </w:rPr>
        <w:t>АО "Востоксельэлектросетьстрой" ИНН/КПП</w:t>
      </w:r>
      <w:r>
        <w:rPr>
          <w:sz w:val="26"/>
          <w:szCs w:val="26"/>
        </w:rPr>
        <w:t xml:space="preserve"> 2702011141/272501001 ОГРН 1022701403944, </w:t>
      </w:r>
      <w:r>
        <w:rPr>
          <w:b/>
          <w:i/>
          <w:sz w:val="26"/>
          <w:szCs w:val="26"/>
        </w:rPr>
        <w:t xml:space="preserve">ИП Кузовков В.Ю.  </w:t>
      </w:r>
      <w:r>
        <w:rPr>
          <w:sz w:val="26"/>
          <w:szCs w:val="26"/>
        </w:rPr>
        <w:lastRenderedPageBreak/>
        <w:t xml:space="preserve">ИНН/КПП 140203229161/ОГРН 307140229800010 </w:t>
      </w:r>
      <w:r w:rsidRPr="00150C9D">
        <w:rPr>
          <w:sz w:val="26"/>
          <w:szCs w:val="26"/>
        </w:rPr>
        <w:t xml:space="preserve">соответствующими условиям Документации о </w:t>
      </w:r>
      <w:r w:rsidRPr="0071312A">
        <w:rPr>
          <w:sz w:val="26"/>
          <w:szCs w:val="26"/>
        </w:rPr>
        <w:t>закупке и принять их к дальнейшему рассмотрению.</w:t>
      </w:r>
    </w:p>
    <w:p w:rsidR="00055CA4" w:rsidRPr="00B16133" w:rsidRDefault="00055CA4" w:rsidP="00B16133">
      <w:pPr>
        <w:spacing w:line="240" w:lineRule="auto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3 «Об итоговой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363877" w:rsidRDefault="00363877" w:rsidP="00363877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63877" w:rsidRDefault="00363877" w:rsidP="00363877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итоговую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3724"/>
        <w:gridCol w:w="2268"/>
        <w:gridCol w:w="1276"/>
        <w:gridCol w:w="1276"/>
      </w:tblGrid>
      <w:tr w:rsidR="00246089" w:rsidRPr="008852AC" w:rsidTr="0024608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89" w:rsidRPr="008852AC" w:rsidRDefault="00246089" w:rsidP="00FE78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 xml:space="preserve">Место в итоговой </w:t>
            </w:r>
            <w:proofErr w:type="spellStart"/>
            <w:r w:rsidRPr="008852AC">
              <w:rPr>
                <w:b/>
                <w:i/>
                <w:sz w:val="22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89" w:rsidRPr="008852AC" w:rsidRDefault="00246089" w:rsidP="00FE782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Наименование и место нахождения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89" w:rsidRPr="008852AC" w:rsidRDefault="00246089" w:rsidP="00FE782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8852AC">
              <w:rPr>
                <w:b/>
                <w:i/>
                <w:sz w:val="22"/>
                <w:szCs w:val="24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89" w:rsidRPr="008852AC" w:rsidRDefault="00246089" w:rsidP="00FE782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E84CD8">
              <w:rPr>
                <w:b/>
                <w:i/>
                <w:sz w:val="22"/>
                <w:szCs w:val="24"/>
                <w:lang w:eastAsia="en-US"/>
              </w:rPr>
              <w:t>Применение приоритета (925-ПП)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89" w:rsidRPr="00E84CD8" w:rsidRDefault="00246089" w:rsidP="00FE782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246089">
              <w:rPr>
                <w:b/>
                <w:i/>
                <w:sz w:val="22"/>
                <w:szCs w:val="24"/>
                <w:lang w:eastAsia="en-US"/>
              </w:rPr>
              <w:t>Дата и время внесения изменений в заявку</w:t>
            </w:r>
          </w:p>
        </w:tc>
      </w:tr>
      <w:tr w:rsidR="00246089" w:rsidRPr="008852AC" w:rsidTr="0024608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89" w:rsidRPr="008852AC" w:rsidRDefault="00246089" w:rsidP="00FE782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89" w:rsidRPr="00E44E83" w:rsidRDefault="00246089" w:rsidP="00FE78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4719C4">
              <w:rPr>
                <w:b/>
                <w:i/>
                <w:sz w:val="24"/>
                <w:szCs w:val="24"/>
              </w:rPr>
              <w:t xml:space="preserve"> Энергетическая Компания «Меркурий»</w:t>
            </w:r>
            <w:r w:rsidRPr="004719C4">
              <w:rPr>
                <w:sz w:val="24"/>
                <w:szCs w:val="24"/>
              </w:rPr>
              <w:br/>
              <w:t xml:space="preserve">ИНН/КПП 1402049752/140201001 </w:t>
            </w:r>
            <w:r w:rsidRPr="004719C4">
              <w:rPr>
                <w:sz w:val="24"/>
                <w:szCs w:val="24"/>
              </w:rPr>
              <w:br/>
              <w:t>ОГРН 1111402000071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89" w:rsidRPr="008852AC" w:rsidRDefault="00246089" w:rsidP="00FE78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</w:rPr>
            </w:pPr>
            <w:r w:rsidRPr="0069099D">
              <w:rPr>
                <w:b/>
                <w:bCs/>
                <w:i/>
                <w:sz w:val="24"/>
                <w:szCs w:val="24"/>
                <w:lang w:eastAsia="en-US"/>
              </w:rPr>
              <w:t>8 282 000.00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89" w:rsidRPr="008852AC" w:rsidRDefault="00246089" w:rsidP="00FE78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89" w:rsidRDefault="00246089" w:rsidP="0024608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sz w:val="20"/>
              </w:rPr>
              <w:t>13.06.2018 11:08</w:t>
            </w:r>
          </w:p>
        </w:tc>
      </w:tr>
      <w:tr w:rsidR="00246089" w:rsidRPr="008852AC" w:rsidTr="0024608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89" w:rsidRPr="008852AC" w:rsidRDefault="00246089" w:rsidP="00FE782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8852AC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89" w:rsidRDefault="00246089" w:rsidP="00FE78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4719C4">
              <w:rPr>
                <w:b/>
                <w:i/>
                <w:sz w:val="24"/>
                <w:szCs w:val="24"/>
              </w:rPr>
              <w:t xml:space="preserve">ИП Кузовков </w:t>
            </w:r>
            <w:r>
              <w:rPr>
                <w:b/>
                <w:i/>
                <w:sz w:val="24"/>
                <w:szCs w:val="24"/>
              </w:rPr>
              <w:t>В.Ю.</w:t>
            </w:r>
          </w:p>
          <w:p w:rsidR="00246089" w:rsidRPr="0008360B" w:rsidRDefault="00246089" w:rsidP="00FE78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4719C4">
              <w:rPr>
                <w:sz w:val="24"/>
                <w:szCs w:val="24"/>
              </w:rPr>
              <w:t>ИНН/КПП 140203229161/</w:t>
            </w:r>
            <w:r>
              <w:rPr>
                <w:sz w:val="24"/>
                <w:szCs w:val="24"/>
              </w:rPr>
              <w:t xml:space="preserve"> </w:t>
            </w:r>
            <w:r w:rsidRPr="004719C4">
              <w:rPr>
                <w:sz w:val="24"/>
                <w:szCs w:val="24"/>
              </w:rPr>
              <w:t>ОГРН 307140229800010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89" w:rsidRPr="009B1319" w:rsidRDefault="00246089" w:rsidP="00FE7823">
            <w:pPr>
              <w:snapToGrid w:val="0"/>
              <w:spacing w:line="240" w:lineRule="auto"/>
              <w:ind w:firstLine="0"/>
              <w:jc w:val="center"/>
              <w:rPr>
                <w:bCs/>
                <w:i/>
                <w:sz w:val="24"/>
                <w:szCs w:val="24"/>
                <w:lang w:eastAsia="en-US"/>
              </w:rPr>
            </w:pPr>
            <w:r w:rsidRPr="0069099D">
              <w:rPr>
                <w:b/>
                <w:bCs/>
                <w:i/>
                <w:sz w:val="24"/>
                <w:szCs w:val="24"/>
                <w:lang w:eastAsia="en-US"/>
              </w:rPr>
              <w:t>8 282 920.00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089" w:rsidRPr="008852AC" w:rsidRDefault="00246089" w:rsidP="00FE78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89" w:rsidRDefault="00246089" w:rsidP="0024608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sz w:val="20"/>
              </w:rPr>
              <w:t>13.06.2018 13:28</w:t>
            </w:r>
          </w:p>
        </w:tc>
      </w:tr>
      <w:tr w:rsidR="00246089" w:rsidRPr="008852AC" w:rsidTr="00246089"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89" w:rsidRPr="008852AC" w:rsidRDefault="00246089" w:rsidP="00FE7823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89" w:rsidRPr="00E44E83" w:rsidRDefault="00246089" w:rsidP="00FE782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4719C4">
              <w:rPr>
                <w:b/>
                <w:i/>
                <w:sz w:val="24"/>
                <w:szCs w:val="24"/>
              </w:rPr>
              <w:t xml:space="preserve"> "Востоксельэлектросетьстрой" </w:t>
            </w:r>
            <w:r w:rsidRPr="004719C4">
              <w:rPr>
                <w:b/>
                <w:i/>
                <w:sz w:val="24"/>
                <w:szCs w:val="24"/>
              </w:rPr>
              <w:br/>
            </w:r>
            <w:r w:rsidRPr="0069099D">
              <w:rPr>
                <w:sz w:val="24"/>
                <w:szCs w:val="24"/>
              </w:rPr>
              <w:t>ИНН/КПП</w:t>
            </w:r>
            <w:r w:rsidRPr="004719C4">
              <w:rPr>
                <w:sz w:val="24"/>
                <w:szCs w:val="24"/>
              </w:rPr>
              <w:t xml:space="preserve"> 2702011141/272501001 </w:t>
            </w:r>
            <w:r w:rsidRPr="004719C4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89" w:rsidRPr="008852AC" w:rsidRDefault="00246089" w:rsidP="00FE78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69099D">
              <w:rPr>
                <w:b/>
                <w:bCs/>
                <w:i/>
                <w:sz w:val="24"/>
                <w:szCs w:val="24"/>
                <w:lang w:eastAsia="en-US"/>
              </w:rPr>
              <w:t>8 282 920.00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89" w:rsidRPr="008852AC" w:rsidRDefault="00246089" w:rsidP="00FE782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089" w:rsidRDefault="00246089" w:rsidP="0024608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sz w:val="20"/>
              </w:rPr>
              <w:t>13.06.2018 16:09</w:t>
            </w:r>
          </w:p>
        </w:tc>
      </w:tr>
    </w:tbl>
    <w:p w:rsidR="008E3ED4" w:rsidRDefault="008E3ED4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ВОПРОС 4 «О выборе победителя»</w:t>
      </w:r>
    </w:p>
    <w:p w:rsidR="00363877" w:rsidRPr="00150C9D" w:rsidRDefault="00363877" w:rsidP="00363877">
      <w:pPr>
        <w:spacing w:line="240" w:lineRule="auto"/>
        <w:rPr>
          <w:b/>
          <w:sz w:val="26"/>
          <w:szCs w:val="26"/>
        </w:rPr>
      </w:pPr>
      <w:r w:rsidRPr="00150C9D">
        <w:rPr>
          <w:b/>
          <w:sz w:val="26"/>
          <w:szCs w:val="26"/>
        </w:rPr>
        <w:t>РЕШИЛИ:</w:t>
      </w:r>
    </w:p>
    <w:p w:rsidR="00363877" w:rsidRPr="0069099D" w:rsidRDefault="00363877" w:rsidP="00363877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69099D">
        <w:rPr>
          <w:sz w:val="26"/>
          <w:szCs w:val="26"/>
        </w:rPr>
        <w:t xml:space="preserve">Планируемая стоимость закупки в соответствии с ГКПЗ: </w:t>
      </w:r>
      <w:r w:rsidRPr="0069099D">
        <w:rPr>
          <w:b/>
          <w:i/>
          <w:sz w:val="26"/>
          <w:szCs w:val="26"/>
        </w:rPr>
        <w:t xml:space="preserve">8 282 920.00 </w:t>
      </w:r>
      <w:r w:rsidRPr="0069099D">
        <w:rPr>
          <w:sz w:val="26"/>
          <w:szCs w:val="26"/>
        </w:rPr>
        <w:t>рублей без учета НДС (9 773 845.60 руб. с учетом НДС).</w:t>
      </w:r>
    </w:p>
    <w:p w:rsidR="00363877" w:rsidRPr="0069099D" w:rsidRDefault="00363877" w:rsidP="00363877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before="60" w:line="240" w:lineRule="auto"/>
        <w:ind w:left="0" w:firstLine="567"/>
        <w:rPr>
          <w:sz w:val="26"/>
          <w:szCs w:val="26"/>
        </w:rPr>
      </w:pPr>
      <w:r w:rsidRPr="0069099D">
        <w:rPr>
          <w:sz w:val="26"/>
          <w:szCs w:val="26"/>
        </w:rPr>
        <w:t xml:space="preserve">На основании приведенной итоговой </w:t>
      </w:r>
      <w:proofErr w:type="spellStart"/>
      <w:r w:rsidRPr="0069099D">
        <w:rPr>
          <w:sz w:val="26"/>
          <w:szCs w:val="26"/>
        </w:rPr>
        <w:t>ранжировки</w:t>
      </w:r>
      <w:proofErr w:type="spellEnd"/>
      <w:r w:rsidRPr="0069099D">
        <w:rPr>
          <w:sz w:val="26"/>
          <w:szCs w:val="26"/>
        </w:rPr>
        <w:t xml:space="preserve"> поступивших заявок предлагается признать победителем запроса цен  </w:t>
      </w:r>
      <w:r w:rsidRPr="0069099D">
        <w:rPr>
          <w:b/>
          <w:bCs/>
          <w:i/>
          <w:iCs/>
          <w:sz w:val="26"/>
          <w:szCs w:val="26"/>
        </w:rPr>
        <w:t xml:space="preserve">Строительство и реконструкция ВЛ-6-10/0,4 </w:t>
      </w:r>
      <w:proofErr w:type="spellStart"/>
      <w:r w:rsidRPr="0069099D">
        <w:rPr>
          <w:b/>
          <w:bCs/>
          <w:i/>
          <w:iCs/>
          <w:sz w:val="26"/>
          <w:szCs w:val="26"/>
        </w:rPr>
        <w:t>кВ</w:t>
      </w:r>
      <w:proofErr w:type="spellEnd"/>
      <w:r w:rsidRPr="0069099D">
        <w:rPr>
          <w:b/>
          <w:bCs/>
          <w:i/>
          <w:iCs/>
          <w:sz w:val="26"/>
          <w:szCs w:val="26"/>
        </w:rPr>
        <w:t xml:space="preserve"> с установкой ТП для технологического присоединения заявителей до 150 кВт в </w:t>
      </w:r>
      <w:proofErr w:type="spellStart"/>
      <w:r w:rsidRPr="0069099D">
        <w:rPr>
          <w:b/>
          <w:bCs/>
          <w:i/>
          <w:iCs/>
          <w:sz w:val="26"/>
          <w:szCs w:val="26"/>
        </w:rPr>
        <w:t>Алданском</w:t>
      </w:r>
      <w:proofErr w:type="spellEnd"/>
      <w:r w:rsidRPr="0069099D">
        <w:rPr>
          <w:b/>
          <w:bCs/>
          <w:i/>
          <w:iCs/>
          <w:sz w:val="26"/>
          <w:szCs w:val="26"/>
        </w:rPr>
        <w:t xml:space="preserve"> районе, в том числе ПИР </w:t>
      </w:r>
      <w:r w:rsidRPr="0069099D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69099D">
        <w:rPr>
          <w:sz w:val="26"/>
          <w:szCs w:val="26"/>
        </w:rPr>
        <w:t>ранжировке</w:t>
      </w:r>
      <w:proofErr w:type="spellEnd"/>
      <w:r w:rsidRPr="0069099D">
        <w:rPr>
          <w:sz w:val="26"/>
          <w:szCs w:val="26"/>
        </w:rPr>
        <w:t xml:space="preserve"> по степени предпочтительности для заказчика:</w:t>
      </w:r>
      <w:r w:rsidRPr="0069099D">
        <w:rPr>
          <w:b/>
          <w:i/>
          <w:sz w:val="26"/>
          <w:szCs w:val="26"/>
        </w:rPr>
        <w:t xml:space="preserve"> ООО Энергетическая Компания «Меркурий» </w:t>
      </w:r>
      <w:r w:rsidRPr="0069099D">
        <w:rPr>
          <w:sz w:val="26"/>
          <w:szCs w:val="26"/>
        </w:rPr>
        <w:t xml:space="preserve">ИНН/КПП 1402049752/140201001 ОГРН 1111402000071: на условиях: стоимость заявки </w:t>
      </w:r>
      <w:r w:rsidRPr="0069099D">
        <w:rPr>
          <w:sz w:val="26"/>
          <w:szCs w:val="26"/>
          <w:lang w:eastAsia="en-US"/>
        </w:rPr>
        <w:t xml:space="preserve"> </w:t>
      </w:r>
      <w:r w:rsidRPr="0069099D">
        <w:rPr>
          <w:rFonts w:eastAsiaTheme="minorEastAsia"/>
          <w:b/>
          <w:i/>
          <w:snapToGrid/>
          <w:sz w:val="26"/>
          <w:szCs w:val="26"/>
        </w:rPr>
        <w:t xml:space="preserve">8 282 000.00 руб. </w:t>
      </w:r>
      <w:r w:rsidRPr="0069099D">
        <w:rPr>
          <w:rFonts w:eastAsiaTheme="minorEastAsia"/>
          <w:snapToGrid/>
          <w:sz w:val="26"/>
          <w:szCs w:val="26"/>
        </w:rPr>
        <w:t>без учета НДС</w:t>
      </w:r>
      <w:r w:rsidRPr="0069099D">
        <w:rPr>
          <w:rFonts w:eastAsiaTheme="minorEastAsia"/>
          <w:b/>
          <w:i/>
          <w:snapToGrid/>
          <w:sz w:val="26"/>
          <w:szCs w:val="26"/>
        </w:rPr>
        <w:t xml:space="preserve"> </w:t>
      </w:r>
      <w:r w:rsidRPr="0069099D">
        <w:rPr>
          <w:rFonts w:eastAsiaTheme="minorEastAsia"/>
          <w:snapToGrid/>
          <w:sz w:val="26"/>
          <w:szCs w:val="26"/>
        </w:rPr>
        <w:t>(9 772 760.00 руб. с НДС). Срок выполнения работ: 30.10.2018. Условия оплаты: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 Гарантийные сроки: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не менее 60-ти месяцев с момента подписания акта сдачи-приемки выполненных работ по настоящему договору в полном объеме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060553" w:rsidP="00060553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Челышева Т.В</w:t>
            </w:r>
            <w:r w:rsidR="008E3ED4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2CF" w:rsidRDefault="007E42CF" w:rsidP="00355095">
      <w:pPr>
        <w:spacing w:line="240" w:lineRule="auto"/>
      </w:pPr>
      <w:r>
        <w:separator/>
      </w:r>
    </w:p>
  </w:endnote>
  <w:endnote w:type="continuationSeparator" w:id="0">
    <w:p w:rsidR="007E42CF" w:rsidRDefault="007E42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1C7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1C7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2CF" w:rsidRDefault="007E42CF" w:rsidP="00355095">
      <w:pPr>
        <w:spacing w:line="240" w:lineRule="auto"/>
      </w:pPr>
      <w:r>
        <w:separator/>
      </w:r>
    </w:p>
  </w:footnote>
  <w:footnote w:type="continuationSeparator" w:id="0">
    <w:p w:rsidR="007E42CF" w:rsidRDefault="007E42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B3B4E">
      <w:rPr>
        <w:i/>
        <w:sz w:val="20"/>
      </w:rPr>
      <w:t>20</w:t>
    </w:r>
    <w:r w:rsidR="000E196F">
      <w:rPr>
        <w:i/>
        <w:sz w:val="20"/>
      </w:rPr>
      <w:t>5</w:t>
    </w:r>
    <w:r w:rsidR="00000930">
      <w:rPr>
        <w:i/>
        <w:sz w:val="20"/>
      </w:rPr>
      <w:t>4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"/>
  </w:num>
  <w:num w:numId="7">
    <w:abstractNumId w:val="26"/>
  </w:num>
  <w:num w:numId="8">
    <w:abstractNumId w:val="19"/>
  </w:num>
  <w:num w:numId="9">
    <w:abstractNumId w:val="4"/>
  </w:num>
  <w:num w:numId="10">
    <w:abstractNumId w:val="25"/>
  </w:num>
  <w:num w:numId="11">
    <w:abstractNumId w:val="9"/>
  </w:num>
  <w:num w:numId="12">
    <w:abstractNumId w:val="16"/>
  </w:num>
  <w:num w:numId="13">
    <w:abstractNumId w:val="24"/>
  </w:num>
  <w:num w:numId="14">
    <w:abstractNumId w:val="21"/>
  </w:num>
  <w:num w:numId="15">
    <w:abstractNumId w:val="10"/>
  </w:num>
  <w:num w:numId="16">
    <w:abstractNumId w:val="27"/>
  </w:num>
  <w:num w:numId="17">
    <w:abstractNumId w:val="14"/>
  </w:num>
  <w:num w:numId="18">
    <w:abstractNumId w:val="6"/>
  </w:num>
  <w:num w:numId="19">
    <w:abstractNumId w:val="5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5CA4"/>
    <w:rsid w:val="00057F72"/>
    <w:rsid w:val="00060553"/>
    <w:rsid w:val="0006695B"/>
    <w:rsid w:val="00073B6A"/>
    <w:rsid w:val="0008004B"/>
    <w:rsid w:val="000911D3"/>
    <w:rsid w:val="00091988"/>
    <w:rsid w:val="00091BEA"/>
    <w:rsid w:val="00091C7E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6089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52406"/>
    <w:rsid w:val="00355095"/>
    <w:rsid w:val="00363877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117F7"/>
    <w:rsid w:val="00416BC1"/>
    <w:rsid w:val="00416CFB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6452"/>
    <w:rsid w:val="006F05A3"/>
    <w:rsid w:val="006F3881"/>
    <w:rsid w:val="006F570C"/>
    <w:rsid w:val="00700899"/>
    <w:rsid w:val="00705A18"/>
    <w:rsid w:val="0071472B"/>
    <w:rsid w:val="00732C5E"/>
    <w:rsid w:val="00737AC0"/>
    <w:rsid w:val="0074121C"/>
    <w:rsid w:val="0074295F"/>
    <w:rsid w:val="007436D6"/>
    <w:rsid w:val="00745749"/>
    <w:rsid w:val="00747181"/>
    <w:rsid w:val="007519A2"/>
    <w:rsid w:val="00756E30"/>
    <w:rsid w:val="00757186"/>
    <w:rsid w:val="007611D3"/>
    <w:rsid w:val="00761690"/>
    <w:rsid w:val="00763E64"/>
    <w:rsid w:val="00771B04"/>
    <w:rsid w:val="00774E5D"/>
    <w:rsid w:val="0079337E"/>
    <w:rsid w:val="0079457B"/>
    <w:rsid w:val="007A0ACC"/>
    <w:rsid w:val="007B404E"/>
    <w:rsid w:val="007B5B68"/>
    <w:rsid w:val="007B697F"/>
    <w:rsid w:val="007B6ED9"/>
    <w:rsid w:val="007C3379"/>
    <w:rsid w:val="007C4382"/>
    <w:rsid w:val="007C54CF"/>
    <w:rsid w:val="007D1130"/>
    <w:rsid w:val="007D17EB"/>
    <w:rsid w:val="007E42CF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152C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82055"/>
    <w:rsid w:val="00D84DAB"/>
    <w:rsid w:val="00D85B2B"/>
    <w:rsid w:val="00D87E6B"/>
    <w:rsid w:val="00D91435"/>
    <w:rsid w:val="00DA0613"/>
    <w:rsid w:val="00DA22E3"/>
    <w:rsid w:val="00DA4F21"/>
    <w:rsid w:val="00DC03DA"/>
    <w:rsid w:val="00DC0AFD"/>
    <w:rsid w:val="00DC160A"/>
    <w:rsid w:val="00DC49D4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7636"/>
    <w:rsid w:val="00E37973"/>
    <w:rsid w:val="00E45A6E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125</cp:revision>
  <cp:lastPrinted>2018-06-19T00:31:00Z</cp:lastPrinted>
  <dcterms:created xsi:type="dcterms:W3CDTF">2014-08-07T23:18:00Z</dcterms:created>
  <dcterms:modified xsi:type="dcterms:W3CDTF">2018-06-19T02:31:00Z</dcterms:modified>
</cp:coreProperties>
</file>