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  <w:bookmarkStart w:id="0" w:name="_GoBack"/>
      <w:bookmarkEnd w:id="0"/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08352A" w:rsidRDefault="009C7E0D" w:rsidP="0008352A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08352A">
        <w:rPr>
          <w:b/>
          <w:i/>
          <w:caps/>
          <w:color w:val="000000"/>
          <w:sz w:val="26"/>
          <w:szCs w:val="26"/>
        </w:rPr>
        <w:t xml:space="preserve"> Лот № 1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1AE8" w:rsidRPr="00EA1AE8">
        <w:rPr>
          <w:rFonts w:ascii="Times New Roman" w:hAnsi="Times New Roman" w:cs="Times New Roman"/>
          <w:caps/>
          <w:sz w:val="26"/>
          <w:szCs w:val="26"/>
        </w:rPr>
        <w:t xml:space="preserve">Автошин </w:t>
      </w:r>
      <w:r w:rsidR="0008352A">
        <w:rPr>
          <w:rFonts w:ascii="Times New Roman" w:hAnsi="Times New Roman" w:cs="Times New Roman"/>
          <w:caps/>
          <w:sz w:val="26"/>
          <w:szCs w:val="26"/>
        </w:rPr>
        <w:t>АЭС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639"/>
        <w:gridCol w:w="2033"/>
        <w:gridCol w:w="2886"/>
        <w:gridCol w:w="604"/>
        <w:gridCol w:w="884"/>
        <w:gridCol w:w="817"/>
      </w:tblGrid>
      <w:tr w:rsidR="00732B79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4C4F5E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4C4F5E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863" w:type="dxa"/>
            <w:gridSpan w:val="6"/>
          </w:tcPr>
          <w:p w:rsidR="00732B79" w:rsidRPr="004C4F5E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4C4F5E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873AE1" w:rsidTr="00732B79">
        <w:trPr>
          <w:trHeight w:val="227"/>
          <w:jc w:val="center"/>
        </w:trPr>
        <w:tc>
          <w:tcPr>
            <w:tcW w:w="10241" w:type="dxa"/>
            <w:gridSpan w:val="8"/>
          </w:tcPr>
          <w:p w:rsidR="00732B79" w:rsidRPr="004C4F5E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  <w:lang w:val="en-US"/>
              </w:rPr>
              <w:t>I</w:t>
            </w:r>
            <w:r w:rsidRPr="004C4F5E">
              <w:rPr>
                <w:b/>
                <w:sz w:val="22"/>
                <w:szCs w:val="22"/>
              </w:rPr>
              <w:t xml:space="preserve">. Партия № </w:t>
            </w:r>
            <w:r w:rsidRPr="004C4F5E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873AE1" w:rsidTr="00732B79">
        <w:trPr>
          <w:trHeight w:val="974"/>
          <w:jc w:val="center"/>
        </w:trPr>
        <w:tc>
          <w:tcPr>
            <w:tcW w:w="563" w:type="dxa"/>
            <w:vMerge w:val="restart"/>
            <w:vAlign w:val="center"/>
          </w:tcPr>
          <w:p w:rsidR="00732B79" w:rsidRPr="004C4F5E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32B79" w:rsidRPr="004C4F5E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Технические характеристики автошины</w:t>
            </w:r>
          </w:p>
        </w:tc>
        <w:tc>
          <w:tcPr>
            <w:tcW w:w="604" w:type="dxa"/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 аналогах</w:t>
            </w: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4C4F5E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9.00R20</w:t>
            </w:r>
            <w:proofErr w:type="gramStart"/>
            <w:r w:rsidRPr="004C6EFF">
              <w:rPr>
                <w:sz w:val="22"/>
                <w:szCs w:val="22"/>
              </w:rPr>
              <w:t xml:space="preserve"> О</w:t>
            </w:r>
            <w:proofErr w:type="gramEnd"/>
            <w:r w:rsidRPr="004C6EFF">
              <w:rPr>
                <w:sz w:val="22"/>
                <w:szCs w:val="22"/>
              </w:rPr>
              <w:t xml:space="preserve"> - 40БМ 12 сл.</w:t>
            </w:r>
          </w:p>
        </w:tc>
        <w:tc>
          <w:tcPr>
            <w:tcW w:w="604" w:type="dxa"/>
            <w:vMerge w:val="restart"/>
            <w:textDirection w:val="btLr"/>
            <w:vAlign w:val="center"/>
          </w:tcPr>
          <w:p w:rsidR="004C6EFF" w:rsidRPr="004C6EFF" w:rsidRDefault="004C6EFF" w:rsidP="004C6EFF">
            <w:pPr>
              <w:ind w:right="113"/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Либо аналог</w:t>
            </w: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14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  <w:vAlign w:val="center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2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12.00R20</w:t>
            </w:r>
            <w:proofErr w:type="gramStart"/>
            <w:r w:rsidRPr="004C6EFF">
              <w:rPr>
                <w:sz w:val="22"/>
                <w:szCs w:val="22"/>
              </w:rPr>
              <w:t xml:space="preserve"> О</w:t>
            </w:r>
            <w:proofErr w:type="gramEnd"/>
            <w:r w:rsidRPr="004C6EFF">
              <w:rPr>
                <w:sz w:val="22"/>
                <w:szCs w:val="22"/>
              </w:rPr>
              <w:t xml:space="preserve"> - 128 12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9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3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 xml:space="preserve">Автошина КАМАЗ всесезонная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9.00R20 КАМА-310 18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7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4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225/75Р16 КАМА - 219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13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5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УАЗ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235/75Р15 И-520 «</w:t>
            </w:r>
            <w:proofErr w:type="spellStart"/>
            <w:r w:rsidRPr="004C6EFF">
              <w:rPr>
                <w:sz w:val="22"/>
                <w:szCs w:val="22"/>
              </w:rPr>
              <w:t>Пилигримм</w:t>
            </w:r>
            <w:proofErr w:type="spellEnd"/>
            <w:r w:rsidRPr="004C6EFF">
              <w:rPr>
                <w:sz w:val="22"/>
                <w:szCs w:val="22"/>
              </w:rPr>
              <w:t>»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4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6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УРАЛ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14.00R20 ОИ-25 14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4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7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 xml:space="preserve">Автошина ГАЗ-66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320Р457 (12.00Р18) КИ-115</w:t>
            </w:r>
            <w:proofErr w:type="gramStart"/>
            <w:r w:rsidRPr="004C6EFF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18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8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425/85Р21 О-184 18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tcMar>
              <w:left w:w="28" w:type="dxa"/>
              <w:right w:w="28" w:type="dxa"/>
            </w:tcMar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9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 xml:space="preserve">Автошина ГАЗ 53 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8,25Р20 KИ-111 12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10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 КАМАЗ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10.00R20 И-281 16 сл.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proofErr w:type="gramStart"/>
            <w:r w:rsidRPr="004C6EFF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3</w:t>
            </w:r>
          </w:p>
        </w:tc>
      </w:tr>
      <w:tr w:rsidR="004C6EFF" w:rsidRPr="004C6EFF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11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  <w:lang w:val="en-US"/>
              </w:rPr>
            </w:pPr>
            <w:r w:rsidRPr="004C6EFF">
              <w:rPr>
                <w:sz w:val="22"/>
                <w:szCs w:val="22"/>
                <w:lang w:val="en-US"/>
              </w:rPr>
              <w:t xml:space="preserve">175/70 R14 84/88T Triangle TR928 </w:t>
            </w:r>
            <w:r w:rsidRPr="004C6EFF">
              <w:rPr>
                <w:sz w:val="22"/>
                <w:szCs w:val="22"/>
              </w:rPr>
              <w:t>лето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4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6EFF" w:rsidRDefault="004C6EFF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12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 xml:space="preserve">265/70R16 112Q </w:t>
            </w:r>
            <w:proofErr w:type="spellStart"/>
            <w:r w:rsidRPr="004C6EFF">
              <w:rPr>
                <w:sz w:val="22"/>
                <w:szCs w:val="22"/>
              </w:rPr>
              <w:t>Dunlor</w:t>
            </w:r>
            <w:proofErr w:type="spellEnd"/>
            <w:r w:rsidRPr="004C6EFF">
              <w:rPr>
                <w:sz w:val="22"/>
                <w:szCs w:val="22"/>
              </w:rPr>
              <w:t xml:space="preserve"> SJ6 зима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4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</w:tcPr>
          <w:p w:rsidR="004C6EFF" w:rsidRPr="005A5500" w:rsidRDefault="004C6EFF" w:rsidP="00EA1AE8">
            <w:pPr>
              <w:ind w:right="-108"/>
              <w:jc w:val="center"/>
              <w:rPr>
                <w:sz w:val="22"/>
                <w:szCs w:val="22"/>
              </w:rPr>
            </w:pPr>
            <w:r w:rsidRPr="005A5500">
              <w:rPr>
                <w:sz w:val="22"/>
                <w:szCs w:val="22"/>
              </w:rPr>
              <w:t>13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Автошина</w:t>
            </w:r>
          </w:p>
        </w:tc>
        <w:tc>
          <w:tcPr>
            <w:tcW w:w="28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 xml:space="preserve">225/90R17,5 W-990 </w:t>
            </w:r>
            <w:proofErr w:type="spellStart"/>
            <w:r w:rsidRPr="004C6EFF">
              <w:rPr>
                <w:sz w:val="22"/>
                <w:szCs w:val="22"/>
              </w:rPr>
              <w:t>Dridqestone</w:t>
            </w:r>
            <w:proofErr w:type="spellEnd"/>
            <w:r w:rsidRPr="004C6EFF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604" w:type="dxa"/>
            <w:vMerge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84" w:type="dxa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sz w:val="22"/>
                <w:szCs w:val="22"/>
              </w:rPr>
            </w:pPr>
            <w:r w:rsidRPr="004C6EFF">
              <w:rPr>
                <w:sz w:val="22"/>
                <w:szCs w:val="22"/>
              </w:rPr>
              <w:t>шт.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6EFF" w:rsidRDefault="004C6EFF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4C6EFF">
              <w:rPr>
                <w:color w:val="000000"/>
                <w:sz w:val="22"/>
                <w:szCs w:val="22"/>
              </w:rPr>
              <w:t>1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46" w:type="dxa"/>
            <w:gridSpan w:val="5"/>
          </w:tcPr>
          <w:p w:rsidR="004C6EFF" w:rsidRPr="004C4F5E" w:rsidRDefault="004C6EFF" w:rsidP="00286286">
            <w:pPr>
              <w:jc w:val="right"/>
              <w:rPr>
                <w:b/>
                <w:sz w:val="22"/>
                <w:szCs w:val="22"/>
              </w:rPr>
            </w:pPr>
            <w:r w:rsidRPr="004C4F5E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17" w:type="dxa"/>
            <w:shd w:val="clear" w:color="auto" w:fill="auto"/>
            <w:tcMar>
              <w:left w:w="28" w:type="dxa"/>
              <w:right w:w="28" w:type="dxa"/>
            </w:tcMar>
          </w:tcPr>
          <w:p w:rsidR="004C6EFF" w:rsidRPr="004C4F5E" w:rsidRDefault="004C6EFF" w:rsidP="005A55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4C6EFF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Грузополучатель</w:t>
            </w:r>
            <w:r w:rsidRPr="004C4F5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863" w:type="dxa"/>
            <w:gridSpan w:val="6"/>
          </w:tcPr>
          <w:p w:rsidR="004C6EFF" w:rsidRPr="004C4F5E" w:rsidRDefault="004C6EFF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4C6EFF" w:rsidRPr="004C4F5E" w:rsidRDefault="004C6EFF" w:rsidP="00056A9A">
            <w:pPr>
              <w:rPr>
                <w:rFonts w:eastAsia="Symbol"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4C6EFF" w:rsidRPr="00873AE1" w:rsidTr="00732B79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4C4F5E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4C4F5E" w:rsidRDefault="004C6EFF" w:rsidP="004C6EFF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b/>
                <w:i/>
                <w:sz w:val="22"/>
                <w:szCs w:val="22"/>
              </w:rPr>
              <w:t xml:space="preserve">Отгрузочные реквизиты </w:t>
            </w:r>
          </w:p>
        </w:tc>
        <w:tc>
          <w:tcPr>
            <w:tcW w:w="7863" w:type="dxa"/>
            <w:gridSpan w:val="6"/>
          </w:tcPr>
          <w:p w:rsidR="004C6EFF" w:rsidRPr="004C4F5E" w:rsidRDefault="004C6EFF" w:rsidP="00162C93">
            <w:pPr>
              <w:rPr>
                <w:b/>
                <w:i/>
                <w:sz w:val="22"/>
                <w:szCs w:val="22"/>
              </w:rPr>
            </w:pPr>
            <w:r w:rsidRPr="004C4F5E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4C6EFF" w:rsidRPr="00873AE1" w:rsidTr="00905CAB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873AE1" w:rsidRDefault="004C6EF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C6EFF" w:rsidRPr="00341A8B" w:rsidRDefault="004C6EFF" w:rsidP="00385D1D">
            <w:pPr>
              <w:rPr>
                <w:b/>
                <w:i/>
                <w:sz w:val="22"/>
                <w:szCs w:val="22"/>
              </w:rPr>
            </w:pPr>
            <w:r w:rsidRPr="00341A8B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341A8B">
              <w:rPr>
                <w:b/>
                <w:i/>
                <w:sz w:val="22"/>
                <w:szCs w:val="22"/>
                <w:u w:val="single"/>
              </w:rPr>
              <w:t xml:space="preserve">данная </w:t>
            </w:r>
            <w:r w:rsidRPr="00341A8B">
              <w:rPr>
                <w:b/>
                <w:i/>
                <w:sz w:val="22"/>
                <w:szCs w:val="22"/>
                <w:u w:val="single"/>
              </w:rPr>
              <w:lastRenderedPageBreak/>
              <w:t>информация должна быть отражена в техническом предложении участника</w:t>
            </w:r>
            <w:r w:rsidRPr="00341A8B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863" w:type="dxa"/>
            <w:gridSpan w:val="6"/>
          </w:tcPr>
          <w:p w:rsidR="004C6EFF" w:rsidRPr="00341A8B" w:rsidRDefault="004C6EFF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lastRenderedPageBreak/>
              <w:t>Продукция должна быть новой, не использованной, выпущенной не ранее 2016 г. (необходимо указать год выпуска автошины).</w:t>
            </w:r>
          </w:p>
          <w:p w:rsidR="004C6EFF" w:rsidRPr="00341A8B" w:rsidRDefault="004C6EFF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По каждой модели автошины кроме размеров шины, необходимо дополнительно отразить индексы нагрузки, индексы скорости, если имеется - </w:t>
            </w:r>
            <w:r w:rsidRPr="00341A8B">
              <w:rPr>
                <w:sz w:val="22"/>
                <w:szCs w:val="22"/>
              </w:rPr>
              <w:lastRenderedPageBreak/>
              <w:t xml:space="preserve">норму </w:t>
            </w:r>
            <w:proofErr w:type="spellStart"/>
            <w:r w:rsidRPr="00341A8B">
              <w:rPr>
                <w:sz w:val="22"/>
                <w:szCs w:val="22"/>
              </w:rPr>
              <w:t>слойности</w:t>
            </w:r>
            <w:proofErr w:type="spellEnd"/>
          </w:p>
          <w:p w:rsidR="004C6EFF" w:rsidRPr="00341A8B" w:rsidRDefault="004C6EFF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4C6EFF" w:rsidRPr="003253C4" w:rsidRDefault="004C6EFF" w:rsidP="00385D1D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4C6EFF" w:rsidRPr="003253C4" w:rsidRDefault="004C6EFF" w:rsidP="00385D1D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груз. автомобилей и с/х ) золотник, колпачок)</w:t>
            </w:r>
          </w:p>
          <w:p w:rsidR="004C6EFF" w:rsidRPr="009471D1" w:rsidRDefault="004C6EFF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341A8B">
              <w:rPr>
                <w:sz w:val="22"/>
                <w:szCs w:val="22"/>
              </w:rPr>
              <w:t>Продукция должна иметь штамп завода изготовителя о прохождении контроля качества продукции, а также хорошо читаемую информацию о неделе и годе выпуска автошины.</w:t>
            </w:r>
          </w:p>
          <w:p w:rsidR="004C6EFF" w:rsidRDefault="004C6EFF" w:rsidP="005A3D83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П</w:t>
            </w:r>
            <w:r w:rsidRPr="003E652C">
              <w:rPr>
                <w:sz w:val="22"/>
                <w:szCs w:val="22"/>
              </w:rPr>
              <w:t>редпочтение будет</w:t>
            </w:r>
            <w:r>
              <w:rPr>
                <w:sz w:val="22"/>
                <w:szCs w:val="22"/>
              </w:rPr>
              <w:t xml:space="preserve"> отдано </w:t>
            </w:r>
            <w:r w:rsidRPr="003E652C">
              <w:rPr>
                <w:sz w:val="22"/>
                <w:szCs w:val="22"/>
              </w:rPr>
              <w:t>коммерческим предложения</w:t>
            </w:r>
            <w:r>
              <w:rPr>
                <w:sz w:val="22"/>
                <w:szCs w:val="22"/>
              </w:rPr>
              <w:t>м</w:t>
            </w:r>
            <w:r w:rsidRPr="003E652C">
              <w:rPr>
                <w:sz w:val="22"/>
                <w:szCs w:val="22"/>
              </w:rPr>
              <w:t xml:space="preserve"> на поставку </w:t>
            </w:r>
            <w:r>
              <w:rPr>
                <w:sz w:val="22"/>
                <w:szCs w:val="22"/>
              </w:rPr>
              <w:t>автошин</w:t>
            </w:r>
            <w:r w:rsidRPr="003E652C">
              <w:rPr>
                <w:sz w:val="22"/>
                <w:szCs w:val="22"/>
              </w:rPr>
              <w:t xml:space="preserve"> с техническими характеристиками указанными в техническом задании, либо с улучшенными показателями. </w:t>
            </w:r>
          </w:p>
          <w:p w:rsidR="004C6EFF" w:rsidRPr="003253C4" w:rsidRDefault="004C6EFF" w:rsidP="004C6EFF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1"/>
                <w:szCs w:val="21"/>
              </w:rPr>
            </w:pPr>
            <w:r w:rsidRPr="00873AE1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п. </w:t>
            </w:r>
            <w:r>
              <w:rPr>
                <w:b/>
                <w:sz w:val="22"/>
                <w:szCs w:val="22"/>
                <w:u w:val="single"/>
              </w:rPr>
              <w:t>4</w:t>
            </w:r>
            <w:r w:rsidRPr="00873AE1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</w:t>
            </w:r>
            <w:proofErr w:type="gramStart"/>
            <w:r w:rsidRPr="00873AE1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873AE1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4C6EFF" w:rsidRPr="00873AE1" w:rsidTr="00812A41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873AE1" w:rsidRDefault="004C6EFF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C6EFF" w:rsidRPr="00873AE1" w:rsidRDefault="004C6EFF" w:rsidP="00B43745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863" w:type="dxa"/>
            <w:gridSpan w:val="6"/>
          </w:tcPr>
          <w:p w:rsidR="004C6EFF" w:rsidRPr="006950CC" w:rsidRDefault="004C6EFF" w:rsidP="005A3D83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Автошины должны быть изготовлены </w:t>
            </w:r>
            <w:r>
              <w:rPr>
                <w:sz w:val="22"/>
                <w:szCs w:val="22"/>
              </w:rPr>
              <w:t>в с</w:t>
            </w:r>
            <w:r w:rsidRPr="008509AE">
              <w:rPr>
                <w:sz w:val="22"/>
                <w:szCs w:val="22"/>
              </w:rPr>
              <w:t>оответстви</w:t>
            </w:r>
            <w:r>
              <w:rPr>
                <w:sz w:val="22"/>
                <w:szCs w:val="22"/>
              </w:rPr>
              <w:t>и с</w:t>
            </w:r>
            <w:r w:rsidRPr="008509AE">
              <w:rPr>
                <w:sz w:val="22"/>
                <w:szCs w:val="22"/>
              </w:rPr>
              <w:t xml:space="preserve"> требованиям</w:t>
            </w:r>
            <w:r>
              <w:rPr>
                <w:sz w:val="22"/>
                <w:szCs w:val="22"/>
              </w:rPr>
              <w:t>и</w:t>
            </w:r>
            <w:r w:rsidRPr="008509AE">
              <w:rPr>
                <w:sz w:val="22"/>
                <w:szCs w:val="22"/>
              </w:rPr>
              <w:t xml:space="preserve"> технического регламента таможенного союза </w:t>
            </w:r>
            <w:proofErr w:type="gramStart"/>
            <w:r w:rsidRPr="008509AE">
              <w:rPr>
                <w:sz w:val="22"/>
                <w:szCs w:val="22"/>
              </w:rPr>
              <w:t>ТР</w:t>
            </w:r>
            <w:proofErr w:type="gramEnd"/>
            <w:r w:rsidRPr="008509AE">
              <w:rPr>
                <w:sz w:val="22"/>
                <w:szCs w:val="22"/>
              </w:rPr>
              <w:t xml:space="preserve"> ТС 018/2011 «О безопасности колесных транспортных средств» (для подтверждения предоставить </w:t>
            </w:r>
            <w:r>
              <w:rPr>
                <w:sz w:val="22"/>
                <w:szCs w:val="22"/>
              </w:rPr>
              <w:t xml:space="preserve">копии </w:t>
            </w:r>
            <w:r w:rsidRPr="008509AE">
              <w:rPr>
                <w:sz w:val="22"/>
                <w:szCs w:val="22"/>
              </w:rPr>
              <w:t>сертификат</w:t>
            </w:r>
            <w:r>
              <w:rPr>
                <w:sz w:val="22"/>
                <w:szCs w:val="22"/>
              </w:rPr>
              <w:t xml:space="preserve">ов </w:t>
            </w:r>
            <w:r w:rsidRPr="008509AE">
              <w:rPr>
                <w:sz w:val="22"/>
                <w:szCs w:val="22"/>
              </w:rPr>
              <w:t>соответствия)</w:t>
            </w:r>
          </w:p>
        </w:tc>
      </w:tr>
      <w:tr w:rsidR="004C6EFF" w:rsidRPr="00873AE1" w:rsidTr="00657A0B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873AE1" w:rsidRDefault="004C6EFF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C6EFF" w:rsidRPr="003253C4" w:rsidRDefault="004C6EFF" w:rsidP="00385D1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863" w:type="dxa"/>
            <w:gridSpan w:val="6"/>
          </w:tcPr>
          <w:p w:rsidR="004C6EFF" w:rsidRPr="006950CC" w:rsidRDefault="004C6EFF" w:rsidP="00385D1D">
            <w:pPr>
              <w:jc w:val="both"/>
              <w:rPr>
                <w:sz w:val="22"/>
                <w:szCs w:val="22"/>
              </w:rPr>
            </w:pPr>
            <w:r w:rsidRPr="006950CC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6950CC">
              <w:rPr>
                <w:sz w:val="22"/>
                <w:szCs w:val="22"/>
                <w:u w:val="single"/>
              </w:rPr>
              <w:t>12 месяцев</w:t>
            </w:r>
            <w:r w:rsidRPr="006950CC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4C6EFF" w:rsidRPr="00873AE1" w:rsidTr="0040755F">
        <w:trPr>
          <w:trHeight w:val="227"/>
          <w:jc w:val="center"/>
        </w:trPr>
        <w:tc>
          <w:tcPr>
            <w:tcW w:w="563" w:type="dxa"/>
            <w:vAlign w:val="center"/>
          </w:tcPr>
          <w:p w:rsidR="004C6EFF" w:rsidRPr="00873AE1" w:rsidRDefault="004C6EFF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C6EFF" w:rsidRPr="00873AE1" w:rsidRDefault="004C6EFF" w:rsidP="00385D1D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863" w:type="dxa"/>
            <w:gridSpan w:val="6"/>
          </w:tcPr>
          <w:p w:rsidR="004C6EFF" w:rsidRPr="00873AE1" w:rsidRDefault="004C6EFF" w:rsidP="00385D1D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платежа </w:t>
            </w:r>
            <w:r w:rsidRPr="007F2200">
              <w:rPr>
                <w:bCs/>
                <w:sz w:val="22"/>
                <w:szCs w:val="22"/>
              </w:rPr>
              <w:t xml:space="preserve">в течение 30 календарных дней </w:t>
            </w:r>
            <w:proofErr w:type="gramStart"/>
            <w:r w:rsidRPr="007F2200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F2200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4C6EFF" w:rsidRPr="00873AE1" w:rsidTr="00C72300">
        <w:trPr>
          <w:trHeight w:val="274"/>
          <w:jc w:val="center"/>
        </w:trPr>
        <w:tc>
          <w:tcPr>
            <w:tcW w:w="563" w:type="dxa"/>
            <w:vAlign w:val="center"/>
          </w:tcPr>
          <w:p w:rsidR="004C6EFF" w:rsidRPr="00873AE1" w:rsidRDefault="004C6EFF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4C6EFF" w:rsidRPr="00873AE1" w:rsidRDefault="004C6EFF" w:rsidP="00385D1D">
            <w:pPr>
              <w:rPr>
                <w:b/>
                <w:i/>
                <w:sz w:val="22"/>
                <w:szCs w:val="22"/>
              </w:rPr>
            </w:pPr>
            <w:r w:rsidRPr="00873AE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863" w:type="dxa"/>
            <w:gridSpan w:val="6"/>
          </w:tcPr>
          <w:p w:rsidR="004C6EFF" w:rsidRPr="00873AE1" w:rsidRDefault="004C6EFF" w:rsidP="004C6EFF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4C6EFF">
              <w:rPr>
                <w:b/>
                <w:bCs/>
                <w:i/>
                <w:sz w:val="22"/>
                <w:szCs w:val="22"/>
              </w:rPr>
              <w:t>до 28.09.2018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Pr="00486EDE" w:rsidRDefault="00A771A9" w:rsidP="00486EDE">
      <w:pPr>
        <w:tabs>
          <w:tab w:val="left" w:pos="993"/>
        </w:tabs>
        <w:ind w:firstLine="567"/>
        <w:jc w:val="both"/>
      </w:pPr>
      <w:r w:rsidRPr="00486EDE"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486EDE" w:rsidRPr="00486EDE" w:rsidRDefault="00486EDE" w:rsidP="00486EDE">
      <w:pPr>
        <w:tabs>
          <w:tab w:val="left" w:pos="993"/>
        </w:tabs>
        <w:ind w:firstLine="567"/>
        <w:jc w:val="both"/>
      </w:pPr>
      <w:r w:rsidRPr="00486EDE">
        <w:t>В случае, если Участником предлагаются аналоги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аналога.</w:t>
      </w:r>
    </w:p>
    <w:p w:rsidR="00486EDE" w:rsidRPr="00486EDE" w:rsidRDefault="00486EDE" w:rsidP="00486EDE">
      <w:pPr>
        <w:tabs>
          <w:tab w:val="left" w:pos="255"/>
        </w:tabs>
        <w:ind w:firstLine="567"/>
        <w:jc w:val="both"/>
      </w:pPr>
      <w:r w:rsidRPr="00486EDE">
        <w:t>Аналогом считается автошина</w:t>
      </w:r>
      <w:r w:rsidR="00797BA3">
        <w:t>,</w:t>
      </w:r>
      <w:r w:rsidRPr="00486EDE">
        <w:t xml:space="preserve"> по которой индексы нагрузки и скорости, норма </w:t>
      </w:r>
      <w:proofErr w:type="spellStart"/>
      <w:r w:rsidRPr="00486EDE">
        <w:t>слойности</w:t>
      </w:r>
      <w:proofErr w:type="spellEnd"/>
      <w:r w:rsidR="00797BA3">
        <w:t xml:space="preserve"> (при наличии)</w:t>
      </w:r>
      <w:r w:rsidRPr="00486EDE">
        <w:t xml:space="preserve"> не должны быть ниже, </w:t>
      </w:r>
      <w:r w:rsidRPr="004C6EFF">
        <w:rPr>
          <w:u w:val="single"/>
        </w:rPr>
        <w:t xml:space="preserve">конструкция </w:t>
      </w:r>
      <w:r w:rsidR="009471D1" w:rsidRPr="004C6EFF">
        <w:rPr>
          <w:u w:val="single"/>
        </w:rPr>
        <w:t>-</w:t>
      </w:r>
      <w:r w:rsidRPr="004C6EFF">
        <w:rPr>
          <w:u w:val="single"/>
        </w:rPr>
        <w:t xml:space="preserve"> без изменений</w:t>
      </w:r>
      <w:r w:rsidRPr="00486EDE">
        <w:t xml:space="preserve">, </w:t>
      </w:r>
      <w:r>
        <w:t>(</w:t>
      </w:r>
      <w:r w:rsidRPr="00486EDE">
        <w:t>замена комплекта на автопокрышку не допускается</w:t>
      </w:r>
      <w:r>
        <w:t>, з</w:t>
      </w:r>
      <w:r w:rsidRPr="00486EDE">
        <w:t>амена автопокрышки на комплект допускается</w:t>
      </w:r>
      <w:r>
        <w:t>)</w:t>
      </w:r>
      <w:r w:rsidR="009471D1">
        <w:t>.</w:t>
      </w:r>
    </w:p>
    <w:p w:rsidR="00373283" w:rsidRDefault="00373283" w:rsidP="005E39C2">
      <w:pPr>
        <w:pStyle w:val="a7"/>
        <w:jc w:val="left"/>
        <w:rPr>
          <w:b/>
          <w:bCs/>
          <w:szCs w:val="24"/>
        </w:rPr>
      </w:pPr>
    </w:p>
    <w:p w:rsidR="00486EDE" w:rsidRPr="00732B79" w:rsidRDefault="00486EDE" w:rsidP="005E39C2">
      <w:pPr>
        <w:pStyle w:val="a7"/>
        <w:jc w:val="left"/>
        <w:rPr>
          <w:bCs/>
          <w:szCs w:val="24"/>
        </w:rPr>
      </w:pPr>
    </w:p>
    <w:p w:rsidR="00486EDE" w:rsidRPr="00732B79" w:rsidRDefault="00732B79" w:rsidP="005E39C2">
      <w:pPr>
        <w:pStyle w:val="a7"/>
        <w:jc w:val="left"/>
        <w:rPr>
          <w:bCs/>
          <w:i/>
          <w:szCs w:val="24"/>
        </w:rPr>
      </w:pPr>
      <w:r w:rsidRPr="00732B79">
        <w:rPr>
          <w:bCs/>
          <w:i/>
          <w:szCs w:val="24"/>
        </w:rPr>
        <w:t xml:space="preserve">Приложение 1  Расчет стоимости поставляемой продукции в разрезе статей расхода на </w:t>
      </w:r>
      <w:r w:rsidR="004C6EFF">
        <w:rPr>
          <w:bCs/>
          <w:i/>
          <w:szCs w:val="24"/>
        </w:rPr>
        <w:t>1</w:t>
      </w:r>
      <w:r w:rsidRPr="00732B79">
        <w:rPr>
          <w:bCs/>
          <w:i/>
          <w:szCs w:val="24"/>
        </w:rPr>
        <w:t xml:space="preserve"> лист</w:t>
      </w:r>
      <w:r w:rsidR="004C6EFF">
        <w:rPr>
          <w:bCs/>
          <w:i/>
          <w:szCs w:val="24"/>
        </w:rPr>
        <w:t>е</w:t>
      </w:r>
      <w:r>
        <w:rPr>
          <w:bCs/>
          <w:i/>
          <w:szCs w:val="24"/>
        </w:rPr>
        <w:t>.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001FA7" w:rsidRDefault="00001FA7" w:rsidP="005E39C2">
      <w:pPr>
        <w:pStyle w:val="a7"/>
        <w:jc w:val="left"/>
        <w:rPr>
          <w:b/>
          <w:bCs/>
          <w:sz w:val="26"/>
        </w:rPr>
      </w:pPr>
    </w:p>
    <w:sectPr w:rsidR="00001FA7" w:rsidSect="00D962A2">
      <w:footerReference w:type="default" r:id="rId10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E0F" w:rsidRDefault="003A2E0F" w:rsidP="006C00DC">
      <w:r>
        <w:separator/>
      </w:r>
    </w:p>
  </w:endnote>
  <w:endnote w:type="continuationSeparator" w:id="0">
    <w:p w:rsidR="003A2E0F" w:rsidRDefault="003A2E0F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732B79" w:rsidRPr="00D962A2" w:rsidRDefault="00732B79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615617">
          <w:rPr>
            <w:noProof/>
            <w:sz w:val="20"/>
            <w:szCs w:val="20"/>
          </w:rPr>
          <w:t>2</w:t>
        </w:r>
        <w:r w:rsidRPr="00D962A2">
          <w:rPr>
            <w:sz w:val="20"/>
            <w:szCs w:val="20"/>
          </w:rPr>
          <w:fldChar w:fldCharType="end"/>
        </w:r>
      </w:p>
    </w:sdtContent>
  </w:sdt>
  <w:p w:rsidR="00732B79" w:rsidRDefault="00732B7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E0F" w:rsidRDefault="003A2E0F" w:rsidP="006C00DC">
      <w:r>
        <w:separator/>
      </w:r>
    </w:p>
  </w:footnote>
  <w:footnote w:type="continuationSeparator" w:id="0">
    <w:p w:rsidR="003A2E0F" w:rsidRDefault="003A2E0F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8352A"/>
    <w:rsid w:val="00090126"/>
    <w:rsid w:val="00092EB9"/>
    <w:rsid w:val="000B224B"/>
    <w:rsid w:val="000C1D91"/>
    <w:rsid w:val="000C58D7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3061"/>
    <w:rsid w:val="00214C22"/>
    <w:rsid w:val="00234370"/>
    <w:rsid w:val="00257146"/>
    <w:rsid w:val="002652BA"/>
    <w:rsid w:val="0027274A"/>
    <w:rsid w:val="00276CB8"/>
    <w:rsid w:val="00286286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3C97"/>
    <w:rsid w:val="00341A8B"/>
    <w:rsid w:val="003511BE"/>
    <w:rsid w:val="00351EA7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A2E0F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04AB"/>
    <w:rsid w:val="004C4F5E"/>
    <w:rsid w:val="004C6EFF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D74"/>
    <w:rsid w:val="005D40E3"/>
    <w:rsid w:val="005E1DC3"/>
    <w:rsid w:val="005E39C2"/>
    <w:rsid w:val="00600718"/>
    <w:rsid w:val="00615617"/>
    <w:rsid w:val="0062402A"/>
    <w:rsid w:val="006243A0"/>
    <w:rsid w:val="00625BDC"/>
    <w:rsid w:val="0063135F"/>
    <w:rsid w:val="006352E2"/>
    <w:rsid w:val="006466BB"/>
    <w:rsid w:val="0065179B"/>
    <w:rsid w:val="006542E2"/>
    <w:rsid w:val="006558D1"/>
    <w:rsid w:val="006713F9"/>
    <w:rsid w:val="0067321D"/>
    <w:rsid w:val="00686E42"/>
    <w:rsid w:val="00691FA9"/>
    <w:rsid w:val="006950C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A44"/>
    <w:rsid w:val="00732B79"/>
    <w:rsid w:val="0073601D"/>
    <w:rsid w:val="00736994"/>
    <w:rsid w:val="0074136B"/>
    <w:rsid w:val="007835BB"/>
    <w:rsid w:val="00797BA3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7F2D10"/>
    <w:rsid w:val="00806ADD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4A27"/>
    <w:rsid w:val="00B946F5"/>
    <w:rsid w:val="00BB1462"/>
    <w:rsid w:val="00BB2287"/>
    <w:rsid w:val="00BB2660"/>
    <w:rsid w:val="00BC2585"/>
    <w:rsid w:val="00BC444A"/>
    <w:rsid w:val="00BC71A8"/>
    <w:rsid w:val="00BF5ECF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4BDC"/>
    <w:rsid w:val="00DB6BB5"/>
    <w:rsid w:val="00DB77BA"/>
    <w:rsid w:val="00DC110D"/>
    <w:rsid w:val="00DD5A1A"/>
    <w:rsid w:val="00DF4FC0"/>
    <w:rsid w:val="00E114B2"/>
    <w:rsid w:val="00E2065B"/>
    <w:rsid w:val="00E33A2F"/>
    <w:rsid w:val="00E47344"/>
    <w:rsid w:val="00E6206C"/>
    <w:rsid w:val="00E77F00"/>
    <w:rsid w:val="00E85873"/>
    <w:rsid w:val="00EA1AE8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62406"/>
    <w:rsid w:val="00FA1537"/>
    <w:rsid w:val="00FA3E0A"/>
    <w:rsid w:val="00FA4775"/>
    <w:rsid w:val="00FA4C18"/>
    <w:rsid w:val="00FA4EF6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B3F0E-3AA0-4CE0-9C1A-FF616FCC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1395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4359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Терешкина Гузалия Мавлимьяновна</cp:lastModifiedBy>
  <cp:revision>65</cp:revision>
  <cp:lastPrinted>2017-12-06T06:22:00Z</cp:lastPrinted>
  <dcterms:created xsi:type="dcterms:W3CDTF">2012-12-19T00:57:00Z</dcterms:created>
  <dcterms:modified xsi:type="dcterms:W3CDTF">2018-05-17T04:04:00Z</dcterms:modified>
</cp:coreProperties>
</file>