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7E35" w:rsidRPr="000B2DE3" w:rsidRDefault="00ED4D25" w:rsidP="00D17E35">
      <w:pPr>
        <w:keepNext/>
        <w:jc w:val="center"/>
        <w:outlineLvl w:val="2"/>
        <w:rPr>
          <w:sz w:val="26"/>
          <w:szCs w:val="26"/>
        </w:rPr>
      </w:pPr>
      <w:r w:rsidRPr="000B2DE3">
        <w:rPr>
          <w:noProof/>
        </w:rPr>
        <w:drawing>
          <wp:inline distT="0" distB="0" distL="0" distR="0" wp14:anchorId="5ECF09EB" wp14:editId="47BC68B8">
            <wp:extent cx="819150" cy="666750"/>
            <wp:effectExtent l="0" t="0" r="0" b="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19150" cy="666750"/>
                    </a:xfrm>
                    <a:prstGeom prst="rect">
                      <a:avLst/>
                    </a:prstGeom>
                    <a:noFill/>
                    <a:ln>
                      <a:noFill/>
                    </a:ln>
                  </pic:spPr>
                </pic:pic>
              </a:graphicData>
            </a:graphic>
          </wp:inline>
        </w:drawing>
      </w:r>
    </w:p>
    <w:p w:rsidR="00D17E35" w:rsidRPr="000B2DE3" w:rsidRDefault="00A40A96" w:rsidP="00D17E35">
      <w:pPr>
        <w:keepNext/>
        <w:jc w:val="center"/>
        <w:outlineLvl w:val="2"/>
        <w:rPr>
          <w:sz w:val="26"/>
          <w:szCs w:val="26"/>
        </w:rPr>
      </w:pPr>
      <w:r w:rsidRPr="000B2DE3">
        <w:rPr>
          <w:sz w:val="26"/>
          <w:szCs w:val="26"/>
        </w:rPr>
        <w:t>А</w:t>
      </w:r>
      <w:r w:rsidR="00D17E35" w:rsidRPr="000B2DE3">
        <w:rPr>
          <w:sz w:val="26"/>
          <w:szCs w:val="26"/>
        </w:rPr>
        <w:t>кционерное общество</w:t>
      </w:r>
    </w:p>
    <w:p w:rsidR="00D17E35" w:rsidRPr="000B2DE3" w:rsidRDefault="00D17E35" w:rsidP="00D17E35">
      <w:pPr>
        <w:jc w:val="center"/>
        <w:rPr>
          <w:b/>
          <w:sz w:val="30"/>
          <w:szCs w:val="30"/>
        </w:rPr>
      </w:pPr>
      <w:r w:rsidRPr="000B2DE3">
        <w:rPr>
          <w:b/>
          <w:sz w:val="30"/>
          <w:szCs w:val="30"/>
        </w:rPr>
        <w:t xml:space="preserve">«Дальневосточная распределительная сетевая </w:t>
      </w:r>
      <w:r w:rsidRPr="000B2DE3">
        <w:rPr>
          <w:sz w:val="30"/>
          <w:szCs w:val="30"/>
        </w:rPr>
        <w:t xml:space="preserve"> </w:t>
      </w:r>
      <w:r w:rsidRPr="000B2DE3">
        <w:rPr>
          <w:b/>
          <w:sz w:val="30"/>
          <w:szCs w:val="30"/>
        </w:rPr>
        <w:t>компания»</w:t>
      </w:r>
    </w:p>
    <w:p w:rsidR="00D17E35" w:rsidRPr="000B2DE3" w:rsidRDefault="00D17E35" w:rsidP="00D17E35">
      <w:pPr>
        <w:jc w:val="center"/>
        <w:rPr>
          <w:b/>
          <w:sz w:val="22"/>
          <w:szCs w:val="22"/>
        </w:rPr>
      </w:pPr>
      <w:r w:rsidRPr="000B2DE3">
        <w:rPr>
          <w:b/>
          <w:sz w:val="22"/>
          <w:szCs w:val="22"/>
        </w:rPr>
        <w:t>Филиал  «Приморские электрические сети»</w:t>
      </w:r>
    </w:p>
    <w:p w:rsidR="00D17E35" w:rsidRPr="000B2DE3" w:rsidRDefault="00D17E35" w:rsidP="00D17E35">
      <w:pPr>
        <w:jc w:val="center"/>
        <w:rPr>
          <w:rFonts w:ascii="Univers" w:hAnsi="Univers" w:cs="Vrinda"/>
          <w:color w:val="000000"/>
          <w:sz w:val="14"/>
          <w:szCs w:val="14"/>
        </w:rPr>
      </w:pPr>
      <w:r w:rsidRPr="000B2DE3">
        <w:rPr>
          <w:rFonts w:ascii="Univers" w:hAnsi="Univers" w:cs="Vrinda"/>
          <w:color w:val="000000"/>
          <w:sz w:val="14"/>
          <w:szCs w:val="14"/>
        </w:rPr>
        <w:t>_____________________________________________________________________________________________</w:t>
      </w:r>
    </w:p>
    <w:p w:rsidR="00D17E35" w:rsidRPr="000B2DE3" w:rsidRDefault="00D17E35" w:rsidP="00D17E35">
      <w:pPr>
        <w:jc w:val="center"/>
        <w:rPr>
          <w:rFonts w:ascii="Univers" w:hAnsi="Univers" w:cs="Vrinda"/>
          <w:color w:val="000000"/>
          <w:sz w:val="10"/>
          <w:szCs w:val="10"/>
        </w:rPr>
      </w:pPr>
    </w:p>
    <w:p w:rsidR="00510568" w:rsidRPr="000B2DE3" w:rsidRDefault="00510568" w:rsidP="00510568">
      <w:pPr>
        <w:suppressAutoHyphens/>
        <w:ind w:right="-365"/>
        <w:jc w:val="center"/>
        <w:rPr>
          <w:b/>
          <w:sz w:val="26"/>
          <w:szCs w:val="26"/>
        </w:rPr>
      </w:pPr>
    </w:p>
    <w:p w:rsidR="00510568" w:rsidRPr="000B2DE3" w:rsidRDefault="00510568" w:rsidP="00510568">
      <w:pPr>
        <w:suppressAutoHyphens/>
        <w:ind w:right="-365"/>
        <w:jc w:val="center"/>
        <w:rPr>
          <w:b/>
          <w:sz w:val="26"/>
          <w:szCs w:val="26"/>
        </w:rPr>
      </w:pPr>
      <w:r w:rsidRPr="000B2DE3">
        <w:rPr>
          <w:b/>
          <w:sz w:val="26"/>
          <w:szCs w:val="26"/>
        </w:rPr>
        <w:t>ТЕХНИЧЕСКОЕ ЗАДАНИЕ</w:t>
      </w:r>
    </w:p>
    <w:p w:rsidR="00E90480" w:rsidRDefault="00E90480" w:rsidP="00E90480">
      <w:pPr>
        <w:spacing w:before="60"/>
        <w:jc w:val="center"/>
        <w:rPr>
          <w:b/>
          <w:sz w:val="26"/>
          <w:szCs w:val="26"/>
        </w:rPr>
      </w:pPr>
      <w:r w:rsidRPr="00B808C4">
        <w:rPr>
          <w:b/>
          <w:sz w:val="26"/>
          <w:szCs w:val="26"/>
        </w:rPr>
        <w:t xml:space="preserve">Мероприятия по строительству и реконструкции  электрических сетей до 10 кВ для  технологического присоединения потребителей  (в том числе ПИР) </w:t>
      </w:r>
    </w:p>
    <w:p w:rsidR="00E90480" w:rsidRPr="00B808C4" w:rsidRDefault="00E90480" w:rsidP="00E90480">
      <w:pPr>
        <w:spacing w:before="60"/>
        <w:jc w:val="center"/>
        <w:rPr>
          <w:b/>
          <w:sz w:val="26"/>
          <w:szCs w:val="26"/>
        </w:rPr>
      </w:pPr>
      <w:r w:rsidRPr="00B808C4">
        <w:rPr>
          <w:b/>
          <w:sz w:val="26"/>
          <w:szCs w:val="26"/>
        </w:rPr>
        <w:t>на территории филиала ПЭС</w:t>
      </w:r>
    </w:p>
    <w:p w:rsidR="00E329FC" w:rsidRPr="000B2DE3" w:rsidRDefault="00E329FC" w:rsidP="00E329FC">
      <w:pPr>
        <w:spacing w:before="60"/>
        <w:jc w:val="center"/>
        <w:rPr>
          <w:b/>
          <w:sz w:val="26"/>
          <w:szCs w:val="26"/>
        </w:rPr>
      </w:pPr>
      <w:r w:rsidRPr="000B2DE3">
        <w:rPr>
          <w:b/>
          <w:sz w:val="26"/>
          <w:szCs w:val="26"/>
        </w:rPr>
        <w:t>(</w:t>
      </w:r>
      <w:proofErr w:type="spellStart"/>
      <w:r w:rsidR="000F782B" w:rsidRPr="000F782B">
        <w:rPr>
          <w:b/>
          <w:color w:val="0000FF"/>
          <w:sz w:val="26"/>
          <w:szCs w:val="26"/>
        </w:rPr>
        <w:t>Дальнереченский</w:t>
      </w:r>
      <w:proofErr w:type="spellEnd"/>
      <w:r w:rsidR="000F782B" w:rsidRPr="000F782B">
        <w:rPr>
          <w:b/>
          <w:color w:val="0000FF"/>
          <w:sz w:val="26"/>
          <w:szCs w:val="26"/>
        </w:rPr>
        <w:t xml:space="preserve"> район, </w:t>
      </w:r>
      <w:proofErr w:type="spellStart"/>
      <w:r w:rsidR="000F782B" w:rsidRPr="000F782B">
        <w:rPr>
          <w:b/>
          <w:color w:val="0000FF"/>
          <w:sz w:val="26"/>
          <w:szCs w:val="26"/>
        </w:rPr>
        <w:t>ст</w:t>
      </w:r>
      <w:proofErr w:type="gramStart"/>
      <w:r w:rsidR="000F782B" w:rsidRPr="000F782B">
        <w:rPr>
          <w:b/>
          <w:color w:val="0000FF"/>
          <w:sz w:val="26"/>
          <w:szCs w:val="26"/>
        </w:rPr>
        <w:t>.Э</w:t>
      </w:r>
      <w:proofErr w:type="gramEnd"/>
      <w:r w:rsidR="000F782B" w:rsidRPr="000F782B">
        <w:rPr>
          <w:b/>
          <w:color w:val="0000FF"/>
          <w:sz w:val="26"/>
          <w:szCs w:val="26"/>
        </w:rPr>
        <w:t>бергард</w:t>
      </w:r>
      <w:proofErr w:type="spellEnd"/>
      <w:r w:rsidR="000F782B" w:rsidRPr="000F782B">
        <w:rPr>
          <w:b/>
          <w:color w:val="0000FF"/>
          <w:sz w:val="26"/>
          <w:szCs w:val="26"/>
        </w:rPr>
        <w:t xml:space="preserve">, Пожарский район, </w:t>
      </w:r>
      <w:proofErr w:type="spellStart"/>
      <w:r w:rsidR="000F782B" w:rsidRPr="000F782B">
        <w:rPr>
          <w:b/>
          <w:color w:val="0000FF"/>
          <w:sz w:val="26"/>
          <w:szCs w:val="26"/>
        </w:rPr>
        <w:t>п.Лучегорск</w:t>
      </w:r>
      <w:proofErr w:type="spellEnd"/>
      <w:r w:rsidR="00E240DC">
        <w:rPr>
          <w:b/>
          <w:color w:val="0000FF"/>
          <w:sz w:val="26"/>
          <w:szCs w:val="26"/>
        </w:rPr>
        <w:t>)</w:t>
      </w:r>
    </w:p>
    <w:p w:rsidR="00E329FC" w:rsidRPr="000B2DE3" w:rsidRDefault="00E329FC" w:rsidP="00E329FC">
      <w:pPr>
        <w:spacing w:before="60"/>
        <w:jc w:val="center"/>
        <w:rPr>
          <w:b/>
          <w:sz w:val="26"/>
          <w:szCs w:val="26"/>
        </w:rPr>
      </w:pPr>
    </w:p>
    <w:p w:rsidR="0031056A" w:rsidRPr="000B2DE3" w:rsidRDefault="0031056A" w:rsidP="0031056A">
      <w:pPr>
        <w:widowControl w:val="0"/>
        <w:tabs>
          <w:tab w:val="left" w:pos="720"/>
          <w:tab w:val="left" w:pos="993"/>
        </w:tabs>
        <w:ind w:firstLine="709"/>
        <w:contextualSpacing/>
        <w:jc w:val="both"/>
        <w:rPr>
          <w:b/>
          <w:sz w:val="26"/>
          <w:szCs w:val="26"/>
        </w:rPr>
      </w:pPr>
      <w:r w:rsidRPr="000B2DE3">
        <w:rPr>
          <w:b/>
          <w:sz w:val="26"/>
          <w:szCs w:val="26"/>
        </w:rPr>
        <w:t>1. Основание для выполнения работ:</w:t>
      </w:r>
    </w:p>
    <w:p w:rsidR="0031056A" w:rsidRDefault="0031056A" w:rsidP="0031056A">
      <w:pPr>
        <w:suppressAutoHyphens/>
        <w:ind w:right="-365" w:firstLine="709"/>
        <w:jc w:val="both"/>
        <w:rPr>
          <w:sz w:val="26"/>
          <w:szCs w:val="26"/>
        </w:rPr>
      </w:pPr>
      <w:r w:rsidRPr="000B2DE3">
        <w:rPr>
          <w:sz w:val="26"/>
          <w:szCs w:val="26"/>
        </w:rPr>
        <w:t>1.1. Инвестиционная программа АО «ДРСК» на 201</w:t>
      </w:r>
      <w:r>
        <w:rPr>
          <w:sz w:val="26"/>
          <w:szCs w:val="26"/>
        </w:rPr>
        <w:t>8 г.:</w:t>
      </w:r>
    </w:p>
    <w:p w:rsidR="00BE4B13" w:rsidRDefault="00BE4B13" w:rsidP="00BE4B13">
      <w:pPr>
        <w:suppressAutoHyphens/>
        <w:ind w:right="-365" w:firstLine="709"/>
        <w:jc w:val="both"/>
        <w:rPr>
          <w:color w:val="0000FF"/>
          <w:sz w:val="26"/>
          <w:szCs w:val="26"/>
        </w:rPr>
      </w:pPr>
      <w:r>
        <w:rPr>
          <w:color w:val="0000FF"/>
          <w:sz w:val="26"/>
          <w:szCs w:val="26"/>
        </w:rPr>
        <w:t xml:space="preserve">- </w:t>
      </w:r>
      <w:r w:rsidRPr="00AA60F3">
        <w:rPr>
          <w:color w:val="0000FF"/>
          <w:sz w:val="26"/>
          <w:szCs w:val="26"/>
        </w:rPr>
        <w:t>Выполнение мероприятий по подключению заявителей по заключ</w:t>
      </w:r>
      <w:r>
        <w:rPr>
          <w:color w:val="0000FF"/>
          <w:sz w:val="26"/>
          <w:szCs w:val="26"/>
        </w:rPr>
        <w:t>енным договорам ТП с мощностью до</w:t>
      </w:r>
      <w:r w:rsidRPr="00AA60F3">
        <w:rPr>
          <w:color w:val="0000FF"/>
          <w:sz w:val="26"/>
          <w:szCs w:val="26"/>
        </w:rPr>
        <w:t xml:space="preserve"> 15 кВт</w:t>
      </w:r>
      <w:r>
        <w:rPr>
          <w:color w:val="0000FF"/>
          <w:sz w:val="26"/>
          <w:szCs w:val="26"/>
        </w:rPr>
        <w:t xml:space="preserve"> (п.1.2.</w:t>
      </w:r>
      <w:r w:rsidR="005F7A46">
        <w:rPr>
          <w:color w:val="0000FF"/>
          <w:sz w:val="26"/>
          <w:szCs w:val="26"/>
        </w:rPr>
        <w:t>2-1.2.4</w:t>
      </w:r>
      <w:r>
        <w:rPr>
          <w:color w:val="0000FF"/>
          <w:sz w:val="26"/>
          <w:szCs w:val="26"/>
        </w:rPr>
        <w:t>);</w:t>
      </w:r>
    </w:p>
    <w:p w:rsidR="00BE4B13" w:rsidRDefault="00BE4B13" w:rsidP="00BE4B13">
      <w:pPr>
        <w:suppressAutoHyphens/>
        <w:ind w:right="-365" w:firstLine="709"/>
        <w:jc w:val="both"/>
        <w:rPr>
          <w:color w:val="0000FF"/>
          <w:sz w:val="26"/>
          <w:szCs w:val="26"/>
        </w:rPr>
      </w:pPr>
      <w:r>
        <w:rPr>
          <w:color w:val="0000FF"/>
          <w:sz w:val="26"/>
          <w:szCs w:val="26"/>
        </w:rPr>
        <w:t xml:space="preserve">- </w:t>
      </w:r>
      <w:r w:rsidRPr="00B64A51">
        <w:rPr>
          <w:color w:val="0000FF"/>
          <w:sz w:val="26"/>
          <w:szCs w:val="26"/>
        </w:rPr>
        <w:t>Расширение и создание распределительных сетей 6/10/0,4 кВ</w:t>
      </w:r>
      <w:r>
        <w:rPr>
          <w:color w:val="0000FF"/>
          <w:sz w:val="26"/>
          <w:szCs w:val="26"/>
        </w:rPr>
        <w:t xml:space="preserve"> (п.1.2.</w:t>
      </w:r>
      <w:r w:rsidR="005F7A46">
        <w:rPr>
          <w:color w:val="0000FF"/>
          <w:sz w:val="26"/>
          <w:szCs w:val="26"/>
        </w:rPr>
        <w:t>1</w:t>
      </w:r>
      <w:r w:rsidR="00636C9D">
        <w:rPr>
          <w:color w:val="0000FF"/>
          <w:sz w:val="26"/>
          <w:szCs w:val="26"/>
        </w:rPr>
        <w:t>)</w:t>
      </w:r>
    </w:p>
    <w:p w:rsidR="0031056A" w:rsidRPr="000B2DE3" w:rsidRDefault="0031056A" w:rsidP="0031056A">
      <w:pPr>
        <w:suppressAutoHyphens/>
        <w:ind w:right="-365" w:firstLine="709"/>
        <w:jc w:val="both"/>
        <w:rPr>
          <w:color w:val="0000FF"/>
          <w:sz w:val="26"/>
          <w:szCs w:val="26"/>
        </w:rPr>
      </w:pPr>
    </w:p>
    <w:p w:rsidR="00E329FC" w:rsidRPr="00662244" w:rsidRDefault="00E329FC" w:rsidP="00E329FC">
      <w:pPr>
        <w:widowControl w:val="0"/>
        <w:tabs>
          <w:tab w:val="left" w:pos="993"/>
        </w:tabs>
        <w:ind w:firstLine="567"/>
        <w:contextualSpacing/>
        <w:jc w:val="both"/>
        <w:rPr>
          <w:sz w:val="26"/>
          <w:szCs w:val="26"/>
        </w:rPr>
      </w:pPr>
      <w:r w:rsidRPr="00662244">
        <w:rPr>
          <w:sz w:val="26"/>
          <w:szCs w:val="26"/>
        </w:rPr>
        <w:t>1.2. Договор</w:t>
      </w:r>
      <w:r>
        <w:rPr>
          <w:sz w:val="26"/>
          <w:szCs w:val="26"/>
        </w:rPr>
        <w:t>ы</w:t>
      </w:r>
      <w:r w:rsidRPr="00662244">
        <w:rPr>
          <w:sz w:val="26"/>
          <w:szCs w:val="26"/>
        </w:rPr>
        <w:t xml:space="preserve"> на технологическое присоединение к электрическим сетям АО «Дальневосточная распределительная сетевая компания»:</w:t>
      </w:r>
    </w:p>
    <w:p w:rsidR="000F782B" w:rsidRPr="000F782B" w:rsidRDefault="000F782B" w:rsidP="000F782B">
      <w:pPr>
        <w:widowControl w:val="0"/>
        <w:tabs>
          <w:tab w:val="left" w:pos="993"/>
        </w:tabs>
        <w:ind w:firstLine="567"/>
        <w:contextualSpacing/>
        <w:jc w:val="both"/>
        <w:rPr>
          <w:color w:val="370FE1"/>
          <w:sz w:val="26"/>
          <w:szCs w:val="26"/>
        </w:rPr>
      </w:pPr>
      <w:r w:rsidRPr="000F782B">
        <w:rPr>
          <w:color w:val="370FE1"/>
          <w:sz w:val="26"/>
          <w:szCs w:val="26"/>
        </w:rPr>
        <w:t xml:space="preserve">1.2.1. № 18-641-З от 16.02.2018 г. (Кузьмичев П.В., </w:t>
      </w:r>
      <w:proofErr w:type="spellStart"/>
      <w:r w:rsidRPr="000F782B">
        <w:rPr>
          <w:color w:val="370FE1"/>
          <w:sz w:val="26"/>
          <w:szCs w:val="26"/>
        </w:rPr>
        <w:t>Дальнереченский</w:t>
      </w:r>
      <w:proofErr w:type="spellEnd"/>
      <w:r w:rsidRPr="000F782B">
        <w:rPr>
          <w:color w:val="370FE1"/>
          <w:sz w:val="26"/>
          <w:szCs w:val="26"/>
        </w:rPr>
        <w:t xml:space="preserve"> район, </w:t>
      </w:r>
      <w:proofErr w:type="spellStart"/>
      <w:r w:rsidRPr="000F782B">
        <w:rPr>
          <w:color w:val="370FE1"/>
          <w:sz w:val="26"/>
          <w:szCs w:val="26"/>
        </w:rPr>
        <w:t>ст</w:t>
      </w:r>
      <w:proofErr w:type="gramStart"/>
      <w:r w:rsidRPr="000F782B">
        <w:rPr>
          <w:color w:val="370FE1"/>
          <w:sz w:val="26"/>
          <w:szCs w:val="26"/>
        </w:rPr>
        <w:t>.Э</w:t>
      </w:r>
      <w:proofErr w:type="gramEnd"/>
      <w:r w:rsidRPr="000F782B">
        <w:rPr>
          <w:color w:val="370FE1"/>
          <w:sz w:val="26"/>
          <w:szCs w:val="26"/>
        </w:rPr>
        <w:t>бергард</w:t>
      </w:r>
      <w:proofErr w:type="spellEnd"/>
      <w:r w:rsidRPr="000F782B">
        <w:rPr>
          <w:color w:val="370FE1"/>
          <w:sz w:val="26"/>
          <w:szCs w:val="26"/>
        </w:rPr>
        <w:t xml:space="preserve">, примерно в 10300 м на восток от жилого дома по ул.Школьная,10, </w:t>
      </w:r>
      <w:proofErr w:type="spellStart"/>
      <w:r w:rsidRPr="000F782B">
        <w:rPr>
          <w:color w:val="370FE1"/>
          <w:sz w:val="26"/>
          <w:szCs w:val="26"/>
        </w:rPr>
        <w:t>кадаст-ровый</w:t>
      </w:r>
      <w:proofErr w:type="spellEnd"/>
      <w:r w:rsidRPr="000F782B">
        <w:rPr>
          <w:color w:val="370FE1"/>
          <w:sz w:val="26"/>
          <w:szCs w:val="26"/>
        </w:rPr>
        <w:t xml:space="preserve"> номер земельного участка 25:02:010207:904), 15 кВт. 10 кВ; </w:t>
      </w:r>
    </w:p>
    <w:p w:rsidR="000F782B" w:rsidRPr="000F782B" w:rsidRDefault="000F782B" w:rsidP="000F782B">
      <w:pPr>
        <w:widowControl w:val="0"/>
        <w:tabs>
          <w:tab w:val="left" w:pos="993"/>
        </w:tabs>
        <w:ind w:firstLine="567"/>
        <w:contextualSpacing/>
        <w:jc w:val="both"/>
        <w:rPr>
          <w:color w:val="370FE1"/>
          <w:sz w:val="26"/>
          <w:szCs w:val="26"/>
        </w:rPr>
      </w:pPr>
      <w:r w:rsidRPr="000F782B">
        <w:rPr>
          <w:color w:val="370FE1"/>
          <w:sz w:val="26"/>
          <w:szCs w:val="26"/>
        </w:rPr>
        <w:t>1.2.2.  № 17-4290-З от 01.12.2017 г. (</w:t>
      </w:r>
      <w:proofErr w:type="spellStart"/>
      <w:r w:rsidRPr="000F782B">
        <w:rPr>
          <w:color w:val="370FE1"/>
          <w:sz w:val="26"/>
          <w:szCs w:val="26"/>
        </w:rPr>
        <w:t>Уркина</w:t>
      </w:r>
      <w:proofErr w:type="spellEnd"/>
      <w:r w:rsidRPr="000F782B">
        <w:rPr>
          <w:color w:val="370FE1"/>
          <w:sz w:val="26"/>
          <w:szCs w:val="26"/>
        </w:rPr>
        <w:t xml:space="preserve"> Ю.Ю., Пожарский район, с/о «Локо-мотив-2», участок 22), 15 кВт, 380 В;</w:t>
      </w:r>
    </w:p>
    <w:p w:rsidR="000F782B" w:rsidRPr="000F782B" w:rsidRDefault="000F782B" w:rsidP="000F782B">
      <w:pPr>
        <w:widowControl w:val="0"/>
        <w:tabs>
          <w:tab w:val="left" w:pos="993"/>
        </w:tabs>
        <w:ind w:firstLine="567"/>
        <w:contextualSpacing/>
        <w:jc w:val="both"/>
        <w:rPr>
          <w:color w:val="370FE1"/>
          <w:sz w:val="26"/>
          <w:szCs w:val="26"/>
        </w:rPr>
      </w:pPr>
      <w:r w:rsidRPr="000F782B">
        <w:rPr>
          <w:color w:val="370FE1"/>
          <w:sz w:val="26"/>
          <w:szCs w:val="26"/>
        </w:rPr>
        <w:t>1.2.3. № 17-4476-З от 01.12.2017 г. (</w:t>
      </w:r>
      <w:proofErr w:type="spellStart"/>
      <w:r w:rsidRPr="000F782B">
        <w:rPr>
          <w:color w:val="370FE1"/>
          <w:sz w:val="26"/>
          <w:szCs w:val="26"/>
        </w:rPr>
        <w:t>Костецкая</w:t>
      </w:r>
      <w:proofErr w:type="spellEnd"/>
      <w:r w:rsidRPr="000F782B">
        <w:rPr>
          <w:color w:val="370FE1"/>
          <w:sz w:val="26"/>
          <w:szCs w:val="26"/>
        </w:rPr>
        <w:t xml:space="preserve"> Т.Е., Пожарский район, </w:t>
      </w:r>
      <w:proofErr w:type="spellStart"/>
      <w:r w:rsidRPr="000F782B">
        <w:rPr>
          <w:color w:val="370FE1"/>
          <w:sz w:val="26"/>
          <w:szCs w:val="26"/>
        </w:rPr>
        <w:t>п</w:t>
      </w:r>
      <w:proofErr w:type="gramStart"/>
      <w:r w:rsidRPr="000F782B">
        <w:rPr>
          <w:color w:val="370FE1"/>
          <w:sz w:val="26"/>
          <w:szCs w:val="26"/>
        </w:rPr>
        <w:t>.Л</w:t>
      </w:r>
      <w:proofErr w:type="gramEnd"/>
      <w:r w:rsidRPr="000F782B">
        <w:rPr>
          <w:color w:val="370FE1"/>
          <w:sz w:val="26"/>
          <w:szCs w:val="26"/>
        </w:rPr>
        <w:t>учегорск</w:t>
      </w:r>
      <w:proofErr w:type="spellEnd"/>
      <w:r w:rsidRPr="000F782B">
        <w:rPr>
          <w:color w:val="370FE1"/>
          <w:sz w:val="26"/>
          <w:szCs w:val="26"/>
        </w:rPr>
        <w:t>, примерно в 8620 м на юго-восток от административного здания Общественный центр,1, кадастровый номер земельного участка 25:15:010401:6829), 15 кВт, 380 В;</w:t>
      </w:r>
    </w:p>
    <w:p w:rsidR="000F782B" w:rsidRPr="000F782B" w:rsidRDefault="000F782B" w:rsidP="000F782B">
      <w:pPr>
        <w:widowControl w:val="0"/>
        <w:tabs>
          <w:tab w:val="left" w:pos="993"/>
        </w:tabs>
        <w:ind w:firstLine="567"/>
        <w:contextualSpacing/>
        <w:jc w:val="both"/>
        <w:rPr>
          <w:color w:val="370FE1"/>
          <w:sz w:val="26"/>
          <w:szCs w:val="26"/>
        </w:rPr>
      </w:pPr>
      <w:r w:rsidRPr="000F782B">
        <w:rPr>
          <w:color w:val="370FE1"/>
          <w:sz w:val="26"/>
          <w:szCs w:val="26"/>
        </w:rPr>
        <w:t>1.2.4. № 17-4289-З от 01.12.2017 г. (</w:t>
      </w:r>
      <w:proofErr w:type="spellStart"/>
      <w:r w:rsidRPr="000F782B">
        <w:rPr>
          <w:color w:val="370FE1"/>
          <w:sz w:val="26"/>
          <w:szCs w:val="26"/>
        </w:rPr>
        <w:t>Дыняк</w:t>
      </w:r>
      <w:proofErr w:type="spellEnd"/>
      <w:r w:rsidRPr="000F782B">
        <w:rPr>
          <w:color w:val="370FE1"/>
          <w:sz w:val="26"/>
          <w:szCs w:val="26"/>
        </w:rPr>
        <w:t xml:space="preserve"> А.Б., Пожарский район, </w:t>
      </w:r>
      <w:proofErr w:type="spellStart"/>
      <w:r w:rsidRPr="000F782B">
        <w:rPr>
          <w:color w:val="370FE1"/>
          <w:sz w:val="26"/>
          <w:szCs w:val="26"/>
        </w:rPr>
        <w:t>п</w:t>
      </w:r>
      <w:proofErr w:type="gramStart"/>
      <w:r w:rsidRPr="000F782B">
        <w:rPr>
          <w:color w:val="370FE1"/>
          <w:sz w:val="26"/>
          <w:szCs w:val="26"/>
        </w:rPr>
        <w:t>.Л</w:t>
      </w:r>
      <w:proofErr w:type="gramEnd"/>
      <w:r w:rsidRPr="000F782B">
        <w:rPr>
          <w:color w:val="370FE1"/>
          <w:sz w:val="26"/>
          <w:szCs w:val="26"/>
        </w:rPr>
        <w:t>учегорск</w:t>
      </w:r>
      <w:proofErr w:type="spellEnd"/>
      <w:r w:rsidRPr="000F782B">
        <w:rPr>
          <w:color w:val="370FE1"/>
          <w:sz w:val="26"/>
          <w:szCs w:val="26"/>
        </w:rPr>
        <w:t>, примерно в 8400 м на юго-восток от административного здания Общественный центр,1, кадастровый номер земельного участка 25:15:010401:6834), 15 кВт, 380 В;</w:t>
      </w:r>
    </w:p>
    <w:p w:rsidR="000620BA" w:rsidRDefault="000620BA" w:rsidP="00E329FC">
      <w:pPr>
        <w:tabs>
          <w:tab w:val="left" w:pos="993"/>
        </w:tabs>
        <w:suppressAutoHyphens/>
        <w:ind w:right="-16" w:firstLine="567"/>
        <w:jc w:val="both"/>
        <w:rPr>
          <w:b/>
          <w:sz w:val="26"/>
          <w:szCs w:val="26"/>
        </w:rPr>
      </w:pPr>
    </w:p>
    <w:p w:rsidR="00E329FC" w:rsidRPr="00662244" w:rsidRDefault="00E329FC" w:rsidP="00E329FC">
      <w:pPr>
        <w:tabs>
          <w:tab w:val="left" w:pos="993"/>
        </w:tabs>
        <w:suppressAutoHyphens/>
        <w:ind w:right="-16" w:firstLine="567"/>
        <w:jc w:val="both"/>
        <w:rPr>
          <w:b/>
          <w:sz w:val="26"/>
          <w:szCs w:val="26"/>
        </w:rPr>
      </w:pPr>
      <w:r w:rsidRPr="00662244">
        <w:rPr>
          <w:b/>
          <w:sz w:val="26"/>
          <w:szCs w:val="26"/>
        </w:rPr>
        <w:t>2. Наименование объектов</w:t>
      </w:r>
    </w:p>
    <w:p w:rsidR="00E329FC" w:rsidRDefault="00E329FC" w:rsidP="00E329FC">
      <w:pPr>
        <w:tabs>
          <w:tab w:val="left" w:pos="993"/>
        </w:tabs>
        <w:suppressAutoHyphens/>
        <w:ind w:right="-16" w:firstLine="567"/>
        <w:jc w:val="both"/>
        <w:rPr>
          <w:b/>
          <w:color w:val="006600"/>
          <w:sz w:val="26"/>
          <w:szCs w:val="26"/>
        </w:rPr>
      </w:pPr>
      <w:r w:rsidRPr="00662244">
        <w:rPr>
          <w:b/>
          <w:color w:val="006600"/>
          <w:sz w:val="26"/>
          <w:szCs w:val="26"/>
        </w:rPr>
        <w:t>Обязательным для исполнения Подрядчиком является условие сохранения во всех выпускаемых документах (схема границ земель или части земельного участка на кадастровом плане территории, проектная документация, локальные сметные расчёты, техническая документация, акты выполненных работ и т.д.) единого наименования объектов:</w:t>
      </w:r>
    </w:p>
    <w:p w:rsidR="002C046A" w:rsidRDefault="002C046A" w:rsidP="00E329FC">
      <w:pPr>
        <w:tabs>
          <w:tab w:val="left" w:pos="993"/>
        </w:tabs>
        <w:suppressAutoHyphens/>
        <w:ind w:right="-16" w:firstLine="567"/>
        <w:jc w:val="both"/>
        <w:rPr>
          <w:b/>
          <w:color w:val="006600"/>
          <w:sz w:val="26"/>
          <w:szCs w:val="26"/>
        </w:rPr>
      </w:pPr>
    </w:p>
    <w:p w:rsidR="000F782B" w:rsidRDefault="000F782B" w:rsidP="000F782B">
      <w:pPr>
        <w:tabs>
          <w:tab w:val="left" w:pos="993"/>
        </w:tabs>
        <w:suppressAutoHyphens/>
        <w:ind w:right="-16" w:firstLine="567"/>
        <w:jc w:val="both"/>
        <w:rPr>
          <w:color w:val="370FE1"/>
          <w:sz w:val="26"/>
          <w:szCs w:val="26"/>
        </w:rPr>
      </w:pPr>
      <w:r w:rsidRPr="002C046A">
        <w:rPr>
          <w:b/>
          <w:color w:val="370FE1"/>
          <w:sz w:val="26"/>
          <w:szCs w:val="26"/>
        </w:rPr>
        <w:t xml:space="preserve">2.1.     </w:t>
      </w:r>
      <w:proofErr w:type="spellStart"/>
      <w:r>
        <w:rPr>
          <w:b/>
          <w:color w:val="0000FF"/>
          <w:sz w:val="26"/>
          <w:szCs w:val="26"/>
        </w:rPr>
        <w:t>Дальнереченский</w:t>
      </w:r>
      <w:proofErr w:type="spellEnd"/>
      <w:r>
        <w:rPr>
          <w:b/>
          <w:color w:val="0000FF"/>
          <w:sz w:val="26"/>
          <w:szCs w:val="26"/>
        </w:rPr>
        <w:t xml:space="preserve"> район, </w:t>
      </w:r>
      <w:proofErr w:type="spellStart"/>
      <w:r>
        <w:rPr>
          <w:b/>
          <w:color w:val="0000FF"/>
          <w:sz w:val="26"/>
          <w:szCs w:val="26"/>
        </w:rPr>
        <w:t>ст</w:t>
      </w:r>
      <w:proofErr w:type="gramStart"/>
      <w:r>
        <w:rPr>
          <w:b/>
          <w:color w:val="0000FF"/>
          <w:sz w:val="26"/>
          <w:szCs w:val="26"/>
        </w:rPr>
        <w:t>.Э</w:t>
      </w:r>
      <w:proofErr w:type="gramEnd"/>
      <w:r>
        <w:rPr>
          <w:b/>
          <w:color w:val="0000FF"/>
          <w:sz w:val="26"/>
          <w:szCs w:val="26"/>
        </w:rPr>
        <w:t>бергард</w:t>
      </w:r>
      <w:proofErr w:type="spellEnd"/>
      <w:r w:rsidRPr="00534E61">
        <w:rPr>
          <w:color w:val="370FE1"/>
          <w:sz w:val="26"/>
          <w:szCs w:val="26"/>
        </w:rPr>
        <w:t xml:space="preserve"> </w:t>
      </w:r>
    </w:p>
    <w:p w:rsidR="000F782B" w:rsidRDefault="000F782B" w:rsidP="000F782B">
      <w:pPr>
        <w:tabs>
          <w:tab w:val="left" w:pos="993"/>
        </w:tabs>
        <w:suppressAutoHyphens/>
        <w:ind w:right="-16" w:firstLine="567"/>
        <w:jc w:val="both"/>
        <w:rPr>
          <w:color w:val="370FE1"/>
          <w:sz w:val="26"/>
          <w:szCs w:val="26"/>
        </w:rPr>
      </w:pPr>
      <w:r w:rsidRPr="00534E61">
        <w:rPr>
          <w:color w:val="370FE1"/>
          <w:sz w:val="26"/>
          <w:szCs w:val="26"/>
        </w:rPr>
        <w:t>2.</w:t>
      </w:r>
      <w:r>
        <w:rPr>
          <w:color w:val="370FE1"/>
          <w:sz w:val="26"/>
          <w:szCs w:val="26"/>
        </w:rPr>
        <w:t>1</w:t>
      </w:r>
      <w:r w:rsidRPr="00534E61">
        <w:rPr>
          <w:color w:val="370FE1"/>
          <w:sz w:val="26"/>
          <w:szCs w:val="26"/>
        </w:rPr>
        <w:t>.1.  Строительство ВЛ-</w:t>
      </w:r>
      <w:r>
        <w:rPr>
          <w:color w:val="370FE1"/>
          <w:sz w:val="26"/>
          <w:szCs w:val="26"/>
        </w:rPr>
        <w:t>10</w:t>
      </w:r>
      <w:r w:rsidRPr="00534E61">
        <w:rPr>
          <w:color w:val="370FE1"/>
          <w:sz w:val="26"/>
          <w:szCs w:val="26"/>
        </w:rPr>
        <w:t xml:space="preserve"> кВ в </w:t>
      </w:r>
      <w:r w:rsidRPr="00F306D1">
        <w:rPr>
          <w:color w:val="370FE1"/>
          <w:sz w:val="26"/>
          <w:szCs w:val="26"/>
        </w:rPr>
        <w:t>Дальнереченск</w:t>
      </w:r>
      <w:r>
        <w:rPr>
          <w:color w:val="370FE1"/>
          <w:sz w:val="26"/>
          <w:szCs w:val="26"/>
        </w:rPr>
        <w:t>ом</w:t>
      </w:r>
      <w:r w:rsidRPr="00F306D1">
        <w:rPr>
          <w:color w:val="370FE1"/>
          <w:sz w:val="26"/>
          <w:szCs w:val="26"/>
        </w:rPr>
        <w:t xml:space="preserve"> район</w:t>
      </w:r>
      <w:r>
        <w:rPr>
          <w:color w:val="370FE1"/>
          <w:sz w:val="26"/>
          <w:szCs w:val="26"/>
        </w:rPr>
        <w:t>е</w:t>
      </w:r>
      <w:r w:rsidRPr="00F306D1">
        <w:rPr>
          <w:color w:val="370FE1"/>
          <w:sz w:val="26"/>
          <w:szCs w:val="26"/>
        </w:rPr>
        <w:t xml:space="preserve">, </w:t>
      </w:r>
      <w:proofErr w:type="spellStart"/>
      <w:r w:rsidRPr="00F306D1">
        <w:rPr>
          <w:color w:val="370FE1"/>
          <w:sz w:val="26"/>
          <w:szCs w:val="26"/>
        </w:rPr>
        <w:t>ст</w:t>
      </w:r>
      <w:proofErr w:type="gramStart"/>
      <w:r w:rsidRPr="00F306D1">
        <w:rPr>
          <w:color w:val="370FE1"/>
          <w:sz w:val="26"/>
          <w:szCs w:val="26"/>
        </w:rPr>
        <w:t>.Э</w:t>
      </w:r>
      <w:proofErr w:type="gramEnd"/>
      <w:r w:rsidRPr="00F306D1">
        <w:rPr>
          <w:color w:val="370FE1"/>
          <w:sz w:val="26"/>
          <w:szCs w:val="26"/>
        </w:rPr>
        <w:t>бергард</w:t>
      </w:r>
      <w:proofErr w:type="spellEnd"/>
      <w:r w:rsidRPr="00F306D1">
        <w:rPr>
          <w:color w:val="370FE1"/>
          <w:sz w:val="26"/>
          <w:szCs w:val="26"/>
        </w:rPr>
        <w:t>, примерно в 10300 м на восток от жилого дома по ул.Школьная,10</w:t>
      </w:r>
      <w:r w:rsidRPr="00534E61">
        <w:rPr>
          <w:color w:val="370FE1"/>
          <w:sz w:val="26"/>
          <w:szCs w:val="26"/>
        </w:rPr>
        <w:t xml:space="preserve"> </w:t>
      </w:r>
      <w:r>
        <w:rPr>
          <w:color w:val="370FE1"/>
          <w:sz w:val="26"/>
          <w:szCs w:val="26"/>
        </w:rPr>
        <w:t>(для потребителя Кузьмичева П.В.).</w:t>
      </w:r>
    </w:p>
    <w:p w:rsidR="000F782B" w:rsidRDefault="000F782B" w:rsidP="000F782B">
      <w:pPr>
        <w:tabs>
          <w:tab w:val="left" w:pos="993"/>
        </w:tabs>
        <w:suppressAutoHyphens/>
        <w:ind w:right="-16" w:firstLine="567"/>
        <w:jc w:val="both"/>
        <w:rPr>
          <w:color w:val="370FE1"/>
          <w:sz w:val="26"/>
          <w:szCs w:val="26"/>
        </w:rPr>
      </w:pPr>
      <w:r w:rsidRPr="002C046A">
        <w:rPr>
          <w:b/>
          <w:color w:val="370FE1"/>
          <w:sz w:val="26"/>
          <w:szCs w:val="26"/>
        </w:rPr>
        <w:t>2.</w:t>
      </w:r>
      <w:r>
        <w:rPr>
          <w:b/>
          <w:color w:val="370FE1"/>
          <w:sz w:val="26"/>
          <w:szCs w:val="26"/>
        </w:rPr>
        <w:t>2</w:t>
      </w:r>
      <w:r w:rsidRPr="002C046A">
        <w:rPr>
          <w:b/>
          <w:color w:val="370FE1"/>
          <w:sz w:val="26"/>
          <w:szCs w:val="26"/>
        </w:rPr>
        <w:t xml:space="preserve">.     </w:t>
      </w:r>
      <w:r>
        <w:rPr>
          <w:b/>
          <w:color w:val="0000FF"/>
          <w:sz w:val="26"/>
          <w:szCs w:val="26"/>
        </w:rPr>
        <w:t xml:space="preserve">Пожарский район, </w:t>
      </w:r>
      <w:proofErr w:type="spellStart"/>
      <w:r>
        <w:rPr>
          <w:b/>
          <w:color w:val="0000FF"/>
          <w:sz w:val="26"/>
          <w:szCs w:val="26"/>
        </w:rPr>
        <w:t>п</w:t>
      </w:r>
      <w:proofErr w:type="gramStart"/>
      <w:r>
        <w:rPr>
          <w:b/>
          <w:color w:val="0000FF"/>
          <w:sz w:val="26"/>
          <w:szCs w:val="26"/>
        </w:rPr>
        <w:t>.Л</w:t>
      </w:r>
      <w:proofErr w:type="gramEnd"/>
      <w:r>
        <w:rPr>
          <w:b/>
          <w:color w:val="0000FF"/>
          <w:sz w:val="26"/>
          <w:szCs w:val="26"/>
        </w:rPr>
        <w:t>учегорск</w:t>
      </w:r>
      <w:proofErr w:type="spellEnd"/>
      <w:r w:rsidRPr="00534E61">
        <w:rPr>
          <w:color w:val="370FE1"/>
          <w:sz w:val="26"/>
          <w:szCs w:val="26"/>
        </w:rPr>
        <w:t xml:space="preserve"> </w:t>
      </w:r>
    </w:p>
    <w:p w:rsidR="000F782B" w:rsidRDefault="000F782B" w:rsidP="000F782B">
      <w:pPr>
        <w:tabs>
          <w:tab w:val="left" w:pos="993"/>
        </w:tabs>
        <w:suppressAutoHyphens/>
        <w:ind w:right="-16" w:firstLine="567"/>
        <w:jc w:val="both"/>
        <w:rPr>
          <w:color w:val="370FE1"/>
          <w:sz w:val="26"/>
          <w:szCs w:val="26"/>
        </w:rPr>
      </w:pPr>
      <w:r>
        <w:rPr>
          <w:color w:val="370FE1"/>
          <w:sz w:val="26"/>
          <w:szCs w:val="26"/>
        </w:rPr>
        <w:t xml:space="preserve">2.2.1. </w:t>
      </w:r>
      <w:r w:rsidRPr="00534E61">
        <w:rPr>
          <w:color w:val="370FE1"/>
          <w:sz w:val="26"/>
          <w:szCs w:val="26"/>
        </w:rPr>
        <w:t>Строительство ВЛ-</w:t>
      </w:r>
      <w:r>
        <w:rPr>
          <w:color w:val="370FE1"/>
          <w:sz w:val="26"/>
          <w:szCs w:val="26"/>
        </w:rPr>
        <w:t>10</w:t>
      </w:r>
      <w:r w:rsidRPr="00534E61">
        <w:rPr>
          <w:color w:val="370FE1"/>
          <w:sz w:val="26"/>
          <w:szCs w:val="26"/>
        </w:rPr>
        <w:t xml:space="preserve"> кВ в </w:t>
      </w:r>
      <w:r w:rsidRPr="00E85D90">
        <w:rPr>
          <w:color w:val="370FE1"/>
          <w:sz w:val="26"/>
          <w:szCs w:val="26"/>
        </w:rPr>
        <w:t>Пожарск</w:t>
      </w:r>
      <w:r>
        <w:rPr>
          <w:color w:val="370FE1"/>
          <w:sz w:val="26"/>
          <w:szCs w:val="26"/>
        </w:rPr>
        <w:t>ом</w:t>
      </w:r>
      <w:r w:rsidRPr="00E85D90">
        <w:rPr>
          <w:color w:val="370FE1"/>
          <w:sz w:val="26"/>
          <w:szCs w:val="26"/>
        </w:rPr>
        <w:t xml:space="preserve"> район</w:t>
      </w:r>
      <w:r>
        <w:rPr>
          <w:color w:val="370FE1"/>
          <w:sz w:val="26"/>
          <w:szCs w:val="26"/>
        </w:rPr>
        <w:t>е</w:t>
      </w:r>
      <w:r w:rsidRPr="00E85D90">
        <w:rPr>
          <w:color w:val="370FE1"/>
          <w:sz w:val="26"/>
          <w:szCs w:val="26"/>
        </w:rPr>
        <w:t xml:space="preserve">, </w:t>
      </w:r>
      <w:proofErr w:type="spellStart"/>
      <w:r>
        <w:rPr>
          <w:color w:val="370FE1"/>
          <w:sz w:val="26"/>
          <w:szCs w:val="26"/>
        </w:rPr>
        <w:t>п</w:t>
      </w:r>
      <w:proofErr w:type="gramStart"/>
      <w:r>
        <w:rPr>
          <w:color w:val="370FE1"/>
          <w:sz w:val="26"/>
          <w:szCs w:val="26"/>
        </w:rPr>
        <w:t>.Л</w:t>
      </w:r>
      <w:proofErr w:type="gramEnd"/>
      <w:r>
        <w:rPr>
          <w:color w:val="370FE1"/>
          <w:sz w:val="26"/>
          <w:szCs w:val="26"/>
        </w:rPr>
        <w:t>учегорск</w:t>
      </w:r>
      <w:proofErr w:type="spellEnd"/>
      <w:r>
        <w:rPr>
          <w:color w:val="370FE1"/>
          <w:sz w:val="26"/>
          <w:szCs w:val="26"/>
        </w:rPr>
        <w:t xml:space="preserve"> (для потребителей </w:t>
      </w:r>
      <w:proofErr w:type="spellStart"/>
      <w:r w:rsidR="00BF0E09">
        <w:rPr>
          <w:color w:val="370FE1"/>
          <w:sz w:val="26"/>
          <w:szCs w:val="26"/>
        </w:rPr>
        <w:t>Уркиной</w:t>
      </w:r>
      <w:proofErr w:type="spellEnd"/>
      <w:r w:rsidRPr="00E85D90">
        <w:rPr>
          <w:color w:val="370FE1"/>
          <w:sz w:val="26"/>
          <w:szCs w:val="26"/>
        </w:rPr>
        <w:t xml:space="preserve"> Ю.Ю.</w:t>
      </w:r>
      <w:r>
        <w:rPr>
          <w:color w:val="370FE1"/>
          <w:sz w:val="26"/>
          <w:szCs w:val="26"/>
        </w:rPr>
        <w:t xml:space="preserve">, </w:t>
      </w:r>
      <w:proofErr w:type="spellStart"/>
      <w:r w:rsidRPr="00330182">
        <w:rPr>
          <w:color w:val="370FE1"/>
          <w:sz w:val="26"/>
          <w:szCs w:val="26"/>
        </w:rPr>
        <w:t>Костецк</w:t>
      </w:r>
      <w:r w:rsidR="00BF0E09">
        <w:rPr>
          <w:color w:val="370FE1"/>
          <w:sz w:val="26"/>
          <w:szCs w:val="26"/>
        </w:rPr>
        <w:t>ой</w:t>
      </w:r>
      <w:proofErr w:type="spellEnd"/>
      <w:r w:rsidRPr="00330182">
        <w:rPr>
          <w:color w:val="370FE1"/>
          <w:sz w:val="26"/>
          <w:szCs w:val="26"/>
        </w:rPr>
        <w:t xml:space="preserve"> Т.Е.</w:t>
      </w:r>
      <w:r>
        <w:rPr>
          <w:color w:val="370FE1"/>
          <w:sz w:val="26"/>
          <w:szCs w:val="26"/>
        </w:rPr>
        <w:t xml:space="preserve">, </w:t>
      </w:r>
      <w:proofErr w:type="spellStart"/>
      <w:r w:rsidRPr="00330182">
        <w:rPr>
          <w:color w:val="370FE1"/>
          <w:sz w:val="26"/>
          <w:szCs w:val="26"/>
        </w:rPr>
        <w:t>Дыняк</w:t>
      </w:r>
      <w:proofErr w:type="spellEnd"/>
      <w:r w:rsidRPr="00330182">
        <w:rPr>
          <w:color w:val="370FE1"/>
          <w:sz w:val="26"/>
          <w:szCs w:val="26"/>
        </w:rPr>
        <w:t xml:space="preserve"> А.Б.</w:t>
      </w:r>
      <w:r>
        <w:rPr>
          <w:color w:val="370FE1"/>
          <w:sz w:val="26"/>
          <w:szCs w:val="26"/>
        </w:rPr>
        <w:t>);</w:t>
      </w:r>
    </w:p>
    <w:p w:rsidR="00BF0E09" w:rsidRPr="00BF0E09" w:rsidRDefault="000F782B" w:rsidP="00BF0E09">
      <w:pPr>
        <w:tabs>
          <w:tab w:val="left" w:pos="993"/>
        </w:tabs>
        <w:suppressAutoHyphens/>
        <w:ind w:right="-16" w:firstLine="567"/>
        <w:jc w:val="both"/>
        <w:rPr>
          <w:color w:val="370FE1"/>
          <w:sz w:val="26"/>
          <w:szCs w:val="26"/>
        </w:rPr>
      </w:pPr>
      <w:r>
        <w:rPr>
          <w:color w:val="370FE1"/>
          <w:sz w:val="26"/>
          <w:szCs w:val="26"/>
        </w:rPr>
        <w:t xml:space="preserve">2.2.2. Строительство </w:t>
      </w:r>
      <w:r w:rsidR="00BF0E09">
        <w:rPr>
          <w:color w:val="370FE1"/>
          <w:sz w:val="26"/>
          <w:szCs w:val="26"/>
        </w:rPr>
        <w:t>СТП</w:t>
      </w:r>
      <w:r>
        <w:rPr>
          <w:color w:val="370FE1"/>
          <w:sz w:val="26"/>
          <w:szCs w:val="26"/>
        </w:rPr>
        <w:t xml:space="preserve">-10/0,4 кВ </w:t>
      </w:r>
      <w:r w:rsidRPr="00E85D90">
        <w:rPr>
          <w:color w:val="370FE1"/>
          <w:sz w:val="26"/>
          <w:szCs w:val="26"/>
        </w:rPr>
        <w:t xml:space="preserve">в Пожарском районе, </w:t>
      </w:r>
      <w:proofErr w:type="spellStart"/>
      <w:r>
        <w:rPr>
          <w:color w:val="370FE1"/>
          <w:sz w:val="26"/>
          <w:szCs w:val="26"/>
        </w:rPr>
        <w:t>п</w:t>
      </w:r>
      <w:proofErr w:type="gramStart"/>
      <w:r>
        <w:rPr>
          <w:color w:val="370FE1"/>
          <w:sz w:val="26"/>
          <w:szCs w:val="26"/>
        </w:rPr>
        <w:t>.Л</w:t>
      </w:r>
      <w:proofErr w:type="gramEnd"/>
      <w:r>
        <w:rPr>
          <w:color w:val="370FE1"/>
          <w:sz w:val="26"/>
          <w:szCs w:val="26"/>
        </w:rPr>
        <w:t>учегорск</w:t>
      </w:r>
      <w:proofErr w:type="spellEnd"/>
      <w:r w:rsidRPr="00E85D90">
        <w:rPr>
          <w:color w:val="370FE1"/>
          <w:sz w:val="26"/>
          <w:szCs w:val="26"/>
        </w:rPr>
        <w:t xml:space="preserve"> (для потребител</w:t>
      </w:r>
      <w:r>
        <w:rPr>
          <w:color w:val="370FE1"/>
          <w:sz w:val="26"/>
          <w:szCs w:val="26"/>
        </w:rPr>
        <w:t>ей</w:t>
      </w:r>
      <w:r w:rsidRPr="00E85D90">
        <w:rPr>
          <w:color w:val="370FE1"/>
          <w:sz w:val="26"/>
          <w:szCs w:val="26"/>
        </w:rPr>
        <w:t xml:space="preserve"> </w:t>
      </w:r>
      <w:proofErr w:type="spellStart"/>
      <w:r w:rsidR="00BF0E09" w:rsidRPr="00BF0E09">
        <w:rPr>
          <w:color w:val="370FE1"/>
          <w:sz w:val="26"/>
          <w:szCs w:val="26"/>
        </w:rPr>
        <w:t>Уркиной</w:t>
      </w:r>
      <w:proofErr w:type="spellEnd"/>
      <w:r w:rsidR="00BF0E09" w:rsidRPr="00BF0E09">
        <w:rPr>
          <w:color w:val="370FE1"/>
          <w:sz w:val="26"/>
          <w:szCs w:val="26"/>
        </w:rPr>
        <w:t xml:space="preserve"> Ю.Ю., </w:t>
      </w:r>
      <w:proofErr w:type="spellStart"/>
      <w:r w:rsidR="00BF0E09" w:rsidRPr="00BF0E09">
        <w:rPr>
          <w:color w:val="370FE1"/>
          <w:sz w:val="26"/>
          <w:szCs w:val="26"/>
        </w:rPr>
        <w:t>Костецкой</w:t>
      </w:r>
      <w:proofErr w:type="spellEnd"/>
      <w:r w:rsidR="00BF0E09" w:rsidRPr="00BF0E09">
        <w:rPr>
          <w:color w:val="370FE1"/>
          <w:sz w:val="26"/>
          <w:szCs w:val="26"/>
        </w:rPr>
        <w:t xml:space="preserve"> Т.Е., </w:t>
      </w:r>
      <w:proofErr w:type="spellStart"/>
      <w:r w:rsidR="00BF0E09" w:rsidRPr="00BF0E09">
        <w:rPr>
          <w:color w:val="370FE1"/>
          <w:sz w:val="26"/>
          <w:szCs w:val="26"/>
        </w:rPr>
        <w:t>Дыняк</w:t>
      </w:r>
      <w:proofErr w:type="spellEnd"/>
      <w:r w:rsidR="00BF0E09" w:rsidRPr="00BF0E09">
        <w:rPr>
          <w:color w:val="370FE1"/>
          <w:sz w:val="26"/>
          <w:szCs w:val="26"/>
        </w:rPr>
        <w:t xml:space="preserve"> А.Б.);</w:t>
      </w:r>
    </w:p>
    <w:p w:rsidR="00BF0E09" w:rsidRPr="00BF0E09" w:rsidRDefault="000F782B" w:rsidP="00BF0E09">
      <w:pPr>
        <w:tabs>
          <w:tab w:val="left" w:pos="993"/>
        </w:tabs>
        <w:suppressAutoHyphens/>
        <w:ind w:right="-16" w:firstLine="567"/>
        <w:jc w:val="both"/>
        <w:rPr>
          <w:color w:val="370FE1"/>
          <w:sz w:val="26"/>
          <w:szCs w:val="26"/>
        </w:rPr>
      </w:pPr>
      <w:r>
        <w:rPr>
          <w:color w:val="370FE1"/>
          <w:sz w:val="26"/>
          <w:szCs w:val="26"/>
        </w:rPr>
        <w:lastRenderedPageBreak/>
        <w:t xml:space="preserve">2.2.3. </w:t>
      </w:r>
      <w:r w:rsidRPr="00330182">
        <w:rPr>
          <w:color w:val="370FE1"/>
          <w:sz w:val="26"/>
          <w:szCs w:val="26"/>
        </w:rPr>
        <w:t xml:space="preserve">Строительство </w:t>
      </w:r>
      <w:r>
        <w:rPr>
          <w:color w:val="370FE1"/>
          <w:sz w:val="26"/>
          <w:szCs w:val="26"/>
        </w:rPr>
        <w:t>ВЛ-</w:t>
      </w:r>
      <w:r w:rsidRPr="00330182">
        <w:rPr>
          <w:color w:val="370FE1"/>
          <w:sz w:val="26"/>
          <w:szCs w:val="26"/>
        </w:rPr>
        <w:t xml:space="preserve">0,4 кВ в Пожарском районе, </w:t>
      </w:r>
      <w:proofErr w:type="spellStart"/>
      <w:r>
        <w:rPr>
          <w:color w:val="370FE1"/>
          <w:sz w:val="26"/>
          <w:szCs w:val="26"/>
        </w:rPr>
        <w:t>п</w:t>
      </w:r>
      <w:proofErr w:type="gramStart"/>
      <w:r>
        <w:rPr>
          <w:color w:val="370FE1"/>
          <w:sz w:val="26"/>
          <w:szCs w:val="26"/>
        </w:rPr>
        <w:t>.Л</w:t>
      </w:r>
      <w:proofErr w:type="gramEnd"/>
      <w:r>
        <w:rPr>
          <w:color w:val="370FE1"/>
          <w:sz w:val="26"/>
          <w:szCs w:val="26"/>
        </w:rPr>
        <w:t>учегорск</w:t>
      </w:r>
      <w:proofErr w:type="spellEnd"/>
      <w:r w:rsidRPr="00330182">
        <w:rPr>
          <w:color w:val="370FE1"/>
          <w:sz w:val="26"/>
          <w:szCs w:val="26"/>
        </w:rPr>
        <w:t xml:space="preserve"> (для потребител</w:t>
      </w:r>
      <w:r>
        <w:rPr>
          <w:color w:val="370FE1"/>
          <w:sz w:val="26"/>
          <w:szCs w:val="26"/>
        </w:rPr>
        <w:t>ей</w:t>
      </w:r>
      <w:r w:rsidRPr="00330182">
        <w:rPr>
          <w:color w:val="370FE1"/>
          <w:sz w:val="26"/>
          <w:szCs w:val="26"/>
        </w:rPr>
        <w:t xml:space="preserve"> </w:t>
      </w:r>
      <w:proofErr w:type="spellStart"/>
      <w:r w:rsidR="00BF0E09" w:rsidRPr="00BF0E09">
        <w:rPr>
          <w:color w:val="370FE1"/>
          <w:sz w:val="26"/>
          <w:szCs w:val="26"/>
        </w:rPr>
        <w:t>Уркиной</w:t>
      </w:r>
      <w:proofErr w:type="spellEnd"/>
      <w:r w:rsidR="00BF0E09" w:rsidRPr="00BF0E09">
        <w:rPr>
          <w:color w:val="370FE1"/>
          <w:sz w:val="26"/>
          <w:szCs w:val="26"/>
        </w:rPr>
        <w:t xml:space="preserve"> Ю.Ю., </w:t>
      </w:r>
      <w:proofErr w:type="spellStart"/>
      <w:r w:rsidR="00BF0E09" w:rsidRPr="00BF0E09">
        <w:rPr>
          <w:color w:val="370FE1"/>
          <w:sz w:val="26"/>
          <w:szCs w:val="26"/>
        </w:rPr>
        <w:t>Костецкой</w:t>
      </w:r>
      <w:proofErr w:type="spellEnd"/>
      <w:r w:rsidR="00BF0E09" w:rsidRPr="00BF0E09">
        <w:rPr>
          <w:color w:val="370FE1"/>
          <w:sz w:val="26"/>
          <w:szCs w:val="26"/>
        </w:rPr>
        <w:t xml:space="preserve"> Т.Е., </w:t>
      </w:r>
      <w:proofErr w:type="spellStart"/>
      <w:r w:rsidR="00BF0E09" w:rsidRPr="00BF0E09">
        <w:rPr>
          <w:color w:val="370FE1"/>
          <w:sz w:val="26"/>
          <w:szCs w:val="26"/>
        </w:rPr>
        <w:t>Дыняк</w:t>
      </w:r>
      <w:proofErr w:type="spellEnd"/>
      <w:r w:rsidR="00BF0E09" w:rsidRPr="00BF0E09">
        <w:rPr>
          <w:color w:val="370FE1"/>
          <w:sz w:val="26"/>
          <w:szCs w:val="26"/>
        </w:rPr>
        <w:t xml:space="preserve"> А.Б.);</w:t>
      </w:r>
    </w:p>
    <w:p w:rsidR="00BF0E09" w:rsidRDefault="00BF0E09" w:rsidP="00BF0E09">
      <w:pPr>
        <w:tabs>
          <w:tab w:val="left" w:pos="993"/>
        </w:tabs>
        <w:suppressAutoHyphens/>
        <w:ind w:right="-16" w:firstLine="567"/>
        <w:jc w:val="both"/>
        <w:rPr>
          <w:b/>
          <w:sz w:val="26"/>
          <w:szCs w:val="26"/>
        </w:rPr>
      </w:pPr>
    </w:p>
    <w:p w:rsidR="006E5032" w:rsidRPr="000B2DE3" w:rsidRDefault="006E5032" w:rsidP="006E5032">
      <w:pPr>
        <w:tabs>
          <w:tab w:val="left" w:pos="993"/>
        </w:tabs>
        <w:suppressAutoHyphens/>
        <w:ind w:right="-16" w:firstLine="709"/>
        <w:jc w:val="both"/>
        <w:rPr>
          <w:b/>
          <w:spacing w:val="-1"/>
          <w:sz w:val="26"/>
          <w:szCs w:val="26"/>
        </w:rPr>
      </w:pPr>
      <w:r w:rsidRPr="000B2DE3">
        <w:rPr>
          <w:b/>
          <w:sz w:val="26"/>
          <w:szCs w:val="26"/>
        </w:rPr>
        <w:t xml:space="preserve">3. </w:t>
      </w:r>
      <w:r w:rsidRPr="000B2DE3">
        <w:rPr>
          <w:b/>
          <w:spacing w:val="-1"/>
          <w:sz w:val="26"/>
          <w:szCs w:val="26"/>
        </w:rPr>
        <w:t>Состав и сроки выполнения работ:</w:t>
      </w:r>
    </w:p>
    <w:p w:rsidR="006E5032" w:rsidRPr="006D727A" w:rsidRDefault="006E5032" w:rsidP="006E5032">
      <w:pPr>
        <w:tabs>
          <w:tab w:val="left" w:pos="993"/>
        </w:tabs>
        <w:suppressAutoHyphens/>
        <w:ind w:right="-16" w:firstLine="709"/>
        <w:jc w:val="both"/>
        <w:rPr>
          <w:b/>
          <w:i/>
          <w:spacing w:val="-1"/>
          <w:sz w:val="26"/>
          <w:szCs w:val="26"/>
        </w:rPr>
      </w:pPr>
      <w:r w:rsidRPr="007E5640">
        <w:rPr>
          <w:b/>
          <w:spacing w:val="-1"/>
          <w:sz w:val="26"/>
          <w:szCs w:val="26"/>
        </w:rPr>
        <w:t>3.1. Работы п</w:t>
      </w:r>
      <w:r w:rsidRPr="007E5640">
        <w:rPr>
          <w:b/>
          <w:spacing w:val="-6"/>
          <w:sz w:val="26"/>
          <w:szCs w:val="26"/>
        </w:rPr>
        <w:t>о оформлению правоустанавливающих,</w:t>
      </w:r>
      <w:r w:rsidRPr="007E5640">
        <w:rPr>
          <w:b/>
          <w:bCs/>
          <w:spacing w:val="-6"/>
          <w:sz w:val="26"/>
          <w:szCs w:val="26"/>
        </w:rPr>
        <w:t xml:space="preserve"> исходно-разрешительных документов</w:t>
      </w:r>
      <w:r w:rsidRPr="007E5640">
        <w:rPr>
          <w:b/>
          <w:spacing w:val="-6"/>
          <w:sz w:val="26"/>
          <w:szCs w:val="26"/>
        </w:rPr>
        <w:t xml:space="preserve"> на земельные участки </w:t>
      </w:r>
      <w:r w:rsidRPr="007E5640">
        <w:rPr>
          <w:b/>
          <w:bCs/>
          <w:spacing w:val="-6"/>
          <w:sz w:val="26"/>
          <w:szCs w:val="26"/>
        </w:rPr>
        <w:t>под объектами для выполнения мероприятий по технологическому присоединению заявителей к электрическим сетям</w:t>
      </w:r>
      <w:r>
        <w:rPr>
          <w:b/>
          <w:bCs/>
          <w:spacing w:val="-6"/>
          <w:sz w:val="26"/>
          <w:szCs w:val="26"/>
        </w:rPr>
        <w:t>:</w:t>
      </w:r>
    </w:p>
    <w:p w:rsidR="006E5032" w:rsidRPr="007E5640" w:rsidRDefault="006E5032" w:rsidP="006E5032">
      <w:pPr>
        <w:widowControl w:val="0"/>
        <w:spacing w:line="270" w:lineRule="exact"/>
        <w:ind w:firstLine="709"/>
        <w:jc w:val="both"/>
        <w:rPr>
          <w:b/>
          <w:spacing w:val="-6"/>
          <w:sz w:val="26"/>
          <w:szCs w:val="26"/>
        </w:rPr>
      </w:pPr>
      <w:r w:rsidRPr="00FC1573">
        <w:rPr>
          <w:b/>
          <w:spacing w:val="-6"/>
          <w:sz w:val="26"/>
          <w:szCs w:val="26"/>
        </w:rPr>
        <w:t>3.1.1.</w:t>
      </w:r>
      <w:r w:rsidRPr="00704C05">
        <w:rPr>
          <w:b/>
          <w:spacing w:val="-6"/>
          <w:sz w:val="26"/>
          <w:szCs w:val="26"/>
        </w:rPr>
        <w:t xml:space="preserve"> </w:t>
      </w:r>
      <w:r w:rsidRPr="007E5640">
        <w:rPr>
          <w:b/>
          <w:spacing w:val="-6"/>
          <w:sz w:val="26"/>
          <w:szCs w:val="26"/>
        </w:rPr>
        <w:t>Расположенные на землях и земельных участках, находящиеся в госуда</w:t>
      </w:r>
      <w:r w:rsidRPr="007E5640">
        <w:rPr>
          <w:b/>
          <w:spacing w:val="-6"/>
          <w:sz w:val="26"/>
          <w:szCs w:val="26"/>
        </w:rPr>
        <w:t>р</w:t>
      </w:r>
      <w:r w:rsidRPr="007E5640">
        <w:rPr>
          <w:b/>
          <w:spacing w:val="-6"/>
          <w:sz w:val="26"/>
          <w:szCs w:val="26"/>
        </w:rPr>
        <w:t xml:space="preserve">ственной и муниципальной собственности, </w:t>
      </w:r>
      <w:r w:rsidRPr="007E5640">
        <w:rPr>
          <w:b/>
          <w:sz w:val="26"/>
          <w:szCs w:val="26"/>
        </w:rPr>
        <w:t>на которые не требуется получение ра</w:t>
      </w:r>
      <w:r w:rsidRPr="007E5640">
        <w:rPr>
          <w:b/>
          <w:sz w:val="26"/>
          <w:szCs w:val="26"/>
        </w:rPr>
        <w:t>з</w:t>
      </w:r>
      <w:r w:rsidRPr="007E5640">
        <w:rPr>
          <w:b/>
          <w:sz w:val="26"/>
          <w:szCs w:val="26"/>
        </w:rPr>
        <w:t>решения на строительство</w:t>
      </w:r>
      <w:r>
        <w:rPr>
          <w:b/>
          <w:sz w:val="26"/>
          <w:szCs w:val="26"/>
        </w:rPr>
        <w:t>:</w:t>
      </w:r>
    </w:p>
    <w:p w:rsidR="006E5032" w:rsidRPr="00FC1573" w:rsidRDefault="006E5032" w:rsidP="006E5032">
      <w:pPr>
        <w:widowControl w:val="0"/>
        <w:autoSpaceDE w:val="0"/>
        <w:autoSpaceDN w:val="0"/>
        <w:adjustRightInd w:val="0"/>
        <w:spacing w:line="270" w:lineRule="exact"/>
        <w:ind w:firstLine="709"/>
        <w:jc w:val="both"/>
        <w:rPr>
          <w:sz w:val="26"/>
          <w:szCs w:val="26"/>
        </w:rPr>
      </w:pPr>
      <w:r w:rsidRPr="00FC1573">
        <w:rPr>
          <w:sz w:val="26"/>
          <w:szCs w:val="26"/>
        </w:rPr>
        <w:t>3.1.1.1.Получение сведений ЕГРН:</w:t>
      </w:r>
    </w:p>
    <w:p w:rsidR="006E5032" w:rsidRPr="00FC1573" w:rsidRDefault="006E5032" w:rsidP="006E5032">
      <w:pPr>
        <w:widowControl w:val="0"/>
        <w:autoSpaceDE w:val="0"/>
        <w:autoSpaceDN w:val="0"/>
        <w:adjustRightInd w:val="0"/>
        <w:spacing w:line="270" w:lineRule="exact"/>
        <w:ind w:firstLine="709"/>
        <w:jc w:val="both"/>
        <w:rPr>
          <w:sz w:val="26"/>
          <w:szCs w:val="26"/>
        </w:rPr>
      </w:pPr>
      <w:r w:rsidRPr="00FC1573">
        <w:rPr>
          <w:sz w:val="26"/>
          <w:szCs w:val="26"/>
        </w:rPr>
        <w:t>- в виде кадастрового плана территории;</w:t>
      </w:r>
    </w:p>
    <w:p w:rsidR="006E5032" w:rsidRPr="00FC1573" w:rsidRDefault="006E5032" w:rsidP="006E5032">
      <w:pPr>
        <w:widowControl w:val="0"/>
        <w:autoSpaceDE w:val="0"/>
        <w:autoSpaceDN w:val="0"/>
        <w:adjustRightInd w:val="0"/>
        <w:spacing w:line="270" w:lineRule="exact"/>
        <w:ind w:firstLine="709"/>
        <w:jc w:val="both"/>
        <w:rPr>
          <w:sz w:val="26"/>
          <w:szCs w:val="26"/>
        </w:rPr>
      </w:pPr>
      <w:r w:rsidRPr="00FC1573">
        <w:t xml:space="preserve">- </w:t>
      </w:r>
      <w:r w:rsidRPr="00FC1573">
        <w:rPr>
          <w:sz w:val="26"/>
          <w:szCs w:val="26"/>
        </w:rPr>
        <w:t>об основных характеристиках и зарегистрированных правах на объект недв</w:t>
      </w:r>
      <w:r w:rsidRPr="00FC1573">
        <w:rPr>
          <w:sz w:val="26"/>
          <w:szCs w:val="26"/>
        </w:rPr>
        <w:t>и</w:t>
      </w:r>
      <w:r w:rsidRPr="00FC1573">
        <w:rPr>
          <w:sz w:val="26"/>
          <w:szCs w:val="26"/>
        </w:rPr>
        <w:t>жимости.</w:t>
      </w:r>
    </w:p>
    <w:p w:rsidR="006E5032" w:rsidRPr="00CC72A9" w:rsidRDefault="006E5032" w:rsidP="006E5032">
      <w:pPr>
        <w:widowControl w:val="0"/>
        <w:autoSpaceDE w:val="0"/>
        <w:autoSpaceDN w:val="0"/>
        <w:adjustRightInd w:val="0"/>
        <w:spacing w:line="270" w:lineRule="exact"/>
        <w:ind w:firstLine="709"/>
        <w:jc w:val="both"/>
        <w:rPr>
          <w:spacing w:val="-6"/>
          <w:sz w:val="26"/>
          <w:szCs w:val="26"/>
        </w:rPr>
      </w:pPr>
      <w:r w:rsidRPr="00CC72A9">
        <w:rPr>
          <w:spacing w:val="-6"/>
          <w:sz w:val="26"/>
          <w:szCs w:val="26"/>
        </w:rPr>
        <w:t>3.1.1.2. Изготовление схемы границ земель или части земельного участка на кадастр</w:t>
      </w:r>
      <w:r w:rsidRPr="00CC72A9">
        <w:rPr>
          <w:spacing w:val="-6"/>
          <w:sz w:val="26"/>
          <w:szCs w:val="26"/>
        </w:rPr>
        <w:t>о</w:t>
      </w:r>
      <w:r w:rsidRPr="00CC72A9">
        <w:rPr>
          <w:spacing w:val="-6"/>
          <w:sz w:val="26"/>
          <w:szCs w:val="26"/>
        </w:rPr>
        <w:t>вом плане соответствующей территории с указанием координат характерных точек границ территории (с использованием системы координат, применяемой при ведении государстве</w:t>
      </w:r>
      <w:r w:rsidRPr="00CC72A9">
        <w:rPr>
          <w:spacing w:val="-6"/>
          <w:sz w:val="26"/>
          <w:szCs w:val="26"/>
        </w:rPr>
        <w:t>н</w:t>
      </w:r>
      <w:r w:rsidRPr="00CC72A9">
        <w:rPr>
          <w:spacing w:val="-6"/>
          <w:sz w:val="26"/>
          <w:szCs w:val="26"/>
        </w:rPr>
        <w:t>ного кадастра недвижимости).</w:t>
      </w:r>
    </w:p>
    <w:p w:rsidR="006E5032" w:rsidRPr="00CC72A9" w:rsidRDefault="006E5032" w:rsidP="006E5032">
      <w:pPr>
        <w:pStyle w:val="ab"/>
        <w:widowControl w:val="0"/>
        <w:autoSpaceDE w:val="0"/>
        <w:autoSpaceDN w:val="0"/>
        <w:adjustRightInd w:val="0"/>
        <w:spacing w:line="270" w:lineRule="exact"/>
        <w:ind w:left="0" w:firstLine="709"/>
        <w:jc w:val="both"/>
        <w:rPr>
          <w:spacing w:val="-6"/>
          <w:sz w:val="26"/>
          <w:szCs w:val="26"/>
        </w:rPr>
      </w:pPr>
      <w:r w:rsidRPr="00CC72A9">
        <w:rPr>
          <w:sz w:val="26"/>
          <w:szCs w:val="26"/>
        </w:rPr>
        <w:t>3.1.1.3.Согласование места размещения объекта с организациями-</w:t>
      </w:r>
      <w:proofErr w:type="spellStart"/>
      <w:r w:rsidRPr="00CC72A9">
        <w:rPr>
          <w:sz w:val="26"/>
          <w:szCs w:val="26"/>
        </w:rPr>
        <w:t>сетедержателями</w:t>
      </w:r>
      <w:proofErr w:type="spellEnd"/>
      <w:r w:rsidRPr="00CC72A9">
        <w:rPr>
          <w:sz w:val="26"/>
          <w:szCs w:val="26"/>
        </w:rPr>
        <w:t xml:space="preserve"> в </w:t>
      </w:r>
      <w:r>
        <w:rPr>
          <w:sz w:val="26"/>
          <w:szCs w:val="26"/>
        </w:rPr>
        <w:t>схеме границ земельного участка</w:t>
      </w:r>
      <w:r w:rsidRPr="00CC72A9">
        <w:rPr>
          <w:sz w:val="26"/>
          <w:szCs w:val="26"/>
        </w:rPr>
        <w:t>.</w:t>
      </w:r>
    </w:p>
    <w:p w:rsidR="006E5032" w:rsidRPr="00CC72A9" w:rsidRDefault="006E5032" w:rsidP="006E5032">
      <w:pPr>
        <w:pStyle w:val="ab"/>
        <w:widowControl w:val="0"/>
        <w:autoSpaceDE w:val="0"/>
        <w:autoSpaceDN w:val="0"/>
        <w:adjustRightInd w:val="0"/>
        <w:spacing w:line="270" w:lineRule="exact"/>
        <w:ind w:left="0" w:firstLine="709"/>
        <w:jc w:val="both"/>
        <w:rPr>
          <w:spacing w:val="-6"/>
          <w:sz w:val="26"/>
          <w:szCs w:val="26"/>
        </w:rPr>
      </w:pPr>
      <w:r w:rsidRPr="00CC72A9">
        <w:rPr>
          <w:spacing w:val="-6"/>
          <w:sz w:val="26"/>
          <w:szCs w:val="26"/>
        </w:rPr>
        <w:t xml:space="preserve">3.1.1.4. </w:t>
      </w:r>
      <w:r>
        <w:rPr>
          <w:spacing w:val="-6"/>
          <w:sz w:val="26"/>
          <w:szCs w:val="26"/>
        </w:rPr>
        <w:t>З</w:t>
      </w:r>
      <w:r w:rsidRPr="00CC72A9">
        <w:rPr>
          <w:spacing w:val="-6"/>
          <w:sz w:val="26"/>
          <w:szCs w:val="26"/>
        </w:rPr>
        <w:t xml:space="preserve">акрепление границ части земельного участка на местности (вынос в натуру). </w:t>
      </w:r>
    </w:p>
    <w:p w:rsidR="006E5032" w:rsidRPr="00CC72A9" w:rsidRDefault="006E5032" w:rsidP="006E5032">
      <w:pPr>
        <w:widowControl w:val="0"/>
        <w:autoSpaceDE w:val="0"/>
        <w:autoSpaceDN w:val="0"/>
        <w:adjustRightInd w:val="0"/>
        <w:spacing w:line="270" w:lineRule="exact"/>
        <w:ind w:firstLine="709"/>
        <w:jc w:val="both"/>
        <w:rPr>
          <w:b/>
          <w:spacing w:val="-6"/>
          <w:sz w:val="26"/>
          <w:szCs w:val="26"/>
        </w:rPr>
      </w:pPr>
      <w:r w:rsidRPr="00CC72A9">
        <w:rPr>
          <w:b/>
          <w:spacing w:val="-6"/>
          <w:sz w:val="26"/>
          <w:szCs w:val="26"/>
        </w:rPr>
        <w:t>3.1.2. Расположенные на земельных участках государственной и муниципальной собственности, находящиеся в пользовании третьих лиц:</w:t>
      </w:r>
    </w:p>
    <w:p w:rsidR="006E5032" w:rsidRPr="00CC72A9" w:rsidRDefault="006E5032" w:rsidP="006E5032">
      <w:pPr>
        <w:widowControl w:val="0"/>
        <w:autoSpaceDE w:val="0"/>
        <w:autoSpaceDN w:val="0"/>
        <w:adjustRightInd w:val="0"/>
        <w:spacing w:line="270" w:lineRule="exact"/>
        <w:ind w:firstLine="709"/>
        <w:jc w:val="both"/>
        <w:rPr>
          <w:sz w:val="26"/>
          <w:szCs w:val="26"/>
        </w:rPr>
      </w:pPr>
      <w:r w:rsidRPr="00CC72A9">
        <w:rPr>
          <w:spacing w:val="-6"/>
          <w:sz w:val="26"/>
          <w:szCs w:val="26"/>
        </w:rPr>
        <w:t xml:space="preserve">3.1.2.1.Получение сведений </w:t>
      </w:r>
      <w:r w:rsidRPr="00CC72A9">
        <w:rPr>
          <w:sz w:val="26"/>
          <w:szCs w:val="26"/>
        </w:rPr>
        <w:t>ЕГРН:</w:t>
      </w:r>
    </w:p>
    <w:p w:rsidR="006E5032" w:rsidRPr="00CC72A9" w:rsidRDefault="006E5032" w:rsidP="006E5032">
      <w:pPr>
        <w:widowControl w:val="0"/>
        <w:autoSpaceDE w:val="0"/>
        <w:autoSpaceDN w:val="0"/>
        <w:adjustRightInd w:val="0"/>
        <w:spacing w:line="270" w:lineRule="exact"/>
        <w:ind w:firstLine="709"/>
        <w:jc w:val="both"/>
        <w:rPr>
          <w:sz w:val="26"/>
          <w:szCs w:val="26"/>
        </w:rPr>
      </w:pPr>
      <w:r w:rsidRPr="00CC72A9">
        <w:rPr>
          <w:sz w:val="26"/>
          <w:szCs w:val="26"/>
        </w:rPr>
        <w:t>- в виде кадастрового плана территории;</w:t>
      </w:r>
    </w:p>
    <w:p w:rsidR="006E5032" w:rsidRPr="00CC72A9" w:rsidRDefault="006E5032" w:rsidP="006E5032">
      <w:pPr>
        <w:widowControl w:val="0"/>
        <w:autoSpaceDE w:val="0"/>
        <w:autoSpaceDN w:val="0"/>
        <w:adjustRightInd w:val="0"/>
        <w:spacing w:line="270" w:lineRule="exact"/>
        <w:ind w:firstLine="709"/>
        <w:jc w:val="both"/>
        <w:rPr>
          <w:sz w:val="26"/>
          <w:szCs w:val="26"/>
        </w:rPr>
      </w:pPr>
      <w:r w:rsidRPr="00CC72A9">
        <w:rPr>
          <w:sz w:val="26"/>
          <w:szCs w:val="26"/>
        </w:rPr>
        <w:t>- об основных характеристиках и зарегистрированных правах на объект недв</w:t>
      </w:r>
      <w:r w:rsidRPr="00CC72A9">
        <w:rPr>
          <w:sz w:val="26"/>
          <w:szCs w:val="26"/>
        </w:rPr>
        <w:t>и</w:t>
      </w:r>
      <w:r w:rsidRPr="00CC72A9">
        <w:rPr>
          <w:sz w:val="26"/>
          <w:szCs w:val="26"/>
        </w:rPr>
        <w:t>жимости.</w:t>
      </w:r>
    </w:p>
    <w:p w:rsidR="006E5032" w:rsidRDefault="006E5032" w:rsidP="006E5032">
      <w:pPr>
        <w:widowControl w:val="0"/>
        <w:autoSpaceDE w:val="0"/>
        <w:autoSpaceDN w:val="0"/>
        <w:adjustRightInd w:val="0"/>
        <w:spacing w:line="270" w:lineRule="exact"/>
        <w:ind w:firstLine="709"/>
        <w:jc w:val="both"/>
        <w:rPr>
          <w:spacing w:val="-6"/>
          <w:sz w:val="26"/>
          <w:szCs w:val="26"/>
        </w:rPr>
      </w:pPr>
      <w:r w:rsidRPr="002E310D">
        <w:rPr>
          <w:spacing w:val="-6"/>
          <w:sz w:val="26"/>
          <w:szCs w:val="26"/>
        </w:rPr>
        <w:t>3.1.2.3. Выполнение работ по подготовке схемы сервитута на кадастровом плане те</w:t>
      </w:r>
      <w:r w:rsidRPr="002E310D">
        <w:rPr>
          <w:spacing w:val="-6"/>
          <w:sz w:val="26"/>
          <w:szCs w:val="26"/>
        </w:rPr>
        <w:t>р</w:t>
      </w:r>
      <w:r w:rsidRPr="002E310D">
        <w:rPr>
          <w:spacing w:val="-6"/>
          <w:sz w:val="26"/>
          <w:szCs w:val="26"/>
        </w:rPr>
        <w:t>ритории.</w:t>
      </w:r>
    </w:p>
    <w:p w:rsidR="006E5032" w:rsidRPr="00CC72A9" w:rsidRDefault="006E5032" w:rsidP="006E5032">
      <w:pPr>
        <w:widowControl w:val="0"/>
        <w:autoSpaceDE w:val="0"/>
        <w:autoSpaceDN w:val="0"/>
        <w:adjustRightInd w:val="0"/>
        <w:spacing w:line="270" w:lineRule="exact"/>
        <w:ind w:firstLine="709"/>
        <w:jc w:val="both"/>
        <w:rPr>
          <w:strike/>
          <w:spacing w:val="-6"/>
          <w:sz w:val="26"/>
          <w:szCs w:val="26"/>
        </w:rPr>
      </w:pPr>
      <w:r w:rsidRPr="00CC72A9">
        <w:rPr>
          <w:spacing w:val="-6"/>
          <w:sz w:val="26"/>
          <w:szCs w:val="26"/>
        </w:rPr>
        <w:t>3.1.2.</w:t>
      </w:r>
      <w:r w:rsidRPr="00B36A8B">
        <w:rPr>
          <w:spacing w:val="-6"/>
          <w:sz w:val="26"/>
          <w:szCs w:val="26"/>
        </w:rPr>
        <w:t>2</w:t>
      </w:r>
      <w:r w:rsidRPr="00CC72A9">
        <w:rPr>
          <w:spacing w:val="-6"/>
          <w:sz w:val="26"/>
          <w:szCs w:val="26"/>
        </w:rPr>
        <w:t>. Согласование с организациями-</w:t>
      </w:r>
      <w:proofErr w:type="spellStart"/>
      <w:r w:rsidRPr="00CC72A9">
        <w:rPr>
          <w:spacing w:val="-6"/>
          <w:sz w:val="26"/>
          <w:szCs w:val="26"/>
        </w:rPr>
        <w:t>сетедержателями</w:t>
      </w:r>
      <w:proofErr w:type="spellEnd"/>
      <w:r>
        <w:rPr>
          <w:spacing w:val="-6"/>
          <w:sz w:val="26"/>
          <w:szCs w:val="26"/>
        </w:rPr>
        <w:t xml:space="preserve"> схемы сервитута на кадас</w:t>
      </w:r>
      <w:r>
        <w:rPr>
          <w:spacing w:val="-6"/>
          <w:sz w:val="26"/>
          <w:szCs w:val="26"/>
        </w:rPr>
        <w:t>т</w:t>
      </w:r>
      <w:r>
        <w:rPr>
          <w:spacing w:val="-6"/>
          <w:sz w:val="26"/>
          <w:szCs w:val="26"/>
        </w:rPr>
        <w:t>ровом плане территории.</w:t>
      </w:r>
    </w:p>
    <w:p w:rsidR="006E5032" w:rsidRPr="00CC72A9" w:rsidRDefault="006E5032" w:rsidP="006E5032">
      <w:pPr>
        <w:widowControl w:val="0"/>
        <w:autoSpaceDE w:val="0"/>
        <w:autoSpaceDN w:val="0"/>
        <w:adjustRightInd w:val="0"/>
        <w:spacing w:line="270" w:lineRule="exact"/>
        <w:ind w:firstLine="709"/>
        <w:jc w:val="both"/>
        <w:rPr>
          <w:sz w:val="26"/>
          <w:szCs w:val="26"/>
        </w:rPr>
      </w:pPr>
      <w:r w:rsidRPr="00CC72A9">
        <w:rPr>
          <w:spacing w:val="-6"/>
          <w:sz w:val="26"/>
          <w:szCs w:val="26"/>
        </w:rPr>
        <w:t>3.1.2.</w:t>
      </w:r>
      <w:r w:rsidRPr="00B36A8B">
        <w:rPr>
          <w:spacing w:val="-6"/>
          <w:sz w:val="26"/>
          <w:szCs w:val="26"/>
        </w:rPr>
        <w:t>4</w:t>
      </w:r>
      <w:r w:rsidRPr="00CC72A9">
        <w:rPr>
          <w:spacing w:val="-6"/>
          <w:sz w:val="26"/>
          <w:szCs w:val="26"/>
        </w:rPr>
        <w:t xml:space="preserve">. </w:t>
      </w:r>
      <w:r>
        <w:rPr>
          <w:spacing w:val="-6"/>
          <w:sz w:val="26"/>
          <w:szCs w:val="26"/>
        </w:rPr>
        <w:t>З</w:t>
      </w:r>
      <w:r w:rsidRPr="00CC72A9">
        <w:rPr>
          <w:spacing w:val="-6"/>
          <w:sz w:val="26"/>
          <w:szCs w:val="26"/>
        </w:rPr>
        <w:t>акрепление границ части земельного участка на местности (вынос в натуру).</w:t>
      </w:r>
    </w:p>
    <w:p w:rsidR="006E5032" w:rsidRDefault="006E5032" w:rsidP="006E5032">
      <w:pPr>
        <w:widowControl w:val="0"/>
        <w:autoSpaceDE w:val="0"/>
        <w:autoSpaceDN w:val="0"/>
        <w:adjustRightInd w:val="0"/>
        <w:spacing w:line="270" w:lineRule="exact"/>
        <w:ind w:firstLine="709"/>
        <w:jc w:val="both"/>
        <w:rPr>
          <w:b/>
          <w:spacing w:val="-6"/>
          <w:sz w:val="26"/>
          <w:szCs w:val="26"/>
        </w:rPr>
      </w:pPr>
    </w:p>
    <w:p w:rsidR="006E5032" w:rsidRDefault="006E5032" w:rsidP="006E5032">
      <w:pPr>
        <w:widowControl w:val="0"/>
        <w:autoSpaceDE w:val="0"/>
        <w:autoSpaceDN w:val="0"/>
        <w:adjustRightInd w:val="0"/>
        <w:spacing w:line="270" w:lineRule="exact"/>
        <w:ind w:firstLine="709"/>
        <w:jc w:val="both"/>
        <w:rPr>
          <w:b/>
          <w:spacing w:val="-6"/>
          <w:sz w:val="26"/>
          <w:szCs w:val="26"/>
        </w:rPr>
      </w:pPr>
    </w:p>
    <w:p w:rsidR="006E5032" w:rsidRPr="00CC72A9" w:rsidRDefault="006E5032" w:rsidP="006E5032">
      <w:pPr>
        <w:widowControl w:val="0"/>
        <w:autoSpaceDE w:val="0"/>
        <w:autoSpaceDN w:val="0"/>
        <w:adjustRightInd w:val="0"/>
        <w:spacing w:line="270" w:lineRule="exact"/>
        <w:ind w:firstLine="709"/>
        <w:jc w:val="both"/>
        <w:rPr>
          <w:b/>
          <w:spacing w:val="-6"/>
          <w:sz w:val="26"/>
          <w:szCs w:val="26"/>
        </w:rPr>
      </w:pPr>
      <w:r w:rsidRPr="00CC72A9">
        <w:rPr>
          <w:b/>
          <w:spacing w:val="-6"/>
          <w:sz w:val="26"/>
          <w:szCs w:val="26"/>
        </w:rPr>
        <w:t xml:space="preserve">3.1.3. </w:t>
      </w:r>
      <w:proofErr w:type="gramStart"/>
      <w:r w:rsidRPr="00CC72A9">
        <w:rPr>
          <w:b/>
          <w:spacing w:val="-6"/>
          <w:sz w:val="26"/>
          <w:szCs w:val="26"/>
        </w:rPr>
        <w:t>Расположенные на земельных участках, находящиеся в частной собстве</w:t>
      </w:r>
      <w:r w:rsidRPr="00CC72A9">
        <w:rPr>
          <w:b/>
          <w:spacing w:val="-6"/>
          <w:sz w:val="26"/>
          <w:szCs w:val="26"/>
        </w:rPr>
        <w:t>н</w:t>
      </w:r>
      <w:r w:rsidRPr="00CC72A9">
        <w:rPr>
          <w:b/>
          <w:spacing w:val="-6"/>
          <w:sz w:val="26"/>
          <w:szCs w:val="26"/>
        </w:rPr>
        <w:t>ности:</w:t>
      </w:r>
      <w:proofErr w:type="gramEnd"/>
    </w:p>
    <w:p w:rsidR="006E5032" w:rsidRPr="00CC72A9" w:rsidRDefault="006E5032" w:rsidP="006E5032">
      <w:pPr>
        <w:widowControl w:val="0"/>
        <w:autoSpaceDE w:val="0"/>
        <w:autoSpaceDN w:val="0"/>
        <w:adjustRightInd w:val="0"/>
        <w:spacing w:line="270" w:lineRule="exact"/>
        <w:ind w:firstLine="709"/>
        <w:jc w:val="both"/>
        <w:rPr>
          <w:sz w:val="26"/>
          <w:szCs w:val="26"/>
        </w:rPr>
      </w:pPr>
      <w:r w:rsidRPr="00CC72A9">
        <w:rPr>
          <w:spacing w:val="-6"/>
          <w:sz w:val="26"/>
          <w:szCs w:val="26"/>
        </w:rPr>
        <w:t>3.1.3.1.Получение сведений</w:t>
      </w:r>
      <w:r w:rsidRPr="00CC72A9">
        <w:rPr>
          <w:sz w:val="26"/>
          <w:szCs w:val="26"/>
        </w:rPr>
        <w:t xml:space="preserve"> ЕГРН:</w:t>
      </w:r>
    </w:p>
    <w:p w:rsidR="006E5032" w:rsidRPr="00CC72A9" w:rsidRDefault="006E5032" w:rsidP="006E5032">
      <w:pPr>
        <w:widowControl w:val="0"/>
        <w:autoSpaceDE w:val="0"/>
        <w:autoSpaceDN w:val="0"/>
        <w:adjustRightInd w:val="0"/>
        <w:spacing w:line="270" w:lineRule="exact"/>
        <w:ind w:firstLine="709"/>
        <w:jc w:val="both"/>
        <w:rPr>
          <w:sz w:val="26"/>
          <w:szCs w:val="26"/>
        </w:rPr>
      </w:pPr>
      <w:r w:rsidRPr="00CC72A9">
        <w:rPr>
          <w:sz w:val="26"/>
          <w:szCs w:val="26"/>
        </w:rPr>
        <w:t>- в виде кадастрового плана территории;</w:t>
      </w:r>
    </w:p>
    <w:p w:rsidR="006E5032" w:rsidRPr="00CC72A9" w:rsidRDefault="006E5032" w:rsidP="006E5032">
      <w:pPr>
        <w:widowControl w:val="0"/>
        <w:autoSpaceDE w:val="0"/>
        <w:autoSpaceDN w:val="0"/>
        <w:adjustRightInd w:val="0"/>
        <w:spacing w:line="270" w:lineRule="exact"/>
        <w:ind w:firstLine="709"/>
        <w:jc w:val="both"/>
        <w:rPr>
          <w:sz w:val="26"/>
          <w:szCs w:val="26"/>
        </w:rPr>
      </w:pPr>
      <w:r w:rsidRPr="00CC72A9">
        <w:rPr>
          <w:sz w:val="26"/>
          <w:szCs w:val="26"/>
        </w:rPr>
        <w:t>- об основных характеристиках и зарегистрированных правах на объект недв</w:t>
      </w:r>
      <w:r w:rsidRPr="00CC72A9">
        <w:rPr>
          <w:sz w:val="26"/>
          <w:szCs w:val="26"/>
        </w:rPr>
        <w:t>и</w:t>
      </w:r>
      <w:r w:rsidRPr="00CC72A9">
        <w:rPr>
          <w:sz w:val="26"/>
          <w:szCs w:val="26"/>
        </w:rPr>
        <w:t>жимости.</w:t>
      </w:r>
    </w:p>
    <w:p w:rsidR="006E5032" w:rsidRPr="00CC72A9" w:rsidRDefault="006E5032" w:rsidP="006E5032">
      <w:pPr>
        <w:widowControl w:val="0"/>
        <w:tabs>
          <w:tab w:val="left" w:pos="1560"/>
        </w:tabs>
        <w:autoSpaceDE w:val="0"/>
        <w:autoSpaceDN w:val="0"/>
        <w:adjustRightInd w:val="0"/>
        <w:spacing w:line="270" w:lineRule="exact"/>
        <w:ind w:firstLine="709"/>
        <w:jc w:val="both"/>
        <w:rPr>
          <w:spacing w:val="-6"/>
          <w:sz w:val="26"/>
          <w:szCs w:val="26"/>
        </w:rPr>
      </w:pPr>
      <w:r w:rsidRPr="00CC72A9">
        <w:rPr>
          <w:spacing w:val="-6"/>
          <w:sz w:val="26"/>
          <w:szCs w:val="26"/>
        </w:rPr>
        <w:t>3.1.3.2.Выполнение кадастровых работ, в результате которых обеспечивается подг</w:t>
      </w:r>
      <w:r w:rsidRPr="00CC72A9">
        <w:rPr>
          <w:spacing w:val="-6"/>
          <w:sz w:val="26"/>
          <w:szCs w:val="26"/>
        </w:rPr>
        <w:t>о</w:t>
      </w:r>
      <w:r w:rsidRPr="00CC72A9">
        <w:rPr>
          <w:spacing w:val="-6"/>
          <w:sz w:val="26"/>
          <w:szCs w:val="26"/>
        </w:rPr>
        <w:t>товка документов для предоставления в орган, осуществляющий государственную регистр</w:t>
      </w:r>
      <w:r w:rsidRPr="00CC72A9">
        <w:rPr>
          <w:spacing w:val="-6"/>
          <w:sz w:val="26"/>
          <w:szCs w:val="26"/>
        </w:rPr>
        <w:t>а</w:t>
      </w:r>
      <w:r w:rsidRPr="00CC72A9">
        <w:rPr>
          <w:spacing w:val="-6"/>
          <w:sz w:val="26"/>
          <w:szCs w:val="26"/>
        </w:rPr>
        <w:t>цию прав, заявления об учете части земельного участка.</w:t>
      </w:r>
    </w:p>
    <w:p w:rsidR="006E5032" w:rsidRPr="00CC72A9" w:rsidRDefault="006E5032" w:rsidP="006E5032">
      <w:pPr>
        <w:widowControl w:val="0"/>
        <w:tabs>
          <w:tab w:val="left" w:pos="1560"/>
        </w:tabs>
        <w:autoSpaceDE w:val="0"/>
        <w:autoSpaceDN w:val="0"/>
        <w:adjustRightInd w:val="0"/>
        <w:spacing w:line="270" w:lineRule="exact"/>
        <w:ind w:firstLine="709"/>
        <w:jc w:val="both"/>
        <w:rPr>
          <w:i/>
          <w:strike/>
          <w:spacing w:val="-6"/>
          <w:sz w:val="26"/>
          <w:szCs w:val="26"/>
        </w:rPr>
      </w:pPr>
      <w:r w:rsidRPr="00CC72A9">
        <w:rPr>
          <w:spacing w:val="-6"/>
          <w:sz w:val="26"/>
          <w:szCs w:val="26"/>
        </w:rPr>
        <w:t xml:space="preserve">3.1.3.3. </w:t>
      </w:r>
      <w:r>
        <w:rPr>
          <w:spacing w:val="-6"/>
          <w:sz w:val="26"/>
          <w:szCs w:val="26"/>
        </w:rPr>
        <w:t>З</w:t>
      </w:r>
      <w:r w:rsidRPr="00CC72A9">
        <w:rPr>
          <w:spacing w:val="-6"/>
          <w:sz w:val="26"/>
          <w:szCs w:val="26"/>
        </w:rPr>
        <w:t>акрепление границ части земельного участка на местности (вынос в натуру).</w:t>
      </w:r>
    </w:p>
    <w:p w:rsidR="006E5032" w:rsidRPr="007033F3" w:rsidRDefault="006E5032" w:rsidP="006E5032">
      <w:pPr>
        <w:widowControl w:val="0"/>
        <w:tabs>
          <w:tab w:val="left" w:pos="0"/>
        </w:tabs>
        <w:spacing w:line="270" w:lineRule="exact"/>
        <w:ind w:firstLine="709"/>
        <w:jc w:val="both"/>
        <w:rPr>
          <w:sz w:val="26"/>
          <w:szCs w:val="26"/>
        </w:rPr>
      </w:pPr>
      <w:r w:rsidRPr="007033F3">
        <w:rPr>
          <w:sz w:val="26"/>
          <w:szCs w:val="26"/>
        </w:rPr>
        <w:t>3.1.4. Выполнение работ, предусмотренных п. 3.1.2 и 3.1.3 производится только после получения письменного согласования на выполнение данных работ от Заказчика</w:t>
      </w:r>
      <w:r>
        <w:rPr>
          <w:sz w:val="26"/>
          <w:szCs w:val="26"/>
        </w:rPr>
        <w:t>.</w:t>
      </w:r>
    </w:p>
    <w:p w:rsidR="006E5032" w:rsidRPr="000B2DE3" w:rsidRDefault="006E5032" w:rsidP="006E5032">
      <w:pPr>
        <w:widowControl w:val="0"/>
        <w:tabs>
          <w:tab w:val="left" w:pos="540"/>
        </w:tabs>
        <w:autoSpaceDE w:val="0"/>
        <w:autoSpaceDN w:val="0"/>
        <w:adjustRightInd w:val="0"/>
        <w:ind w:firstLine="709"/>
        <w:jc w:val="both"/>
        <w:rPr>
          <w:color w:val="000000" w:themeColor="text1"/>
          <w:sz w:val="26"/>
          <w:szCs w:val="26"/>
        </w:rPr>
      </w:pPr>
      <w:r w:rsidRPr="000B2DE3">
        <w:rPr>
          <w:color w:val="000000" w:themeColor="text1"/>
          <w:spacing w:val="-1"/>
          <w:sz w:val="26"/>
          <w:szCs w:val="26"/>
        </w:rPr>
        <w:t>3.1.</w:t>
      </w:r>
      <w:r>
        <w:rPr>
          <w:color w:val="000000" w:themeColor="text1"/>
          <w:spacing w:val="-1"/>
          <w:sz w:val="26"/>
          <w:szCs w:val="26"/>
        </w:rPr>
        <w:t>5</w:t>
      </w:r>
      <w:r w:rsidRPr="000B2DE3">
        <w:rPr>
          <w:color w:val="000000" w:themeColor="text1"/>
          <w:spacing w:val="-1"/>
          <w:sz w:val="26"/>
          <w:szCs w:val="26"/>
        </w:rPr>
        <w:t xml:space="preserve">. </w:t>
      </w:r>
      <w:r w:rsidRPr="007033F3">
        <w:rPr>
          <w:color w:val="000000" w:themeColor="text1"/>
          <w:sz w:val="26"/>
          <w:szCs w:val="26"/>
        </w:rPr>
        <w:t xml:space="preserve">Работы по оформлению правоустанавливающих, исходно-разрешительных документов на земельные участки под объектами </w:t>
      </w:r>
      <w:r w:rsidRPr="000B2DE3">
        <w:rPr>
          <w:color w:val="000000" w:themeColor="text1"/>
          <w:sz w:val="26"/>
          <w:szCs w:val="26"/>
        </w:rPr>
        <w:t>не требу</w:t>
      </w:r>
      <w:r>
        <w:rPr>
          <w:color w:val="000000" w:themeColor="text1"/>
          <w:sz w:val="26"/>
          <w:szCs w:val="26"/>
        </w:rPr>
        <w:t>ю</w:t>
      </w:r>
      <w:r w:rsidRPr="000B2DE3">
        <w:rPr>
          <w:color w:val="000000" w:themeColor="text1"/>
          <w:sz w:val="26"/>
          <w:szCs w:val="26"/>
        </w:rPr>
        <w:t xml:space="preserve">тся при выполнении работ по реконструкции существующих электросетевых объектов без изменения их </w:t>
      </w:r>
      <w:proofErr w:type="spellStart"/>
      <w:r w:rsidRPr="000B2DE3">
        <w:rPr>
          <w:color w:val="000000" w:themeColor="text1"/>
          <w:sz w:val="26"/>
          <w:szCs w:val="26"/>
        </w:rPr>
        <w:t>местора</w:t>
      </w:r>
      <w:r w:rsidRPr="000B2DE3">
        <w:rPr>
          <w:color w:val="000000" w:themeColor="text1"/>
          <w:sz w:val="26"/>
          <w:szCs w:val="26"/>
        </w:rPr>
        <w:t>з</w:t>
      </w:r>
      <w:r w:rsidRPr="000B2DE3">
        <w:rPr>
          <w:color w:val="000000" w:themeColor="text1"/>
          <w:sz w:val="26"/>
          <w:szCs w:val="26"/>
        </w:rPr>
        <w:t>мещения</w:t>
      </w:r>
      <w:proofErr w:type="spellEnd"/>
      <w:r w:rsidRPr="000B2DE3">
        <w:rPr>
          <w:color w:val="000000" w:themeColor="text1"/>
          <w:sz w:val="26"/>
          <w:szCs w:val="26"/>
        </w:rPr>
        <w:t xml:space="preserve"> и при строительстве </w:t>
      </w:r>
      <w:proofErr w:type="gramStart"/>
      <w:r w:rsidRPr="000B2DE3">
        <w:rPr>
          <w:color w:val="000000" w:themeColor="text1"/>
          <w:sz w:val="26"/>
          <w:szCs w:val="26"/>
        </w:rPr>
        <w:t>ВЛ</w:t>
      </w:r>
      <w:proofErr w:type="gramEnd"/>
      <w:r w:rsidRPr="000B2DE3">
        <w:rPr>
          <w:color w:val="000000" w:themeColor="text1"/>
          <w:sz w:val="26"/>
          <w:szCs w:val="26"/>
        </w:rPr>
        <w:t xml:space="preserve"> путем совместной подвески на существующие опоры. </w:t>
      </w:r>
    </w:p>
    <w:p w:rsidR="006E5032" w:rsidRPr="00092BD8" w:rsidRDefault="006E5032" w:rsidP="006E5032">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3.1.</w:t>
      </w:r>
      <w:r>
        <w:rPr>
          <w:color w:val="000000" w:themeColor="text1"/>
          <w:sz w:val="26"/>
          <w:szCs w:val="26"/>
        </w:rPr>
        <w:t>6</w:t>
      </w:r>
      <w:r w:rsidRPr="00092BD8">
        <w:rPr>
          <w:color w:val="000000" w:themeColor="text1"/>
          <w:sz w:val="26"/>
          <w:szCs w:val="26"/>
        </w:rPr>
        <w:t xml:space="preserve">. Работы, выполненные Подрядчиком </w:t>
      </w:r>
      <w:r w:rsidRPr="00092BD8">
        <w:rPr>
          <w:b/>
          <w:color w:val="000000" w:themeColor="text1"/>
          <w:sz w:val="26"/>
          <w:szCs w:val="26"/>
        </w:rPr>
        <w:t>в нарушение требований п. 3.1.4 – 3.1.</w:t>
      </w:r>
      <w:r>
        <w:rPr>
          <w:b/>
          <w:color w:val="000000" w:themeColor="text1"/>
          <w:sz w:val="26"/>
          <w:szCs w:val="26"/>
        </w:rPr>
        <w:t>5</w:t>
      </w:r>
      <w:r w:rsidRPr="00092BD8">
        <w:rPr>
          <w:b/>
          <w:color w:val="000000" w:themeColor="text1"/>
          <w:sz w:val="26"/>
          <w:szCs w:val="26"/>
        </w:rPr>
        <w:t>, приемке и оплате Заказчиком не подлежат</w:t>
      </w:r>
      <w:r w:rsidRPr="00092BD8">
        <w:rPr>
          <w:color w:val="000000" w:themeColor="text1"/>
          <w:sz w:val="26"/>
          <w:szCs w:val="26"/>
        </w:rPr>
        <w:t>.</w:t>
      </w:r>
    </w:p>
    <w:p w:rsidR="006E5032" w:rsidRPr="000B2DE3" w:rsidRDefault="006E5032" w:rsidP="006E5032">
      <w:pPr>
        <w:widowControl w:val="0"/>
        <w:tabs>
          <w:tab w:val="left" w:pos="540"/>
        </w:tabs>
        <w:autoSpaceDE w:val="0"/>
        <w:autoSpaceDN w:val="0"/>
        <w:adjustRightInd w:val="0"/>
        <w:ind w:firstLine="709"/>
        <w:jc w:val="both"/>
        <w:rPr>
          <w:color w:val="000000" w:themeColor="text1"/>
          <w:sz w:val="26"/>
          <w:szCs w:val="26"/>
        </w:rPr>
      </w:pPr>
      <w:r w:rsidRPr="000B2DE3">
        <w:rPr>
          <w:color w:val="000000" w:themeColor="text1"/>
          <w:sz w:val="26"/>
          <w:szCs w:val="26"/>
        </w:rPr>
        <w:t>3.1.</w:t>
      </w:r>
      <w:r>
        <w:rPr>
          <w:color w:val="000000" w:themeColor="text1"/>
          <w:sz w:val="26"/>
          <w:szCs w:val="26"/>
        </w:rPr>
        <w:t>7</w:t>
      </w:r>
      <w:r w:rsidRPr="000B2DE3">
        <w:rPr>
          <w:color w:val="000000" w:themeColor="text1"/>
          <w:sz w:val="26"/>
          <w:szCs w:val="26"/>
        </w:rPr>
        <w:t xml:space="preserve">. Срок выполнения работ, отмеченных в п. 3.1. -  </w:t>
      </w:r>
      <w:r w:rsidRPr="00092BD8">
        <w:rPr>
          <w:b/>
          <w:color w:val="000000" w:themeColor="text1"/>
          <w:sz w:val="26"/>
          <w:szCs w:val="26"/>
        </w:rPr>
        <w:t xml:space="preserve">в течение 15 календарных дней </w:t>
      </w:r>
      <w:proofErr w:type="gramStart"/>
      <w:r w:rsidRPr="00092BD8">
        <w:rPr>
          <w:b/>
          <w:color w:val="000000" w:themeColor="text1"/>
          <w:sz w:val="26"/>
          <w:szCs w:val="26"/>
        </w:rPr>
        <w:t>с даты заключения</w:t>
      </w:r>
      <w:proofErr w:type="gramEnd"/>
      <w:r w:rsidRPr="00092BD8">
        <w:rPr>
          <w:b/>
          <w:color w:val="000000" w:themeColor="text1"/>
          <w:sz w:val="26"/>
          <w:szCs w:val="26"/>
        </w:rPr>
        <w:t xml:space="preserve"> договора подряда</w:t>
      </w:r>
      <w:r w:rsidRPr="000B2DE3">
        <w:rPr>
          <w:color w:val="000000" w:themeColor="text1"/>
          <w:sz w:val="26"/>
          <w:szCs w:val="26"/>
        </w:rPr>
        <w:t xml:space="preserve">. </w:t>
      </w:r>
    </w:p>
    <w:p w:rsidR="006E5032" w:rsidRDefault="006E5032" w:rsidP="006E5032">
      <w:pPr>
        <w:widowControl w:val="0"/>
        <w:tabs>
          <w:tab w:val="left" w:pos="540"/>
        </w:tabs>
        <w:autoSpaceDE w:val="0"/>
        <w:autoSpaceDN w:val="0"/>
        <w:adjustRightInd w:val="0"/>
        <w:ind w:firstLine="709"/>
        <w:jc w:val="both"/>
        <w:rPr>
          <w:b/>
          <w:color w:val="000000" w:themeColor="text1"/>
          <w:sz w:val="26"/>
          <w:szCs w:val="26"/>
        </w:rPr>
      </w:pPr>
    </w:p>
    <w:p w:rsidR="006E5032" w:rsidRPr="000B2DE3" w:rsidRDefault="006E5032" w:rsidP="006E5032">
      <w:pPr>
        <w:widowControl w:val="0"/>
        <w:tabs>
          <w:tab w:val="left" w:pos="540"/>
        </w:tabs>
        <w:autoSpaceDE w:val="0"/>
        <w:autoSpaceDN w:val="0"/>
        <w:adjustRightInd w:val="0"/>
        <w:ind w:firstLine="709"/>
        <w:jc w:val="both"/>
        <w:rPr>
          <w:b/>
          <w:color w:val="000000" w:themeColor="text1"/>
          <w:sz w:val="26"/>
          <w:szCs w:val="26"/>
        </w:rPr>
      </w:pPr>
      <w:r w:rsidRPr="000B2DE3">
        <w:rPr>
          <w:b/>
          <w:color w:val="000000" w:themeColor="text1"/>
          <w:sz w:val="26"/>
          <w:szCs w:val="26"/>
        </w:rPr>
        <w:lastRenderedPageBreak/>
        <w:t>3.2. Проектно-изыскательские работы.</w:t>
      </w:r>
    </w:p>
    <w:p w:rsidR="006E5032" w:rsidRPr="00092BD8" w:rsidRDefault="006E5032" w:rsidP="006E5032">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xml:space="preserve">3.2.1. Разработка рабочей документации в соответствии с требованиями ГОСТ </w:t>
      </w:r>
      <w:proofErr w:type="gramStart"/>
      <w:r w:rsidRPr="00092BD8">
        <w:rPr>
          <w:color w:val="000000" w:themeColor="text1"/>
          <w:sz w:val="26"/>
          <w:szCs w:val="26"/>
        </w:rPr>
        <w:t>Р</w:t>
      </w:r>
      <w:proofErr w:type="gramEnd"/>
      <w:r w:rsidRPr="00092BD8">
        <w:rPr>
          <w:color w:val="000000" w:themeColor="text1"/>
          <w:sz w:val="26"/>
          <w:szCs w:val="26"/>
        </w:rPr>
        <w:t xml:space="preserve"> 21.1101-2013 СПДС в следующем объёме:</w:t>
      </w:r>
    </w:p>
    <w:p w:rsidR="006E5032" w:rsidRPr="00092BD8" w:rsidRDefault="006E5032" w:rsidP="006E5032">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план трассы ЛЭП в масштабе 1:500, с указанием координат проектируемых опор, углов КЛ, мест установки ТП 6(10)/0,4 кВ, существующих коммуникаций и инж</w:t>
      </w:r>
      <w:r w:rsidRPr="00092BD8">
        <w:rPr>
          <w:color w:val="000000" w:themeColor="text1"/>
          <w:sz w:val="26"/>
          <w:szCs w:val="26"/>
        </w:rPr>
        <w:t>е</w:t>
      </w:r>
      <w:r w:rsidRPr="00092BD8">
        <w:rPr>
          <w:color w:val="000000" w:themeColor="text1"/>
          <w:sz w:val="26"/>
          <w:szCs w:val="26"/>
        </w:rPr>
        <w:t xml:space="preserve">нерных сооружений; </w:t>
      </w:r>
    </w:p>
    <w:p w:rsidR="006E5032" w:rsidRPr="00092BD8" w:rsidRDefault="006E5032" w:rsidP="006E5032">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xml:space="preserve">- ведомость и схемы пересечений; </w:t>
      </w:r>
    </w:p>
    <w:p w:rsidR="006E5032" w:rsidRPr="00092BD8" w:rsidRDefault="006E5032" w:rsidP="006E5032">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xml:space="preserve">- схемы закрепления опор в грунте, поперечные разрезы кабельных траншей; </w:t>
      </w:r>
    </w:p>
    <w:p w:rsidR="006E5032" w:rsidRPr="00092BD8" w:rsidRDefault="006E5032" w:rsidP="006E5032">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xml:space="preserve">- ведомость стрел провесов проводов; </w:t>
      </w:r>
    </w:p>
    <w:p w:rsidR="006E5032" w:rsidRPr="00092BD8" w:rsidRDefault="006E5032" w:rsidP="006E5032">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xml:space="preserve">- конструктивно-строительные решения; </w:t>
      </w:r>
    </w:p>
    <w:p w:rsidR="006E5032" w:rsidRPr="00092BD8" w:rsidRDefault="006E5032" w:rsidP="006E5032">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опросные листы на ТП;</w:t>
      </w:r>
    </w:p>
    <w:p w:rsidR="006E5032" w:rsidRPr="00092BD8" w:rsidRDefault="006E5032" w:rsidP="006E5032">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электрические схемы, план установки  и план заземления ТП;</w:t>
      </w:r>
    </w:p>
    <w:p w:rsidR="006E5032" w:rsidRPr="00092BD8" w:rsidRDefault="006E5032" w:rsidP="006E5032">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расчёт контура заземления опор и ТП, расчёт потерь напряжения и выбор пр</w:t>
      </w:r>
      <w:r w:rsidRPr="00092BD8">
        <w:rPr>
          <w:color w:val="000000" w:themeColor="text1"/>
          <w:sz w:val="26"/>
          <w:szCs w:val="26"/>
        </w:rPr>
        <w:t>о</w:t>
      </w:r>
      <w:r w:rsidRPr="00092BD8">
        <w:rPr>
          <w:color w:val="000000" w:themeColor="text1"/>
          <w:sz w:val="26"/>
          <w:szCs w:val="26"/>
        </w:rPr>
        <w:t>вода, расчёт ЛЭП на отключение при КЗ.</w:t>
      </w:r>
    </w:p>
    <w:p w:rsidR="006E5032" w:rsidRPr="00092BD8" w:rsidRDefault="006E5032" w:rsidP="006E5032">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xml:space="preserve">- мероприятия по защите </w:t>
      </w:r>
      <w:proofErr w:type="gramStart"/>
      <w:r w:rsidRPr="00092BD8">
        <w:rPr>
          <w:color w:val="000000" w:themeColor="text1"/>
          <w:sz w:val="26"/>
          <w:szCs w:val="26"/>
        </w:rPr>
        <w:t>ВЛ</w:t>
      </w:r>
      <w:proofErr w:type="gramEnd"/>
      <w:r w:rsidRPr="00092BD8">
        <w:rPr>
          <w:color w:val="000000" w:themeColor="text1"/>
          <w:sz w:val="26"/>
          <w:szCs w:val="26"/>
        </w:rPr>
        <w:t xml:space="preserve"> от грозовых перенапряжений; заземляющие устро</w:t>
      </w:r>
      <w:r w:rsidRPr="00092BD8">
        <w:rPr>
          <w:color w:val="000000" w:themeColor="text1"/>
          <w:sz w:val="26"/>
          <w:szCs w:val="26"/>
        </w:rPr>
        <w:t>й</w:t>
      </w:r>
      <w:r w:rsidRPr="00092BD8">
        <w:rPr>
          <w:color w:val="000000" w:themeColor="text1"/>
          <w:sz w:val="26"/>
          <w:szCs w:val="26"/>
        </w:rPr>
        <w:t xml:space="preserve">ства ВЛ; </w:t>
      </w:r>
    </w:p>
    <w:p w:rsidR="006E5032" w:rsidRPr="00092BD8" w:rsidRDefault="006E5032" w:rsidP="006E5032">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спецификации материалов, изделий, конструкций, оборудования;</w:t>
      </w:r>
    </w:p>
    <w:p w:rsidR="006E5032" w:rsidRPr="00092BD8" w:rsidRDefault="006E5032" w:rsidP="006E5032">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ведомость объемов работ;</w:t>
      </w:r>
    </w:p>
    <w:p w:rsidR="006E5032" w:rsidRPr="00092BD8" w:rsidRDefault="006E5032" w:rsidP="006E5032">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краткую пояснительную записку с описанием строительных и электротехнич</w:t>
      </w:r>
      <w:r w:rsidRPr="00092BD8">
        <w:rPr>
          <w:color w:val="000000" w:themeColor="text1"/>
          <w:sz w:val="26"/>
          <w:szCs w:val="26"/>
        </w:rPr>
        <w:t>е</w:t>
      </w:r>
      <w:r w:rsidRPr="00092BD8">
        <w:rPr>
          <w:color w:val="000000" w:themeColor="text1"/>
          <w:sz w:val="26"/>
          <w:szCs w:val="26"/>
        </w:rPr>
        <w:t xml:space="preserve">ских решений по </w:t>
      </w:r>
      <w:proofErr w:type="gramStart"/>
      <w:r w:rsidRPr="00092BD8">
        <w:rPr>
          <w:color w:val="000000" w:themeColor="text1"/>
          <w:sz w:val="26"/>
          <w:szCs w:val="26"/>
        </w:rPr>
        <w:t>ВЛ</w:t>
      </w:r>
      <w:proofErr w:type="gramEnd"/>
      <w:r w:rsidRPr="00092BD8">
        <w:rPr>
          <w:color w:val="000000" w:themeColor="text1"/>
          <w:sz w:val="26"/>
          <w:szCs w:val="26"/>
        </w:rPr>
        <w:t xml:space="preserve"> и ТП. </w:t>
      </w:r>
    </w:p>
    <w:p w:rsidR="006E5032" w:rsidRPr="00092BD8" w:rsidRDefault="006E5032" w:rsidP="006E5032">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xml:space="preserve">3.2.1.1. Проектные решения разработать в соответствии с исходными данными для изыскательских работ. </w:t>
      </w:r>
    </w:p>
    <w:p w:rsidR="006E5032" w:rsidRPr="00092BD8" w:rsidRDefault="006E5032" w:rsidP="006E5032">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xml:space="preserve">3.2.1.2. Подрядчик самостоятельно получает все необходимые согласования </w:t>
      </w:r>
      <w:proofErr w:type="spellStart"/>
      <w:proofErr w:type="gramStart"/>
      <w:r w:rsidRPr="00092BD8">
        <w:rPr>
          <w:color w:val="000000" w:themeColor="text1"/>
          <w:sz w:val="26"/>
          <w:szCs w:val="26"/>
        </w:rPr>
        <w:t>ра</w:t>
      </w:r>
      <w:r w:rsidRPr="00092BD8">
        <w:rPr>
          <w:color w:val="000000" w:themeColor="text1"/>
          <w:sz w:val="26"/>
          <w:szCs w:val="26"/>
        </w:rPr>
        <w:t>з</w:t>
      </w:r>
      <w:r w:rsidRPr="00092BD8">
        <w:rPr>
          <w:color w:val="000000" w:themeColor="text1"/>
          <w:sz w:val="26"/>
          <w:szCs w:val="26"/>
        </w:rPr>
        <w:t>ра-ботанных</w:t>
      </w:r>
      <w:proofErr w:type="spellEnd"/>
      <w:proofErr w:type="gramEnd"/>
      <w:r w:rsidRPr="00092BD8">
        <w:rPr>
          <w:color w:val="000000" w:themeColor="text1"/>
          <w:sz w:val="26"/>
          <w:szCs w:val="26"/>
        </w:rPr>
        <w:t xml:space="preserve"> проектов и передаёт на утверждение в филиал АО «ДРСК» - «Приморские ЭС» (в электронном виде и на бумажном носителе).</w:t>
      </w:r>
    </w:p>
    <w:p w:rsidR="006E5032" w:rsidRPr="00092BD8" w:rsidRDefault="006E5032" w:rsidP="006E5032">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3.2.2. Подготовка топографических планов в масштабах, 1:</w:t>
      </w:r>
      <w:proofErr w:type="gramStart"/>
      <w:r w:rsidRPr="00092BD8">
        <w:rPr>
          <w:color w:val="000000" w:themeColor="text1"/>
          <w:sz w:val="26"/>
          <w:szCs w:val="26"/>
        </w:rPr>
        <w:t>500</w:t>
      </w:r>
      <w:proofErr w:type="gramEnd"/>
      <w:r w:rsidRPr="00092BD8">
        <w:rPr>
          <w:color w:val="000000" w:themeColor="text1"/>
          <w:sz w:val="26"/>
          <w:szCs w:val="26"/>
        </w:rPr>
        <w:t xml:space="preserve"> в том числе в ци</w:t>
      </w:r>
      <w:r w:rsidRPr="00092BD8">
        <w:rPr>
          <w:color w:val="000000" w:themeColor="text1"/>
          <w:sz w:val="26"/>
          <w:szCs w:val="26"/>
        </w:rPr>
        <w:t>ф</w:t>
      </w:r>
      <w:r w:rsidRPr="00092BD8">
        <w:rPr>
          <w:color w:val="000000" w:themeColor="text1"/>
          <w:sz w:val="26"/>
          <w:szCs w:val="26"/>
        </w:rPr>
        <w:t>ро-вой форме, съемка подземных коммуникаций и сооружений.</w:t>
      </w:r>
    </w:p>
    <w:p w:rsidR="006E5032" w:rsidRPr="00092BD8" w:rsidRDefault="006E5032" w:rsidP="006E5032">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xml:space="preserve">3.2.3. Проведение инженерно-геологической съемки и подготовка отчетов о </w:t>
      </w:r>
      <w:proofErr w:type="spellStart"/>
      <w:r w:rsidRPr="00092BD8">
        <w:rPr>
          <w:color w:val="000000" w:themeColor="text1"/>
          <w:sz w:val="26"/>
          <w:szCs w:val="26"/>
        </w:rPr>
        <w:t>и</w:t>
      </w:r>
      <w:r w:rsidRPr="00092BD8">
        <w:rPr>
          <w:color w:val="000000" w:themeColor="text1"/>
          <w:sz w:val="26"/>
          <w:szCs w:val="26"/>
        </w:rPr>
        <w:t>н</w:t>
      </w:r>
      <w:r w:rsidRPr="00092BD8">
        <w:rPr>
          <w:color w:val="000000" w:themeColor="text1"/>
          <w:sz w:val="26"/>
          <w:szCs w:val="26"/>
        </w:rPr>
        <w:t>же</w:t>
      </w:r>
      <w:proofErr w:type="spellEnd"/>
      <w:r w:rsidRPr="00092BD8">
        <w:rPr>
          <w:color w:val="000000" w:themeColor="text1"/>
          <w:sz w:val="26"/>
          <w:szCs w:val="26"/>
        </w:rPr>
        <w:t>-</w:t>
      </w:r>
      <w:proofErr w:type="spellStart"/>
      <w:r w:rsidRPr="00092BD8">
        <w:rPr>
          <w:color w:val="000000" w:themeColor="text1"/>
          <w:sz w:val="26"/>
          <w:szCs w:val="26"/>
        </w:rPr>
        <w:t>нерно</w:t>
      </w:r>
      <w:proofErr w:type="spellEnd"/>
      <w:r w:rsidRPr="00092BD8">
        <w:rPr>
          <w:color w:val="000000" w:themeColor="text1"/>
          <w:sz w:val="26"/>
          <w:szCs w:val="26"/>
        </w:rPr>
        <w:t>-геологической и гидрологической ситуации исследуемых участков.</w:t>
      </w:r>
    </w:p>
    <w:p w:rsidR="006E5032" w:rsidRPr="00092BD8" w:rsidRDefault="006E5032" w:rsidP="006E5032">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xml:space="preserve">3.2.4. Вынос в натуру, закрепление оси трассы и привязка оси трассы к пунктам </w:t>
      </w:r>
      <w:proofErr w:type="spellStart"/>
      <w:proofErr w:type="gramStart"/>
      <w:r w:rsidRPr="00092BD8">
        <w:rPr>
          <w:color w:val="000000" w:themeColor="text1"/>
          <w:sz w:val="26"/>
          <w:szCs w:val="26"/>
        </w:rPr>
        <w:t>гео-дезической</w:t>
      </w:r>
      <w:proofErr w:type="spellEnd"/>
      <w:proofErr w:type="gramEnd"/>
      <w:r w:rsidRPr="00092BD8">
        <w:rPr>
          <w:color w:val="000000" w:themeColor="text1"/>
          <w:sz w:val="26"/>
          <w:szCs w:val="26"/>
        </w:rPr>
        <w:t xml:space="preserve"> основы с использованием геодезических спутниковых приемников и (или) </w:t>
      </w:r>
      <w:proofErr w:type="spellStart"/>
      <w:r w:rsidRPr="00092BD8">
        <w:rPr>
          <w:color w:val="000000" w:themeColor="text1"/>
          <w:sz w:val="26"/>
          <w:szCs w:val="26"/>
        </w:rPr>
        <w:t>проложением</w:t>
      </w:r>
      <w:proofErr w:type="spellEnd"/>
      <w:r w:rsidRPr="00092BD8">
        <w:rPr>
          <w:color w:val="000000" w:themeColor="text1"/>
          <w:sz w:val="26"/>
          <w:szCs w:val="26"/>
        </w:rPr>
        <w:t xml:space="preserve"> теодолитных (тахеометрических) ходов по оси трассы с закреплен</w:t>
      </w:r>
      <w:r w:rsidRPr="00092BD8">
        <w:rPr>
          <w:color w:val="000000" w:themeColor="text1"/>
          <w:sz w:val="26"/>
          <w:szCs w:val="26"/>
        </w:rPr>
        <w:t>и</w:t>
      </w:r>
      <w:r w:rsidRPr="00092BD8">
        <w:rPr>
          <w:color w:val="000000" w:themeColor="text1"/>
          <w:sz w:val="26"/>
          <w:szCs w:val="26"/>
        </w:rPr>
        <w:t>ем точек начала и конца трассы, створных точек и углов поворота.</w:t>
      </w:r>
    </w:p>
    <w:p w:rsidR="006E5032" w:rsidRDefault="006E5032" w:rsidP="006E5032">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xml:space="preserve">3.2.4. Согласование расположения коммуникаций (расположенных на участке </w:t>
      </w:r>
      <w:proofErr w:type="spellStart"/>
      <w:r w:rsidRPr="00092BD8">
        <w:rPr>
          <w:color w:val="000000" w:themeColor="text1"/>
          <w:sz w:val="26"/>
          <w:szCs w:val="26"/>
        </w:rPr>
        <w:t>стро-ительства</w:t>
      </w:r>
      <w:proofErr w:type="spellEnd"/>
      <w:r w:rsidRPr="00092BD8">
        <w:rPr>
          <w:color w:val="000000" w:themeColor="text1"/>
          <w:sz w:val="26"/>
          <w:szCs w:val="26"/>
        </w:rPr>
        <w:t xml:space="preserve"> электросетевых объектов) с </w:t>
      </w:r>
      <w:proofErr w:type="gramStart"/>
      <w:r w:rsidRPr="00092BD8">
        <w:rPr>
          <w:color w:val="000000" w:themeColor="text1"/>
          <w:sz w:val="26"/>
          <w:szCs w:val="26"/>
        </w:rPr>
        <w:t>соответствующими</w:t>
      </w:r>
      <w:proofErr w:type="gramEnd"/>
      <w:r w:rsidRPr="00092BD8">
        <w:rPr>
          <w:color w:val="000000" w:themeColor="text1"/>
          <w:sz w:val="26"/>
          <w:szCs w:val="26"/>
        </w:rPr>
        <w:t xml:space="preserve"> организациями-</w:t>
      </w:r>
      <w:proofErr w:type="spellStart"/>
      <w:r w:rsidRPr="00092BD8">
        <w:rPr>
          <w:color w:val="000000" w:themeColor="text1"/>
          <w:sz w:val="26"/>
          <w:szCs w:val="26"/>
        </w:rPr>
        <w:t>сетедержателями</w:t>
      </w:r>
      <w:proofErr w:type="spellEnd"/>
      <w:r w:rsidRPr="00092BD8">
        <w:rPr>
          <w:color w:val="000000" w:themeColor="text1"/>
          <w:sz w:val="26"/>
          <w:szCs w:val="26"/>
        </w:rPr>
        <w:t>.</w:t>
      </w:r>
    </w:p>
    <w:p w:rsidR="006E5032" w:rsidRPr="000B2DE3" w:rsidRDefault="006E5032" w:rsidP="006E5032">
      <w:pPr>
        <w:widowControl w:val="0"/>
        <w:tabs>
          <w:tab w:val="left" w:pos="540"/>
        </w:tabs>
        <w:autoSpaceDE w:val="0"/>
        <w:autoSpaceDN w:val="0"/>
        <w:adjustRightInd w:val="0"/>
        <w:ind w:firstLine="709"/>
        <w:jc w:val="both"/>
        <w:rPr>
          <w:color w:val="000000" w:themeColor="text1"/>
          <w:sz w:val="26"/>
          <w:szCs w:val="26"/>
        </w:rPr>
      </w:pPr>
      <w:r w:rsidRPr="000B2DE3">
        <w:rPr>
          <w:color w:val="000000" w:themeColor="text1"/>
          <w:sz w:val="26"/>
          <w:szCs w:val="26"/>
        </w:rPr>
        <w:t>3.2.</w:t>
      </w:r>
      <w:r>
        <w:rPr>
          <w:color w:val="000000" w:themeColor="text1"/>
          <w:sz w:val="26"/>
          <w:szCs w:val="26"/>
        </w:rPr>
        <w:t>5</w:t>
      </w:r>
      <w:r w:rsidRPr="000B2DE3">
        <w:rPr>
          <w:color w:val="000000" w:themeColor="text1"/>
          <w:sz w:val="26"/>
          <w:szCs w:val="26"/>
        </w:rPr>
        <w:t xml:space="preserve">. Срок выполнения работ, отмеченных в п. 3.2. -  </w:t>
      </w:r>
      <w:r w:rsidRPr="00092BD8">
        <w:rPr>
          <w:b/>
          <w:color w:val="000000" w:themeColor="text1"/>
          <w:sz w:val="26"/>
          <w:szCs w:val="26"/>
        </w:rPr>
        <w:t xml:space="preserve">в течение 30 календарных дней </w:t>
      </w:r>
      <w:proofErr w:type="gramStart"/>
      <w:r w:rsidRPr="00092BD8">
        <w:rPr>
          <w:b/>
          <w:color w:val="000000" w:themeColor="text1"/>
          <w:sz w:val="26"/>
          <w:szCs w:val="26"/>
        </w:rPr>
        <w:t>с даты заключения</w:t>
      </w:r>
      <w:proofErr w:type="gramEnd"/>
      <w:r w:rsidRPr="00092BD8">
        <w:rPr>
          <w:b/>
          <w:color w:val="000000" w:themeColor="text1"/>
          <w:sz w:val="26"/>
          <w:szCs w:val="26"/>
        </w:rPr>
        <w:t xml:space="preserve"> договора подряда</w:t>
      </w:r>
      <w:r w:rsidRPr="000B2DE3">
        <w:rPr>
          <w:color w:val="000000" w:themeColor="text1"/>
          <w:sz w:val="26"/>
          <w:szCs w:val="26"/>
        </w:rPr>
        <w:t xml:space="preserve">. </w:t>
      </w:r>
    </w:p>
    <w:p w:rsidR="006E5032" w:rsidRPr="000B2DE3" w:rsidRDefault="006E5032" w:rsidP="006E5032">
      <w:pPr>
        <w:widowControl w:val="0"/>
        <w:tabs>
          <w:tab w:val="left" w:pos="540"/>
        </w:tabs>
        <w:autoSpaceDE w:val="0"/>
        <w:autoSpaceDN w:val="0"/>
        <w:adjustRightInd w:val="0"/>
        <w:ind w:firstLine="709"/>
        <w:jc w:val="both"/>
        <w:rPr>
          <w:b/>
          <w:color w:val="000000" w:themeColor="text1"/>
          <w:sz w:val="26"/>
          <w:szCs w:val="26"/>
        </w:rPr>
      </w:pPr>
      <w:r w:rsidRPr="000B2DE3">
        <w:rPr>
          <w:b/>
          <w:color w:val="000000" w:themeColor="text1"/>
          <w:sz w:val="26"/>
          <w:szCs w:val="26"/>
        </w:rPr>
        <w:t>3.3. Строительно-монтажные работы.</w:t>
      </w:r>
    </w:p>
    <w:p w:rsidR="006E5032" w:rsidRPr="000B2DE3" w:rsidRDefault="006E5032" w:rsidP="006E5032">
      <w:pPr>
        <w:widowControl w:val="0"/>
        <w:tabs>
          <w:tab w:val="left" w:pos="540"/>
        </w:tabs>
        <w:autoSpaceDE w:val="0"/>
        <w:autoSpaceDN w:val="0"/>
        <w:adjustRightInd w:val="0"/>
        <w:ind w:firstLine="709"/>
        <w:jc w:val="both"/>
        <w:rPr>
          <w:color w:val="000000" w:themeColor="text1"/>
          <w:sz w:val="26"/>
          <w:szCs w:val="26"/>
        </w:rPr>
      </w:pPr>
      <w:r w:rsidRPr="000B2DE3">
        <w:rPr>
          <w:color w:val="000000" w:themeColor="text1"/>
          <w:sz w:val="26"/>
          <w:szCs w:val="26"/>
        </w:rPr>
        <w:t xml:space="preserve">3.3.1. Выполнение строительно-монтажных работ на основании </w:t>
      </w:r>
      <w:r w:rsidRPr="00092BD8">
        <w:rPr>
          <w:color w:val="000000" w:themeColor="text1"/>
          <w:sz w:val="26"/>
          <w:szCs w:val="26"/>
        </w:rPr>
        <w:t>правоустанавл</w:t>
      </w:r>
      <w:r w:rsidRPr="00092BD8">
        <w:rPr>
          <w:color w:val="000000" w:themeColor="text1"/>
          <w:sz w:val="26"/>
          <w:szCs w:val="26"/>
        </w:rPr>
        <w:t>и</w:t>
      </w:r>
      <w:r w:rsidRPr="00092BD8">
        <w:rPr>
          <w:color w:val="000000" w:themeColor="text1"/>
          <w:sz w:val="26"/>
          <w:szCs w:val="26"/>
        </w:rPr>
        <w:t>вающих, исходно-разрешительных документов на земельные участки под объектами</w:t>
      </w:r>
      <w:r>
        <w:rPr>
          <w:color w:val="000000" w:themeColor="text1"/>
          <w:sz w:val="26"/>
          <w:szCs w:val="26"/>
        </w:rPr>
        <w:t xml:space="preserve"> </w:t>
      </w:r>
      <w:r w:rsidRPr="000B2DE3">
        <w:rPr>
          <w:color w:val="000000" w:themeColor="text1"/>
          <w:sz w:val="26"/>
          <w:szCs w:val="26"/>
        </w:rPr>
        <w:t>(получаем</w:t>
      </w:r>
      <w:r>
        <w:rPr>
          <w:color w:val="000000" w:themeColor="text1"/>
          <w:sz w:val="26"/>
          <w:szCs w:val="26"/>
        </w:rPr>
        <w:t>ых</w:t>
      </w:r>
      <w:r w:rsidRPr="000B2DE3">
        <w:rPr>
          <w:color w:val="000000" w:themeColor="text1"/>
          <w:sz w:val="26"/>
          <w:szCs w:val="26"/>
        </w:rPr>
        <w:t xml:space="preserve"> Заказчиком на основании </w:t>
      </w:r>
      <w:r>
        <w:rPr>
          <w:color w:val="000000" w:themeColor="text1"/>
          <w:sz w:val="26"/>
          <w:szCs w:val="26"/>
        </w:rPr>
        <w:t>документов, подготовленных</w:t>
      </w:r>
      <w:r w:rsidRPr="000B2DE3">
        <w:rPr>
          <w:color w:val="000000" w:themeColor="text1"/>
          <w:sz w:val="26"/>
          <w:szCs w:val="26"/>
        </w:rPr>
        <w:t xml:space="preserve"> подрядчиком </w:t>
      </w:r>
      <w:r>
        <w:rPr>
          <w:color w:val="000000" w:themeColor="text1"/>
          <w:sz w:val="26"/>
          <w:szCs w:val="26"/>
        </w:rPr>
        <w:t>с</w:t>
      </w:r>
      <w:r>
        <w:rPr>
          <w:color w:val="000000" w:themeColor="text1"/>
          <w:sz w:val="26"/>
          <w:szCs w:val="26"/>
        </w:rPr>
        <w:t>о</w:t>
      </w:r>
      <w:r>
        <w:rPr>
          <w:color w:val="000000" w:themeColor="text1"/>
          <w:sz w:val="26"/>
          <w:szCs w:val="26"/>
        </w:rPr>
        <w:t>гласно п. 3.1 настоящего технического задания</w:t>
      </w:r>
      <w:r w:rsidRPr="000B2DE3">
        <w:rPr>
          <w:color w:val="000000" w:themeColor="text1"/>
          <w:sz w:val="26"/>
          <w:szCs w:val="26"/>
        </w:rPr>
        <w:t>).</w:t>
      </w:r>
    </w:p>
    <w:p w:rsidR="006E5032" w:rsidRPr="000B2DE3" w:rsidRDefault="006E5032" w:rsidP="006E5032">
      <w:pPr>
        <w:widowControl w:val="0"/>
        <w:tabs>
          <w:tab w:val="left" w:pos="540"/>
        </w:tabs>
        <w:autoSpaceDE w:val="0"/>
        <w:autoSpaceDN w:val="0"/>
        <w:adjustRightInd w:val="0"/>
        <w:ind w:firstLine="709"/>
        <w:jc w:val="both"/>
        <w:rPr>
          <w:color w:val="000000" w:themeColor="text1"/>
          <w:sz w:val="26"/>
          <w:szCs w:val="26"/>
        </w:rPr>
      </w:pPr>
      <w:r w:rsidRPr="000B2DE3">
        <w:rPr>
          <w:color w:val="000000" w:themeColor="text1"/>
          <w:sz w:val="26"/>
          <w:szCs w:val="26"/>
        </w:rPr>
        <w:t xml:space="preserve">3.3.2. Срок выполнения работ, отмеченных в п. 3.3. </w:t>
      </w:r>
      <w:r w:rsidRPr="00092BD8">
        <w:rPr>
          <w:b/>
          <w:color w:val="000000" w:themeColor="text1"/>
          <w:sz w:val="26"/>
          <w:szCs w:val="26"/>
        </w:rPr>
        <w:t>-  в соответствии с п. 14</w:t>
      </w:r>
      <w:r w:rsidRPr="000B2DE3">
        <w:rPr>
          <w:color w:val="000000" w:themeColor="text1"/>
          <w:sz w:val="26"/>
          <w:szCs w:val="26"/>
        </w:rPr>
        <w:t xml:space="preserve">. </w:t>
      </w:r>
    </w:p>
    <w:p w:rsidR="006E5032" w:rsidRPr="000B2DE3" w:rsidRDefault="006E5032" w:rsidP="006E5032">
      <w:pPr>
        <w:shd w:val="clear" w:color="auto" w:fill="FFFFFF"/>
        <w:suppressAutoHyphens/>
        <w:ind w:firstLine="709"/>
        <w:jc w:val="both"/>
        <w:rPr>
          <w:b/>
          <w:iCs/>
          <w:color w:val="000000" w:themeColor="text1"/>
          <w:spacing w:val="4"/>
          <w:sz w:val="26"/>
          <w:szCs w:val="26"/>
        </w:rPr>
      </w:pPr>
    </w:p>
    <w:p w:rsidR="006E5032" w:rsidRPr="000B2DE3" w:rsidRDefault="006E5032" w:rsidP="006E5032">
      <w:pPr>
        <w:shd w:val="clear" w:color="auto" w:fill="FFFFFF"/>
        <w:suppressAutoHyphens/>
        <w:ind w:firstLine="709"/>
        <w:jc w:val="both"/>
        <w:rPr>
          <w:iCs/>
          <w:color w:val="000000" w:themeColor="text1"/>
          <w:spacing w:val="-6"/>
          <w:sz w:val="26"/>
          <w:szCs w:val="26"/>
        </w:rPr>
      </w:pPr>
      <w:r w:rsidRPr="000B2DE3">
        <w:rPr>
          <w:b/>
          <w:iCs/>
          <w:color w:val="000000" w:themeColor="text1"/>
          <w:spacing w:val="4"/>
          <w:sz w:val="26"/>
          <w:szCs w:val="26"/>
        </w:rPr>
        <w:t>4.</w:t>
      </w:r>
      <w:r w:rsidRPr="000B2DE3">
        <w:rPr>
          <w:b/>
          <w:i/>
          <w:iCs/>
          <w:color w:val="000000" w:themeColor="text1"/>
          <w:spacing w:val="4"/>
          <w:sz w:val="26"/>
          <w:szCs w:val="26"/>
        </w:rPr>
        <w:t xml:space="preserve"> </w:t>
      </w:r>
      <w:r w:rsidRPr="000B2DE3">
        <w:rPr>
          <w:b/>
          <w:iCs/>
          <w:color w:val="000000" w:themeColor="text1"/>
          <w:spacing w:val="4"/>
          <w:sz w:val="26"/>
          <w:szCs w:val="26"/>
        </w:rPr>
        <w:t>Вид работ:</w:t>
      </w:r>
    </w:p>
    <w:p w:rsidR="006E5032" w:rsidRPr="000B2DE3" w:rsidRDefault="006E5032" w:rsidP="006E5032">
      <w:pPr>
        <w:shd w:val="clear" w:color="auto" w:fill="FFFFFF"/>
        <w:suppressAutoHyphens/>
        <w:ind w:firstLine="709"/>
        <w:jc w:val="both"/>
        <w:rPr>
          <w:color w:val="000000" w:themeColor="text1"/>
          <w:sz w:val="26"/>
          <w:szCs w:val="26"/>
        </w:rPr>
      </w:pPr>
      <w:r w:rsidRPr="000B2DE3">
        <w:rPr>
          <w:color w:val="000000" w:themeColor="text1"/>
          <w:sz w:val="26"/>
          <w:szCs w:val="26"/>
        </w:rPr>
        <w:t>Кадастровые, проектно-изыскательские и строительно-монтажные по строительству и реконструкции.</w:t>
      </w:r>
    </w:p>
    <w:p w:rsidR="006E5032" w:rsidRPr="000B2DE3" w:rsidRDefault="006E5032" w:rsidP="006E5032">
      <w:pPr>
        <w:shd w:val="clear" w:color="auto" w:fill="FFFFFF"/>
        <w:suppressAutoHyphens/>
        <w:ind w:firstLine="567"/>
        <w:jc w:val="both"/>
        <w:rPr>
          <w:color w:val="17365D" w:themeColor="text2" w:themeShade="BF"/>
          <w:sz w:val="26"/>
          <w:szCs w:val="26"/>
        </w:rPr>
      </w:pPr>
    </w:p>
    <w:p w:rsidR="006E5032" w:rsidRPr="000B2DE3" w:rsidRDefault="006E5032" w:rsidP="006E5032">
      <w:pPr>
        <w:widowControl w:val="0"/>
        <w:ind w:firstLine="567"/>
        <w:contextualSpacing/>
        <w:rPr>
          <w:b/>
          <w:color w:val="FF0000"/>
          <w:sz w:val="26"/>
          <w:szCs w:val="26"/>
        </w:rPr>
      </w:pPr>
      <w:r w:rsidRPr="000B2DE3">
        <w:rPr>
          <w:b/>
          <w:color w:val="0000FF"/>
          <w:sz w:val="26"/>
          <w:szCs w:val="26"/>
        </w:rPr>
        <w:t>5. Основные характеристики объектов строительства:</w:t>
      </w:r>
      <w:r w:rsidRPr="000B2DE3">
        <w:rPr>
          <w:b/>
          <w:color w:val="17365D" w:themeColor="text2" w:themeShade="BF"/>
          <w:sz w:val="26"/>
          <w:szCs w:val="26"/>
        </w:rPr>
        <w:t xml:space="preserve"> </w:t>
      </w:r>
      <w:r w:rsidRPr="000B2DE3">
        <w:rPr>
          <w:b/>
          <w:color w:val="C00000"/>
          <w:sz w:val="26"/>
          <w:szCs w:val="26"/>
        </w:rPr>
        <w:t xml:space="preserve"> </w:t>
      </w:r>
    </w:p>
    <w:p w:rsidR="006E5032" w:rsidRPr="0031056A" w:rsidRDefault="006E5032" w:rsidP="006E5032">
      <w:pPr>
        <w:pStyle w:val="ab"/>
        <w:widowControl w:val="0"/>
        <w:ind w:left="720" w:firstLine="7785"/>
        <w:contextualSpacing/>
        <w:rPr>
          <w:color w:val="FF0000"/>
          <w:sz w:val="26"/>
          <w:szCs w:val="26"/>
        </w:rPr>
      </w:pPr>
      <w:r w:rsidRPr="0031056A">
        <w:rPr>
          <w:color w:val="FF0000"/>
          <w:sz w:val="26"/>
          <w:szCs w:val="26"/>
        </w:rPr>
        <w:t xml:space="preserve">Таблица 1   </w:t>
      </w:r>
    </w:p>
    <w:p w:rsidR="006E5032" w:rsidRPr="0009240A" w:rsidRDefault="006E5032" w:rsidP="006E5032">
      <w:pPr>
        <w:tabs>
          <w:tab w:val="left" w:pos="993"/>
        </w:tabs>
        <w:suppressAutoHyphens/>
        <w:ind w:right="-16"/>
        <w:jc w:val="center"/>
        <w:rPr>
          <w:b/>
          <w:color w:val="370FE1"/>
          <w:sz w:val="26"/>
          <w:szCs w:val="26"/>
        </w:rPr>
      </w:pPr>
      <w:r w:rsidRPr="0009240A">
        <w:rPr>
          <w:color w:val="370FE1"/>
          <w:sz w:val="26"/>
          <w:szCs w:val="26"/>
        </w:rPr>
        <w:t>Воздушные линии (</w:t>
      </w:r>
      <w:r w:rsidRPr="0009240A">
        <w:rPr>
          <w:i/>
          <w:color w:val="370FE1"/>
          <w:sz w:val="26"/>
          <w:szCs w:val="26"/>
        </w:rPr>
        <w:t>ВЛ-10 кВ</w:t>
      </w:r>
      <w:r w:rsidRPr="0009240A">
        <w:rPr>
          <w:color w:val="370FE1"/>
          <w:sz w:val="26"/>
          <w:szCs w:val="26"/>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413"/>
      </w:tblGrid>
      <w:tr w:rsidR="006E5032" w:rsidRPr="0009240A" w:rsidTr="00DB4D0C">
        <w:trPr>
          <w:jc w:val="center"/>
        </w:trPr>
        <w:tc>
          <w:tcPr>
            <w:tcW w:w="5070" w:type="dxa"/>
            <w:tcBorders>
              <w:top w:val="single" w:sz="4" w:space="0" w:color="auto"/>
              <w:left w:val="single" w:sz="4" w:space="0" w:color="auto"/>
              <w:bottom w:val="single" w:sz="4" w:space="0" w:color="auto"/>
              <w:right w:val="single" w:sz="4" w:space="0" w:color="auto"/>
            </w:tcBorders>
          </w:tcPr>
          <w:p w:rsidR="006E5032" w:rsidRPr="0009240A" w:rsidRDefault="006E5032" w:rsidP="00DB4D0C">
            <w:pPr>
              <w:widowControl w:val="0"/>
              <w:contextualSpacing/>
              <w:jc w:val="center"/>
              <w:rPr>
                <w:b/>
                <w:color w:val="370FE1"/>
                <w:sz w:val="22"/>
                <w:szCs w:val="20"/>
              </w:rPr>
            </w:pPr>
            <w:r w:rsidRPr="0009240A">
              <w:rPr>
                <w:b/>
                <w:color w:val="370FE1"/>
                <w:sz w:val="22"/>
                <w:szCs w:val="20"/>
              </w:rPr>
              <w:lastRenderedPageBreak/>
              <w:t>Показатель</w:t>
            </w:r>
          </w:p>
        </w:tc>
        <w:tc>
          <w:tcPr>
            <w:tcW w:w="4413" w:type="dxa"/>
            <w:tcBorders>
              <w:top w:val="single" w:sz="4" w:space="0" w:color="auto"/>
              <w:left w:val="single" w:sz="4" w:space="0" w:color="auto"/>
              <w:bottom w:val="single" w:sz="4" w:space="0" w:color="auto"/>
              <w:right w:val="single" w:sz="4" w:space="0" w:color="auto"/>
            </w:tcBorders>
          </w:tcPr>
          <w:p w:rsidR="006E5032" w:rsidRPr="0009240A" w:rsidRDefault="006E5032" w:rsidP="00DB4D0C">
            <w:pPr>
              <w:widowControl w:val="0"/>
              <w:contextualSpacing/>
              <w:jc w:val="center"/>
              <w:rPr>
                <w:b/>
                <w:color w:val="370FE1"/>
                <w:sz w:val="22"/>
                <w:szCs w:val="20"/>
              </w:rPr>
            </w:pPr>
            <w:r w:rsidRPr="0009240A">
              <w:rPr>
                <w:b/>
                <w:color w:val="370FE1"/>
                <w:sz w:val="22"/>
                <w:szCs w:val="20"/>
              </w:rPr>
              <w:t>Значение</w:t>
            </w:r>
          </w:p>
        </w:tc>
      </w:tr>
      <w:tr w:rsidR="006E5032" w:rsidRPr="0009240A" w:rsidTr="00DB4D0C">
        <w:trPr>
          <w:jc w:val="center"/>
        </w:trPr>
        <w:tc>
          <w:tcPr>
            <w:tcW w:w="5070" w:type="dxa"/>
            <w:tcBorders>
              <w:top w:val="single" w:sz="4" w:space="0" w:color="auto"/>
              <w:left w:val="single" w:sz="4" w:space="0" w:color="auto"/>
              <w:bottom w:val="single" w:sz="4" w:space="0" w:color="auto"/>
              <w:right w:val="single" w:sz="4" w:space="0" w:color="auto"/>
            </w:tcBorders>
          </w:tcPr>
          <w:p w:rsidR="006E5032" w:rsidRPr="0009240A" w:rsidRDefault="006E5032" w:rsidP="00DB4D0C">
            <w:pPr>
              <w:widowControl w:val="0"/>
              <w:contextualSpacing/>
              <w:jc w:val="both"/>
              <w:rPr>
                <w:color w:val="370FE1"/>
                <w:sz w:val="22"/>
                <w:szCs w:val="22"/>
              </w:rPr>
            </w:pPr>
            <w:r w:rsidRPr="0009240A">
              <w:rPr>
                <w:color w:val="370FE1"/>
                <w:sz w:val="22"/>
                <w:szCs w:val="22"/>
              </w:rPr>
              <w:t xml:space="preserve">Общая длина трассы </w:t>
            </w:r>
            <w:proofErr w:type="gramStart"/>
            <w:r w:rsidRPr="0009240A">
              <w:rPr>
                <w:color w:val="370FE1"/>
                <w:sz w:val="22"/>
                <w:szCs w:val="22"/>
              </w:rPr>
              <w:t>ВЛ</w:t>
            </w:r>
            <w:proofErr w:type="gramEnd"/>
            <w:r w:rsidRPr="0009240A">
              <w:rPr>
                <w:color w:val="370FE1"/>
                <w:sz w:val="22"/>
                <w:szCs w:val="22"/>
              </w:rPr>
              <w:t xml:space="preserve"> (строительная)</w:t>
            </w:r>
          </w:p>
        </w:tc>
        <w:tc>
          <w:tcPr>
            <w:tcW w:w="4413" w:type="dxa"/>
            <w:tcBorders>
              <w:top w:val="single" w:sz="4" w:space="0" w:color="auto"/>
              <w:left w:val="single" w:sz="4" w:space="0" w:color="auto"/>
              <w:bottom w:val="single" w:sz="4" w:space="0" w:color="auto"/>
              <w:right w:val="single" w:sz="4" w:space="0" w:color="auto"/>
            </w:tcBorders>
          </w:tcPr>
          <w:p w:rsidR="006E5032" w:rsidRPr="00A947A1" w:rsidRDefault="006E5032" w:rsidP="00DB4D0C">
            <w:pPr>
              <w:widowControl w:val="0"/>
              <w:contextualSpacing/>
              <w:jc w:val="center"/>
              <w:rPr>
                <w:i/>
                <w:color w:val="370FE1"/>
                <w:sz w:val="22"/>
                <w:szCs w:val="22"/>
              </w:rPr>
            </w:pPr>
            <w:r w:rsidRPr="00A947A1">
              <w:rPr>
                <w:i/>
                <w:color w:val="370FE1"/>
                <w:sz w:val="22"/>
                <w:szCs w:val="22"/>
              </w:rPr>
              <w:t>Определить проектом</w:t>
            </w:r>
          </w:p>
        </w:tc>
      </w:tr>
      <w:tr w:rsidR="006E5032" w:rsidRPr="0009240A" w:rsidTr="00DB4D0C">
        <w:trPr>
          <w:jc w:val="center"/>
        </w:trPr>
        <w:tc>
          <w:tcPr>
            <w:tcW w:w="5070" w:type="dxa"/>
            <w:tcBorders>
              <w:top w:val="single" w:sz="4" w:space="0" w:color="auto"/>
              <w:left w:val="single" w:sz="4" w:space="0" w:color="auto"/>
              <w:bottom w:val="single" w:sz="4" w:space="0" w:color="auto"/>
              <w:right w:val="single" w:sz="4" w:space="0" w:color="auto"/>
            </w:tcBorders>
          </w:tcPr>
          <w:p w:rsidR="006E5032" w:rsidRPr="0009240A" w:rsidRDefault="006E5032" w:rsidP="00DB4D0C">
            <w:pPr>
              <w:widowControl w:val="0"/>
              <w:contextualSpacing/>
              <w:jc w:val="both"/>
              <w:rPr>
                <w:color w:val="370FE1"/>
                <w:sz w:val="22"/>
                <w:szCs w:val="22"/>
              </w:rPr>
            </w:pPr>
            <w:r w:rsidRPr="0009240A">
              <w:rPr>
                <w:color w:val="370FE1"/>
                <w:sz w:val="22"/>
                <w:szCs w:val="22"/>
              </w:rPr>
              <w:t xml:space="preserve">Общая длина провода </w:t>
            </w:r>
            <w:proofErr w:type="gramStart"/>
            <w:r w:rsidRPr="0009240A">
              <w:rPr>
                <w:color w:val="370FE1"/>
                <w:sz w:val="22"/>
                <w:szCs w:val="22"/>
              </w:rPr>
              <w:t>ВЛ</w:t>
            </w:r>
            <w:proofErr w:type="gramEnd"/>
            <w:r w:rsidRPr="0009240A">
              <w:rPr>
                <w:color w:val="370FE1"/>
                <w:sz w:val="22"/>
                <w:szCs w:val="22"/>
              </w:rPr>
              <w:t xml:space="preserve"> (строительная)</w:t>
            </w:r>
          </w:p>
        </w:tc>
        <w:tc>
          <w:tcPr>
            <w:tcW w:w="4413" w:type="dxa"/>
            <w:tcBorders>
              <w:top w:val="single" w:sz="4" w:space="0" w:color="auto"/>
              <w:left w:val="single" w:sz="4" w:space="0" w:color="auto"/>
              <w:bottom w:val="single" w:sz="4" w:space="0" w:color="auto"/>
              <w:right w:val="single" w:sz="4" w:space="0" w:color="auto"/>
            </w:tcBorders>
          </w:tcPr>
          <w:p w:rsidR="006E5032" w:rsidRPr="00A947A1" w:rsidRDefault="006E5032" w:rsidP="00DB4D0C">
            <w:pPr>
              <w:widowControl w:val="0"/>
              <w:contextualSpacing/>
              <w:jc w:val="center"/>
              <w:rPr>
                <w:i/>
                <w:color w:val="370FE1"/>
                <w:sz w:val="22"/>
                <w:szCs w:val="22"/>
              </w:rPr>
            </w:pPr>
            <w:r w:rsidRPr="00A947A1">
              <w:rPr>
                <w:i/>
                <w:color w:val="370FE1"/>
                <w:sz w:val="22"/>
                <w:szCs w:val="22"/>
              </w:rPr>
              <w:t>Определить проектом</w:t>
            </w:r>
          </w:p>
        </w:tc>
      </w:tr>
      <w:tr w:rsidR="006E5032" w:rsidRPr="0009240A" w:rsidTr="00DB4D0C">
        <w:trPr>
          <w:jc w:val="center"/>
        </w:trPr>
        <w:tc>
          <w:tcPr>
            <w:tcW w:w="5070" w:type="dxa"/>
            <w:tcBorders>
              <w:top w:val="single" w:sz="4" w:space="0" w:color="auto"/>
              <w:left w:val="single" w:sz="4" w:space="0" w:color="auto"/>
              <w:bottom w:val="single" w:sz="4" w:space="0" w:color="auto"/>
              <w:right w:val="single" w:sz="4" w:space="0" w:color="auto"/>
            </w:tcBorders>
          </w:tcPr>
          <w:p w:rsidR="006E5032" w:rsidRPr="0009240A" w:rsidRDefault="006E5032" w:rsidP="00DB4D0C">
            <w:pPr>
              <w:widowControl w:val="0"/>
              <w:contextualSpacing/>
              <w:jc w:val="both"/>
              <w:rPr>
                <w:color w:val="370FE1"/>
                <w:sz w:val="22"/>
                <w:szCs w:val="22"/>
              </w:rPr>
            </w:pPr>
            <w:r w:rsidRPr="0009240A">
              <w:rPr>
                <w:color w:val="370FE1"/>
                <w:sz w:val="22"/>
                <w:szCs w:val="22"/>
              </w:rPr>
              <w:t xml:space="preserve">Марка и сечение провода, их длины: </w:t>
            </w:r>
          </w:p>
        </w:tc>
        <w:tc>
          <w:tcPr>
            <w:tcW w:w="4413" w:type="dxa"/>
            <w:tcBorders>
              <w:top w:val="single" w:sz="4" w:space="0" w:color="auto"/>
              <w:left w:val="single" w:sz="4" w:space="0" w:color="auto"/>
              <w:bottom w:val="single" w:sz="4" w:space="0" w:color="auto"/>
              <w:right w:val="single" w:sz="4" w:space="0" w:color="auto"/>
            </w:tcBorders>
          </w:tcPr>
          <w:p w:rsidR="006E5032" w:rsidRPr="0009240A" w:rsidRDefault="006E5032" w:rsidP="00DB4D0C">
            <w:pPr>
              <w:widowControl w:val="0"/>
              <w:contextualSpacing/>
              <w:jc w:val="center"/>
              <w:rPr>
                <w:color w:val="370FE1"/>
              </w:rPr>
            </w:pPr>
            <w:r>
              <w:rPr>
                <w:color w:val="370FE1"/>
              </w:rPr>
              <w:t>СИП3 1х50</w:t>
            </w:r>
          </w:p>
          <w:p w:rsidR="006E5032" w:rsidRPr="00A947A1" w:rsidRDefault="006E5032" w:rsidP="00DB4D0C">
            <w:pPr>
              <w:widowControl w:val="0"/>
              <w:contextualSpacing/>
              <w:jc w:val="center"/>
              <w:rPr>
                <w:i/>
                <w:color w:val="370FE1"/>
                <w:sz w:val="22"/>
                <w:szCs w:val="22"/>
              </w:rPr>
            </w:pPr>
            <w:r w:rsidRPr="0009240A">
              <w:rPr>
                <w:i/>
                <w:color w:val="370FE1"/>
                <w:sz w:val="22"/>
                <w:szCs w:val="22"/>
              </w:rPr>
              <w:t xml:space="preserve">         длину определить проектом</w:t>
            </w:r>
          </w:p>
        </w:tc>
      </w:tr>
      <w:tr w:rsidR="006E5032" w:rsidRPr="0009240A" w:rsidTr="00DB4D0C">
        <w:trPr>
          <w:jc w:val="center"/>
        </w:trPr>
        <w:tc>
          <w:tcPr>
            <w:tcW w:w="5070" w:type="dxa"/>
            <w:tcBorders>
              <w:top w:val="single" w:sz="4" w:space="0" w:color="auto"/>
              <w:left w:val="single" w:sz="4" w:space="0" w:color="auto"/>
              <w:bottom w:val="single" w:sz="4" w:space="0" w:color="auto"/>
              <w:right w:val="single" w:sz="4" w:space="0" w:color="auto"/>
            </w:tcBorders>
          </w:tcPr>
          <w:p w:rsidR="006E5032" w:rsidRPr="0009240A" w:rsidRDefault="006E5032" w:rsidP="00DB4D0C">
            <w:pPr>
              <w:widowControl w:val="0"/>
              <w:contextualSpacing/>
              <w:jc w:val="both"/>
              <w:rPr>
                <w:color w:val="370FE1"/>
                <w:sz w:val="22"/>
                <w:szCs w:val="22"/>
              </w:rPr>
            </w:pPr>
            <w:r w:rsidRPr="0009240A">
              <w:rPr>
                <w:color w:val="370FE1"/>
                <w:sz w:val="22"/>
                <w:szCs w:val="22"/>
              </w:rPr>
              <w:t>Тип и количество устанавливаемых стоек:</w:t>
            </w:r>
          </w:p>
        </w:tc>
        <w:tc>
          <w:tcPr>
            <w:tcW w:w="4413" w:type="dxa"/>
            <w:tcBorders>
              <w:top w:val="single" w:sz="4" w:space="0" w:color="auto"/>
              <w:left w:val="single" w:sz="4" w:space="0" w:color="auto"/>
              <w:bottom w:val="single" w:sz="4" w:space="0" w:color="auto"/>
              <w:right w:val="single" w:sz="4" w:space="0" w:color="auto"/>
            </w:tcBorders>
          </w:tcPr>
          <w:p w:rsidR="006E5032" w:rsidRPr="00A947A1" w:rsidRDefault="006E5032" w:rsidP="00DB4D0C">
            <w:pPr>
              <w:widowControl w:val="0"/>
              <w:contextualSpacing/>
              <w:jc w:val="center"/>
              <w:rPr>
                <w:i/>
                <w:color w:val="370FE1"/>
                <w:sz w:val="22"/>
                <w:szCs w:val="22"/>
              </w:rPr>
            </w:pPr>
            <w:proofErr w:type="gramStart"/>
            <w:r>
              <w:rPr>
                <w:i/>
                <w:color w:val="370FE1"/>
                <w:sz w:val="22"/>
                <w:szCs w:val="22"/>
              </w:rPr>
              <w:t>СВ</w:t>
            </w:r>
            <w:proofErr w:type="gramEnd"/>
            <w:r>
              <w:rPr>
                <w:i/>
                <w:color w:val="370FE1"/>
                <w:sz w:val="22"/>
                <w:szCs w:val="22"/>
              </w:rPr>
              <w:t xml:space="preserve"> 105 – 19 </w:t>
            </w:r>
            <w:proofErr w:type="spellStart"/>
            <w:r>
              <w:rPr>
                <w:i/>
                <w:color w:val="370FE1"/>
                <w:sz w:val="22"/>
                <w:szCs w:val="22"/>
              </w:rPr>
              <w:t>шт</w:t>
            </w:r>
            <w:proofErr w:type="spellEnd"/>
          </w:p>
        </w:tc>
      </w:tr>
      <w:tr w:rsidR="006E5032" w:rsidRPr="0009240A" w:rsidTr="00DB4D0C">
        <w:trPr>
          <w:jc w:val="center"/>
        </w:trPr>
        <w:tc>
          <w:tcPr>
            <w:tcW w:w="5070" w:type="dxa"/>
            <w:tcBorders>
              <w:top w:val="single" w:sz="4" w:space="0" w:color="auto"/>
              <w:left w:val="single" w:sz="4" w:space="0" w:color="auto"/>
              <w:bottom w:val="single" w:sz="4" w:space="0" w:color="auto"/>
              <w:right w:val="single" w:sz="4" w:space="0" w:color="auto"/>
            </w:tcBorders>
          </w:tcPr>
          <w:p w:rsidR="006E5032" w:rsidRPr="0009240A" w:rsidRDefault="006E5032" w:rsidP="00DB4D0C">
            <w:pPr>
              <w:widowControl w:val="0"/>
              <w:contextualSpacing/>
              <w:jc w:val="both"/>
              <w:rPr>
                <w:color w:val="370FE1"/>
                <w:sz w:val="22"/>
                <w:szCs w:val="22"/>
              </w:rPr>
            </w:pPr>
            <w:r w:rsidRPr="0009240A">
              <w:rPr>
                <w:color w:val="370FE1"/>
                <w:sz w:val="22"/>
                <w:szCs w:val="22"/>
              </w:rPr>
              <w:t>Тип и количество устанавливаемых разъединит</w:t>
            </w:r>
            <w:r w:rsidRPr="0009240A">
              <w:rPr>
                <w:color w:val="370FE1"/>
                <w:sz w:val="22"/>
                <w:szCs w:val="22"/>
              </w:rPr>
              <w:t>е</w:t>
            </w:r>
            <w:r w:rsidRPr="0009240A">
              <w:rPr>
                <w:color w:val="370FE1"/>
                <w:sz w:val="22"/>
                <w:szCs w:val="22"/>
              </w:rPr>
              <w:t>лей:</w:t>
            </w:r>
          </w:p>
        </w:tc>
        <w:tc>
          <w:tcPr>
            <w:tcW w:w="4413" w:type="dxa"/>
            <w:tcBorders>
              <w:top w:val="single" w:sz="4" w:space="0" w:color="auto"/>
              <w:left w:val="single" w:sz="4" w:space="0" w:color="auto"/>
              <w:bottom w:val="single" w:sz="4" w:space="0" w:color="auto"/>
              <w:right w:val="single" w:sz="4" w:space="0" w:color="auto"/>
            </w:tcBorders>
          </w:tcPr>
          <w:p w:rsidR="006E5032" w:rsidRPr="00A947A1" w:rsidRDefault="006E5032" w:rsidP="00DB4D0C">
            <w:pPr>
              <w:widowControl w:val="0"/>
              <w:contextualSpacing/>
              <w:jc w:val="center"/>
              <w:rPr>
                <w:i/>
                <w:color w:val="370FE1"/>
                <w:sz w:val="22"/>
                <w:szCs w:val="22"/>
              </w:rPr>
            </w:pPr>
            <w:r w:rsidRPr="00A947A1">
              <w:rPr>
                <w:i/>
                <w:color w:val="370FE1"/>
                <w:sz w:val="22"/>
                <w:szCs w:val="22"/>
              </w:rPr>
              <w:t>Определить проектом</w:t>
            </w:r>
          </w:p>
        </w:tc>
      </w:tr>
      <w:tr w:rsidR="006E5032" w:rsidRPr="0009240A" w:rsidTr="00DB4D0C">
        <w:trPr>
          <w:jc w:val="center"/>
        </w:trPr>
        <w:tc>
          <w:tcPr>
            <w:tcW w:w="5070" w:type="dxa"/>
            <w:tcBorders>
              <w:top w:val="single" w:sz="4" w:space="0" w:color="auto"/>
              <w:left w:val="single" w:sz="4" w:space="0" w:color="auto"/>
              <w:bottom w:val="single" w:sz="4" w:space="0" w:color="auto"/>
              <w:right w:val="single" w:sz="4" w:space="0" w:color="auto"/>
            </w:tcBorders>
          </w:tcPr>
          <w:p w:rsidR="006E5032" w:rsidRPr="0009240A" w:rsidRDefault="006E5032" w:rsidP="00DB4D0C">
            <w:pPr>
              <w:widowControl w:val="0"/>
              <w:contextualSpacing/>
              <w:jc w:val="both"/>
              <w:rPr>
                <w:color w:val="370FE1"/>
                <w:sz w:val="22"/>
                <w:szCs w:val="22"/>
              </w:rPr>
            </w:pPr>
            <w:r w:rsidRPr="0009240A">
              <w:rPr>
                <w:color w:val="370FE1"/>
                <w:sz w:val="22"/>
                <w:szCs w:val="22"/>
              </w:rPr>
              <w:t>Тип и количество линейной арматуры:</w:t>
            </w:r>
          </w:p>
        </w:tc>
        <w:tc>
          <w:tcPr>
            <w:tcW w:w="4413" w:type="dxa"/>
            <w:tcBorders>
              <w:top w:val="single" w:sz="4" w:space="0" w:color="auto"/>
              <w:left w:val="single" w:sz="4" w:space="0" w:color="auto"/>
              <w:bottom w:val="single" w:sz="4" w:space="0" w:color="auto"/>
              <w:right w:val="single" w:sz="4" w:space="0" w:color="auto"/>
            </w:tcBorders>
          </w:tcPr>
          <w:p w:rsidR="006E5032" w:rsidRPr="0009240A" w:rsidRDefault="006E5032" w:rsidP="00DB4D0C">
            <w:pPr>
              <w:widowControl w:val="0"/>
              <w:contextualSpacing/>
              <w:jc w:val="center"/>
              <w:rPr>
                <w:color w:val="370FE1"/>
                <w:sz w:val="22"/>
                <w:szCs w:val="22"/>
              </w:rPr>
            </w:pPr>
            <w:r w:rsidRPr="00A947A1">
              <w:rPr>
                <w:i/>
                <w:color w:val="370FE1"/>
                <w:sz w:val="22"/>
                <w:szCs w:val="22"/>
              </w:rPr>
              <w:t>Определить проектом</w:t>
            </w:r>
          </w:p>
        </w:tc>
      </w:tr>
      <w:tr w:rsidR="006E5032" w:rsidRPr="0009240A" w:rsidTr="00DB4D0C">
        <w:trPr>
          <w:jc w:val="center"/>
        </w:trPr>
        <w:tc>
          <w:tcPr>
            <w:tcW w:w="5070" w:type="dxa"/>
            <w:tcBorders>
              <w:top w:val="single" w:sz="4" w:space="0" w:color="auto"/>
              <w:left w:val="single" w:sz="4" w:space="0" w:color="auto"/>
              <w:bottom w:val="single" w:sz="4" w:space="0" w:color="auto"/>
              <w:right w:val="single" w:sz="4" w:space="0" w:color="auto"/>
            </w:tcBorders>
          </w:tcPr>
          <w:p w:rsidR="006E5032" w:rsidRPr="0009240A" w:rsidRDefault="006E5032" w:rsidP="00DB4D0C">
            <w:pPr>
              <w:widowControl w:val="0"/>
              <w:contextualSpacing/>
              <w:jc w:val="both"/>
              <w:rPr>
                <w:color w:val="370FE1"/>
                <w:sz w:val="22"/>
                <w:szCs w:val="22"/>
              </w:rPr>
            </w:pPr>
            <w:r w:rsidRPr="0009240A">
              <w:rPr>
                <w:color w:val="370FE1"/>
                <w:sz w:val="22"/>
                <w:szCs w:val="22"/>
              </w:rPr>
              <w:t xml:space="preserve">Тип и количество изоляторов: </w:t>
            </w:r>
          </w:p>
        </w:tc>
        <w:tc>
          <w:tcPr>
            <w:tcW w:w="4413" w:type="dxa"/>
            <w:tcBorders>
              <w:top w:val="single" w:sz="4" w:space="0" w:color="auto"/>
              <w:left w:val="single" w:sz="4" w:space="0" w:color="auto"/>
              <w:bottom w:val="single" w:sz="4" w:space="0" w:color="auto"/>
              <w:right w:val="single" w:sz="4" w:space="0" w:color="auto"/>
            </w:tcBorders>
          </w:tcPr>
          <w:p w:rsidR="006E5032" w:rsidRPr="0009240A" w:rsidRDefault="006E5032" w:rsidP="00DB4D0C">
            <w:pPr>
              <w:widowControl w:val="0"/>
              <w:contextualSpacing/>
              <w:jc w:val="center"/>
              <w:rPr>
                <w:i/>
                <w:color w:val="370FE1"/>
                <w:sz w:val="22"/>
                <w:szCs w:val="22"/>
              </w:rPr>
            </w:pPr>
            <w:r w:rsidRPr="00A947A1">
              <w:rPr>
                <w:i/>
                <w:color w:val="370FE1"/>
                <w:sz w:val="22"/>
                <w:szCs w:val="22"/>
              </w:rPr>
              <w:t>Определить проектом</w:t>
            </w:r>
          </w:p>
        </w:tc>
      </w:tr>
    </w:tbl>
    <w:p w:rsidR="006E5032" w:rsidRPr="0009240A" w:rsidRDefault="006E5032" w:rsidP="006E5032">
      <w:pPr>
        <w:tabs>
          <w:tab w:val="left" w:pos="993"/>
        </w:tabs>
        <w:suppressAutoHyphens/>
        <w:ind w:right="-16"/>
        <w:jc w:val="center"/>
        <w:rPr>
          <w:color w:val="370FE1"/>
          <w:sz w:val="26"/>
          <w:szCs w:val="26"/>
        </w:rPr>
      </w:pPr>
      <w:r>
        <w:rPr>
          <w:color w:val="370FE1"/>
          <w:sz w:val="26"/>
          <w:szCs w:val="26"/>
        </w:rPr>
        <w:t xml:space="preserve">                                                                                                                </w:t>
      </w:r>
      <w:r w:rsidRPr="0031056A">
        <w:rPr>
          <w:color w:val="FF0000"/>
          <w:sz w:val="26"/>
          <w:szCs w:val="26"/>
        </w:rPr>
        <w:t xml:space="preserve">Таблица 2                        </w:t>
      </w:r>
    </w:p>
    <w:p w:rsidR="006E5032" w:rsidRPr="0009240A" w:rsidRDefault="006E5032" w:rsidP="006E5032">
      <w:pPr>
        <w:tabs>
          <w:tab w:val="left" w:pos="993"/>
        </w:tabs>
        <w:suppressAutoHyphens/>
        <w:ind w:right="-16"/>
        <w:jc w:val="center"/>
        <w:rPr>
          <w:color w:val="370FE1"/>
          <w:sz w:val="26"/>
          <w:szCs w:val="26"/>
        </w:rPr>
      </w:pPr>
      <w:r w:rsidRPr="0009240A">
        <w:rPr>
          <w:color w:val="370FE1"/>
          <w:sz w:val="26"/>
          <w:szCs w:val="26"/>
        </w:rPr>
        <w:t>Воздушные линии (</w:t>
      </w:r>
      <w:r w:rsidRPr="0009240A">
        <w:rPr>
          <w:i/>
          <w:color w:val="370FE1"/>
          <w:sz w:val="26"/>
          <w:szCs w:val="26"/>
        </w:rPr>
        <w:t>ВЛ-0,4 кВ</w:t>
      </w:r>
      <w:r w:rsidRPr="0009240A">
        <w:rPr>
          <w:color w:val="370FE1"/>
          <w:sz w:val="26"/>
          <w:szCs w:val="26"/>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237"/>
      </w:tblGrid>
      <w:tr w:rsidR="006E5032" w:rsidRPr="0009240A" w:rsidTr="00DB4D0C">
        <w:trPr>
          <w:jc w:val="center"/>
        </w:trPr>
        <w:tc>
          <w:tcPr>
            <w:tcW w:w="5070" w:type="dxa"/>
            <w:tcBorders>
              <w:top w:val="single" w:sz="4" w:space="0" w:color="auto"/>
              <w:left w:val="single" w:sz="4" w:space="0" w:color="auto"/>
              <w:bottom w:val="single" w:sz="4" w:space="0" w:color="auto"/>
              <w:right w:val="single" w:sz="4" w:space="0" w:color="auto"/>
            </w:tcBorders>
          </w:tcPr>
          <w:p w:rsidR="006E5032" w:rsidRPr="0009240A" w:rsidRDefault="006E5032" w:rsidP="00DB4D0C">
            <w:pPr>
              <w:widowControl w:val="0"/>
              <w:contextualSpacing/>
              <w:jc w:val="center"/>
              <w:rPr>
                <w:b/>
                <w:color w:val="370FE1"/>
                <w:sz w:val="22"/>
                <w:szCs w:val="20"/>
              </w:rPr>
            </w:pPr>
            <w:r w:rsidRPr="0009240A">
              <w:rPr>
                <w:b/>
                <w:color w:val="370FE1"/>
                <w:sz w:val="22"/>
                <w:szCs w:val="20"/>
              </w:rPr>
              <w:t>Показатель</w:t>
            </w:r>
          </w:p>
        </w:tc>
        <w:tc>
          <w:tcPr>
            <w:tcW w:w="4237" w:type="dxa"/>
            <w:tcBorders>
              <w:top w:val="single" w:sz="4" w:space="0" w:color="auto"/>
              <w:left w:val="single" w:sz="4" w:space="0" w:color="auto"/>
              <w:bottom w:val="single" w:sz="4" w:space="0" w:color="auto"/>
              <w:right w:val="single" w:sz="4" w:space="0" w:color="auto"/>
            </w:tcBorders>
          </w:tcPr>
          <w:p w:rsidR="006E5032" w:rsidRPr="0009240A" w:rsidRDefault="006E5032" w:rsidP="00DB4D0C">
            <w:pPr>
              <w:widowControl w:val="0"/>
              <w:contextualSpacing/>
              <w:jc w:val="center"/>
              <w:rPr>
                <w:b/>
                <w:color w:val="370FE1"/>
                <w:sz w:val="22"/>
                <w:szCs w:val="20"/>
              </w:rPr>
            </w:pPr>
            <w:r w:rsidRPr="0009240A">
              <w:rPr>
                <w:b/>
                <w:color w:val="370FE1"/>
                <w:sz w:val="22"/>
                <w:szCs w:val="20"/>
              </w:rPr>
              <w:t>Значение</w:t>
            </w:r>
          </w:p>
        </w:tc>
      </w:tr>
      <w:tr w:rsidR="006E5032" w:rsidRPr="0009240A" w:rsidTr="00DB4D0C">
        <w:trPr>
          <w:jc w:val="center"/>
        </w:trPr>
        <w:tc>
          <w:tcPr>
            <w:tcW w:w="5070" w:type="dxa"/>
            <w:tcBorders>
              <w:top w:val="single" w:sz="4" w:space="0" w:color="auto"/>
              <w:left w:val="single" w:sz="4" w:space="0" w:color="auto"/>
              <w:bottom w:val="single" w:sz="4" w:space="0" w:color="auto"/>
              <w:right w:val="single" w:sz="4" w:space="0" w:color="auto"/>
            </w:tcBorders>
          </w:tcPr>
          <w:p w:rsidR="006E5032" w:rsidRPr="0009240A" w:rsidRDefault="006E5032" w:rsidP="00DB4D0C">
            <w:pPr>
              <w:widowControl w:val="0"/>
              <w:contextualSpacing/>
              <w:jc w:val="both"/>
              <w:rPr>
                <w:color w:val="370FE1"/>
                <w:sz w:val="22"/>
                <w:szCs w:val="22"/>
              </w:rPr>
            </w:pPr>
            <w:r w:rsidRPr="0009240A">
              <w:rPr>
                <w:color w:val="370FE1"/>
                <w:sz w:val="22"/>
                <w:szCs w:val="22"/>
              </w:rPr>
              <w:t xml:space="preserve">Общая длина трассы </w:t>
            </w:r>
            <w:proofErr w:type="gramStart"/>
            <w:r w:rsidRPr="0009240A">
              <w:rPr>
                <w:color w:val="370FE1"/>
                <w:sz w:val="22"/>
                <w:szCs w:val="22"/>
              </w:rPr>
              <w:t>ВЛ</w:t>
            </w:r>
            <w:proofErr w:type="gramEnd"/>
            <w:r w:rsidRPr="0009240A">
              <w:rPr>
                <w:color w:val="370FE1"/>
                <w:sz w:val="22"/>
                <w:szCs w:val="22"/>
              </w:rPr>
              <w:t xml:space="preserve"> (строительная)</w:t>
            </w:r>
          </w:p>
        </w:tc>
        <w:tc>
          <w:tcPr>
            <w:tcW w:w="4237" w:type="dxa"/>
            <w:tcBorders>
              <w:top w:val="single" w:sz="4" w:space="0" w:color="auto"/>
              <w:left w:val="single" w:sz="4" w:space="0" w:color="auto"/>
              <w:bottom w:val="single" w:sz="4" w:space="0" w:color="auto"/>
              <w:right w:val="single" w:sz="4" w:space="0" w:color="auto"/>
            </w:tcBorders>
          </w:tcPr>
          <w:p w:rsidR="006E5032" w:rsidRPr="0009240A" w:rsidRDefault="006E5032" w:rsidP="00DB4D0C">
            <w:pPr>
              <w:widowControl w:val="0"/>
              <w:contextualSpacing/>
              <w:jc w:val="center"/>
              <w:rPr>
                <w:i/>
                <w:color w:val="370FE1"/>
                <w:sz w:val="22"/>
                <w:szCs w:val="22"/>
              </w:rPr>
            </w:pPr>
            <w:r w:rsidRPr="0009240A">
              <w:rPr>
                <w:i/>
                <w:color w:val="370FE1"/>
                <w:sz w:val="22"/>
                <w:szCs w:val="22"/>
              </w:rPr>
              <w:t>Определить проектом</w:t>
            </w:r>
          </w:p>
        </w:tc>
      </w:tr>
      <w:tr w:rsidR="006E5032" w:rsidRPr="0009240A" w:rsidTr="00DB4D0C">
        <w:trPr>
          <w:jc w:val="center"/>
        </w:trPr>
        <w:tc>
          <w:tcPr>
            <w:tcW w:w="5070" w:type="dxa"/>
            <w:tcBorders>
              <w:top w:val="single" w:sz="4" w:space="0" w:color="auto"/>
              <w:left w:val="single" w:sz="4" w:space="0" w:color="auto"/>
              <w:bottom w:val="single" w:sz="4" w:space="0" w:color="auto"/>
              <w:right w:val="single" w:sz="4" w:space="0" w:color="auto"/>
            </w:tcBorders>
          </w:tcPr>
          <w:p w:rsidR="006E5032" w:rsidRPr="0009240A" w:rsidRDefault="006E5032" w:rsidP="00DB4D0C">
            <w:pPr>
              <w:widowControl w:val="0"/>
              <w:contextualSpacing/>
              <w:jc w:val="both"/>
              <w:rPr>
                <w:color w:val="370FE1"/>
                <w:sz w:val="22"/>
                <w:szCs w:val="22"/>
              </w:rPr>
            </w:pPr>
            <w:r w:rsidRPr="0009240A">
              <w:rPr>
                <w:color w:val="370FE1"/>
                <w:sz w:val="22"/>
                <w:szCs w:val="22"/>
              </w:rPr>
              <w:t xml:space="preserve">Общая длина провода </w:t>
            </w:r>
            <w:proofErr w:type="gramStart"/>
            <w:r w:rsidRPr="0009240A">
              <w:rPr>
                <w:color w:val="370FE1"/>
                <w:sz w:val="22"/>
                <w:szCs w:val="22"/>
              </w:rPr>
              <w:t>ВЛ</w:t>
            </w:r>
            <w:proofErr w:type="gramEnd"/>
            <w:r w:rsidRPr="0009240A">
              <w:rPr>
                <w:color w:val="370FE1"/>
                <w:sz w:val="22"/>
                <w:szCs w:val="22"/>
              </w:rPr>
              <w:t xml:space="preserve"> (строительная)</w:t>
            </w:r>
          </w:p>
        </w:tc>
        <w:tc>
          <w:tcPr>
            <w:tcW w:w="4237" w:type="dxa"/>
            <w:tcBorders>
              <w:top w:val="single" w:sz="4" w:space="0" w:color="auto"/>
              <w:left w:val="single" w:sz="4" w:space="0" w:color="auto"/>
              <w:bottom w:val="single" w:sz="4" w:space="0" w:color="auto"/>
              <w:right w:val="single" w:sz="4" w:space="0" w:color="auto"/>
            </w:tcBorders>
          </w:tcPr>
          <w:p w:rsidR="006E5032" w:rsidRPr="0009240A" w:rsidRDefault="006E5032" w:rsidP="00DB4D0C">
            <w:pPr>
              <w:widowControl w:val="0"/>
              <w:contextualSpacing/>
              <w:jc w:val="center"/>
              <w:rPr>
                <w:color w:val="370FE1"/>
                <w:sz w:val="22"/>
                <w:szCs w:val="22"/>
              </w:rPr>
            </w:pPr>
            <w:r w:rsidRPr="0009240A">
              <w:rPr>
                <w:i/>
                <w:color w:val="370FE1"/>
                <w:sz w:val="22"/>
                <w:szCs w:val="22"/>
              </w:rPr>
              <w:t>Определить проектом</w:t>
            </w:r>
          </w:p>
        </w:tc>
      </w:tr>
      <w:tr w:rsidR="006E5032" w:rsidRPr="0009240A" w:rsidTr="00DB4D0C">
        <w:trPr>
          <w:jc w:val="center"/>
        </w:trPr>
        <w:tc>
          <w:tcPr>
            <w:tcW w:w="5070" w:type="dxa"/>
            <w:tcBorders>
              <w:top w:val="single" w:sz="4" w:space="0" w:color="auto"/>
              <w:left w:val="single" w:sz="4" w:space="0" w:color="auto"/>
              <w:bottom w:val="single" w:sz="4" w:space="0" w:color="auto"/>
              <w:right w:val="single" w:sz="4" w:space="0" w:color="auto"/>
            </w:tcBorders>
          </w:tcPr>
          <w:p w:rsidR="006E5032" w:rsidRPr="0009240A" w:rsidRDefault="006E5032" w:rsidP="00DB4D0C">
            <w:pPr>
              <w:widowControl w:val="0"/>
              <w:contextualSpacing/>
              <w:jc w:val="both"/>
              <w:rPr>
                <w:color w:val="370FE1"/>
                <w:sz w:val="22"/>
                <w:szCs w:val="22"/>
              </w:rPr>
            </w:pPr>
            <w:r w:rsidRPr="0009240A">
              <w:rPr>
                <w:color w:val="370FE1"/>
                <w:sz w:val="22"/>
                <w:szCs w:val="22"/>
              </w:rPr>
              <w:t xml:space="preserve">Марка и сечение провода, их длины: </w:t>
            </w:r>
          </w:p>
        </w:tc>
        <w:tc>
          <w:tcPr>
            <w:tcW w:w="4237" w:type="dxa"/>
            <w:tcBorders>
              <w:top w:val="single" w:sz="4" w:space="0" w:color="auto"/>
              <w:left w:val="single" w:sz="4" w:space="0" w:color="auto"/>
              <w:bottom w:val="single" w:sz="4" w:space="0" w:color="auto"/>
              <w:right w:val="single" w:sz="4" w:space="0" w:color="auto"/>
            </w:tcBorders>
          </w:tcPr>
          <w:p w:rsidR="006E5032" w:rsidRPr="0009240A" w:rsidRDefault="006E5032" w:rsidP="00DB4D0C">
            <w:pPr>
              <w:widowControl w:val="0"/>
              <w:contextualSpacing/>
              <w:jc w:val="center"/>
              <w:rPr>
                <w:color w:val="370FE1"/>
              </w:rPr>
            </w:pPr>
            <w:r w:rsidRPr="0009240A">
              <w:rPr>
                <w:color w:val="370FE1"/>
              </w:rPr>
              <w:t>СИП-</w:t>
            </w:r>
            <w:r>
              <w:rPr>
                <w:color w:val="370FE1"/>
              </w:rPr>
              <w:t>2</w:t>
            </w:r>
            <w:r w:rsidRPr="0009240A">
              <w:rPr>
                <w:color w:val="370FE1"/>
              </w:rPr>
              <w:t xml:space="preserve"> </w:t>
            </w:r>
            <w:r>
              <w:rPr>
                <w:color w:val="370FE1"/>
              </w:rPr>
              <w:t>3х50+1х50</w:t>
            </w:r>
          </w:p>
          <w:p w:rsidR="006E5032" w:rsidRPr="0009240A" w:rsidRDefault="006E5032" w:rsidP="00DB4D0C">
            <w:pPr>
              <w:widowControl w:val="0"/>
              <w:contextualSpacing/>
              <w:jc w:val="center"/>
              <w:rPr>
                <w:color w:val="370FE1"/>
                <w:sz w:val="22"/>
                <w:szCs w:val="22"/>
              </w:rPr>
            </w:pPr>
            <w:r w:rsidRPr="0009240A">
              <w:rPr>
                <w:i/>
                <w:color w:val="370FE1"/>
                <w:sz w:val="22"/>
                <w:szCs w:val="22"/>
              </w:rPr>
              <w:t xml:space="preserve">         длину определить проектом</w:t>
            </w:r>
          </w:p>
        </w:tc>
      </w:tr>
      <w:tr w:rsidR="006E5032" w:rsidRPr="0009240A" w:rsidTr="00DB4D0C">
        <w:trPr>
          <w:jc w:val="center"/>
        </w:trPr>
        <w:tc>
          <w:tcPr>
            <w:tcW w:w="5070" w:type="dxa"/>
            <w:tcBorders>
              <w:top w:val="single" w:sz="4" w:space="0" w:color="auto"/>
              <w:left w:val="single" w:sz="4" w:space="0" w:color="auto"/>
              <w:bottom w:val="single" w:sz="4" w:space="0" w:color="auto"/>
              <w:right w:val="single" w:sz="4" w:space="0" w:color="auto"/>
            </w:tcBorders>
          </w:tcPr>
          <w:p w:rsidR="006E5032" w:rsidRPr="0009240A" w:rsidRDefault="006E5032" w:rsidP="00DB4D0C">
            <w:pPr>
              <w:widowControl w:val="0"/>
              <w:contextualSpacing/>
              <w:jc w:val="both"/>
              <w:rPr>
                <w:color w:val="370FE1"/>
                <w:sz w:val="22"/>
                <w:szCs w:val="22"/>
              </w:rPr>
            </w:pPr>
            <w:r w:rsidRPr="0009240A">
              <w:rPr>
                <w:color w:val="370FE1"/>
                <w:sz w:val="22"/>
                <w:szCs w:val="22"/>
              </w:rPr>
              <w:t>Тип и количество устанавливаемых стоек:</w:t>
            </w:r>
          </w:p>
        </w:tc>
        <w:tc>
          <w:tcPr>
            <w:tcW w:w="4237" w:type="dxa"/>
            <w:tcBorders>
              <w:top w:val="single" w:sz="4" w:space="0" w:color="auto"/>
              <w:left w:val="single" w:sz="4" w:space="0" w:color="auto"/>
              <w:bottom w:val="single" w:sz="4" w:space="0" w:color="auto"/>
              <w:right w:val="single" w:sz="4" w:space="0" w:color="auto"/>
            </w:tcBorders>
          </w:tcPr>
          <w:p w:rsidR="006E5032" w:rsidRPr="0009240A" w:rsidRDefault="006E5032" w:rsidP="006E5032">
            <w:pPr>
              <w:widowControl w:val="0"/>
              <w:contextualSpacing/>
              <w:jc w:val="center"/>
              <w:rPr>
                <w:color w:val="370FE1"/>
                <w:sz w:val="22"/>
                <w:szCs w:val="22"/>
              </w:rPr>
            </w:pPr>
            <w:proofErr w:type="gramStart"/>
            <w:r w:rsidRPr="0009240A">
              <w:rPr>
                <w:color w:val="370FE1"/>
                <w:sz w:val="22"/>
                <w:szCs w:val="22"/>
              </w:rPr>
              <w:t>СВ</w:t>
            </w:r>
            <w:proofErr w:type="gramEnd"/>
            <w:r w:rsidRPr="0009240A">
              <w:rPr>
                <w:color w:val="370FE1"/>
                <w:sz w:val="22"/>
                <w:szCs w:val="22"/>
              </w:rPr>
              <w:t xml:space="preserve"> 95 – </w:t>
            </w:r>
            <w:r>
              <w:rPr>
                <w:color w:val="370FE1"/>
                <w:sz w:val="22"/>
                <w:szCs w:val="22"/>
              </w:rPr>
              <w:t>22</w:t>
            </w:r>
            <w:r w:rsidRPr="0009240A">
              <w:rPr>
                <w:color w:val="370FE1"/>
                <w:sz w:val="22"/>
                <w:szCs w:val="22"/>
              </w:rPr>
              <w:t xml:space="preserve"> </w:t>
            </w:r>
            <w:proofErr w:type="spellStart"/>
            <w:r w:rsidRPr="0009240A">
              <w:rPr>
                <w:color w:val="370FE1"/>
                <w:sz w:val="22"/>
                <w:szCs w:val="22"/>
              </w:rPr>
              <w:t>шт</w:t>
            </w:r>
            <w:proofErr w:type="spellEnd"/>
          </w:p>
        </w:tc>
      </w:tr>
      <w:tr w:rsidR="006E5032" w:rsidRPr="0009240A" w:rsidTr="00DB4D0C">
        <w:trPr>
          <w:jc w:val="center"/>
        </w:trPr>
        <w:tc>
          <w:tcPr>
            <w:tcW w:w="5070" w:type="dxa"/>
            <w:tcBorders>
              <w:top w:val="single" w:sz="4" w:space="0" w:color="auto"/>
              <w:left w:val="single" w:sz="4" w:space="0" w:color="auto"/>
              <w:bottom w:val="single" w:sz="4" w:space="0" w:color="auto"/>
              <w:right w:val="single" w:sz="4" w:space="0" w:color="auto"/>
            </w:tcBorders>
          </w:tcPr>
          <w:p w:rsidR="006E5032" w:rsidRPr="0009240A" w:rsidRDefault="006E5032" w:rsidP="00DB4D0C">
            <w:pPr>
              <w:widowControl w:val="0"/>
              <w:contextualSpacing/>
              <w:jc w:val="both"/>
              <w:rPr>
                <w:color w:val="370FE1"/>
                <w:sz w:val="22"/>
                <w:szCs w:val="22"/>
              </w:rPr>
            </w:pPr>
            <w:r w:rsidRPr="0009240A">
              <w:rPr>
                <w:color w:val="370FE1"/>
                <w:sz w:val="22"/>
                <w:szCs w:val="22"/>
              </w:rPr>
              <w:t>Тип и количество линейной арматуры:</w:t>
            </w:r>
          </w:p>
        </w:tc>
        <w:tc>
          <w:tcPr>
            <w:tcW w:w="4237" w:type="dxa"/>
            <w:tcBorders>
              <w:top w:val="single" w:sz="4" w:space="0" w:color="auto"/>
              <w:left w:val="single" w:sz="4" w:space="0" w:color="auto"/>
              <w:bottom w:val="single" w:sz="4" w:space="0" w:color="auto"/>
              <w:right w:val="single" w:sz="4" w:space="0" w:color="auto"/>
            </w:tcBorders>
          </w:tcPr>
          <w:p w:rsidR="006E5032" w:rsidRPr="0009240A" w:rsidRDefault="006E5032" w:rsidP="00DB4D0C">
            <w:pPr>
              <w:widowControl w:val="0"/>
              <w:contextualSpacing/>
              <w:jc w:val="center"/>
              <w:rPr>
                <w:color w:val="370FE1"/>
                <w:sz w:val="22"/>
                <w:szCs w:val="22"/>
              </w:rPr>
            </w:pPr>
            <w:r w:rsidRPr="0009240A">
              <w:rPr>
                <w:i/>
                <w:color w:val="370FE1"/>
                <w:sz w:val="22"/>
                <w:szCs w:val="22"/>
              </w:rPr>
              <w:t>Определить проектом</w:t>
            </w:r>
          </w:p>
        </w:tc>
      </w:tr>
    </w:tbl>
    <w:p w:rsidR="006E5032" w:rsidRPr="0031056A" w:rsidRDefault="006E5032" w:rsidP="006E5032">
      <w:pPr>
        <w:spacing w:before="60"/>
        <w:ind w:right="245"/>
        <w:jc w:val="right"/>
        <w:rPr>
          <w:color w:val="FF0000"/>
          <w:sz w:val="26"/>
          <w:szCs w:val="26"/>
        </w:rPr>
      </w:pPr>
      <w:r w:rsidRPr="0031056A">
        <w:rPr>
          <w:color w:val="FF0000"/>
          <w:sz w:val="26"/>
          <w:szCs w:val="26"/>
        </w:rPr>
        <w:t>Таблица 3</w:t>
      </w:r>
    </w:p>
    <w:p w:rsidR="006E5032" w:rsidRPr="0009240A" w:rsidRDefault="006E5032" w:rsidP="006E5032">
      <w:pPr>
        <w:spacing w:before="60"/>
        <w:ind w:right="103"/>
        <w:jc w:val="center"/>
        <w:rPr>
          <w:b/>
          <w:color w:val="370FE1"/>
          <w:sz w:val="26"/>
          <w:szCs w:val="26"/>
          <w:highlight w:val="yellow"/>
        </w:rPr>
      </w:pPr>
      <w:r w:rsidRPr="0009240A">
        <w:rPr>
          <w:color w:val="370FE1"/>
          <w:sz w:val="26"/>
          <w:szCs w:val="26"/>
        </w:rPr>
        <w:t>Трансформаторная подстанция (</w:t>
      </w:r>
      <w:r w:rsidRPr="0009240A">
        <w:rPr>
          <w:i/>
          <w:color w:val="370FE1"/>
          <w:sz w:val="26"/>
          <w:szCs w:val="26"/>
        </w:rPr>
        <w:t>ТП-10/0,4 кВ</w:t>
      </w:r>
      <w:r w:rsidRPr="0009240A">
        <w:rPr>
          <w:color w:val="370FE1"/>
          <w:sz w:val="26"/>
          <w:szCs w:val="26"/>
        </w:rPr>
        <w:t>)</w:t>
      </w:r>
      <w:r w:rsidRPr="0009240A">
        <w:rPr>
          <w:color w:val="370FE1"/>
          <w:sz w:val="26"/>
          <w:szCs w:val="26"/>
          <w:highlight w:val="yellow"/>
        </w:rPr>
        <w:t xml:space="preserve">          </w:t>
      </w: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70"/>
        <w:gridCol w:w="3486"/>
      </w:tblGrid>
      <w:tr w:rsidR="006E5032" w:rsidRPr="0009240A" w:rsidTr="00DB4D0C">
        <w:tc>
          <w:tcPr>
            <w:tcW w:w="5870" w:type="dxa"/>
            <w:shd w:val="clear" w:color="auto" w:fill="auto"/>
          </w:tcPr>
          <w:p w:rsidR="006E5032" w:rsidRPr="0009240A" w:rsidRDefault="006E5032" w:rsidP="00DB4D0C">
            <w:pPr>
              <w:spacing w:before="60"/>
              <w:jc w:val="center"/>
              <w:rPr>
                <w:b/>
                <w:color w:val="370FE1"/>
                <w:sz w:val="22"/>
                <w:szCs w:val="22"/>
              </w:rPr>
            </w:pPr>
            <w:r w:rsidRPr="0009240A">
              <w:rPr>
                <w:b/>
                <w:color w:val="370FE1"/>
                <w:sz w:val="22"/>
                <w:szCs w:val="22"/>
              </w:rPr>
              <w:t>Наименование параметра</w:t>
            </w:r>
          </w:p>
        </w:tc>
        <w:tc>
          <w:tcPr>
            <w:tcW w:w="3486" w:type="dxa"/>
            <w:shd w:val="clear" w:color="auto" w:fill="auto"/>
          </w:tcPr>
          <w:p w:rsidR="006E5032" w:rsidRPr="0009240A" w:rsidRDefault="006E5032" w:rsidP="00DB4D0C">
            <w:pPr>
              <w:spacing w:before="60"/>
              <w:ind w:right="-108"/>
              <w:jc w:val="center"/>
              <w:rPr>
                <w:b/>
                <w:color w:val="370FE1"/>
                <w:sz w:val="22"/>
                <w:szCs w:val="22"/>
              </w:rPr>
            </w:pPr>
            <w:r w:rsidRPr="0009240A">
              <w:rPr>
                <w:b/>
                <w:color w:val="370FE1"/>
                <w:sz w:val="22"/>
                <w:szCs w:val="22"/>
              </w:rPr>
              <w:t>Показатель</w:t>
            </w:r>
          </w:p>
        </w:tc>
      </w:tr>
      <w:tr w:rsidR="006E5032" w:rsidRPr="0009240A" w:rsidTr="00DB4D0C">
        <w:tc>
          <w:tcPr>
            <w:tcW w:w="5870" w:type="dxa"/>
            <w:shd w:val="clear" w:color="auto" w:fill="auto"/>
          </w:tcPr>
          <w:p w:rsidR="006E5032" w:rsidRPr="0009240A" w:rsidRDefault="006E5032" w:rsidP="00DB4D0C">
            <w:pPr>
              <w:jc w:val="both"/>
              <w:rPr>
                <w:color w:val="370FE1"/>
                <w:sz w:val="22"/>
                <w:szCs w:val="22"/>
              </w:rPr>
            </w:pPr>
            <w:r w:rsidRPr="0009240A">
              <w:rPr>
                <w:color w:val="370FE1"/>
                <w:sz w:val="22"/>
                <w:szCs w:val="22"/>
              </w:rPr>
              <w:t>Столбовая трансформаторная подстанция  СТП 100/10/0,4</w:t>
            </w:r>
          </w:p>
        </w:tc>
        <w:tc>
          <w:tcPr>
            <w:tcW w:w="3486" w:type="dxa"/>
            <w:shd w:val="clear" w:color="auto" w:fill="auto"/>
            <w:vAlign w:val="center"/>
          </w:tcPr>
          <w:p w:rsidR="006E5032" w:rsidRPr="0009240A" w:rsidRDefault="006E5032" w:rsidP="00DB4D0C">
            <w:pPr>
              <w:ind w:right="-108"/>
              <w:jc w:val="center"/>
              <w:rPr>
                <w:color w:val="370FE1"/>
                <w:sz w:val="22"/>
                <w:szCs w:val="22"/>
              </w:rPr>
            </w:pPr>
            <w:r>
              <w:rPr>
                <w:color w:val="370FE1"/>
                <w:sz w:val="22"/>
                <w:szCs w:val="22"/>
              </w:rPr>
              <w:t xml:space="preserve">1 </w:t>
            </w:r>
            <w:proofErr w:type="spellStart"/>
            <w:proofErr w:type="gramStart"/>
            <w:r>
              <w:rPr>
                <w:color w:val="370FE1"/>
                <w:sz w:val="22"/>
                <w:szCs w:val="22"/>
              </w:rPr>
              <w:t>шт</w:t>
            </w:r>
            <w:proofErr w:type="spellEnd"/>
            <w:proofErr w:type="gramEnd"/>
          </w:p>
        </w:tc>
      </w:tr>
      <w:tr w:rsidR="006E5032" w:rsidRPr="0009240A" w:rsidTr="00DB4D0C">
        <w:tc>
          <w:tcPr>
            <w:tcW w:w="5870" w:type="dxa"/>
            <w:shd w:val="clear" w:color="auto" w:fill="auto"/>
          </w:tcPr>
          <w:p w:rsidR="006E5032" w:rsidRPr="0009240A" w:rsidRDefault="006E5032" w:rsidP="00DB4D0C">
            <w:pPr>
              <w:jc w:val="both"/>
              <w:rPr>
                <w:color w:val="370FE1"/>
                <w:sz w:val="22"/>
                <w:szCs w:val="22"/>
              </w:rPr>
            </w:pPr>
            <w:r w:rsidRPr="0009240A">
              <w:rPr>
                <w:color w:val="370FE1"/>
                <w:sz w:val="22"/>
                <w:szCs w:val="22"/>
              </w:rPr>
              <w:t xml:space="preserve">Мощность силового трансформатора </w:t>
            </w:r>
            <w:proofErr w:type="spellStart"/>
            <w:r w:rsidRPr="0009240A">
              <w:rPr>
                <w:color w:val="370FE1"/>
                <w:sz w:val="22"/>
                <w:szCs w:val="22"/>
              </w:rPr>
              <w:t>кВА</w:t>
            </w:r>
            <w:proofErr w:type="spellEnd"/>
          </w:p>
        </w:tc>
        <w:tc>
          <w:tcPr>
            <w:tcW w:w="3486" w:type="dxa"/>
            <w:shd w:val="clear" w:color="auto" w:fill="auto"/>
            <w:vAlign w:val="center"/>
          </w:tcPr>
          <w:p w:rsidR="006E5032" w:rsidRPr="0009240A" w:rsidRDefault="006E5032" w:rsidP="00DB4D0C">
            <w:pPr>
              <w:ind w:right="-108"/>
              <w:jc w:val="center"/>
              <w:rPr>
                <w:color w:val="370FE1"/>
                <w:sz w:val="22"/>
                <w:szCs w:val="22"/>
              </w:rPr>
            </w:pPr>
            <w:r w:rsidRPr="0009240A">
              <w:rPr>
                <w:color w:val="370FE1"/>
                <w:sz w:val="22"/>
                <w:szCs w:val="22"/>
              </w:rPr>
              <w:t>100</w:t>
            </w:r>
          </w:p>
        </w:tc>
      </w:tr>
      <w:tr w:rsidR="006E5032" w:rsidRPr="0009240A" w:rsidTr="00DB4D0C">
        <w:tc>
          <w:tcPr>
            <w:tcW w:w="5870" w:type="dxa"/>
            <w:shd w:val="clear" w:color="auto" w:fill="auto"/>
          </w:tcPr>
          <w:p w:rsidR="006E5032" w:rsidRPr="0009240A" w:rsidRDefault="006E5032" w:rsidP="00DB4D0C">
            <w:pPr>
              <w:jc w:val="both"/>
              <w:rPr>
                <w:color w:val="370FE1"/>
                <w:sz w:val="22"/>
                <w:szCs w:val="22"/>
              </w:rPr>
            </w:pPr>
            <w:r w:rsidRPr="0009240A">
              <w:rPr>
                <w:color w:val="370FE1"/>
                <w:sz w:val="22"/>
                <w:szCs w:val="22"/>
              </w:rPr>
              <w:t>Номинальное напряжение на стороне ВН, кВ</w:t>
            </w:r>
          </w:p>
        </w:tc>
        <w:tc>
          <w:tcPr>
            <w:tcW w:w="3486" w:type="dxa"/>
            <w:shd w:val="clear" w:color="auto" w:fill="auto"/>
            <w:vAlign w:val="center"/>
          </w:tcPr>
          <w:p w:rsidR="006E5032" w:rsidRPr="0009240A" w:rsidRDefault="006E5032" w:rsidP="00DB4D0C">
            <w:pPr>
              <w:ind w:right="-108"/>
              <w:jc w:val="center"/>
              <w:rPr>
                <w:color w:val="370FE1"/>
                <w:sz w:val="22"/>
                <w:szCs w:val="22"/>
              </w:rPr>
            </w:pPr>
            <w:r w:rsidRPr="0009240A">
              <w:rPr>
                <w:color w:val="370FE1"/>
                <w:sz w:val="22"/>
                <w:szCs w:val="22"/>
              </w:rPr>
              <w:t>10</w:t>
            </w:r>
          </w:p>
        </w:tc>
      </w:tr>
      <w:tr w:rsidR="006E5032" w:rsidRPr="0009240A" w:rsidTr="00DB4D0C">
        <w:tc>
          <w:tcPr>
            <w:tcW w:w="5870" w:type="dxa"/>
            <w:shd w:val="clear" w:color="auto" w:fill="auto"/>
          </w:tcPr>
          <w:p w:rsidR="006E5032" w:rsidRPr="0009240A" w:rsidRDefault="006E5032" w:rsidP="00DB4D0C">
            <w:pPr>
              <w:jc w:val="both"/>
              <w:rPr>
                <w:color w:val="370FE1"/>
                <w:sz w:val="22"/>
                <w:szCs w:val="22"/>
              </w:rPr>
            </w:pPr>
            <w:r w:rsidRPr="0009240A">
              <w:rPr>
                <w:color w:val="370FE1"/>
                <w:sz w:val="22"/>
                <w:szCs w:val="22"/>
              </w:rPr>
              <w:t>Номинальное напряжение на стороне НН, кВ</w:t>
            </w:r>
          </w:p>
        </w:tc>
        <w:tc>
          <w:tcPr>
            <w:tcW w:w="3486" w:type="dxa"/>
            <w:shd w:val="clear" w:color="auto" w:fill="auto"/>
            <w:vAlign w:val="center"/>
          </w:tcPr>
          <w:p w:rsidR="006E5032" w:rsidRPr="0009240A" w:rsidRDefault="006E5032" w:rsidP="00DB4D0C">
            <w:pPr>
              <w:ind w:right="-108"/>
              <w:jc w:val="center"/>
              <w:rPr>
                <w:color w:val="370FE1"/>
                <w:sz w:val="22"/>
                <w:szCs w:val="22"/>
              </w:rPr>
            </w:pPr>
            <w:r w:rsidRPr="0009240A">
              <w:rPr>
                <w:color w:val="370FE1"/>
                <w:sz w:val="22"/>
                <w:szCs w:val="22"/>
              </w:rPr>
              <w:t>0,4</w:t>
            </w:r>
          </w:p>
        </w:tc>
      </w:tr>
      <w:tr w:rsidR="006E5032" w:rsidRPr="0009240A" w:rsidTr="00DB4D0C">
        <w:tc>
          <w:tcPr>
            <w:tcW w:w="5870" w:type="dxa"/>
            <w:shd w:val="clear" w:color="auto" w:fill="auto"/>
          </w:tcPr>
          <w:p w:rsidR="006E5032" w:rsidRPr="0009240A" w:rsidRDefault="006E5032" w:rsidP="00DB4D0C">
            <w:pPr>
              <w:jc w:val="both"/>
              <w:rPr>
                <w:color w:val="370FE1"/>
                <w:sz w:val="22"/>
                <w:szCs w:val="22"/>
              </w:rPr>
            </w:pPr>
            <w:r w:rsidRPr="0009240A">
              <w:rPr>
                <w:color w:val="370FE1"/>
                <w:sz w:val="22"/>
                <w:szCs w:val="22"/>
              </w:rPr>
              <w:t>Схема и группа соединений обмоток силового трансформ</w:t>
            </w:r>
            <w:r w:rsidRPr="0009240A">
              <w:rPr>
                <w:color w:val="370FE1"/>
                <w:sz w:val="22"/>
                <w:szCs w:val="22"/>
              </w:rPr>
              <w:t>а</w:t>
            </w:r>
            <w:r w:rsidRPr="0009240A">
              <w:rPr>
                <w:color w:val="370FE1"/>
                <w:sz w:val="22"/>
                <w:szCs w:val="22"/>
              </w:rPr>
              <w:t>тора</w:t>
            </w:r>
          </w:p>
        </w:tc>
        <w:tc>
          <w:tcPr>
            <w:tcW w:w="3486" w:type="dxa"/>
            <w:shd w:val="clear" w:color="auto" w:fill="auto"/>
            <w:vAlign w:val="center"/>
          </w:tcPr>
          <w:p w:rsidR="006E5032" w:rsidRPr="0009240A" w:rsidRDefault="006E5032" w:rsidP="00DB4D0C">
            <w:pPr>
              <w:ind w:right="-108"/>
              <w:jc w:val="center"/>
              <w:rPr>
                <w:color w:val="370FE1"/>
                <w:sz w:val="22"/>
                <w:szCs w:val="22"/>
                <w:lang w:val="en-US"/>
              </w:rPr>
            </w:pPr>
            <w:r w:rsidRPr="0009240A">
              <w:rPr>
                <w:color w:val="370FE1"/>
                <w:sz w:val="22"/>
                <w:szCs w:val="22"/>
                <w:lang w:val="en-US"/>
              </w:rPr>
              <w:t>Y/Yo</w:t>
            </w:r>
            <w:r w:rsidRPr="0009240A">
              <w:rPr>
                <w:color w:val="370FE1"/>
                <w:sz w:val="22"/>
                <w:szCs w:val="22"/>
              </w:rPr>
              <w:t>-1</w:t>
            </w:r>
            <w:r w:rsidRPr="0009240A">
              <w:rPr>
                <w:color w:val="370FE1"/>
                <w:sz w:val="22"/>
                <w:szCs w:val="22"/>
                <w:lang w:val="en-US"/>
              </w:rPr>
              <w:t>2</w:t>
            </w:r>
          </w:p>
        </w:tc>
      </w:tr>
      <w:tr w:rsidR="006E5032" w:rsidRPr="0009240A" w:rsidTr="00DB4D0C">
        <w:tc>
          <w:tcPr>
            <w:tcW w:w="5870" w:type="dxa"/>
            <w:shd w:val="clear" w:color="auto" w:fill="auto"/>
          </w:tcPr>
          <w:p w:rsidR="006E5032" w:rsidRPr="0009240A" w:rsidRDefault="006E5032" w:rsidP="00DB4D0C">
            <w:pPr>
              <w:jc w:val="both"/>
              <w:rPr>
                <w:color w:val="370FE1"/>
                <w:sz w:val="22"/>
                <w:szCs w:val="22"/>
              </w:rPr>
            </w:pPr>
            <w:r w:rsidRPr="0009240A">
              <w:rPr>
                <w:color w:val="370FE1"/>
                <w:sz w:val="22"/>
                <w:szCs w:val="22"/>
              </w:rPr>
              <w:t>Уровень изоляции</w:t>
            </w:r>
          </w:p>
          <w:p w:rsidR="006E5032" w:rsidRPr="0009240A" w:rsidRDefault="006E5032" w:rsidP="00DB4D0C">
            <w:pPr>
              <w:jc w:val="both"/>
              <w:rPr>
                <w:color w:val="370FE1"/>
                <w:sz w:val="22"/>
                <w:szCs w:val="22"/>
              </w:rPr>
            </w:pPr>
          </w:p>
        </w:tc>
        <w:tc>
          <w:tcPr>
            <w:tcW w:w="3486" w:type="dxa"/>
            <w:shd w:val="clear" w:color="auto" w:fill="auto"/>
          </w:tcPr>
          <w:p w:rsidR="006E5032" w:rsidRPr="0009240A" w:rsidRDefault="006E5032" w:rsidP="00DB4D0C">
            <w:pPr>
              <w:ind w:right="-108"/>
              <w:jc w:val="center"/>
              <w:rPr>
                <w:color w:val="370FE1"/>
                <w:sz w:val="22"/>
                <w:szCs w:val="22"/>
              </w:rPr>
            </w:pPr>
            <w:r w:rsidRPr="0009240A">
              <w:rPr>
                <w:color w:val="370FE1"/>
                <w:sz w:val="22"/>
                <w:szCs w:val="22"/>
              </w:rPr>
              <w:t>по ГОСТ 1516.1-76</w:t>
            </w:r>
          </w:p>
        </w:tc>
      </w:tr>
      <w:tr w:rsidR="006E5032" w:rsidRPr="0009240A" w:rsidTr="00DB4D0C">
        <w:tc>
          <w:tcPr>
            <w:tcW w:w="5870" w:type="dxa"/>
            <w:shd w:val="clear" w:color="auto" w:fill="auto"/>
          </w:tcPr>
          <w:p w:rsidR="006E5032" w:rsidRPr="0009240A" w:rsidRDefault="006E5032" w:rsidP="00DB4D0C">
            <w:pPr>
              <w:jc w:val="both"/>
              <w:rPr>
                <w:color w:val="370FE1"/>
                <w:sz w:val="22"/>
                <w:szCs w:val="22"/>
              </w:rPr>
            </w:pPr>
            <w:r w:rsidRPr="0009240A">
              <w:rPr>
                <w:color w:val="370FE1"/>
                <w:sz w:val="22"/>
                <w:szCs w:val="22"/>
              </w:rPr>
              <w:t>Уровень внешней изоляции</w:t>
            </w:r>
          </w:p>
        </w:tc>
        <w:tc>
          <w:tcPr>
            <w:tcW w:w="3486" w:type="dxa"/>
            <w:shd w:val="clear" w:color="auto" w:fill="auto"/>
          </w:tcPr>
          <w:p w:rsidR="006E5032" w:rsidRPr="0009240A" w:rsidRDefault="006E5032" w:rsidP="00DB4D0C">
            <w:pPr>
              <w:ind w:right="-108"/>
              <w:rPr>
                <w:color w:val="370FE1"/>
                <w:sz w:val="22"/>
                <w:szCs w:val="22"/>
              </w:rPr>
            </w:pPr>
            <w:r w:rsidRPr="0009240A">
              <w:rPr>
                <w:color w:val="370FE1"/>
                <w:sz w:val="22"/>
                <w:szCs w:val="22"/>
              </w:rPr>
              <w:t xml:space="preserve">      Нормальная категория «А»</w:t>
            </w:r>
          </w:p>
        </w:tc>
      </w:tr>
      <w:tr w:rsidR="006E5032" w:rsidRPr="0009240A" w:rsidTr="00DB4D0C">
        <w:tc>
          <w:tcPr>
            <w:tcW w:w="5870" w:type="dxa"/>
            <w:shd w:val="clear" w:color="auto" w:fill="auto"/>
          </w:tcPr>
          <w:p w:rsidR="006E5032" w:rsidRPr="0009240A" w:rsidRDefault="006E5032" w:rsidP="00DB4D0C">
            <w:pPr>
              <w:jc w:val="both"/>
              <w:rPr>
                <w:color w:val="370FE1"/>
                <w:sz w:val="22"/>
                <w:szCs w:val="22"/>
              </w:rPr>
            </w:pPr>
            <w:r w:rsidRPr="0009240A">
              <w:rPr>
                <w:color w:val="370FE1"/>
                <w:sz w:val="22"/>
                <w:szCs w:val="22"/>
              </w:rPr>
              <w:t xml:space="preserve">Способ выполнения </w:t>
            </w:r>
            <w:proofErr w:type="spellStart"/>
            <w:r w:rsidRPr="0009240A">
              <w:rPr>
                <w:color w:val="370FE1"/>
                <w:sz w:val="22"/>
                <w:szCs w:val="22"/>
              </w:rPr>
              <w:t>нейтрали</w:t>
            </w:r>
            <w:proofErr w:type="spellEnd"/>
            <w:r w:rsidRPr="0009240A">
              <w:rPr>
                <w:color w:val="370FE1"/>
                <w:sz w:val="22"/>
                <w:szCs w:val="22"/>
              </w:rPr>
              <w:t xml:space="preserve">                          ВН</w:t>
            </w:r>
          </w:p>
          <w:p w:rsidR="006E5032" w:rsidRPr="0009240A" w:rsidRDefault="006E5032" w:rsidP="00DB4D0C">
            <w:pPr>
              <w:jc w:val="both"/>
              <w:rPr>
                <w:color w:val="370FE1"/>
                <w:sz w:val="22"/>
                <w:szCs w:val="22"/>
              </w:rPr>
            </w:pPr>
            <w:r w:rsidRPr="0009240A">
              <w:rPr>
                <w:color w:val="370FE1"/>
                <w:sz w:val="22"/>
                <w:szCs w:val="22"/>
              </w:rPr>
              <w:t xml:space="preserve">                                                                         НН</w:t>
            </w:r>
          </w:p>
        </w:tc>
        <w:tc>
          <w:tcPr>
            <w:tcW w:w="3486" w:type="dxa"/>
            <w:shd w:val="clear" w:color="auto" w:fill="auto"/>
          </w:tcPr>
          <w:p w:rsidR="006E5032" w:rsidRPr="0009240A" w:rsidRDefault="006E5032" w:rsidP="00DB4D0C">
            <w:pPr>
              <w:ind w:right="-108"/>
              <w:rPr>
                <w:color w:val="370FE1"/>
                <w:sz w:val="22"/>
                <w:szCs w:val="22"/>
              </w:rPr>
            </w:pPr>
            <w:r w:rsidRPr="0009240A">
              <w:rPr>
                <w:color w:val="370FE1"/>
                <w:sz w:val="22"/>
                <w:szCs w:val="22"/>
              </w:rPr>
              <w:t xml:space="preserve">      Изолированная </w:t>
            </w:r>
            <w:proofErr w:type="spellStart"/>
            <w:r w:rsidRPr="0009240A">
              <w:rPr>
                <w:color w:val="370FE1"/>
                <w:sz w:val="22"/>
                <w:szCs w:val="22"/>
              </w:rPr>
              <w:t>нейтраль</w:t>
            </w:r>
            <w:proofErr w:type="spellEnd"/>
          </w:p>
          <w:p w:rsidR="006E5032" w:rsidRPr="0009240A" w:rsidRDefault="006E5032" w:rsidP="00DB4D0C">
            <w:pPr>
              <w:ind w:right="-108"/>
              <w:jc w:val="center"/>
              <w:rPr>
                <w:color w:val="370FE1"/>
                <w:sz w:val="22"/>
                <w:szCs w:val="22"/>
              </w:rPr>
            </w:pPr>
            <w:proofErr w:type="spellStart"/>
            <w:r w:rsidRPr="0009240A">
              <w:rPr>
                <w:color w:val="370FE1"/>
                <w:sz w:val="22"/>
                <w:szCs w:val="22"/>
              </w:rPr>
              <w:t>Глухозаземлённая</w:t>
            </w:r>
            <w:proofErr w:type="spellEnd"/>
            <w:r w:rsidRPr="0009240A">
              <w:rPr>
                <w:color w:val="370FE1"/>
                <w:sz w:val="22"/>
                <w:szCs w:val="22"/>
              </w:rPr>
              <w:t xml:space="preserve"> </w:t>
            </w:r>
            <w:proofErr w:type="spellStart"/>
            <w:r w:rsidRPr="0009240A">
              <w:rPr>
                <w:color w:val="370FE1"/>
                <w:sz w:val="22"/>
                <w:szCs w:val="22"/>
              </w:rPr>
              <w:t>нейтраль</w:t>
            </w:r>
            <w:proofErr w:type="spellEnd"/>
          </w:p>
        </w:tc>
      </w:tr>
    </w:tbl>
    <w:p w:rsidR="006E5032" w:rsidRPr="000B2DE3" w:rsidRDefault="006E5032" w:rsidP="006E5032">
      <w:pPr>
        <w:widowControl w:val="0"/>
        <w:ind w:firstLine="708"/>
        <w:contextualSpacing/>
        <w:jc w:val="both"/>
        <w:rPr>
          <w:color w:val="17365D" w:themeColor="text2" w:themeShade="BF"/>
          <w:sz w:val="26"/>
          <w:szCs w:val="26"/>
        </w:rPr>
      </w:pPr>
    </w:p>
    <w:p w:rsidR="007B5426" w:rsidRPr="00684028" w:rsidRDefault="007B5426" w:rsidP="007B5426">
      <w:pPr>
        <w:shd w:val="clear" w:color="auto" w:fill="FFFFFF"/>
        <w:suppressAutoHyphens/>
        <w:ind w:firstLine="567"/>
        <w:jc w:val="both"/>
        <w:rPr>
          <w:b/>
          <w:color w:val="4F6228" w:themeColor="accent3" w:themeShade="80"/>
          <w:spacing w:val="-1"/>
          <w:sz w:val="26"/>
          <w:szCs w:val="26"/>
        </w:rPr>
      </w:pPr>
      <w:r w:rsidRPr="00684028">
        <w:rPr>
          <w:b/>
          <w:iCs/>
          <w:color w:val="4F6228" w:themeColor="accent3" w:themeShade="80"/>
          <w:spacing w:val="-7"/>
          <w:sz w:val="26"/>
          <w:szCs w:val="26"/>
        </w:rPr>
        <w:t xml:space="preserve">6. </w:t>
      </w:r>
      <w:proofErr w:type="gramStart"/>
      <w:r w:rsidRPr="00684028">
        <w:rPr>
          <w:b/>
          <w:color w:val="4F6228" w:themeColor="accent3" w:themeShade="80"/>
          <w:spacing w:val="-1"/>
          <w:sz w:val="26"/>
          <w:szCs w:val="26"/>
        </w:rPr>
        <w:t>Дополнительные к установленным в документации о закупке требования к Участнику и перечень документов, подтверждающие соответствие Участника установленным дополнительным требованиям.</w:t>
      </w:r>
      <w:proofErr w:type="gramEnd"/>
    </w:p>
    <w:p w:rsidR="007B5426" w:rsidRPr="00684028" w:rsidRDefault="007B5426" w:rsidP="007B5426">
      <w:pPr>
        <w:pStyle w:val="ab"/>
        <w:widowControl w:val="0"/>
        <w:numPr>
          <w:ilvl w:val="1"/>
          <w:numId w:val="41"/>
        </w:numPr>
        <w:tabs>
          <w:tab w:val="left" w:pos="-142"/>
          <w:tab w:val="left" w:pos="0"/>
          <w:tab w:val="left" w:pos="567"/>
          <w:tab w:val="left" w:pos="993"/>
        </w:tabs>
        <w:autoSpaceDE w:val="0"/>
        <w:autoSpaceDN w:val="0"/>
        <w:adjustRightInd w:val="0"/>
        <w:spacing w:line="20" w:lineRule="atLeast"/>
        <w:ind w:left="0" w:right="-7" w:firstLine="567"/>
        <w:jc w:val="both"/>
        <w:rPr>
          <w:b/>
          <w:color w:val="4F6228" w:themeColor="accent3" w:themeShade="80"/>
          <w:sz w:val="26"/>
          <w:szCs w:val="26"/>
        </w:rPr>
      </w:pPr>
      <w:r w:rsidRPr="00684028">
        <w:rPr>
          <w:b/>
          <w:color w:val="4F6228" w:themeColor="accent3" w:themeShade="80"/>
          <w:sz w:val="26"/>
          <w:szCs w:val="26"/>
        </w:rPr>
        <w:t>Требование к участнику по инженерным изысканиям (подготовке проек</w:t>
      </w:r>
      <w:r w:rsidRPr="00684028">
        <w:rPr>
          <w:b/>
          <w:color w:val="4F6228" w:themeColor="accent3" w:themeShade="80"/>
          <w:sz w:val="26"/>
          <w:szCs w:val="26"/>
        </w:rPr>
        <w:t>т</w:t>
      </w:r>
      <w:r w:rsidRPr="00684028">
        <w:rPr>
          <w:b/>
          <w:color w:val="4F6228" w:themeColor="accent3" w:themeShade="80"/>
          <w:sz w:val="26"/>
          <w:szCs w:val="26"/>
        </w:rPr>
        <w:t xml:space="preserve">ной документации) </w:t>
      </w:r>
    </w:p>
    <w:p w:rsidR="007B5426" w:rsidRPr="00684028" w:rsidRDefault="007B5426" w:rsidP="007B5426">
      <w:pPr>
        <w:pStyle w:val="ab"/>
        <w:numPr>
          <w:ilvl w:val="2"/>
          <w:numId w:val="41"/>
        </w:numPr>
        <w:tabs>
          <w:tab w:val="left" w:pos="567"/>
        </w:tabs>
        <w:spacing w:line="259" w:lineRule="auto"/>
        <w:ind w:left="0" w:firstLine="567"/>
        <w:jc w:val="both"/>
        <w:rPr>
          <w:color w:val="4F6228" w:themeColor="accent3" w:themeShade="80"/>
          <w:sz w:val="26"/>
          <w:szCs w:val="26"/>
        </w:rPr>
      </w:pPr>
      <w:proofErr w:type="gramStart"/>
      <w:r w:rsidRPr="00684028">
        <w:rPr>
          <w:color w:val="4F6228" w:themeColor="accent3" w:themeShade="80"/>
          <w:sz w:val="26"/>
          <w:szCs w:val="26"/>
        </w:rPr>
        <w:t>В связи с вступлением в силу с 01.07.2017 372-ФЗ «О внесении изменений в Градостроительный Кодекс Российской Федерации и отдельные законодательные а</w:t>
      </w:r>
      <w:r w:rsidRPr="00684028">
        <w:rPr>
          <w:color w:val="4F6228" w:themeColor="accent3" w:themeShade="80"/>
          <w:sz w:val="26"/>
          <w:szCs w:val="26"/>
        </w:rPr>
        <w:t>к</w:t>
      </w:r>
      <w:r w:rsidRPr="00684028">
        <w:rPr>
          <w:color w:val="4F6228" w:themeColor="accent3" w:themeShade="80"/>
          <w:sz w:val="26"/>
          <w:szCs w:val="26"/>
        </w:rPr>
        <w:t>ты Российской Федерации») Участник закупки должен являться членом саморегулир</w:t>
      </w:r>
      <w:r w:rsidRPr="00684028">
        <w:rPr>
          <w:color w:val="4F6228" w:themeColor="accent3" w:themeShade="80"/>
          <w:sz w:val="26"/>
          <w:szCs w:val="26"/>
        </w:rPr>
        <w:t>у</w:t>
      </w:r>
      <w:r w:rsidRPr="00684028">
        <w:rPr>
          <w:color w:val="4F6228" w:themeColor="accent3" w:themeShade="80"/>
          <w:sz w:val="26"/>
          <w:szCs w:val="26"/>
        </w:rPr>
        <w:t xml:space="preserve">емой организации (СРО), осуществляющих </w:t>
      </w:r>
      <w:r w:rsidRPr="00D64A3D">
        <w:rPr>
          <w:color w:val="FF0000"/>
          <w:sz w:val="26"/>
          <w:szCs w:val="26"/>
        </w:rPr>
        <w:t xml:space="preserve">деятельность </w:t>
      </w:r>
      <w:r w:rsidRPr="00684028">
        <w:rPr>
          <w:color w:val="4F6228" w:themeColor="accent3" w:themeShade="80"/>
          <w:sz w:val="26"/>
          <w:szCs w:val="26"/>
        </w:rPr>
        <w:t>в области инженерных изы</w:t>
      </w:r>
      <w:r w:rsidRPr="00684028">
        <w:rPr>
          <w:color w:val="4F6228" w:themeColor="accent3" w:themeShade="80"/>
          <w:sz w:val="26"/>
          <w:szCs w:val="26"/>
        </w:rPr>
        <w:t>с</w:t>
      </w:r>
      <w:r w:rsidRPr="00684028">
        <w:rPr>
          <w:color w:val="4F6228" w:themeColor="accent3" w:themeShade="80"/>
          <w:sz w:val="26"/>
          <w:szCs w:val="26"/>
        </w:rPr>
        <w:t xml:space="preserve">каний  </w:t>
      </w:r>
      <w:r w:rsidRPr="00E003D5">
        <w:rPr>
          <w:color w:val="984806" w:themeColor="accent6" w:themeShade="80"/>
          <w:sz w:val="26"/>
          <w:szCs w:val="26"/>
        </w:rPr>
        <w:t>и в области архитектурно-строительного проектирования</w:t>
      </w:r>
      <w:r w:rsidRPr="00684028">
        <w:rPr>
          <w:color w:val="4F6228" w:themeColor="accent3" w:themeShade="80"/>
          <w:sz w:val="26"/>
          <w:szCs w:val="26"/>
        </w:rPr>
        <w:t xml:space="preserve"> зарегистрированной в установленном порядке в любом субъекте РФ (с учетом исключений, предусмотренных законодательством Российской Федерации).</w:t>
      </w:r>
      <w:proofErr w:type="gramEnd"/>
      <w:r w:rsidRPr="00684028">
        <w:rPr>
          <w:color w:val="4F6228" w:themeColor="accent3" w:themeShade="80"/>
          <w:sz w:val="26"/>
          <w:szCs w:val="26"/>
        </w:rPr>
        <w:t xml:space="preserve"> Членство в СРО не требуется унитарным предприятиям, государственным и муниципальным учреждениям, </w:t>
      </w:r>
      <w:proofErr w:type="spellStart"/>
      <w:r w:rsidRPr="00684028">
        <w:rPr>
          <w:color w:val="4F6228" w:themeColor="accent3" w:themeShade="80"/>
          <w:sz w:val="26"/>
          <w:szCs w:val="26"/>
        </w:rPr>
        <w:t>юрлицам</w:t>
      </w:r>
      <w:proofErr w:type="spellEnd"/>
      <w:r w:rsidRPr="00684028">
        <w:rPr>
          <w:color w:val="4F6228" w:themeColor="accent3" w:themeShade="80"/>
          <w:sz w:val="26"/>
          <w:szCs w:val="26"/>
        </w:rPr>
        <w:t xml:space="preserve"> с </w:t>
      </w:r>
      <w:proofErr w:type="spellStart"/>
      <w:r w:rsidRPr="00684028">
        <w:rPr>
          <w:color w:val="4F6228" w:themeColor="accent3" w:themeShade="80"/>
          <w:sz w:val="26"/>
          <w:szCs w:val="26"/>
        </w:rPr>
        <w:t>госуч</w:t>
      </w:r>
      <w:r w:rsidRPr="00684028">
        <w:rPr>
          <w:color w:val="4F6228" w:themeColor="accent3" w:themeShade="80"/>
          <w:sz w:val="26"/>
          <w:szCs w:val="26"/>
        </w:rPr>
        <w:t>а</w:t>
      </w:r>
      <w:r w:rsidRPr="00684028">
        <w:rPr>
          <w:color w:val="4F6228" w:themeColor="accent3" w:themeShade="80"/>
          <w:sz w:val="26"/>
          <w:szCs w:val="26"/>
        </w:rPr>
        <w:t>стием</w:t>
      </w:r>
      <w:proofErr w:type="spellEnd"/>
      <w:r w:rsidRPr="00684028">
        <w:rPr>
          <w:color w:val="4F6228" w:themeColor="accent3" w:themeShade="80"/>
          <w:sz w:val="26"/>
          <w:szCs w:val="26"/>
        </w:rPr>
        <w:t xml:space="preserve"> в случаях, которые перечислены в ч. 2.1. ст. 47 и ч. 4.1 ст. 48 </w:t>
      </w:r>
      <w:proofErr w:type="spellStart"/>
      <w:r w:rsidRPr="00684028">
        <w:rPr>
          <w:color w:val="4F6228" w:themeColor="accent3" w:themeShade="80"/>
          <w:sz w:val="26"/>
          <w:szCs w:val="26"/>
        </w:rPr>
        <w:t>ГрК</w:t>
      </w:r>
      <w:proofErr w:type="spellEnd"/>
      <w:r w:rsidRPr="00684028">
        <w:rPr>
          <w:color w:val="4F6228" w:themeColor="accent3" w:themeShade="80"/>
          <w:sz w:val="26"/>
          <w:szCs w:val="26"/>
        </w:rPr>
        <w:t xml:space="preserve"> РФ;</w:t>
      </w:r>
    </w:p>
    <w:p w:rsidR="007B5426" w:rsidRPr="00684028" w:rsidRDefault="007B5426" w:rsidP="007B5426">
      <w:pPr>
        <w:tabs>
          <w:tab w:val="left" w:pos="1134"/>
        </w:tabs>
        <w:ind w:firstLine="567"/>
        <w:jc w:val="both"/>
        <w:rPr>
          <w:color w:val="4F6228" w:themeColor="accent3" w:themeShade="80"/>
          <w:sz w:val="26"/>
          <w:szCs w:val="26"/>
        </w:rPr>
      </w:pPr>
      <w:r w:rsidRPr="00684028">
        <w:rPr>
          <w:color w:val="4F6228" w:themeColor="accent3" w:themeShade="80"/>
          <w:sz w:val="26"/>
          <w:szCs w:val="26"/>
        </w:rPr>
        <w:t xml:space="preserve">- Уровень ответственности Участника по компенсационному фонду </w:t>
      </w:r>
      <w:r w:rsidRPr="00684028">
        <w:rPr>
          <w:b/>
          <w:color w:val="4F6228" w:themeColor="accent3" w:themeShade="80"/>
          <w:sz w:val="26"/>
          <w:szCs w:val="26"/>
        </w:rPr>
        <w:t>возмещения вреда</w:t>
      </w:r>
      <w:r w:rsidRPr="00684028">
        <w:rPr>
          <w:color w:val="4F6228" w:themeColor="accent3" w:themeShade="80"/>
          <w:sz w:val="26"/>
          <w:szCs w:val="26"/>
        </w:rPr>
        <w:t xml:space="preserve"> должен быть не менее стоимости работ по договору. </w:t>
      </w:r>
    </w:p>
    <w:p w:rsidR="007B5426" w:rsidRPr="00684028" w:rsidRDefault="007B5426" w:rsidP="007B5426">
      <w:pPr>
        <w:tabs>
          <w:tab w:val="left" w:pos="1134"/>
        </w:tabs>
        <w:ind w:firstLine="567"/>
        <w:jc w:val="both"/>
        <w:rPr>
          <w:color w:val="4F6228" w:themeColor="accent3" w:themeShade="80"/>
          <w:sz w:val="26"/>
          <w:szCs w:val="26"/>
        </w:rPr>
      </w:pPr>
      <w:r w:rsidRPr="00684028">
        <w:rPr>
          <w:color w:val="4F6228" w:themeColor="accent3" w:themeShade="80"/>
          <w:sz w:val="26"/>
          <w:szCs w:val="26"/>
        </w:rPr>
        <w:t xml:space="preserve">- Уровень ответственности Участника по компенсационному фонду </w:t>
      </w:r>
      <w:r w:rsidRPr="00684028">
        <w:rPr>
          <w:b/>
          <w:color w:val="4F6228" w:themeColor="accent3" w:themeShade="80"/>
          <w:sz w:val="26"/>
          <w:szCs w:val="26"/>
        </w:rPr>
        <w:t>обеспечения договорных обязательств</w:t>
      </w:r>
      <w:r w:rsidRPr="00684028">
        <w:rPr>
          <w:color w:val="4F6228" w:themeColor="accent3" w:themeShade="80"/>
          <w:sz w:val="26"/>
          <w:szCs w:val="26"/>
        </w:rPr>
        <w:t>, должен быть не менее стоимости работ по договору.</w:t>
      </w:r>
    </w:p>
    <w:p w:rsidR="007B5426" w:rsidRDefault="007B5426" w:rsidP="007B5426">
      <w:pPr>
        <w:pStyle w:val="ab"/>
        <w:tabs>
          <w:tab w:val="left" w:pos="567"/>
        </w:tabs>
        <w:spacing w:line="259" w:lineRule="auto"/>
        <w:ind w:left="2138"/>
        <w:jc w:val="both"/>
        <w:rPr>
          <w:color w:val="660033"/>
          <w:sz w:val="26"/>
          <w:szCs w:val="26"/>
        </w:rPr>
      </w:pPr>
    </w:p>
    <w:p w:rsidR="007B5426" w:rsidRPr="00E003D5" w:rsidRDefault="007B5426" w:rsidP="007B5426">
      <w:pPr>
        <w:pStyle w:val="ab"/>
        <w:widowControl w:val="0"/>
        <w:numPr>
          <w:ilvl w:val="1"/>
          <w:numId w:val="41"/>
        </w:numPr>
        <w:tabs>
          <w:tab w:val="left" w:pos="-142"/>
          <w:tab w:val="left" w:pos="0"/>
          <w:tab w:val="left" w:pos="567"/>
          <w:tab w:val="left" w:pos="993"/>
        </w:tabs>
        <w:autoSpaceDE w:val="0"/>
        <w:autoSpaceDN w:val="0"/>
        <w:adjustRightInd w:val="0"/>
        <w:spacing w:line="20" w:lineRule="atLeast"/>
        <w:ind w:right="-7" w:hanging="862"/>
        <w:jc w:val="both"/>
        <w:rPr>
          <w:b/>
          <w:color w:val="984806" w:themeColor="accent6" w:themeShade="80"/>
          <w:sz w:val="26"/>
          <w:szCs w:val="26"/>
        </w:rPr>
      </w:pPr>
      <w:r w:rsidRPr="00E003D5">
        <w:rPr>
          <w:b/>
          <w:color w:val="984806" w:themeColor="accent6" w:themeShade="80"/>
          <w:sz w:val="26"/>
          <w:szCs w:val="26"/>
        </w:rPr>
        <w:t xml:space="preserve">Требование к участнику по строительству и реконструкции </w:t>
      </w:r>
    </w:p>
    <w:p w:rsidR="007B5426" w:rsidRPr="00E003D5" w:rsidRDefault="007B5426" w:rsidP="007B5426">
      <w:pPr>
        <w:pStyle w:val="ab"/>
        <w:numPr>
          <w:ilvl w:val="2"/>
          <w:numId w:val="41"/>
        </w:numPr>
        <w:tabs>
          <w:tab w:val="left" w:pos="567"/>
        </w:tabs>
        <w:spacing w:line="256" w:lineRule="auto"/>
        <w:ind w:left="0" w:firstLine="567"/>
        <w:jc w:val="both"/>
        <w:rPr>
          <w:color w:val="984806" w:themeColor="accent6" w:themeShade="80"/>
          <w:sz w:val="26"/>
          <w:szCs w:val="26"/>
        </w:rPr>
      </w:pPr>
      <w:proofErr w:type="gramStart"/>
      <w:r w:rsidRPr="00E003D5">
        <w:rPr>
          <w:color w:val="984806" w:themeColor="accent6" w:themeShade="80"/>
          <w:sz w:val="26"/>
          <w:szCs w:val="26"/>
        </w:rPr>
        <w:lastRenderedPageBreak/>
        <w:t>В связи с вступлением в силу с 01.07.2017 372-ФЗ «О внесении изменений в Градостроительный Кодекс Российской Федерации и отдельные законодательные а</w:t>
      </w:r>
      <w:r w:rsidRPr="00E003D5">
        <w:rPr>
          <w:color w:val="984806" w:themeColor="accent6" w:themeShade="80"/>
          <w:sz w:val="26"/>
          <w:szCs w:val="26"/>
        </w:rPr>
        <w:t>к</w:t>
      </w:r>
      <w:r w:rsidRPr="00E003D5">
        <w:rPr>
          <w:color w:val="984806" w:themeColor="accent6" w:themeShade="80"/>
          <w:sz w:val="26"/>
          <w:szCs w:val="26"/>
        </w:rPr>
        <w:t>ты Российской Федерации») Участник закупки должен являться членом саморегулир</w:t>
      </w:r>
      <w:r w:rsidRPr="00E003D5">
        <w:rPr>
          <w:color w:val="984806" w:themeColor="accent6" w:themeShade="80"/>
          <w:sz w:val="26"/>
          <w:szCs w:val="26"/>
        </w:rPr>
        <w:t>у</w:t>
      </w:r>
      <w:r w:rsidRPr="00E003D5">
        <w:rPr>
          <w:color w:val="984806" w:themeColor="accent6" w:themeShade="80"/>
          <w:sz w:val="26"/>
          <w:szCs w:val="26"/>
        </w:rPr>
        <w:t>емой организации (СРО), осуществляющих строительство зарегистрированной в уст</w:t>
      </w:r>
      <w:r w:rsidRPr="00E003D5">
        <w:rPr>
          <w:color w:val="984806" w:themeColor="accent6" w:themeShade="80"/>
          <w:sz w:val="26"/>
          <w:szCs w:val="26"/>
        </w:rPr>
        <w:t>а</w:t>
      </w:r>
      <w:r w:rsidRPr="00E003D5">
        <w:rPr>
          <w:color w:val="984806" w:themeColor="accent6" w:themeShade="80"/>
          <w:sz w:val="26"/>
          <w:szCs w:val="26"/>
        </w:rPr>
        <w:t>новленном по месту (в том же субъекте РФ) регистрации Участника (с учетом исключ</w:t>
      </w:r>
      <w:r w:rsidRPr="00E003D5">
        <w:rPr>
          <w:color w:val="984806" w:themeColor="accent6" w:themeShade="80"/>
          <w:sz w:val="26"/>
          <w:szCs w:val="26"/>
        </w:rPr>
        <w:t>е</w:t>
      </w:r>
      <w:r w:rsidRPr="00E003D5">
        <w:rPr>
          <w:color w:val="984806" w:themeColor="accent6" w:themeShade="80"/>
          <w:sz w:val="26"/>
          <w:szCs w:val="26"/>
        </w:rPr>
        <w:t>ний, предусмотренных законодательством Российской Федерации).</w:t>
      </w:r>
      <w:proofErr w:type="gramEnd"/>
      <w:r w:rsidRPr="00E003D5">
        <w:rPr>
          <w:color w:val="984806" w:themeColor="accent6" w:themeShade="80"/>
          <w:sz w:val="26"/>
          <w:szCs w:val="26"/>
        </w:rPr>
        <w:t xml:space="preserve"> Членство в СРО не требуется унитарным предприятиям, государственным и муниципальным учреждениям, </w:t>
      </w:r>
      <w:proofErr w:type="spellStart"/>
      <w:r w:rsidRPr="00E003D5">
        <w:rPr>
          <w:color w:val="984806" w:themeColor="accent6" w:themeShade="80"/>
          <w:sz w:val="26"/>
          <w:szCs w:val="26"/>
        </w:rPr>
        <w:t>юрлицам</w:t>
      </w:r>
      <w:proofErr w:type="spellEnd"/>
      <w:r w:rsidRPr="00E003D5">
        <w:rPr>
          <w:color w:val="984806" w:themeColor="accent6" w:themeShade="80"/>
          <w:sz w:val="26"/>
          <w:szCs w:val="26"/>
        </w:rPr>
        <w:t xml:space="preserve"> с </w:t>
      </w:r>
      <w:proofErr w:type="spellStart"/>
      <w:r w:rsidRPr="00E003D5">
        <w:rPr>
          <w:color w:val="984806" w:themeColor="accent6" w:themeShade="80"/>
          <w:sz w:val="26"/>
          <w:szCs w:val="26"/>
        </w:rPr>
        <w:t>госучастием</w:t>
      </w:r>
      <w:proofErr w:type="spellEnd"/>
      <w:r w:rsidRPr="00E003D5">
        <w:rPr>
          <w:color w:val="984806" w:themeColor="accent6" w:themeShade="80"/>
          <w:sz w:val="26"/>
          <w:szCs w:val="26"/>
        </w:rPr>
        <w:t xml:space="preserve"> в случаях, которые перечислены в ч. 2.1. ст. 47 и ч. 4.1 ст. 48 </w:t>
      </w:r>
      <w:proofErr w:type="spellStart"/>
      <w:r w:rsidRPr="00E003D5">
        <w:rPr>
          <w:color w:val="984806" w:themeColor="accent6" w:themeShade="80"/>
          <w:sz w:val="26"/>
          <w:szCs w:val="26"/>
        </w:rPr>
        <w:t>ГрК</w:t>
      </w:r>
      <w:proofErr w:type="spellEnd"/>
      <w:r w:rsidRPr="00E003D5">
        <w:rPr>
          <w:color w:val="984806" w:themeColor="accent6" w:themeShade="80"/>
          <w:sz w:val="26"/>
          <w:szCs w:val="26"/>
        </w:rPr>
        <w:t xml:space="preserve"> РФ;</w:t>
      </w:r>
    </w:p>
    <w:p w:rsidR="007B5426" w:rsidRPr="00E003D5" w:rsidRDefault="007B5426" w:rsidP="007B5426">
      <w:pPr>
        <w:tabs>
          <w:tab w:val="left" w:pos="1134"/>
        </w:tabs>
        <w:jc w:val="both"/>
        <w:rPr>
          <w:color w:val="984806" w:themeColor="accent6" w:themeShade="80"/>
          <w:sz w:val="26"/>
          <w:szCs w:val="26"/>
        </w:rPr>
      </w:pPr>
      <w:r w:rsidRPr="00E003D5">
        <w:rPr>
          <w:color w:val="984806" w:themeColor="accent6" w:themeShade="80"/>
          <w:sz w:val="26"/>
          <w:szCs w:val="26"/>
        </w:rPr>
        <w:tab/>
        <w:t>- Уровень ответственности Участника по компенсационному фонду возмещ</w:t>
      </w:r>
      <w:r w:rsidRPr="00E003D5">
        <w:rPr>
          <w:color w:val="984806" w:themeColor="accent6" w:themeShade="80"/>
          <w:sz w:val="26"/>
          <w:szCs w:val="26"/>
        </w:rPr>
        <w:t>е</w:t>
      </w:r>
      <w:r w:rsidRPr="00E003D5">
        <w:rPr>
          <w:color w:val="984806" w:themeColor="accent6" w:themeShade="80"/>
          <w:sz w:val="26"/>
          <w:szCs w:val="26"/>
        </w:rPr>
        <w:t>ние вреда должен быть не менее стоимости оферты Участника.</w:t>
      </w:r>
    </w:p>
    <w:p w:rsidR="007B5426" w:rsidRPr="00E003D5" w:rsidRDefault="007B5426" w:rsidP="007B5426">
      <w:pPr>
        <w:tabs>
          <w:tab w:val="left" w:pos="1134"/>
        </w:tabs>
        <w:jc w:val="both"/>
        <w:rPr>
          <w:color w:val="984806" w:themeColor="accent6" w:themeShade="80"/>
          <w:sz w:val="26"/>
          <w:szCs w:val="26"/>
        </w:rPr>
      </w:pPr>
      <w:r w:rsidRPr="00E003D5">
        <w:rPr>
          <w:color w:val="984806" w:themeColor="accent6" w:themeShade="80"/>
          <w:sz w:val="26"/>
          <w:szCs w:val="26"/>
        </w:rPr>
        <w:tab/>
        <w:t>- Уровень ответственности Участника по компенсационному фонду обесп</w:t>
      </w:r>
      <w:r w:rsidRPr="00E003D5">
        <w:rPr>
          <w:color w:val="984806" w:themeColor="accent6" w:themeShade="80"/>
          <w:sz w:val="26"/>
          <w:szCs w:val="26"/>
        </w:rPr>
        <w:t>е</w:t>
      </w:r>
      <w:r w:rsidRPr="00E003D5">
        <w:rPr>
          <w:color w:val="984806" w:themeColor="accent6" w:themeShade="80"/>
          <w:sz w:val="26"/>
          <w:szCs w:val="26"/>
        </w:rPr>
        <w:t>чения договорных обязательств, должен быть не менее стоимости оферты Участника.</w:t>
      </w:r>
    </w:p>
    <w:p w:rsidR="007B5426" w:rsidRPr="00E003D5" w:rsidRDefault="007B5426" w:rsidP="007B5426">
      <w:pPr>
        <w:tabs>
          <w:tab w:val="left" w:pos="567"/>
        </w:tabs>
        <w:spacing w:line="256" w:lineRule="auto"/>
        <w:ind w:firstLine="567"/>
        <w:jc w:val="both"/>
        <w:rPr>
          <w:color w:val="984806" w:themeColor="accent6" w:themeShade="80"/>
          <w:sz w:val="26"/>
          <w:szCs w:val="26"/>
        </w:rPr>
      </w:pPr>
      <w:r>
        <w:rPr>
          <w:color w:val="984806" w:themeColor="accent6" w:themeShade="80"/>
          <w:sz w:val="26"/>
          <w:szCs w:val="26"/>
        </w:rPr>
        <w:t>6</w:t>
      </w:r>
      <w:r w:rsidRPr="00E003D5">
        <w:rPr>
          <w:color w:val="984806" w:themeColor="accent6" w:themeShade="80"/>
          <w:sz w:val="26"/>
          <w:szCs w:val="26"/>
        </w:rPr>
        <w:t xml:space="preserve">.3. В составе заявки Участник должен предоставить копию действующей выписки из реестра членов СРО по форме, которая утверждена Приказом Ростехнадзора от 16.02.2017 г </w:t>
      </w:r>
      <w:r w:rsidRPr="00E003D5">
        <w:rPr>
          <w:color w:val="984806" w:themeColor="accent6" w:themeShade="80"/>
          <w:sz w:val="26"/>
          <w:szCs w:val="26"/>
          <w:lang w:val="en-US"/>
        </w:rPr>
        <w:t>N</w:t>
      </w:r>
      <w:r w:rsidRPr="00E003D5">
        <w:rPr>
          <w:color w:val="984806" w:themeColor="accent6" w:themeShade="80"/>
          <w:sz w:val="26"/>
          <w:szCs w:val="26"/>
        </w:rPr>
        <w:t xml:space="preserve"> 58 (содержащую сведения об уровне ответственности участника по ко</w:t>
      </w:r>
      <w:r w:rsidRPr="00E003D5">
        <w:rPr>
          <w:color w:val="984806" w:themeColor="accent6" w:themeShade="80"/>
          <w:sz w:val="26"/>
          <w:szCs w:val="26"/>
        </w:rPr>
        <w:t>м</w:t>
      </w:r>
      <w:r w:rsidRPr="00E003D5">
        <w:rPr>
          <w:color w:val="984806" w:themeColor="accent6" w:themeShade="80"/>
          <w:sz w:val="26"/>
          <w:szCs w:val="26"/>
        </w:rPr>
        <w:t>пенсационному фонду возмещения вреда и компенсационному фонду обеспечения д</w:t>
      </w:r>
      <w:r w:rsidRPr="00E003D5">
        <w:rPr>
          <w:color w:val="984806" w:themeColor="accent6" w:themeShade="80"/>
          <w:sz w:val="26"/>
          <w:szCs w:val="26"/>
        </w:rPr>
        <w:t>о</w:t>
      </w:r>
      <w:r w:rsidRPr="00E003D5">
        <w:rPr>
          <w:color w:val="984806" w:themeColor="accent6" w:themeShade="80"/>
          <w:sz w:val="26"/>
          <w:szCs w:val="26"/>
        </w:rPr>
        <w:t>говорных обязательств, в соответствии с п.</w:t>
      </w:r>
      <w:r>
        <w:rPr>
          <w:color w:val="984806" w:themeColor="accent6" w:themeShade="80"/>
          <w:sz w:val="26"/>
          <w:szCs w:val="26"/>
        </w:rPr>
        <w:t>6</w:t>
      </w:r>
      <w:r w:rsidRPr="00E003D5">
        <w:rPr>
          <w:color w:val="984806" w:themeColor="accent6" w:themeShade="80"/>
          <w:sz w:val="26"/>
          <w:szCs w:val="26"/>
        </w:rPr>
        <w:t xml:space="preserve">.1, </w:t>
      </w:r>
      <w:r>
        <w:rPr>
          <w:color w:val="984806" w:themeColor="accent6" w:themeShade="80"/>
          <w:sz w:val="26"/>
          <w:szCs w:val="26"/>
        </w:rPr>
        <w:t>6</w:t>
      </w:r>
      <w:r w:rsidRPr="00E003D5">
        <w:rPr>
          <w:color w:val="984806" w:themeColor="accent6" w:themeShade="80"/>
          <w:sz w:val="26"/>
          <w:szCs w:val="26"/>
        </w:rPr>
        <w:t>.2.).</w:t>
      </w:r>
    </w:p>
    <w:p w:rsidR="007B5426" w:rsidRPr="00E003D5" w:rsidRDefault="007B5426" w:rsidP="007B5426">
      <w:pPr>
        <w:tabs>
          <w:tab w:val="left" w:pos="567"/>
        </w:tabs>
        <w:spacing w:line="256" w:lineRule="auto"/>
        <w:ind w:firstLine="567"/>
        <w:jc w:val="both"/>
        <w:rPr>
          <w:color w:val="984806" w:themeColor="accent6" w:themeShade="80"/>
          <w:sz w:val="26"/>
          <w:szCs w:val="26"/>
        </w:rPr>
      </w:pPr>
      <w:r w:rsidRPr="00E003D5">
        <w:rPr>
          <w:color w:val="984806" w:themeColor="accent6" w:themeShade="80"/>
          <w:sz w:val="26"/>
          <w:szCs w:val="26"/>
        </w:rPr>
        <w:t xml:space="preserve">Дата выписки должна быть не ранее чем за один месяц до даты окончания подачи заявки Участника. </w:t>
      </w:r>
    </w:p>
    <w:p w:rsidR="007B5426" w:rsidRDefault="007B5426" w:rsidP="007B5426">
      <w:pPr>
        <w:tabs>
          <w:tab w:val="left" w:pos="567"/>
        </w:tabs>
        <w:ind w:firstLine="709"/>
        <w:jc w:val="both"/>
        <w:rPr>
          <w:color w:val="FF0000"/>
          <w:sz w:val="26"/>
          <w:szCs w:val="26"/>
        </w:rPr>
      </w:pPr>
      <w:r>
        <w:rPr>
          <w:color w:val="FF0000"/>
          <w:sz w:val="26"/>
          <w:szCs w:val="26"/>
        </w:rPr>
        <w:t>6.4. В случае отсутствия возможности самостоятельного выполнения кадастр</w:t>
      </w:r>
      <w:r>
        <w:rPr>
          <w:color w:val="FF0000"/>
          <w:sz w:val="26"/>
          <w:szCs w:val="26"/>
        </w:rPr>
        <w:t>о</w:t>
      </w:r>
      <w:r>
        <w:rPr>
          <w:color w:val="FF0000"/>
          <w:sz w:val="26"/>
          <w:szCs w:val="26"/>
        </w:rPr>
        <w:t>вых и проектно-изыскательских работ, Участник должен представить копию СРО пр</w:t>
      </w:r>
      <w:r>
        <w:rPr>
          <w:color w:val="FF0000"/>
          <w:sz w:val="26"/>
          <w:szCs w:val="26"/>
        </w:rPr>
        <w:t>и</w:t>
      </w:r>
      <w:r>
        <w:rPr>
          <w:color w:val="FF0000"/>
          <w:sz w:val="26"/>
          <w:szCs w:val="26"/>
        </w:rPr>
        <w:t>влекаемой организации, соответствующего требованиям пункта 6.1, а так же следу</w:t>
      </w:r>
      <w:r>
        <w:rPr>
          <w:color w:val="FF0000"/>
          <w:sz w:val="26"/>
          <w:szCs w:val="26"/>
        </w:rPr>
        <w:t>ю</w:t>
      </w:r>
      <w:r>
        <w:rPr>
          <w:color w:val="FF0000"/>
          <w:sz w:val="26"/>
          <w:szCs w:val="26"/>
        </w:rPr>
        <w:t xml:space="preserve">щие копии документов (по своему усмотрению </w:t>
      </w:r>
      <w:proofErr w:type="gramStart"/>
      <w:r>
        <w:rPr>
          <w:color w:val="FF0000"/>
          <w:sz w:val="26"/>
          <w:szCs w:val="26"/>
        </w:rPr>
        <w:t>из</w:t>
      </w:r>
      <w:proofErr w:type="gramEnd"/>
      <w:r>
        <w:rPr>
          <w:color w:val="FF0000"/>
          <w:sz w:val="26"/>
          <w:szCs w:val="26"/>
        </w:rPr>
        <w:t xml:space="preserve"> перечисленных):</w:t>
      </w:r>
    </w:p>
    <w:p w:rsidR="007B5426" w:rsidRDefault="007B5426" w:rsidP="007B5426">
      <w:pPr>
        <w:tabs>
          <w:tab w:val="left" w:pos="567"/>
        </w:tabs>
        <w:ind w:firstLine="709"/>
        <w:jc w:val="both"/>
        <w:rPr>
          <w:color w:val="FF0000"/>
          <w:sz w:val="26"/>
          <w:szCs w:val="26"/>
        </w:rPr>
      </w:pPr>
      <w:r>
        <w:rPr>
          <w:color w:val="FF0000"/>
          <w:sz w:val="26"/>
          <w:szCs w:val="26"/>
        </w:rPr>
        <w:t>а) договор возмездного оказания услуг/ договор на выполнение кадастровых и проектно-изыскательских работ,</w:t>
      </w:r>
    </w:p>
    <w:p w:rsidR="007B5426" w:rsidRDefault="007B5426" w:rsidP="007B5426">
      <w:pPr>
        <w:tabs>
          <w:tab w:val="left" w:pos="567"/>
        </w:tabs>
        <w:ind w:firstLine="709"/>
        <w:jc w:val="both"/>
        <w:rPr>
          <w:color w:val="FF0000"/>
          <w:sz w:val="26"/>
          <w:szCs w:val="26"/>
        </w:rPr>
      </w:pPr>
      <w:r>
        <w:rPr>
          <w:color w:val="FF0000"/>
          <w:sz w:val="26"/>
          <w:szCs w:val="26"/>
        </w:rPr>
        <w:t>б) соглашение о намерениях заключить договор на оказание услуг/соглашения о намерениях заключить договор на выполнение кадастровых и проектно-изыскательских работ,</w:t>
      </w:r>
    </w:p>
    <w:p w:rsidR="007B5426" w:rsidRDefault="007B5426" w:rsidP="007B5426">
      <w:pPr>
        <w:tabs>
          <w:tab w:val="left" w:pos="567"/>
        </w:tabs>
        <w:ind w:firstLine="709"/>
        <w:jc w:val="both"/>
        <w:rPr>
          <w:color w:val="FF0000"/>
          <w:sz w:val="26"/>
          <w:szCs w:val="26"/>
        </w:rPr>
      </w:pPr>
      <w:r>
        <w:rPr>
          <w:color w:val="FF0000"/>
          <w:sz w:val="26"/>
          <w:szCs w:val="26"/>
        </w:rPr>
        <w:t>в) гарантийное письмо о заключении договора возмездного оказания услуг / г</w:t>
      </w:r>
      <w:r>
        <w:rPr>
          <w:color w:val="FF0000"/>
          <w:sz w:val="26"/>
          <w:szCs w:val="26"/>
        </w:rPr>
        <w:t>а</w:t>
      </w:r>
      <w:r>
        <w:rPr>
          <w:color w:val="FF0000"/>
          <w:sz w:val="26"/>
          <w:szCs w:val="26"/>
        </w:rPr>
        <w:t>рантийное письмо о заключении договора на выполнение кадастровых и проектно-изыскательских работ.</w:t>
      </w:r>
    </w:p>
    <w:p w:rsidR="007B5426" w:rsidRPr="00E003D5" w:rsidRDefault="007B5426" w:rsidP="007B5426">
      <w:pPr>
        <w:pStyle w:val="3"/>
        <w:tabs>
          <w:tab w:val="left" w:pos="567"/>
          <w:tab w:val="left" w:pos="1260"/>
          <w:tab w:val="num" w:pos="2160"/>
        </w:tabs>
        <w:ind w:firstLine="709"/>
        <w:rPr>
          <w:color w:val="984806" w:themeColor="accent6" w:themeShade="80"/>
          <w:sz w:val="25"/>
          <w:szCs w:val="25"/>
        </w:rPr>
      </w:pPr>
      <w:r>
        <w:rPr>
          <w:color w:val="984806" w:themeColor="accent6" w:themeShade="80"/>
          <w:sz w:val="25"/>
          <w:szCs w:val="25"/>
        </w:rPr>
        <w:t>6</w:t>
      </w:r>
      <w:r w:rsidRPr="00E003D5">
        <w:rPr>
          <w:color w:val="984806" w:themeColor="accent6" w:themeShade="80"/>
          <w:sz w:val="25"/>
          <w:szCs w:val="25"/>
        </w:rPr>
        <w:t>.5. Требования к МТР Участника:</w:t>
      </w:r>
    </w:p>
    <w:p w:rsidR="007B5426" w:rsidRDefault="007B5426" w:rsidP="007B5426">
      <w:pPr>
        <w:pStyle w:val="3"/>
        <w:tabs>
          <w:tab w:val="left" w:pos="567"/>
        </w:tabs>
        <w:ind w:firstLine="709"/>
        <w:rPr>
          <w:color w:val="FF0000"/>
          <w:sz w:val="26"/>
          <w:szCs w:val="26"/>
        </w:rPr>
      </w:pPr>
      <w:r>
        <w:rPr>
          <w:color w:val="984806" w:themeColor="accent6" w:themeShade="80"/>
          <w:sz w:val="26"/>
          <w:szCs w:val="26"/>
        </w:rPr>
        <w:t>6</w:t>
      </w:r>
      <w:r w:rsidRPr="00E003D5">
        <w:rPr>
          <w:color w:val="984806" w:themeColor="accent6" w:themeShade="80"/>
          <w:sz w:val="26"/>
          <w:szCs w:val="26"/>
        </w:rPr>
        <w:t xml:space="preserve">.5.1. </w:t>
      </w:r>
      <w:r w:rsidRPr="00D3484A">
        <w:rPr>
          <w:color w:val="002060"/>
          <w:sz w:val="26"/>
          <w:szCs w:val="26"/>
        </w:rPr>
        <w:t>Участник должен иметь в наличии (либо декларировать привлечение) м</w:t>
      </w:r>
      <w:r w:rsidRPr="00D3484A">
        <w:rPr>
          <w:color w:val="002060"/>
          <w:sz w:val="26"/>
          <w:szCs w:val="26"/>
        </w:rPr>
        <w:t>и</w:t>
      </w:r>
      <w:r w:rsidRPr="00D3484A">
        <w:rPr>
          <w:color w:val="002060"/>
          <w:sz w:val="26"/>
          <w:szCs w:val="26"/>
        </w:rPr>
        <w:t>нимально необходимое для исполнения договора количество машин и механизмов (д</w:t>
      </w:r>
      <w:r w:rsidRPr="00D3484A">
        <w:rPr>
          <w:color w:val="002060"/>
          <w:sz w:val="26"/>
          <w:szCs w:val="26"/>
        </w:rPr>
        <w:t>а</w:t>
      </w:r>
      <w:r w:rsidRPr="00D3484A">
        <w:rPr>
          <w:color w:val="002060"/>
          <w:sz w:val="26"/>
          <w:szCs w:val="26"/>
        </w:rPr>
        <w:t>лее - МТР) (на праве собственности, аренды или ином законном праве владения), в об</w:t>
      </w:r>
      <w:r w:rsidRPr="00D3484A">
        <w:rPr>
          <w:color w:val="002060"/>
          <w:sz w:val="26"/>
          <w:szCs w:val="26"/>
        </w:rPr>
        <w:t>ъ</w:t>
      </w:r>
      <w:r w:rsidRPr="00D3484A">
        <w:rPr>
          <w:color w:val="002060"/>
          <w:sz w:val="26"/>
          <w:szCs w:val="26"/>
        </w:rPr>
        <w:t xml:space="preserve">ёме не </w:t>
      </w:r>
      <w:proofErr w:type="gramStart"/>
      <w:r w:rsidRPr="00D3484A">
        <w:rPr>
          <w:color w:val="002060"/>
          <w:sz w:val="26"/>
          <w:szCs w:val="26"/>
        </w:rPr>
        <w:t>менее указанного</w:t>
      </w:r>
      <w:proofErr w:type="gramEnd"/>
      <w:r w:rsidRPr="00E003D5">
        <w:rPr>
          <w:color w:val="984806" w:themeColor="accent6" w:themeShade="80"/>
          <w:sz w:val="26"/>
          <w:szCs w:val="26"/>
        </w:rPr>
        <w:t xml:space="preserve"> в </w:t>
      </w:r>
      <w:r w:rsidRPr="005F69BD">
        <w:rPr>
          <w:color w:val="FF0000"/>
          <w:sz w:val="26"/>
          <w:szCs w:val="26"/>
        </w:rPr>
        <w:t xml:space="preserve">таблице </w:t>
      </w:r>
      <w:r>
        <w:rPr>
          <w:color w:val="FF0000"/>
          <w:sz w:val="26"/>
          <w:szCs w:val="26"/>
        </w:rPr>
        <w:t>4</w:t>
      </w:r>
      <w:r w:rsidRPr="005F69BD">
        <w:rPr>
          <w:color w:val="FF0000"/>
          <w:sz w:val="26"/>
          <w:szCs w:val="26"/>
        </w:rPr>
        <w:t>.</w:t>
      </w:r>
    </w:p>
    <w:p w:rsidR="007B5426" w:rsidRDefault="007B5426" w:rsidP="007B5426">
      <w:pPr>
        <w:pStyle w:val="3"/>
        <w:tabs>
          <w:tab w:val="left" w:pos="567"/>
        </w:tabs>
        <w:ind w:firstLine="709"/>
        <w:rPr>
          <w:color w:val="FF0000"/>
          <w:sz w:val="26"/>
          <w:szCs w:val="26"/>
        </w:rPr>
      </w:pPr>
    </w:p>
    <w:p w:rsidR="007B5426" w:rsidRDefault="007B5426" w:rsidP="007B5426">
      <w:pPr>
        <w:pStyle w:val="3"/>
        <w:tabs>
          <w:tab w:val="left" w:pos="567"/>
        </w:tabs>
        <w:ind w:firstLine="709"/>
        <w:rPr>
          <w:color w:val="FF0000"/>
          <w:sz w:val="26"/>
          <w:szCs w:val="26"/>
        </w:rPr>
      </w:pPr>
    </w:p>
    <w:p w:rsidR="007B5426" w:rsidRPr="00E003D5" w:rsidRDefault="007B5426" w:rsidP="007B5426">
      <w:pPr>
        <w:pStyle w:val="3"/>
        <w:widowControl w:val="0"/>
        <w:tabs>
          <w:tab w:val="left" w:pos="567"/>
          <w:tab w:val="left" w:pos="993"/>
          <w:tab w:val="left" w:pos="1260"/>
          <w:tab w:val="num" w:pos="2160"/>
        </w:tabs>
        <w:ind w:firstLine="709"/>
        <w:rPr>
          <w:color w:val="984806" w:themeColor="accent6" w:themeShade="80"/>
          <w:sz w:val="26"/>
          <w:szCs w:val="26"/>
        </w:rPr>
      </w:pPr>
      <w:r w:rsidRPr="00E003D5">
        <w:rPr>
          <w:color w:val="984806" w:themeColor="accent6" w:themeShade="80"/>
          <w:sz w:val="25"/>
          <w:szCs w:val="25"/>
        </w:rPr>
        <w:t xml:space="preserve"> </w:t>
      </w:r>
      <w:r w:rsidRPr="00E003D5">
        <w:rPr>
          <w:color w:val="984806" w:themeColor="accent6" w:themeShade="80"/>
          <w:sz w:val="25"/>
          <w:szCs w:val="25"/>
        </w:rPr>
        <w:tab/>
      </w:r>
      <w:r w:rsidRPr="00E003D5">
        <w:rPr>
          <w:color w:val="984806" w:themeColor="accent6" w:themeShade="80"/>
          <w:sz w:val="25"/>
          <w:szCs w:val="25"/>
        </w:rPr>
        <w:tab/>
      </w:r>
      <w:r w:rsidRPr="00E003D5">
        <w:rPr>
          <w:color w:val="984806" w:themeColor="accent6" w:themeShade="80"/>
          <w:sz w:val="25"/>
          <w:szCs w:val="25"/>
        </w:rPr>
        <w:tab/>
      </w:r>
      <w:r w:rsidRPr="00E003D5">
        <w:rPr>
          <w:color w:val="984806" w:themeColor="accent6" w:themeShade="80"/>
          <w:sz w:val="25"/>
          <w:szCs w:val="25"/>
        </w:rPr>
        <w:tab/>
      </w:r>
      <w:r w:rsidRPr="00E003D5">
        <w:rPr>
          <w:color w:val="984806" w:themeColor="accent6" w:themeShade="80"/>
          <w:sz w:val="25"/>
          <w:szCs w:val="25"/>
        </w:rPr>
        <w:tab/>
      </w:r>
      <w:r w:rsidRPr="00E003D5">
        <w:rPr>
          <w:color w:val="984806" w:themeColor="accent6" w:themeShade="80"/>
          <w:sz w:val="25"/>
          <w:szCs w:val="25"/>
        </w:rPr>
        <w:tab/>
      </w:r>
      <w:r w:rsidRPr="00E003D5">
        <w:rPr>
          <w:color w:val="984806" w:themeColor="accent6" w:themeShade="80"/>
          <w:sz w:val="25"/>
          <w:szCs w:val="25"/>
        </w:rPr>
        <w:tab/>
      </w:r>
      <w:r w:rsidRPr="00E003D5">
        <w:rPr>
          <w:color w:val="984806" w:themeColor="accent6" w:themeShade="80"/>
          <w:sz w:val="26"/>
          <w:szCs w:val="26"/>
        </w:rPr>
        <w:tab/>
        <w:t xml:space="preserve">                                             </w:t>
      </w:r>
      <w:r w:rsidRPr="005F69BD">
        <w:rPr>
          <w:color w:val="FF0000"/>
          <w:sz w:val="26"/>
          <w:szCs w:val="26"/>
        </w:rPr>
        <w:t xml:space="preserve">Таблица </w:t>
      </w:r>
      <w:r>
        <w:rPr>
          <w:color w:val="FF0000"/>
          <w:sz w:val="26"/>
          <w:szCs w:val="26"/>
        </w:rPr>
        <w:t>4</w:t>
      </w:r>
      <w:r w:rsidRPr="005F69BD">
        <w:rPr>
          <w:color w:val="FF0000"/>
          <w:sz w:val="26"/>
          <w:szCs w:val="26"/>
        </w:rPr>
        <w:t xml:space="preserve">.  </w:t>
      </w:r>
    </w:p>
    <w:p w:rsidR="007B5426" w:rsidRPr="00E003D5" w:rsidRDefault="007B5426" w:rsidP="007B5426">
      <w:pPr>
        <w:pStyle w:val="3"/>
        <w:widowControl w:val="0"/>
        <w:tabs>
          <w:tab w:val="left" w:pos="567"/>
          <w:tab w:val="left" w:pos="993"/>
          <w:tab w:val="left" w:pos="1260"/>
          <w:tab w:val="num" w:pos="2160"/>
        </w:tabs>
        <w:ind w:firstLine="709"/>
        <w:rPr>
          <w:color w:val="984806" w:themeColor="accent6" w:themeShade="80"/>
          <w:sz w:val="26"/>
          <w:szCs w:val="26"/>
        </w:rPr>
      </w:pPr>
      <w:r w:rsidRPr="00E003D5">
        <w:rPr>
          <w:color w:val="984806" w:themeColor="accent6" w:themeShade="80"/>
          <w:sz w:val="26"/>
          <w:szCs w:val="26"/>
        </w:rPr>
        <w:t xml:space="preserve">                                              Машины и механизмы</w:t>
      </w:r>
    </w:p>
    <w:tbl>
      <w:tblPr>
        <w:tblStyle w:val="a3"/>
        <w:tblW w:w="9915" w:type="dxa"/>
        <w:tblInd w:w="108" w:type="dxa"/>
        <w:tblLayout w:type="fixed"/>
        <w:tblLook w:val="04A0" w:firstRow="1" w:lastRow="0" w:firstColumn="1" w:lastColumn="0" w:noHBand="0" w:noVBand="1"/>
      </w:tblPr>
      <w:tblGrid>
        <w:gridCol w:w="664"/>
        <w:gridCol w:w="4861"/>
        <w:gridCol w:w="1415"/>
        <w:gridCol w:w="1700"/>
        <w:gridCol w:w="1275"/>
      </w:tblGrid>
      <w:tr w:rsidR="007B5426" w:rsidRPr="00E003D5" w:rsidTr="0026474C">
        <w:tc>
          <w:tcPr>
            <w:tcW w:w="664" w:type="dxa"/>
            <w:tcBorders>
              <w:top w:val="single" w:sz="4" w:space="0" w:color="auto"/>
              <w:left w:val="single" w:sz="4" w:space="0" w:color="auto"/>
              <w:bottom w:val="single" w:sz="4" w:space="0" w:color="auto"/>
              <w:right w:val="single" w:sz="4" w:space="0" w:color="auto"/>
            </w:tcBorders>
            <w:vAlign w:val="center"/>
            <w:hideMark/>
          </w:tcPr>
          <w:p w:rsidR="007B5426" w:rsidRPr="00E003D5" w:rsidRDefault="007B5426" w:rsidP="0026474C">
            <w:pPr>
              <w:pStyle w:val="3"/>
              <w:widowControl w:val="0"/>
              <w:tabs>
                <w:tab w:val="left" w:pos="567"/>
                <w:tab w:val="left" w:pos="993"/>
                <w:tab w:val="left" w:pos="1260"/>
                <w:tab w:val="num" w:pos="2160"/>
              </w:tabs>
              <w:ind w:firstLine="709"/>
              <w:jc w:val="center"/>
              <w:rPr>
                <w:color w:val="984806" w:themeColor="accent6" w:themeShade="80"/>
                <w:sz w:val="25"/>
                <w:szCs w:val="25"/>
              </w:rPr>
            </w:pPr>
            <w:r w:rsidRPr="00E003D5">
              <w:rPr>
                <w:color w:val="984806" w:themeColor="accent6" w:themeShade="80"/>
                <w:sz w:val="25"/>
                <w:szCs w:val="25"/>
              </w:rPr>
              <w:t xml:space="preserve">№ </w:t>
            </w:r>
            <w:proofErr w:type="gramStart"/>
            <w:r w:rsidRPr="00E003D5">
              <w:rPr>
                <w:color w:val="984806" w:themeColor="accent6" w:themeShade="80"/>
                <w:sz w:val="25"/>
                <w:szCs w:val="25"/>
              </w:rPr>
              <w:t>П</w:t>
            </w:r>
            <w:proofErr w:type="gramEnd"/>
            <w:r w:rsidRPr="00E003D5">
              <w:rPr>
                <w:color w:val="984806" w:themeColor="accent6" w:themeShade="80"/>
                <w:sz w:val="25"/>
                <w:szCs w:val="25"/>
              </w:rPr>
              <w:t>/П</w:t>
            </w:r>
          </w:p>
        </w:tc>
        <w:tc>
          <w:tcPr>
            <w:tcW w:w="4865" w:type="dxa"/>
            <w:tcBorders>
              <w:top w:val="single" w:sz="4" w:space="0" w:color="auto"/>
              <w:left w:val="single" w:sz="4" w:space="0" w:color="auto"/>
              <w:bottom w:val="single" w:sz="4" w:space="0" w:color="auto"/>
              <w:right w:val="single" w:sz="4" w:space="0" w:color="auto"/>
            </w:tcBorders>
            <w:vAlign w:val="center"/>
            <w:hideMark/>
          </w:tcPr>
          <w:p w:rsidR="007B5426" w:rsidRPr="00E003D5" w:rsidRDefault="007B5426" w:rsidP="0026474C">
            <w:pPr>
              <w:pStyle w:val="3"/>
              <w:widowControl w:val="0"/>
              <w:tabs>
                <w:tab w:val="left" w:pos="567"/>
                <w:tab w:val="left" w:pos="993"/>
                <w:tab w:val="left" w:pos="1260"/>
                <w:tab w:val="num" w:pos="2160"/>
              </w:tabs>
              <w:ind w:firstLine="709"/>
              <w:rPr>
                <w:color w:val="984806" w:themeColor="accent6" w:themeShade="80"/>
                <w:sz w:val="25"/>
                <w:szCs w:val="25"/>
              </w:rPr>
            </w:pPr>
            <w:r w:rsidRPr="00E003D5">
              <w:rPr>
                <w:color w:val="984806" w:themeColor="accent6" w:themeShade="80"/>
                <w:sz w:val="25"/>
                <w:szCs w:val="25"/>
              </w:rPr>
              <w:t>Ресурсы</w:t>
            </w:r>
          </w:p>
        </w:tc>
        <w:tc>
          <w:tcPr>
            <w:tcW w:w="1416" w:type="dxa"/>
            <w:tcBorders>
              <w:top w:val="single" w:sz="4" w:space="0" w:color="auto"/>
              <w:left w:val="single" w:sz="4" w:space="0" w:color="auto"/>
              <w:bottom w:val="single" w:sz="4" w:space="0" w:color="auto"/>
              <w:right w:val="single" w:sz="4" w:space="0" w:color="auto"/>
            </w:tcBorders>
            <w:vAlign w:val="center"/>
            <w:hideMark/>
          </w:tcPr>
          <w:p w:rsidR="007B5426" w:rsidRPr="00E003D5" w:rsidRDefault="007B5426" w:rsidP="0026474C">
            <w:pPr>
              <w:pStyle w:val="3"/>
              <w:widowControl w:val="0"/>
              <w:tabs>
                <w:tab w:val="left" w:pos="175"/>
                <w:tab w:val="left" w:pos="993"/>
                <w:tab w:val="left" w:pos="1260"/>
                <w:tab w:val="num" w:pos="2160"/>
              </w:tabs>
              <w:ind w:firstLine="33"/>
              <w:jc w:val="center"/>
              <w:rPr>
                <w:color w:val="984806" w:themeColor="accent6" w:themeShade="80"/>
                <w:sz w:val="25"/>
                <w:szCs w:val="25"/>
              </w:rPr>
            </w:pPr>
            <w:r w:rsidRPr="00E003D5">
              <w:rPr>
                <w:color w:val="984806" w:themeColor="accent6" w:themeShade="80"/>
                <w:sz w:val="25"/>
                <w:szCs w:val="25"/>
              </w:rPr>
              <w:t>Ед. изм</w:t>
            </w:r>
            <w:r w:rsidRPr="00E003D5">
              <w:rPr>
                <w:color w:val="984806" w:themeColor="accent6" w:themeShade="80"/>
                <w:sz w:val="25"/>
                <w:szCs w:val="25"/>
              </w:rPr>
              <w:t>е</w:t>
            </w:r>
            <w:r w:rsidRPr="00E003D5">
              <w:rPr>
                <w:color w:val="984806" w:themeColor="accent6" w:themeShade="80"/>
                <w:sz w:val="25"/>
                <w:szCs w:val="25"/>
              </w:rPr>
              <w:t>рения</w:t>
            </w:r>
          </w:p>
        </w:tc>
        <w:tc>
          <w:tcPr>
            <w:tcW w:w="1701" w:type="dxa"/>
            <w:tcBorders>
              <w:top w:val="single" w:sz="4" w:space="0" w:color="auto"/>
              <w:left w:val="single" w:sz="4" w:space="0" w:color="auto"/>
              <w:bottom w:val="single" w:sz="4" w:space="0" w:color="auto"/>
              <w:right w:val="single" w:sz="4" w:space="0" w:color="auto"/>
            </w:tcBorders>
            <w:vAlign w:val="center"/>
            <w:hideMark/>
          </w:tcPr>
          <w:p w:rsidR="007B5426" w:rsidRPr="00E003D5" w:rsidRDefault="007B5426" w:rsidP="0026474C">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Кол-во (не менее штук)*</w:t>
            </w:r>
          </w:p>
        </w:tc>
        <w:tc>
          <w:tcPr>
            <w:tcW w:w="1276" w:type="dxa"/>
            <w:tcBorders>
              <w:top w:val="single" w:sz="4" w:space="0" w:color="auto"/>
              <w:left w:val="single" w:sz="4" w:space="0" w:color="auto"/>
              <w:bottom w:val="single" w:sz="4" w:space="0" w:color="auto"/>
              <w:right w:val="single" w:sz="4" w:space="0" w:color="auto"/>
            </w:tcBorders>
            <w:vAlign w:val="center"/>
            <w:hideMark/>
          </w:tcPr>
          <w:p w:rsidR="007B5426" w:rsidRPr="00E003D5" w:rsidRDefault="007B5426" w:rsidP="0026474C">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Прим</w:t>
            </w:r>
            <w:r w:rsidRPr="00E003D5">
              <w:rPr>
                <w:color w:val="984806" w:themeColor="accent6" w:themeShade="80"/>
                <w:sz w:val="25"/>
                <w:szCs w:val="25"/>
              </w:rPr>
              <w:t>е</w:t>
            </w:r>
            <w:r w:rsidRPr="00E003D5">
              <w:rPr>
                <w:color w:val="984806" w:themeColor="accent6" w:themeShade="80"/>
                <w:sz w:val="25"/>
                <w:szCs w:val="25"/>
              </w:rPr>
              <w:t>чание</w:t>
            </w:r>
          </w:p>
        </w:tc>
      </w:tr>
      <w:tr w:rsidR="007B5426" w:rsidRPr="00E003D5" w:rsidTr="0026474C">
        <w:tc>
          <w:tcPr>
            <w:tcW w:w="664" w:type="dxa"/>
            <w:tcBorders>
              <w:top w:val="single" w:sz="4" w:space="0" w:color="auto"/>
              <w:left w:val="single" w:sz="4" w:space="0" w:color="auto"/>
              <w:bottom w:val="single" w:sz="4" w:space="0" w:color="auto"/>
              <w:right w:val="single" w:sz="4" w:space="0" w:color="auto"/>
            </w:tcBorders>
            <w:vAlign w:val="center"/>
            <w:hideMark/>
          </w:tcPr>
          <w:p w:rsidR="007B5426" w:rsidRPr="00E003D5" w:rsidRDefault="007B5426" w:rsidP="0026474C">
            <w:pPr>
              <w:pStyle w:val="3"/>
              <w:widowControl w:val="0"/>
              <w:tabs>
                <w:tab w:val="left" w:pos="567"/>
                <w:tab w:val="left" w:pos="993"/>
                <w:tab w:val="left" w:pos="1260"/>
                <w:tab w:val="num" w:pos="2160"/>
              </w:tabs>
              <w:ind w:firstLine="34"/>
              <w:jc w:val="center"/>
              <w:rPr>
                <w:color w:val="984806" w:themeColor="accent6" w:themeShade="80"/>
                <w:sz w:val="25"/>
                <w:szCs w:val="25"/>
              </w:rPr>
            </w:pPr>
            <w:r w:rsidRPr="00E003D5">
              <w:rPr>
                <w:color w:val="984806" w:themeColor="accent6" w:themeShade="80"/>
                <w:sz w:val="25"/>
                <w:szCs w:val="25"/>
              </w:rPr>
              <w:t>1</w:t>
            </w:r>
          </w:p>
        </w:tc>
        <w:tc>
          <w:tcPr>
            <w:tcW w:w="4865" w:type="dxa"/>
            <w:tcBorders>
              <w:top w:val="single" w:sz="4" w:space="0" w:color="auto"/>
              <w:left w:val="single" w:sz="4" w:space="0" w:color="auto"/>
              <w:bottom w:val="single" w:sz="4" w:space="0" w:color="auto"/>
              <w:right w:val="single" w:sz="4" w:space="0" w:color="auto"/>
            </w:tcBorders>
            <w:hideMark/>
          </w:tcPr>
          <w:p w:rsidR="007B5426" w:rsidRPr="00E003D5" w:rsidRDefault="007B5426" w:rsidP="0026474C">
            <w:pPr>
              <w:pStyle w:val="3"/>
              <w:widowControl w:val="0"/>
              <w:tabs>
                <w:tab w:val="left" w:pos="567"/>
                <w:tab w:val="left" w:pos="993"/>
                <w:tab w:val="left" w:pos="1260"/>
                <w:tab w:val="num" w:pos="2160"/>
              </w:tabs>
              <w:ind w:firstLine="0"/>
              <w:rPr>
                <w:color w:val="984806" w:themeColor="accent6" w:themeShade="80"/>
                <w:sz w:val="25"/>
                <w:szCs w:val="25"/>
              </w:rPr>
            </w:pPr>
            <w:r w:rsidRPr="00E003D5">
              <w:rPr>
                <w:color w:val="984806" w:themeColor="accent6" w:themeShade="80"/>
                <w:sz w:val="25"/>
                <w:szCs w:val="25"/>
              </w:rPr>
              <w:t>Краны на автомобильном ходу при работе на других видах строительства не менее  10 т</w:t>
            </w:r>
          </w:p>
        </w:tc>
        <w:tc>
          <w:tcPr>
            <w:tcW w:w="1416" w:type="dxa"/>
            <w:tcBorders>
              <w:top w:val="single" w:sz="4" w:space="0" w:color="auto"/>
              <w:left w:val="single" w:sz="4" w:space="0" w:color="auto"/>
              <w:bottom w:val="single" w:sz="4" w:space="0" w:color="auto"/>
              <w:right w:val="single" w:sz="4" w:space="0" w:color="auto"/>
            </w:tcBorders>
            <w:vAlign w:val="center"/>
            <w:hideMark/>
          </w:tcPr>
          <w:p w:rsidR="007B5426" w:rsidRPr="00E003D5" w:rsidRDefault="007B5426" w:rsidP="0026474C">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7B5426" w:rsidRPr="00E003D5" w:rsidRDefault="007B5426" w:rsidP="0026474C">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7B5426" w:rsidRPr="00E003D5" w:rsidRDefault="007B5426" w:rsidP="0026474C">
            <w:pPr>
              <w:pStyle w:val="3"/>
              <w:widowControl w:val="0"/>
              <w:tabs>
                <w:tab w:val="left" w:pos="567"/>
                <w:tab w:val="left" w:pos="993"/>
                <w:tab w:val="left" w:pos="1260"/>
                <w:tab w:val="num" w:pos="2160"/>
              </w:tabs>
              <w:ind w:firstLine="709"/>
              <w:rPr>
                <w:color w:val="984806" w:themeColor="accent6" w:themeShade="80"/>
                <w:sz w:val="25"/>
                <w:szCs w:val="25"/>
              </w:rPr>
            </w:pPr>
          </w:p>
        </w:tc>
      </w:tr>
      <w:tr w:rsidR="007B5426" w:rsidRPr="00E003D5" w:rsidTr="0026474C">
        <w:tc>
          <w:tcPr>
            <w:tcW w:w="664" w:type="dxa"/>
            <w:tcBorders>
              <w:top w:val="single" w:sz="4" w:space="0" w:color="auto"/>
              <w:left w:val="single" w:sz="4" w:space="0" w:color="auto"/>
              <w:bottom w:val="single" w:sz="4" w:space="0" w:color="auto"/>
              <w:right w:val="single" w:sz="4" w:space="0" w:color="auto"/>
            </w:tcBorders>
            <w:vAlign w:val="center"/>
            <w:hideMark/>
          </w:tcPr>
          <w:p w:rsidR="007B5426" w:rsidRPr="00E003D5" w:rsidRDefault="007B5426" w:rsidP="0026474C">
            <w:pPr>
              <w:pStyle w:val="3"/>
              <w:widowControl w:val="0"/>
              <w:tabs>
                <w:tab w:val="left" w:pos="567"/>
                <w:tab w:val="left" w:pos="993"/>
                <w:tab w:val="left" w:pos="1260"/>
                <w:tab w:val="num" w:pos="2160"/>
              </w:tabs>
              <w:ind w:firstLine="34"/>
              <w:jc w:val="center"/>
              <w:rPr>
                <w:color w:val="984806" w:themeColor="accent6" w:themeShade="80"/>
                <w:sz w:val="25"/>
                <w:szCs w:val="25"/>
              </w:rPr>
            </w:pPr>
            <w:r w:rsidRPr="00E003D5">
              <w:rPr>
                <w:color w:val="984806" w:themeColor="accent6" w:themeShade="80"/>
                <w:sz w:val="25"/>
                <w:szCs w:val="25"/>
              </w:rPr>
              <w:t>2</w:t>
            </w:r>
          </w:p>
        </w:tc>
        <w:tc>
          <w:tcPr>
            <w:tcW w:w="4865" w:type="dxa"/>
            <w:tcBorders>
              <w:top w:val="single" w:sz="4" w:space="0" w:color="auto"/>
              <w:left w:val="single" w:sz="4" w:space="0" w:color="auto"/>
              <w:bottom w:val="single" w:sz="4" w:space="0" w:color="auto"/>
              <w:right w:val="single" w:sz="4" w:space="0" w:color="auto"/>
            </w:tcBorders>
            <w:hideMark/>
          </w:tcPr>
          <w:p w:rsidR="007B5426" w:rsidRPr="00E003D5" w:rsidRDefault="007B5426" w:rsidP="0026474C">
            <w:pPr>
              <w:pStyle w:val="3"/>
              <w:widowControl w:val="0"/>
              <w:tabs>
                <w:tab w:val="left" w:pos="567"/>
                <w:tab w:val="left" w:pos="993"/>
                <w:tab w:val="left" w:pos="1260"/>
                <w:tab w:val="num" w:pos="2160"/>
              </w:tabs>
              <w:ind w:firstLine="0"/>
              <w:rPr>
                <w:color w:val="984806" w:themeColor="accent6" w:themeShade="80"/>
                <w:sz w:val="25"/>
                <w:szCs w:val="25"/>
              </w:rPr>
            </w:pPr>
            <w:r w:rsidRPr="00E003D5">
              <w:rPr>
                <w:color w:val="984806" w:themeColor="accent6" w:themeShade="80"/>
                <w:sz w:val="25"/>
                <w:szCs w:val="25"/>
              </w:rPr>
              <w:t>Машины бурильно-крановые на автомоб</w:t>
            </w:r>
            <w:r w:rsidRPr="00E003D5">
              <w:rPr>
                <w:color w:val="984806" w:themeColor="accent6" w:themeShade="80"/>
                <w:sz w:val="25"/>
                <w:szCs w:val="25"/>
              </w:rPr>
              <w:t>и</w:t>
            </w:r>
            <w:r w:rsidRPr="00E003D5">
              <w:rPr>
                <w:color w:val="984806" w:themeColor="accent6" w:themeShade="80"/>
                <w:sz w:val="25"/>
                <w:szCs w:val="25"/>
              </w:rPr>
              <w:t xml:space="preserve">ле, глубина бурения не менее  3,5 м </w:t>
            </w:r>
          </w:p>
        </w:tc>
        <w:tc>
          <w:tcPr>
            <w:tcW w:w="1416" w:type="dxa"/>
            <w:tcBorders>
              <w:top w:val="single" w:sz="4" w:space="0" w:color="auto"/>
              <w:left w:val="single" w:sz="4" w:space="0" w:color="auto"/>
              <w:bottom w:val="single" w:sz="4" w:space="0" w:color="auto"/>
              <w:right w:val="single" w:sz="4" w:space="0" w:color="auto"/>
            </w:tcBorders>
            <w:vAlign w:val="center"/>
            <w:hideMark/>
          </w:tcPr>
          <w:p w:rsidR="007B5426" w:rsidRPr="00E003D5" w:rsidRDefault="007B5426" w:rsidP="0026474C">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7B5426" w:rsidRPr="00E003D5" w:rsidRDefault="007B5426" w:rsidP="0026474C">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7B5426" w:rsidRPr="00E003D5" w:rsidRDefault="007B5426" w:rsidP="0026474C">
            <w:pPr>
              <w:pStyle w:val="3"/>
              <w:widowControl w:val="0"/>
              <w:tabs>
                <w:tab w:val="left" w:pos="567"/>
                <w:tab w:val="left" w:pos="993"/>
                <w:tab w:val="left" w:pos="1260"/>
                <w:tab w:val="num" w:pos="2160"/>
              </w:tabs>
              <w:ind w:firstLine="709"/>
              <w:rPr>
                <w:color w:val="984806" w:themeColor="accent6" w:themeShade="80"/>
                <w:sz w:val="25"/>
                <w:szCs w:val="25"/>
              </w:rPr>
            </w:pPr>
          </w:p>
        </w:tc>
      </w:tr>
      <w:tr w:rsidR="007B5426" w:rsidRPr="00E003D5" w:rsidTr="0026474C">
        <w:tc>
          <w:tcPr>
            <w:tcW w:w="664" w:type="dxa"/>
            <w:tcBorders>
              <w:top w:val="single" w:sz="4" w:space="0" w:color="auto"/>
              <w:left w:val="single" w:sz="4" w:space="0" w:color="auto"/>
              <w:bottom w:val="single" w:sz="4" w:space="0" w:color="auto"/>
              <w:right w:val="single" w:sz="4" w:space="0" w:color="auto"/>
            </w:tcBorders>
            <w:vAlign w:val="center"/>
            <w:hideMark/>
          </w:tcPr>
          <w:p w:rsidR="007B5426" w:rsidRPr="00E003D5" w:rsidRDefault="007B5426" w:rsidP="0026474C">
            <w:pPr>
              <w:pStyle w:val="3"/>
              <w:widowControl w:val="0"/>
              <w:tabs>
                <w:tab w:val="left" w:pos="567"/>
                <w:tab w:val="left" w:pos="993"/>
                <w:tab w:val="left" w:pos="1260"/>
                <w:tab w:val="num" w:pos="2160"/>
              </w:tabs>
              <w:ind w:firstLine="34"/>
              <w:jc w:val="center"/>
              <w:rPr>
                <w:color w:val="984806" w:themeColor="accent6" w:themeShade="80"/>
                <w:sz w:val="25"/>
                <w:szCs w:val="25"/>
              </w:rPr>
            </w:pPr>
            <w:r w:rsidRPr="00E003D5">
              <w:rPr>
                <w:color w:val="984806" w:themeColor="accent6" w:themeShade="80"/>
                <w:sz w:val="25"/>
                <w:szCs w:val="25"/>
              </w:rPr>
              <w:t>3</w:t>
            </w:r>
          </w:p>
        </w:tc>
        <w:tc>
          <w:tcPr>
            <w:tcW w:w="4865" w:type="dxa"/>
            <w:tcBorders>
              <w:top w:val="single" w:sz="4" w:space="0" w:color="auto"/>
              <w:left w:val="single" w:sz="4" w:space="0" w:color="auto"/>
              <w:bottom w:val="single" w:sz="4" w:space="0" w:color="auto"/>
              <w:right w:val="single" w:sz="4" w:space="0" w:color="auto"/>
            </w:tcBorders>
            <w:hideMark/>
          </w:tcPr>
          <w:p w:rsidR="007B5426" w:rsidRPr="00E003D5" w:rsidRDefault="007B5426" w:rsidP="0026474C">
            <w:pPr>
              <w:pStyle w:val="3"/>
              <w:widowControl w:val="0"/>
              <w:tabs>
                <w:tab w:val="left" w:pos="567"/>
                <w:tab w:val="left" w:pos="993"/>
                <w:tab w:val="left" w:pos="1260"/>
                <w:tab w:val="num" w:pos="2160"/>
              </w:tabs>
              <w:ind w:firstLine="0"/>
              <w:rPr>
                <w:color w:val="984806" w:themeColor="accent6" w:themeShade="80"/>
                <w:sz w:val="25"/>
                <w:szCs w:val="25"/>
              </w:rPr>
            </w:pPr>
            <w:r w:rsidRPr="00E003D5">
              <w:rPr>
                <w:color w:val="984806" w:themeColor="accent6" w:themeShade="80"/>
                <w:sz w:val="25"/>
                <w:szCs w:val="25"/>
              </w:rPr>
              <w:t xml:space="preserve">Автомобили бортовые, грузоподъемность от 5 т </w:t>
            </w:r>
          </w:p>
        </w:tc>
        <w:tc>
          <w:tcPr>
            <w:tcW w:w="1416" w:type="dxa"/>
            <w:tcBorders>
              <w:top w:val="single" w:sz="4" w:space="0" w:color="auto"/>
              <w:left w:val="single" w:sz="4" w:space="0" w:color="auto"/>
              <w:bottom w:val="single" w:sz="4" w:space="0" w:color="auto"/>
              <w:right w:val="single" w:sz="4" w:space="0" w:color="auto"/>
            </w:tcBorders>
            <w:vAlign w:val="center"/>
            <w:hideMark/>
          </w:tcPr>
          <w:p w:rsidR="007B5426" w:rsidRPr="00E003D5" w:rsidRDefault="007B5426" w:rsidP="0026474C">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7B5426" w:rsidRPr="00E003D5" w:rsidRDefault="007B5426" w:rsidP="0026474C">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7B5426" w:rsidRPr="00E003D5" w:rsidRDefault="007B5426" w:rsidP="0026474C">
            <w:pPr>
              <w:pStyle w:val="3"/>
              <w:widowControl w:val="0"/>
              <w:tabs>
                <w:tab w:val="left" w:pos="567"/>
                <w:tab w:val="left" w:pos="993"/>
                <w:tab w:val="left" w:pos="1260"/>
                <w:tab w:val="num" w:pos="2160"/>
              </w:tabs>
              <w:ind w:firstLine="709"/>
              <w:rPr>
                <w:color w:val="984806" w:themeColor="accent6" w:themeShade="80"/>
                <w:sz w:val="25"/>
                <w:szCs w:val="25"/>
              </w:rPr>
            </w:pPr>
          </w:p>
        </w:tc>
      </w:tr>
      <w:tr w:rsidR="007B5426" w:rsidRPr="00E003D5" w:rsidTr="0026474C">
        <w:tc>
          <w:tcPr>
            <w:tcW w:w="664" w:type="dxa"/>
            <w:tcBorders>
              <w:top w:val="single" w:sz="4" w:space="0" w:color="auto"/>
              <w:left w:val="single" w:sz="4" w:space="0" w:color="auto"/>
              <w:bottom w:val="single" w:sz="4" w:space="0" w:color="auto"/>
              <w:right w:val="single" w:sz="4" w:space="0" w:color="auto"/>
            </w:tcBorders>
            <w:vAlign w:val="center"/>
            <w:hideMark/>
          </w:tcPr>
          <w:p w:rsidR="007B5426" w:rsidRPr="00E003D5" w:rsidRDefault="007B5426" w:rsidP="0026474C">
            <w:pPr>
              <w:pStyle w:val="3"/>
              <w:widowControl w:val="0"/>
              <w:tabs>
                <w:tab w:val="left" w:pos="567"/>
                <w:tab w:val="left" w:pos="993"/>
                <w:tab w:val="left" w:pos="1260"/>
                <w:tab w:val="num" w:pos="2160"/>
              </w:tabs>
              <w:ind w:firstLine="34"/>
              <w:jc w:val="center"/>
              <w:rPr>
                <w:color w:val="984806" w:themeColor="accent6" w:themeShade="80"/>
                <w:sz w:val="25"/>
                <w:szCs w:val="25"/>
              </w:rPr>
            </w:pPr>
            <w:r w:rsidRPr="00E003D5">
              <w:rPr>
                <w:color w:val="984806" w:themeColor="accent6" w:themeShade="80"/>
                <w:sz w:val="25"/>
                <w:szCs w:val="25"/>
              </w:rPr>
              <w:lastRenderedPageBreak/>
              <w:t>4</w:t>
            </w:r>
          </w:p>
        </w:tc>
        <w:tc>
          <w:tcPr>
            <w:tcW w:w="4865" w:type="dxa"/>
            <w:tcBorders>
              <w:top w:val="single" w:sz="4" w:space="0" w:color="auto"/>
              <w:left w:val="single" w:sz="4" w:space="0" w:color="auto"/>
              <w:bottom w:val="single" w:sz="4" w:space="0" w:color="auto"/>
              <w:right w:val="single" w:sz="4" w:space="0" w:color="auto"/>
            </w:tcBorders>
            <w:hideMark/>
          </w:tcPr>
          <w:p w:rsidR="007B5426" w:rsidRPr="00E003D5" w:rsidRDefault="007B5426" w:rsidP="0026474C">
            <w:pPr>
              <w:pStyle w:val="3"/>
              <w:widowControl w:val="0"/>
              <w:tabs>
                <w:tab w:val="left" w:pos="567"/>
                <w:tab w:val="left" w:pos="993"/>
                <w:tab w:val="left" w:pos="1260"/>
                <w:tab w:val="num" w:pos="2160"/>
              </w:tabs>
              <w:ind w:firstLine="0"/>
              <w:rPr>
                <w:color w:val="984806" w:themeColor="accent6" w:themeShade="80"/>
                <w:sz w:val="25"/>
                <w:szCs w:val="25"/>
              </w:rPr>
            </w:pPr>
            <w:r w:rsidRPr="00E003D5">
              <w:rPr>
                <w:color w:val="984806" w:themeColor="accent6" w:themeShade="80"/>
                <w:sz w:val="25"/>
                <w:szCs w:val="25"/>
              </w:rPr>
              <w:t>Бригадный автомобиль</w:t>
            </w:r>
          </w:p>
        </w:tc>
        <w:tc>
          <w:tcPr>
            <w:tcW w:w="1416" w:type="dxa"/>
            <w:tcBorders>
              <w:top w:val="single" w:sz="4" w:space="0" w:color="auto"/>
              <w:left w:val="single" w:sz="4" w:space="0" w:color="auto"/>
              <w:bottom w:val="single" w:sz="4" w:space="0" w:color="auto"/>
              <w:right w:val="single" w:sz="4" w:space="0" w:color="auto"/>
            </w:tcBorders>
            <w:vAlign w:val="center"/>
            <w:hideMark/>
          </w:tcPr>
          <w:p w:rsidR="007B5426" w:rsidRPr="00E003D5" w:rsidRDefault="007B5426" w:rsidP="0026474C">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7B5426" w:rsidRPr="00E003D5" w:rsidRDefault="007B5426" w:rsidP="0026474C">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7B5426" w:rsidRPr="00E003D5" w:rsidRDefault="007B5426" w:rsidP="0026474C">
            <w:pPr>
              <w:pStyle w:val="3"/>
              <w:widowControl w:val="0"/>
              <w:tabs>
                <w:tab w:val="left" w:pos="567"/>
                <w:tab w:val="left" w:pos="993"/>
                <w:tab w:val="left" w:pos="1260"/>
                <w:tab w:val="num" w:pos="2160"/>
              </w:tabs>
              <w:ind w:firstLine="709"/>
              <w:rPr>
                <w:color w:val="984806" w:themeColor="accent6" w:themeShade="80"/>
                <w:sz w:val="25"/>
                <w:szCs w:val="25"/>
              </w:rPr>
            </w:pPr>
          </w:p>
        </w:tc>
      </w:tr>
      <w:tr w:rsidR="007B5426" w:rsidRPr="00E003D5" w:rsidTr="0026474C">
        <w:trPr>
          <w:trHeight w:val="115"/>
        </w:trPr>
        <w:tc>
          <w:tcPr>
            <w:tcW w:w="664" w:type="dxa"/>
            <w:tcBorders>
              <w:top w:val="single" w:sz="4" w:space="0" w:color="auto"/>
              <w:left w:val="single" w:sz="4" w:space="0" w:color="auto"/>
              <w:bottom w:val="single" w:sz="4" w:space="0" w:color="auto"/>
              <w:right w:val="single" w:sz="4" w:space="0" w:color="auto"/>
            </w:tcBorders>
          </w:tcPr>
          <w:p w:rsidR="007B5426" w:rsidRPr="00E003D5" w:rsidRDefault="007B5426" w:rsidP="0026474C">
            <w:pPr>
              <w:pStyle w:val="3"/>
              <w:widowControl w:val="0"/>
              <w:tabs>
                <w:tab w:val="left" w:pos="567"/>
                <w:tab w:val="left" w:pos="993"/>
                <w:tab w:val="left" w:pos="1260"/>
                <w:tab w:val="num" w:pos="2160"/>
              </w:tabs>
              <w:ind w:firstLine="709"/>
              <w:rPr>
                <w:color w:val="984806" w:themeColor="accent6" w:themeShade="80"/>
                <w:sz w:val="25"/>
                <w:szCs w:val="25"/>
              </w:rPr>
            </w:pPr>
          </w:p>
        </w:tc>
        <w:tc>
          <w:tcPr>
            <w:tcW w:w="4865" w:type="dxa"/>
            <w:tcBorders>
              <w:top w:val="single" w:sz="4" w:space="0" w:color="auto"/>
              <w:left w:val="single" w:sz="4" w:space="0" w:color="auto"/>
              <w:bottom w:val="single" w:sz="4" w:space="0" w:color="auto"/>
              <w:right w:val="single" w:sz="4" w:space="0" w:color="auto"/>
            </w:tcBorders>
            <w:hideMark/>
          </w:tcPr>
          <w:p w:rsidR="007B5426" w:rsidRPr="00E003D5" w:rsidRDefault="007B5426" w:rsidP="0026474C">
            <w:pPr>
              <w:pStyle w:val="3"/>
              <w:widowControl w:val="0"/>
              <w:tabs>
                <w:tab w:val="left" w:pos="567"/>
                <w:tab w:val="left" w:pos="993"/>
                <w:tab w:val="left" w:pos="1260"/>
                <w:tab w:val="num" w:pos="2160"/>
              </w:tabs>
              <w:ind w:firstLine="709"/>
              <w:rPr>
                <w:color w:val="984806" w:themeColor="accent6" w:themeShade="80"/>
                <w:sz w:val="25"/>
                <w:szCs w:val="25"/>
              </w:rPr>
            </w:pPr>
            <w:r w:rsidRPr="00E003D5">
              <w:rPr>
                <w:color w:val="984806" w:themeColor="accent6" w:themeShade="80"/>
                <w:sz w:val="25"/>
                <w:szCs w:val="25"/>
              </w:rPr>
              <w:t>Итого</w:t>
            </w:r>
          </w:p>
        </w:tc>
        <w:tc>
          <w:tcPr>
            <w:tcW w:w="1416" w:type="dxa"/>
            <w:tcBorders>
              <w:top w:val="single" w:sz="4" w:space="0" w:color="auto"/>
              <w:left w:val="single" w:sz="4" w:space="0" w:color="auto"/>
              <w:bottom w:val="single" w:sz="4" w:space="0" w:color="auto"/>
              <w:right w:val="single" w:sz="4" w:space="0" w:color="auto"/>
            </w:tcBorders>
            <w:vAlign w:val="center"/>
            <w:hideMark/>
          </w:tcPr>
          <w:p w:rsidR="007B5426" w:rsidRPr="00E003D5" w:rsidRDefault="007B5426" w:rsidP="0026474C">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7B5426" w:rsidRPr="00E003D5" w:rsidRDefault="007B5426" w:rsidP="0026474C">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4</w:t>
            </w:r>
          </w:p>
        </w:tc>
        <w:tc>
          <w:tcPr>
            <w:tcW w:w="1276" w:type="dxa"/>
            <w:tcBorders>
              <w:top w:val="single" w:sz="4" w:space="0" w:color="auto"/>
              <w:left w:val="single" w:sz="4" w:space="0" w:color="auto"/>
              <w:bottom w:val="single" w:sz="4" w:space="0" w:color="auto"/>
              <w:right w:val="single" w:sz="4" w:space="0" w:color="auto"/>
            </w:tcBorders>
          </w:tcPr>
          <w:p w:rsidR="007B5426" w:rsidRPr="00E003D5" w:rsidRDefault="007B5426" w:rsidP="0026474C">
            <w:pPr>
              <w:pStyle w:val="3"/>
              <w:widowControl w:val="0"/>
              <w:tabs>
                <w:tab w:val="left" w:pos="567"/>
                <w:tab w:val="left" w:pos="993"/>
                <w:tab w:val="left" w:pos="1260"/>
                <w:tab w:val="num" w:pos="2160"/>
              </w:tabs>
              <w:ind w:firstLine="709"/>
              <w:rPr>
                <w:color w:val="984806" w:themeColor="accent6" w:themeShade="80"/>
                <w:sz w:val="25"/>
                <w:szCs w:val="25"/>
              </w:rPr>
            </w:pPr>
          </w:p>
        </w:tc>
      </w:tr>
    </w:tbl>
    <w:p w:rsidR="007B5426" w:rsidRPr="00E003D5" w:rsidRDefault="007B5426" w:rsidP="007B5426">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984806" w:themeColor="accent6" w:themeShade="80"/>
          <w:sz w:val="26"/>
          <w:szCs w:val="26"/>
        </w:rPr>
      </w:pPr>
      <w:r w:rsidRPr="00E003D5">
        <w:rPr>
          <w:color w:val="984806" w:themeColor="accent6" w:themeShade="80"/>
          <w:sz w:val="26"/>
          <w:szCs w:val="26"/>
        </w:rPr>
        <w:t>*- определено по каталогу «Технологические карты на выполнение строительно-монтажных работ энергетического комплекса РФ том № 2»  15/248ВЛ-2.</w:t>
      </w:r>
    </w:p>
    <w:p w:rsidR="007B5426" w:rsidRPr="00E003D5" w:rsidRDefault="007B5426" w:rsidP="007B5426">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984806" w:themeColor="accent6" w:themeShade="80"/>
          <w:sz w:val="26"/>
          <w:szCs w:val="26"/>
        </w:rPr>
      </w:pPr>
    </w:p>
    <w:p w:rsidR="007B5426" w:rsidRPr="00E003D5" w:rsidRDefault="007B5426" w:rsidP="007B5426">
      <w:pPr>
        <w:pStyle w:val="3"/>
        <w:tabs>
          <w:tab w:val="left" w:pos="567"/>
        </w:tabs>
        <w:ind w:firstLine="567"/>
        <w:rPr>
          <w:color w:val="984806" w:themeColor="accent6" w:themeShade="80"/>
          <w:sz w:val="26"/>
          <w:szCs w:val="26"/>
        </w:rPr>
      </w:pPr>
      <w:r>
        <w:rPr>
          <w:color w:val="984806" w:themeColor="accent6" w:themeShade="80"/>
          <w:sz w:val="26"/>
          <w:szCs w:val="26"/>
        </w:rPr>
        <w:t>6</w:t>
      </w:r>
      <w:r w:rsidRPr="00E003D5">
        <w:rPr>
          <w:color w:val="984806" w:themeColor="accent6" w:themeShade="80"/>
          <w:sz w:val="26"/>
          <w:szCs w:val="26"/>
        </w:rPr>
        <w:t>.5.2. Для подтверждения наличия МТР Участник должен предоставить копии д</w:t>
      </w:r>
      <w:r w:rsidRPr="00E003D5">
        <w:rPr>
          <w:color w:val="984806" w:themeColor="accent6" w:themeShade="80"/>
          <w:sz w:val="26"/>
          <w:szCs w:val="26"/>
        </w:rPr>
        <w:t>о</w:t>
      </w:r>
      <w:r w:rsidRPr="00E003D5">
        <w:rPr>
          <w:color w:val="984806" w:themeColor="accent6" w:themeShade="80"/>
          <w:sz w:val="26"/>
          <w:szCs w:val="26"/>
        </w:rPr>
        <w:t xml:space="preserve">кументов (по своему усмотрению </w:t>
      </w:r>
      <w:proofErr w:type="gramStart"/>
      <w:r w:rsidRPr="00E003D5">
        <w:rPr>
          <w:color w:val="984806" w:themeColor="accent6" w:themeShade="80"/>
          <w:sz w:val="26"/>
          <w:szCs w:val="26"/>
        </w:rPr>
        <w:t>из</w:t>
      </w:r>
      <w:proofErr w:type="gramEnd"/>
      <w:r w:rsidRPr="00E003D5">
        <w:rPr>
          <w:color w:val="984806" w:themeColor="accent6" w:themeShade="80"/>
          <w:sz w:val="26"/>
          <w:szCs w:val="26"/>
        </w:rPr>
        <w:t xml:space="preserve"> перечисленных):</w:t>
      </w:r>
    </w:p>
    <w:p w:rsidR="007B5426" w:rsidRPr="00E003D5" w:rsidRDefault="007B5426" w:rsidP="007B5426">
      <w:pPr>
        <w:pStyle w:val="3"/>
        <w:widowControl w:val="0"/>
        <w:shd w:val="clear" w:color="auto" w:fill="FFFFFF" w:themeFill="background1"/>
        <w:tabs>
          <w:tab w:val="left" w:pos="993"/>
          <w:tab w:val="left" w:pos="1260"/>
        </w:tabs>
        <w:ind w:firstLine="567"/>
        <w:rPr>
          <w:color w:val="984806" w:themeColor="accent6" w:themeShade="80"/>
          <w:sz w:val="26"/>
          <w:szCs w:val="26"/>
        </w:rPr>
      </w:pPr>
      <w:r>
        <w:rPr>
          <w:color w:val="984806" w:themeColor="accent6" w:themeShade="80"/>
          <w:sz w:val="26"/>
          <w:szCs w:val="26"/>
        </w:rPr>
        <w:t>6</w:t>
      </w:r>
      <w:r w:rsidRPr="00E003D5">
        <w:rPr>
          <w:color w:val="984806" w:themeColor="accent6" w:themeShade="80"/>
          <w:sz w:val="26"/>
          <w:szCs w:val="26"/>
        </w:rPr>
        <w:t xml:space="preserve">.5.2.1. </w:t>
      </w:r>
      <w:proofErr w:type="gramStart"/>
      <w:r w:rsidRPr="00E003D5">
        <w:rPr>
          <w:color w:val="984806" w:themeColor="accent6" w:themeShade="80"/>
          <w:sz w:val="26"/>
          <w:szCs w:val="26"/>
        </w:rPr>
        <w:t xml:space="preserve">В случае наличия МТР, указанных в </w:t>
      </w:r>
      <w:r w:rsidRPr="005F69BD">
        <w:rPr>
          <w:color w:val="FF0000"/>
          <w:sz w:val="26"/>
          <w:szCs w:val="26"/>
        </w:rPr>
        <w:t xml:space="preserve">таблице </w:t>
      </w:r>
      <w:r>
        <w:rPr>
          <w:color w:val="FF0000"/>
          <w:sz w:val="26"/>
          <w:szCs w:val="26"/>
        </w:rPr>
        <w:t xml:space="preserve">4 </w:t>
      </w:r>
      <w:r w:rsidRPr="00E003D5">
        <w:rPr>
          <w:color w:val="984806" w:themeColor="accent6" w:themeShade="80"/>
          <w:sz w:val="26"/>
          <w:szCs w:val="26"/>
        </w:rPr>
        <w:t xml:space="preserve">на правах собственности: свидетельства о регистрации транспортного средства либо ПТС; </w:t>
      </w:r>
      <w:proofErr w:type="gramEnd"/>
    </w:p>
    <w:p w:rsidR="007B5426" w:rsidRPr="00E003D5" w:rsidRDefault="007B5426" w:rsidP="007B5426">
      <w:pPr>
        <w:pStyle w:val="3"/>
        <w:widowControl w:val="0"/>
        <w:shd w:val="clear" w:color="auto" w:fill="FFFFFF" w:themeFill="background1"/>
        <w:tabs>
          <w:tab w:val="left" w:pos="993"/>
          <w:tab w:val="left" w:pos="1260"/>
        </w:tabs>
        <w:ind w:left="585" w:firstLine="0"/>
        <w:rPr>
          <w:color w:val="984806" w:themeColor="accent6" w:themeShade="80"/>
          <w:sz w:val="26"/>
          <w:szCs w:val="26"/>
        </w:rPr>
      </w:pPr>
      <w:r w:rsidRPr="00E003D5">
        <w:rPr>
          <w:color w:val="984806" w:themeColor="accent6" w:themeShade="80"/>
          <w:sz w:val="26"/>
          <w:szCs w:val="26"/>
        </w:rPr>
        <w:t>- на машины, подлежащие регистрации в органах государственного надзора за техническим состоянием самоходных машин и других видов техники в Российской Федерации – ПСМ.</w:t>
      </w:r>
    </w:p>
    <w:p w:rsidR="007B5426" w:rsidRPr="00D3484A" w:rsidRDefault="007B5426" w:rsidP="007B5426">
      <w:pPr>
        <w:pStyle w:val="3"/>
        <w:ind w:firstLine="567"/>
        <w:rPr>
          <w:color w:val="002060"/>
          <w:sz w:val="26"/>
          <w:szCs w:val="26"/>
        </w:rPr>
      </w:pPr>
      <w:r>
        <w:rPr>
          <w:color w:val="984806" w:themeColor="accent6" w:themeShade="80"/>
          <w:sz w:val="26"/>
          <w:szCs w:val="26"/>
        </w:rPr>
        <w:t>6</w:t>
      </w:r>
      <w:r w:rsidRPr="00E003D5">
        <w:rPr>
          <w:color w:val="984806" w:themeColor="accent6" w:themeShade="80"/>
          <w:sz w:val="26"/>
          <w:szCs w:val="26"/>
        </w:rPr>
        <w:t>.5.2.2.</w:t>
      </w:r>
      <w:r w:rsidRPr="00403A27">
        <w:rPr>
          <w:color w:val="002060"/>
          <w:sz w:val="26"/>
          <w:szCs w:val="26"/>
        </w:rPr>
        <w:t xml:space="preserve"> </w:t>
      </w:r>
      <w:r w:rsidRPr="00D3484A">
        <w:rPr>
          <w:color w:val="002060"/>
          <w:sz w:val="26"/>
          <w:szCs w:val="26"/>
        </w:rPr>
        <w:t>В случае отсутствия собственных МТР Участник должен представить к</w:t>
      </w:r>
      <w:r w:rsidRPr="00D3484A">
        <w:rPr>
          <w:color w:val="002060"/>
          <w:sz w:val="26"/>
          <w:szCs w:val="26"/>
        </w:rPr>
        <w:t>о</w:t>
      </w:r>
      <w:r w:rsidRPr="00D3484A">
        <w:rPr>
          <w:color w:val="002060"/>
          <w:sz w:val="26"/>
          <w:szCs w:val="26"/>
        </w:rPr>
        <w:t xml:space="preserve">пии заверенных Участником документов (по своему усмотрению </w:t>
      </w:r>
      <w:proofErr w:type="gramStart"/>
      <w:r w:rsidRPr="00D3484A">
        <w:rPr>
          <w:color w:val="002060"/>
          <w:sz w:val="26"/>
          <w:szCs w:val="26"/>
        </w:rPr>
        <w:t>из</w:t>
      </w:r>
      <w:proofErr w:type="gramEnd"/>
      <w:r w:rsidRPr="00D3484A">
        <w:rPr>
          <w:color w:val="002060"/>
          <w:sz w:val="26"/>
          <w:szCs w:val="26"/>
        </w:rPr>
        <w:t xml:space="preserve"> перечисленных):</w:t>
      </w:r>
    </w:p>
    <w:p w:rsidR="007B5426" w:rsidRPr="00D3484A" w:rsidRDefault="007B5426" w:rsidP="007B5426">
      <w:pPr>
        <w:pStyle w:val="3"/>
        <w:widowControl w:val="0"/>
        <w:shd w:val="clear" w:color="auto" w:fill="FFFFFF" w:themeFill="background1"/>
        <w:tabs>
          <w:tab w:val="left" w:pos="993"/>
          <w:tab w:val="left" w:pos="1260"/>
        </w:tabs>
        <w:ind w:firstLine="567"/>
        <w:rPr>
          <w:color w:val="002060"/>
          <w:sz w:val="26"/>
          <w:szCs w:val="26"/>
        </w:rPr>
      </w:pPr>
      <w:r w:rsidRPr="00D3484A">
        <w:rPr>
          <w:color w:val="002060"/>
          <w:sz w:val="26"/>
          <w:szCs w:val="26"/>
        </w:rPr>
        <w:t>а) договор аренды/ договор на оказание услуг машин и механизмов,</w:t>
      </w:r>
    </w:p>
    <w:p w:rsidR="007B5426" w:rsidRPr="00D3484A" w:rsidRDefault="007B5426" w:rsidP="007B5426">
      <w:pPr>
        <w:pStyle w:val="3"/>
        <w:widowControl w:val="0"/>
        <w:shd w:val="clear" w:color="auto" w:fill="FFFFFF" w:themeFill="background1"/>
        <w:tabs>
          <w:tab w:val="left" w:pos="993"/>
          <w:tab w:val="left" w:pos="1260"/>
        </w:tabs>
        <w:ind w:firstLine="567"/>
        <w:rPr>
          <w:color w:val="002060"/>
          <w:sz w:val="26"/>
          <w:szCs w:val="26"/>
        </w:rPr>
      </w:pPr>
      <w:r w:rsidRPr="00D3484A">
        <w:rPr>
          <w:color w:val="002060"/>
          <w:sz w:val="26"/>
          <w:szCs w:val="26"/>
        </w:rPr>
        <w:t xml:space="preserve">б) соглашение о намерениях заключить договор аренды/ соглашение о намерениях заключить договор на оказание услуг машин и </w:t>
      </w:r>
      <w:proofErr w:type="gramStart"/>
      <w:r>
        <w:rPr>
          <w:color w:val="002060"/>
          <w:sz w:val="26"/>
          <w:szCs w:val="26"/>
        </w:rPr>
        <w:t>механизмов</w:t>
      </w:r>
      <w:proofErr w:type="gramEnd"/>
      <w:r>
        <w:rPr>
          <w:color w:val="002060"/>
          <w:sz w:val="26"/>
          <w:szCs w:val="26"/>
        </w:rPr>
        <w:t xml:space="preserve"> указанных в </w:t>
      </w:r>
      <w:r w:rsidRPr="00C012D5">
        <w:rPr>
          <w:color w:val="FF0000"/>
          <w:sz w:val="26"/>
          <w:szCs w:val="26"/>
        </w:rPr>
        <w:t xml:space="preserve">таблице </w:t>
      </w:r>
      <w:r>
        <w:rPr>
          <w:color w:val="FF0000"/>
          <w:sz w:val="26"/>
          <w:szCs w:val="26"/>
        </w:rPr>
        <w:t>4</w:t>
      </w:r>
      <w:r w:rsidRPr="00D3484A">
        <w:rPr>
          <w:color w:val="002060"/>
          <w:sz w:val="26"/>
          <w:szCs w:val="26"/>
        </w:rPr>
        <w:t>.</w:t>
      </w:r>
    </w:p>
    <w:p w:rsidR="007B5426" w:rsidRPr="00D3484A" w:rsidRDefault="007B5426" w:rsidP="007B5426">
      <w:pPr>
        <w:pStyle w:val="3"/>
        <w:widowControl w:val="0"/>
        <w:shd w:val="clear" w:color="auto" w:fill="FFFFFF" w:themeFill="background1"/>
        <w:tabs>
          <w:tab w:val="left" w:pos="993"/>
          <w:tab w:val="left" w:pos="1260"/>
        </w:tabs>
        <w:ind w:firstLine="567"/>
        <w:rPr>
          <w:color w:val="002060"/>
          <w:sz w:val="26"/>
          <w:szCs w:val="26"/>
        </w:rPr>
      </w:pPr>
      <w:r w:rsidRPr="00D3484A">
        <w:rPr>
          <w:color w:val="002060"/>
          <w:sz w:val="26"/>
          <w:szCs w:val="26"/>
        </w:rPr>
        <w:t>в) гарантийное письмо о заключении договора аренды/ гарантийное письмо о з</w:t>
      </w:r>
      <w:r w:rsidRPr="00D3484A">
        <w:rPr>
          <w:color w:val="002060"/>
          <w:sz w:val="26"/>
          <w:szCs w:val="26"/>
        </w:rPr>
        <w:t>а</w:t>
      </w:r>
      <w:r w:rsidRPr="00D3484A">
        <w:rPr>
          <w:color w:val="002060"/>
          <w:sz w:val="26"/>
          <w:szCs w:val="26"/>
        </w:rPr>
        <w:t xml:space="preserve">ключении договора на оказание услуг машин и </w:t>
      </w:r>
      <w:proofErr w:type="gramStart"/>
      <w:r w:rsidRPr="00D3484A">
        <w:rPr>
          <w:color w:val="002060"/>
          <w:sz w:val="26"/>
          <w:szCs w:val="26"/>
        </w:rPr>
        <w:t>механизмов</w:t>
      </w:r>
      <w:proofErr w:type="gramEnd"/>
      <w:r w:rsidRPr="00D3484A">
        <w:rPr>
          <w:color w:val="002060"/>
          <w:sz w:val="26"/>
          <w:szCs w:val="26"/>
        </w:rPr>
        <w:t xml:space="preserve"> указанных в </w:t>
      </w:r>
      <w:r w:rsidRPr="00C012D5">
        <w:rPr>
          <w:color w:val="FF0000"/>
          <w:sz w:val="26"/>
          <w:szCs w:val="26"/>
        </w:rPr>
        <w:t xml:space="preserve">таблице </w:t>
      </w:r>
      <w:r>
        <w:rPr>
          <w:color w:val="FF0000"/>
          <w:sz w:val="26"/>
          <w:szCs w:val="26"/>
        </w:rPr>
        <w:t>4</w:t>
      </w:r>
      <w:r w:rsidRPr="00D3484A">
        <w:rPr>
          <w:color w:val="002060"/>
          <w:sz w:val="26"/>
          <w:szCs w:val="26"/>
        </w:rPr>
        <w:t>.</w:t>
      </w:r>
    </w:p>
    <w:p w:rsidR="007B5426" w:rsidRPr="00E003D5" w:rsidRDefault="007B5426" w:rsidP="007B5426">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984806" w:themeColor="accent6" w:themeShade="80"/>
          <w:sz w:val="26"/>
          <w:szCs w:val="26"/>
        </w:rPr>
      </w:pPr>
      <w:r>
        <w:rPr>
          <w:color w:val="984806" w:themeColor="accent6" w:themeShade="80"/>
          <w:sz w:val="26"/>
          <w:szCs w:val="26"/>
        </w:rPr>
        <w:t>6</w:t>
      </w:r>
      <w:r w:rsidRPr="00E003D5">
        <w:rPr>
          <w:color w:val="984806" w:themeColor="accent6" w:themeShade="80"/>
          <w:sz w:val="26"/>
          <w:szCs w:val="26"/>
        </w:rPr>
        <w:t xml:space="preserve">.6. </w:t>
      </w:r>
      <w:r w:rsidRPr="00D3484A">
        <w:rPr>
          <w:color w:val="002060"/>
          <w:sz w:val="26"/>
          <w:szCs w:val="26"/>
        </w:rPr>
        <w:t>Для проведения испытаний Участник должен иметь в наличии (либо декл</w:t>
      </w:r>
      <w:r w:rsidRPr="00D3484A">
        <w:rPr>
          <w:color w:val="002060"/>
          <w:sz w:val="26"/>
          <w:szCs w:val="26"/>
        </w:rPr>
        <w:t>а</w:t>
      </w:r>
      <w:r w:rsidRPr="00D3484A">
        <w:rPr>
          <w:color w:val="002060"/>
          <w:sz w:val="26"/>
          <w:szCs w:val="26"/>
        </w:rPr>
        <w:t>рировать привлечение) аккредитованную электротехническую лабораторию (на праве собственности, аренды или ином законном праве владения)</w:t>
      </w:r>
      <w:proofErr w:type="gramStart"/>
      <w:r>
        <w:rPr>
          <w:color w:val="002060"/>
          <w:sz w:val="26"/>
          <w:szCs w:val="26"/>
        </w:rPr>
        <w:t>.</w:t>
      </w:r>
      <w:r w:rsidRPr="00E003D5">
        <w:rPr>
          <w:color w:val="984806" w:themeColor="accent6" w:themeShade="80"/>
          <w:sz w:val="26"/>
          <w:szCs w:val="26"/>
        </w:rPr>
        <w:t>Н</w:t>
      </w:r>
      <w:proofErr w:type="gramEnd"/>
      <w:r w:rsidRPr="00E003D5">
        <w:rPr>
          <w:color w:val="984806" w:themeColor="accent6" w:themeShade="80"/>
          <w:sz w:val="26"/>
          <w:szCs w:val="26"/>
        </w:rPr>
        <w:t>еобходимо предоставить заверенные Участником копии следующих документов</w:t>
      </w:r>
      <w:r>
        <w:rPr>
          <w:color w:val="984806" w:themeColor="accent6" w:themeShade="80"/>
          <w:sz w:val="26"/>
          <w:szCs w:val="26"/>
        </w:rPr>
        <w:t>:</w:t>
      </w:r>
    </w:p>
    <w:p w:rsidR="007B5426" w:rsidRPr="00D3484A" w:rsidRDefault="007B5426" w:rsidP="007B5426">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002060"/>
          <w:sz w:val="26"/>
          <w:szCs w:val="26"/>
        </w:rPr>
      </w:pPr>
      <w:r>
        <w:rPr>
          <w:color w:val="984806" w:themeColor="accent6" w:themeShade="80"/>
          <w:sz w:val="26"/>
          <w:szCs w:val="26"/>
        </w:rPr>
        <w:t>6</w:t>
      </w:r>
      <w:r w:rsidRPr="00E003D5">
        <w:rPr>
          <w:color w:val="984806" w:themeColor="accent6" w:themeShade="80"/>
          <w:sz w:val="26"/>
          <w:szCs w:val="26"/>
        </w:rPr>
        <w:t xml:space="preserve">.6.1. </w:t>
      </w:r>
      <w:proofErr w:type="gramStart"/>
      <w:r w:rsidRPr="00E003D5">
        <w:rPr>
          <w:color w:val="984806" w:themeColor="accent6" w:themeShade="80"/>
          <w:sz w:val="26"/>
          <w:szCs w:val="26"/>
        </w:rPr>
        <w:t>Действующее свидетельство о регистрации электротехнической лаборат</w:t>
      </w:r>
      <w:r w:rsidRPr="00E003D5">
        <w:rPr>
          <w:color w:val="984806" w:themeColor="accent6" w:themeShade="80"/>
          <w:sz w:val="26"/>
          <w:szCs w:val="26"/>
        </w:rPr>
        <w:t>о</w:t>
      </w:r>
      <w:r w:rsidRPr="00E003D5">
        <w:rPr>
          <w:color w:val="984806" w:themeColor="accent6" w:themeShade="80"/>
          <w:sz w:val="26"/>
          <w:szCs w:val="26"/>
        </w:rPr>
        <w:t xml:space="preserve">рии (требование п. 1.2.3 «Правил технической эксплуатации электрических станций и сетей Российский Федерации» утвержденных приказом Минэнерго России от 13 января 2003 г. № 6) в органах Ростехнадзора, с правом выполнения испытаний и измерений электрооборудования с напряжением не менее 10 </w:t>
      </w:r>
      <w:r w:rsidRPr="00D3484A">
        <w:rPr>
          <w:color w:val="002060"/>
          <w:sz w:val="26"/>
          <w:szCs w:val="26"/>
        </w:rPr>
        <w:t>кВ (в случае наличия собственной а</w:t>
      </w:r>
      <w:r w:rsidRPr="00D3484A">
        <w:rPr>
          <w:color w:val="002060"/>
          <w:sz w:val="26"/>
          <w:szCs w:val="26"/>
        </w:rPr>
        <w:t>к</w:t>
      </w:r>
      <w:r w:rsidRPr="00D3484A">
        <w:rPr>
          <w:color w:val="002060"/>
          <w:sz w:val="26"/>
          <w:szCs w:val="26"/>
        </w:rPr>
        <w:t>кредитованной электротехнической лаборатории).</w:t>
      </w:r>
      <w:proofErr w:type="gramEnd"/>
    </w:p>
    <w:p w:rsidR="007B5426" w:rsidRPr="00E003D5" w:rsidRDefault="007B5426" w:rsidP="007B5426">
      <w:pPr>
        <w:widowControl w:val="0"/>
        <w:tabs>
          <w:tab w:val="num" w:pos="0"/>
        </w:tabs>
        <w:suppressAutoHyphens/>
        <w:autoSpaceDE w:val="0"/>
        <w:autoSpaceDN w:val="0"/>
        <w:adjustRightInd w:val="0"/>
        <w:ind w:firstLine="540"/>
        <w:jc w:val="both"/>
        <w:rPr>
          <w:color w:val="984806" w:themeColor="accent6" w:themeShade="80"/>
          <w:sz w:val="26"/>
          <w:szCs w:val="26"/>
        </w:rPr>
      </w:pPr>
      <w:r>
        <w:rPr>
          <w:color w:val="984806" w:themeColor="accent6" w:themeShade="80"/>
          <w:sz w:val="26"/>
          <w:szCs w:val="26"/>
        </w:rPr>
        <w:t>6</w:t>
      </w:r>
      <w:r w:rsidRPr="00E003D5">
        <w:rPr>
          <w:color w:val="984806" w:themeColor="accent6" w:themeShade="80"/>
          <w:sz w:val="26"/>
          <w:szCs w:val="26"/>
        </w:rPr>
        <w:t xml:space="preserve">.6.2. В случае отсутствия </w:t>
      </w:r>
      <w:r w:rsidRPr="00D3484A">
        <w:rPr>
          <w:color w:val="002060"/>
          <w:sz w:val="26"/>
          <w:szCs w:val="26"/>
        </w:rPr>
        <w:t xml:space="preserve">в наличии </w:t>
      </w:r>
      <w:r w:rsidRPr="00E003D5">
        <w:rPr>
          <w:color w:val="984806" w:themeColor="accent6" w:themeShade="80"/>
          <w:sz w:val="26"/>
          <w:szCs w:val="26"/>
        </w:rPr>
        <w:t xml:space="preserve">собственной аккредитованной электротехнической лаборатории, Участник должен представить следующие документы (по своему усмотрению из </w:t>
      </w:r>
      <w:proofErr w:type="gramStart"/>
      <w:r w:rsidRPr="00E003D5">
        <w:rPr>
          <w:color w:val="984806" w:themeColor="accent6" w:themeShade="80"/>
          <w:sz w:val="26"/>
          <w:szCs w:val="26"/>
        </w:rPr>
        <w:t>перечисленных</w:t>
      </w:r>
      <w:proofErr w:type="gramEnd"/>
      <w:r w:rsidRPr="00E003D5">
        <w:rPr>
          <w:color w:val="984806" w:themeColor="accent6" w:themeShade="80"/>
          <w:sz w:val="26"/>
          <w:szCs w:val="26"/>
        </w:rPr>
        <w:t>):</w:t>
      </w:r>
    </w:p>
    <w:p w:rsidR="007B5426" w:rsidRPr="00E003D5" w:rsidRDefault="007B5426" w:rsidP="007B5426">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984806" w:themeColor="accent6" w:themeShade="80"/>
          <w:sz w:val="26"/>
          <w:szCs w:val="26"/>
        </w:rPr>
      </w:pPr>
      <w:r w:rsidRPr="00E003D5">
        <w:rPr>
          <w:color w:val="984806" w:themeColor="accent6" w:themeShade="80"/>
          <w:sz w:val="26"/>
          <w:szCs w:val="26"/>
        </w:rPr>
        <w:t>а) договор аренды аккредитованной электротехнической лаборатории,</w:t>
      </w:r>
    </w:p>
    <w:p w:rsidR="007B5426" w:rsidRPr="00E003D5" w:rsidRDefault="007B5426" w:rsidP="007B5426">
      <w:pPr>
        <w:widowControl w:val="0"/>
        <w:shd w:val="clear" w:color="auto" w:fill="FFFFFF"/>
        <w:tabs>
          <w:tab w:val="left" w:pos="993"/>
          <w:tab w:val="left" w:pos="1260"/>
          <w:tab w:val="num" w:pos="2160"/>
        </w:tabs>
        <w:ind w:firstLine="720"/>
        <w:jc w:val="both"/>
        <w:rPr>
          <w:color w:val="984806" w:themeColor="accent6" w:themeShade="80"/>
          <w:sz w:val="26"/>
          <w:szCs w:val="26"/>
        </w:rPr>
      </w:pPr>
      <w:r w:rsidRPr="00E003D5">
        <w:rPr>
          <w:color w:val="984806" w:themeColor="accent6" w:themeShade="80"/>
          <w:sz w:val="26"/>
          <w:szCs w:val="26"/>
        </w:rPr>
        <w:t>б) соглашение о намерениях заключить договор аренды аккредитованной эле</w:t>
      </w:r>
      <w:r w:rsidRPr="00E003D5">
        <w:rPr>
          <w:color w:val="984806" w:themeColor="accent6" w:themeShade="80"/>
          <w:sz w:val="26"/>
          <w:szCs w:val="26"/>
        </w:rPr>
        <w:t>к</w:t>
      </w:r>
      <w:r w:rsidRPr="00E003D5">
        <w:rPr>
          <w:color w:val="984806" w:themeColor="accent6" w:themeShade="80"/>
          <w:sz w:val="26"/>
          <w:szCs w:val="26"/>
        </w:rPr>
        <w:t>тротехнической лаборатории /гарантийное письмо о заключении договора аренды а</w:t>
      </w:r>
      <w:r w:rsidRPr="00E003D5">
        <w:rPr>
          <w:color w:val="984806" w:themeColor="accent6" w:themeShade="80"/>
          <w:sz w:val="26"/>
          <w:szCs w:val="26"/>
        </w:rPr>
        <w:t>к</w:t>
      </w:r>
      <w:r w:rsidRPr="00E003D5">
        <w:rPr>
          <w:color w:val="984806" w:themeColor="accent6" w:themeShade="80"/>
          <w:sz w:val="26"/>
          <w:szCs w:val="26"/>
        </w:rPr>
        <w:t>кредитованной электротехнической лаборатории,</w:t>
      </w:r>
    </w:p>
    <w:p w:rsidR="007B5426" w:rsidRDefault="007B5426" w:rsidP="007B5426">
      <w:pPr>
        <w:widowControl w:val="0"/>
        <w:shd w:val="clear" w:color="auto" w:fill="FFFFFF"/>
        <w:tabs>
          <w:tab w:val="left" w:pos="993"/>
          <w:tab w:val="left" w:pos="1260"/>
          <w:tab w:val="num" w:pos="2160"/>
        </w:tabs>
        <w:ind w:firstLine="720"/>
        <w:jc w:val="both"/>
        <w:rPr>
          <w:color w:val="984806" w:themeColor="accent6" w:themeShade="80"/>
          <w:sz w:val="26"/>
          <w:szCs w:val="26"/>
        </w:rPr>
      </w:pPr>
      <w:r w:rsidRPr="00E003D5">
        <w:rPr>
          <w:color w:val="984806" w:themeColor="accent6" w:themeShade="80"/>
          <w:sz w:val="26"/>
          <w:szCs w:val="26"/>
        </w:rPr>
        <w:t>в) договора на оказание услуг по проведению электроизмерительных работ,</w:t>
      </w:r>
    </w:p>
    <w:p w:rsidR="007B5426" w:rsidRPr="00E003D5" w:rsidRDefault="007B5426" w:rsidP="007B5426">
      <w:pPr>
        <w:widowControl w:val="0"/>
        <w:shd w:val="clear" w:color="auto" w:fill="FFFFFF"/>
        <w:tabs>
          <w:tab w:val="left" w:pos="993"/>
          <w:tab w:val="left" w:pos="1260"/>
          <w:tab w:val="num" w:pos="2160"/>
        </w:tabs>
        <w:ind w:firstLine="720"/>
        <w:jc w:val="both"/>
        <w:rPr>
          <w:color w:val="984806" w:themeColor="accent6" w:themeShade="80"/>
          <w:sz w:val="26"/>
          <w:szCs w:val="26"/>
        </w:rPr>
      </w:pPr>
      <w:r w:rsidRPr="00E003D5">
        <w:rPr>
          <w:color w:val="984806" w:themeColor="accent6" w:themeShade="80"/>
          <w:sz w:val="26"/>
          <w:szCs w:val="26"/>
        </w:rPr>
        <w:t>г) соглашение о намерениях заключить договор на оказание услуг по проведению электроизмерительных работ /гарантийное письмо о заключении договора на оказание услуг по проведению электроизмерительных работ.</w:t>
      </w:r>
    </w:p>
    <w:p w:rsidR="007B5426" w:rsidRPr="00E003D5" w:rsidRDefault="007B5426" w:rsidP="007B5426">
      <w:pPr>
        <w:pStyle w:val="3"/>
        <w:tabs>
          <w:tab w:val="left" w:pos="567"/>
          <w:tab w:val="left" w:pos="1260"/>
          <w:tab w:val="num" w:pos="2160"/>
        </w:tabs>
        <w:ind w:firstLine="709"/>
        <w:rPr>
          <w:color w:val="984806" w:themeColor="accent6" w:themeShade="80"/>
          <w:sz w:val="25"/>
          <w:szCs w:val="25"/>
        </w:rPr>
      </w:pPr>
      <w:r>
        <w:rPr>
          <w:color w:val="984806" w:themeColor="accent6" w:themeShade="80"/>
          <w:sz w:val="25"/>
          <w:szCs w:val="25"/>
        </w:rPr>
        <w:t>6</w:t>
      </w:r>
      <w:r w:rsidRPr="00E003D5">
        <w:rPr>
          <w:color w:val="984806" w:themeColor="accent6" w:themeShade="80"/>
          <w:sz w:val="25"/>
          <w:szCs w:val="25"/>
        </w:rPr>
        <w:t>.7. Требования к персоналу Участника:</w:t>
      </w:r>
    </w:p>
    <w:p w:rsidR="007B5426" w:rsidRPr="005F69BD" w:rsidRDefault="007B5426" w:rsidP="007B5426">
      <w:pPr>
        <w:widowControl w:val="0"/>
        <w:tabs>
          <w:tab w:val="left" w:pos="567"/>
          <w:tab w:val="left" w:pos="993"/>
        </w:tabs>
        <w:ind w:firstLine="709"/>
        <w:jc w:val="both"/>
        <w:rPr>
          <w:color w:val="FF0000"/>
          <w:sz w:val="25"/>
          <w:szCs w:val="25"/>
        </w:rPr>
      </w:pPr>
      <w:r>
        <w:rPr>
          <w:color w:val="984806" w:themeColor="accent6" w:themeShade="80"/>
          <w:sz w:val="25"/>
          <w:szCs w:val="25"/>
        </w:rPr>
        <w:t>6</w:t>
      </w:r>
      <w:r w:rsidRPr="00E003D5">
        <w:rPr>
          <w:color w:val="984806" w:themeColor="accent6" w:themeShade="80"/>
          <w:sz w:val="25"/>
          <w:szCs w:val="25"/>
        </w:rPr>
        <w:t xml:space="preserve">.7.1. </w:t>
      </w:r>
      <w:r w:rsidRPr="00D3484A">
        <w:rPr>
          <w:color w:val="002060"/>
          <w:sz w:val="25"/>
          <w:szCs w:val="25"/>
        </w:rPr>
        <w:t>Участник должен иметь минимально необходимое для выполнения работ к</w:t>
      </w:r>
      <w:r w:rsidRPr="00D3484A">
        <w:rPr>
          <w:color w:val="002060"/>
          <w:sz w:val="25"/>
          <w:szCs w:val="25"/>
        </w:rPr>
        <w:t>о</w:t>
      </w:r>
      <w:r w:rsidRPr="00D3484A">
        <w:rPr>
          <w:color w:val="002060"/>
          <w:sz w:val="25"/>
          <w:szCs w:val="25"/>
        </w:rPr>
        <w:t>личество квалифицированного персонала (оформленного в соответствии с Гражданским Кодексом Российской Федерации или привлекаемого по трудовым либо гражданско-правовым договорам, либо планируемого к привлечению), указанного в</w:t>
      </w:r>
      <w:r>
        <w:rPr>
          <w:color w:val="984806" w:themeColor="accent6" w:themeShade="80"/>
          <w:sz w:val="25"/>
          <w:szCs w:val="25"/>
        </w:rPr>
        <w:t xml:space="preserve"> </w:t>
      </w:r>
      <w:r w:rsidRPr="005F69BD">
        <w:rPr>
          <w:color w:val="FF0000"/>
          <w:sz w:val="25"/>
          <w:szCs w:val="25"/>
        </w:rPr>
        <w:t xml:space="preserve">таблице </w:t>
      </w:r>
      <w:r>
        <w:rPr>
          <w:color w:val="FF0000"/>
          <w:sz w:val="25"/>
          <w:szCs w:val="25"/>
        </w:rPr>
        <w:t>5</w:t>
      </w:r>
    </w:p>
    <w:p w:rsidR="007B5426" w:rsidRPr="00E003D5" w:rsidRDefault="007B5426" w:rsidP="007B5426">
      <w:pPr>
        <w:tabs>
          <w:tab w:val="left" w:pos="540"/>
          <w:tab w:val="left" w:pos="567"/>
        </w:tabs>
        <w:ind w:firstLine="709"/>
        <w:jc w:val="both"/>
        <w:rPr>
          <w:color w:val="984806" w:themeColor="accent6" w:themeShade="80"/>
          <w:sz w:val="26"/>
          <w:szCs w:val="26"/>
        </w:rPr>
      </w:pPr>
    </w:p>
    <w:p w:rsidR="007B5426" w:rsidRPr="00E003D5" w:rsidRDefault="007B5426" w:rsidP="007B5426">
      <w:pPr>
        <w:tabs>
          <w:tab w:val="left" w:pos="540"/>
          <w:tab w:val="left" w:pos="567"/>
        </w:tabs>
        <w:ind w:firstLine="709"/>
        <w:jc w:val="both"/>
        <w:rPr>
          <w:color w:val="984806" w:themeColor="accent6" w:themeShade="80"/>
          <w:sz w:val="26"/>
          <w:szCs w:val="26"/>
        </w:rPr>
      </w:pPr>
      <w:r w:rsidRPr="00E003D5">
        <w:rPr>
          <w:color w:val="984806" w:themeColor="accent6" w:themeShade="80"/>
          <w:sz w:val="26"/>
          <w:szCs w:val="26"/>
        </w:rPr>
        <w:tab/>
      </w:r>
      <w:r w:rsidRPr="00E003D5">
        <w:rPr>
          <w:color w:val="984806" w:themeColor="accent6" w:themeShade="80"/>
          <w:sz w:val="26"/>
          <w:szCs w:val="26"/>
        </w:rPr>
        <w:tab/>
      </w:r>
      <w:r w:rsidRPr="00E003D5">
        <w:rPr>
          <w:color w:val="984806" w:themeColor="accent6" w:themeShade="80"/>
          <w:sz w:val="26"/>
          <w:szCs w:val="26"/>
        </w:rPr>
        <w:tab/>
      </w:r>
      <w:r w:rsidRPr="00E003D5">
        <w:rPr>
          <w:color w:val="984806" w:themeColor="accent6" w:themeShade="80"/>
          <w:sz w:val="26"/>
          <w:szCs w:val="26"/>
        </w:rPr>
        <w:tab/>
      </w:r>
      <w:r w:rsidRPr="00E003D5">
        <w:rPr>
          <w:color w:val="984806" w:themeColor="accent6" w:themeShade="80"/>
          <w:sz w:val="26"/>
          <w:szCs w:val="26"/>
        </w:rPr>
        <w:tab/>
      </w:r>
      <w:r w:rsidRPr="00E003D5">
        <w:rPr>
          <w:color w:val="984806" w:themeColor="accent6" w:themeShade="80"/>
          <w:sz w:val="26"/>
          <w:szCs w:val="26"/>
        </w:rPr>
        <w:tab/>
      </w:r>
      <w:r w:rsidRPr="00E003D5">
        <w:rPr>
          <w:color w:val="984806" w:themeColor="accent6" w:themeShade="80"/>
          <w:sz w:val="26"/>
          <w:szCs w:val="26"/>
        </w:rPr>
        <w:tab/>
      </w:r>
      <w:r w:rsidRPr="00E003D5">
        <w:rPr>
          <w:color w:val="984806" w:themeColor="accent6" w:themeShade="80"/>
          <w:sz w:val="26"/>
          <w:szCs w:val="26"/>
        </w:rPr>
        <w:tab/>
        <w:t xml:space="preserve">                                 </w:t>
      </w:r>
      <w:r w:rsidRPr="005F69BD">
        <w:rPr>
          <w:color w:val="FF0000"/>
          <w:sz w:val="26"/>
          <w:szCs w:val="26"/>
        </w:rPr>
        <w:t xml:space="preserve">Таблица </w:t>
      </w:r>
      <w:r>
        <w:rPr>
          <w:color w:val="FF0000"/>
          <w:sz w:val="26"/>
          <w:szCs w:val="26"/>
        </w:rPr>
        <w:t>5</w:t>
      </w:r>
      <w:r w:rsidRPr="005F69BD">
        <w:rPr>
          <w:color w:val="FF0000"/>
          <w:sz w:val="26"/>
          <w:szCs w:val="26"/>
        </w:rPr>
        <w:t xml:space="preserve"> </w:t>
      </w:r>
    </w:p>
    <w:p w:rsidR="007B5426" w:rsidRPr="00E003D5" w:rsidRDefault="007B5426" w:rsidP="007B5426">
      <w:pPr>
        <w:tabs>
          <w:tab w:val="left" w:pos="540"/>
          <w:tab w:val="left" w:pos="567"/>
        </w:tabs>
        <w:ind w:firstLine="709"/>
        <w:jc w:val="both"/>
        <w:rPr>
          <w:color w:val="984806" w:themeColor="accent6" w:themeShade="80"/>
          <w:sz w:val="25"/>
          <w:szCs w:val="25"/>
        </w:rPr>
      </w:pPr>
      <w:r w:rsidRPr="00E003D5">
        <w:rPr>
          <w:color w:val="984806" w:themeColor="accent6" w:themeShade="80"/>
          <w:sz w:val="25"/>
          <w:szCs w:val="25"/>
        </w:rPr>
        <w:t xml:space="preserve">                                            Рабочий персонал</w:t>
      </w:r>
    </w:p>
    <w:tbl>
      <w:tblPr>
        <w:tblStyle w:val="a3"/>
        <w:tblW w:w="0" w:type="auto"/>
        <w:tblInd w:w="108" w:type="dxa"/>
        <w:tblLook w:val="04A0" w:firstRow="1" w:lastRow="0" w:firstColumn="1" w:lastColumn="0" w:noHBand="0" w:noVBand="1"/>
      </w:tblPr>
      <w:tblGrid>
        <w:gridCol w:w="1134"/>
        <w:gridCol w:w="6521"/>
        <w:gridCol w:w="2126"/>
      </w:tblGrid>
      <w:tr w:rsidR="007B5426" w:rsidRPr="00E003D5" w:rsidTr="0026474C">
        <w:tc>
          <w:tcPr>
            <w:tcW w:w="1134" w:type="dxa"/>
            <w:tcBorders>
              <w:top w:val="single" w:sz="4" w:space="0" w:color="auto"/>
              <w:left w:val="single" w:sz="4" w:space="0" w:color="auto"/>
              <w:bottom w:val="single" w:sz="4" w:space="0" w:color="auto"/>
              <w:right w:val="single" w:sz="4" w:space="0" w:color="auto"/>
            </w:tcBorders>
            <w:vAlign w:val="center"/>
            <w:hideMark/>
          </w:tcPr>
          <w:p w:rsidR="007B5426" w:rsidRPr="00E003D5" w:rsidRDefault="007B5426" w:rsidP="0026474C">
            <w:pPr>
              <w:tabs>
                <w:tab w:val="left" w:pos="540"/>
                <w:tab w:val="left" w:pos="567"/>
              </w:tabs>
              <w:ind w:firstLine="567"/>
              <w:jc w:val="center"/>
              <w:rPr>
                <w:color w:val="984806" w:themeColor="accent6" w:themeShade="80"/>
                <w:sz w:val="25"/>
                <w:szCs w:val="25"/>
              </w:rPr>
            </w:pPr>
            <w:r w:rsidRPr="00E003D5">
              <w:rPr>
                <w:color w:val="984806" w:themeColor="accent6" w:themeShade="80"/>
                <w:sz w:val="25"/>
                <w:szCs w:val="25"/>
              </w:rPr>
              <w:t>№</w:t>
            </w:r>
            <w:proofErr w:type="gramStart"/>
            <w:r w:rsidRPr="00E003D5">
              <w:rPr>
                <w:color w:val="984806" w:themeColor="accent6" w:themeShade="80"/>
                <w:sz w:val="25"/>
                <w:szCs w:val="25"/>
              </w:rPr>
              <w:t>п</w:t>
            </w:r>
            <w:proofErr w:type="gramEnd"/>
            <w:r w:rsidRPr="00E003D5">
              <w:rPr>
                <w:color w:val="984806" w:themeColor="accent6" w:themeShade="80"/>
                <w:sz w:val="25"/>
                <w:szCs w:val="25"/>
              </w:rPr>
              <w:t>/п</w:t>
            </w:r>
          </w:p>
        </w:tc>
        <w:tc>
          <w:tcPr>
            <w:tcW w:w="6521" w:type="dxa"/>
            <w:tcBorders>
              <w:top w:val="single" w:sz="4" w:space="0" w:color="auto"/>
              <w:left w:val="single" w:sz="4" w:space="0" w:color="auto"/>
              <w:bottom w:val="single" w:sz="4" w:space="0" w:color="auto"/>
              <w:right w:val="single" w:sz="4" w:space="0" w:color="auto"/>
            </w:tcBorders>
            <w:vAlign w:val="center"/>
            <w:hideMark/>
          </w:tcPr>
          <w:p w:rsidR="007B5426" w:rsidRPr="00E003D5" w:rsidRDefault="007B5426" w:rsidP="0026474C">
            <w:pPr>
              <w:tabs>
                <w:tab w:val="left" w:pos="540"/>
                <w:tab w:val="left" w:pos="567"/>
              </w:tabs>
              <w:ind w:firstLine="567"/>
              <w:jc w:val="center"/>
              <w:rPr>
                <w:color w:val="984806" w:themeColor="accent6" w:themeShade="80"/>
                <w:sz w:val="25"/>
                <w:szCs w:val="25"/>
              </w:rPr>
            </w:pPr>
            <w:r w:rsidRPr="00E003D5">
              <w:rPr>
                <w:color w:val="984806" w:themeColor="accent6" w:themeShade="80"/>
                <w:sz w:val="25"/>
                <w:szCs w:val="25"/>
              </w:rPr>
              <w:t>Должность (группа допуска по электробезопасности)</w:t>
            </w:r>
          </w:p>
        </w:tc>
        <w:tc>
          <w:tcPr>
            <w:tcW w:w="2126" w:type="dxa"/>
            <w:tcBorders>
              <w:top w:val="single" w:sz="4" w:space="0" w:color="auto"/>
              <w:left w:val="single" w:sz="4" w:space="0" w:color="auto"/>
              <w:bottom w:val="single" w:sz="4" w:space="0" w:color="auto"/>
              <w:right w:val="single" w:sz="4" w:space="0" w:color="auto"/>
            </w:tcBorders>
            <w:vAlign w:val="center"/>
            <w:hideMark/>
          </w:tcPr>
          <w:p w:rsidR="007B5426" w:rsidRPr="00E003D5" w:rsidRDefault="007B5426" w:rsidP="0026474C">
            <w:pPr>
              <w:tabs>
                <w:tab w:val="left" w:pos="567"/>
                <w:tab w:val="left" w:pos="1026"/>
              </w:tabs>
              <w:ind w:firstLine="176"/>
              <w:jc w:val="center"/>
              <w:rPr>
                <w:color w:val="984806" w:themeColor="accent6" w:themeShade="80"/>
                <w:sz w:val="25"/>
                <w:szCs w:val="25"/>
              </w:rPr>
            </w:pPr>
            <w:r w:rsidRPr="00E003D5">
              <w:rPr>
                <w:color w:val="984806" w:themeColor="accent6" w:themeShade="80"/>
                <w:sz w:val="25"/>
                <w:szCs w:val="25"/>
              </w:rPr>
              <w:t>Чел, не менее*</w:t>
            </w:r>
          </w:p>
        </w:tc>
      </w:tr>
      <w:tr w:rsidR="007B5426" w:rsidRPr="00E003D5" w:rsidTr="0026474C">
        <w:tc>
          <w:tcPr>
            <w:tcW w:w="1134" w:type="dxa"/>
            <w:tcBorders>
              <w:top w:val="single" w:sz="4" w:space="0" w:color="auto"/>
              <w:left w:val="single" w:sz="4" w:space="0" w:color="auto"/>
              <w:bottom w:val="single" w:sz="4" w:space="0" w:color="auto"/>
              <w:right w:val="single" w:sz="4" w:space="0" w:color="auto"/>
            </w:tcBorders>
            <w:hideMark/>
          </w:tcPr>
          <w:p w:rsidR="007B5426" w:rsidRPr="00E003D5" w:rsidRDefault="007B5426" w:rsidP="0026474C">
            <w:pPr>
              <w:tabs>
                <w:tab w:val="left" w:pos="540"/>
                <w:tab w:val="left" w:pos="567"/>
              </w:tabs>
              <w:ind w:firstLine="567"/>
              <w:jc w:val="both"/>
              <w:rPr>
                <w:color w:val="984806" w:themeColor="accent6" w:themeShade="80"/>
                <w:sz w:val="25"/>
                <w:szCs w:val="25"/>
              </w:rPr>
            </w:pPr>
            <w:r w:rsidRPr="00E003D5">
              <w:rPr>
                <w:color w:val="984806" w:themeColor="accent6" w:themeShade="80"/>
                <w:sz w:val="25"/>
                <w:szCs w:val="25"/>
              </w:rPr>
              <w:t>1</w:t>
            </w:r>
          </w:p>
        </w:tc>
        <w:tc>
          <w:tcPr>
            <w:tcW w:w="6521" w:type="dxa"/>
            <w:tcBorders>
              <w:top w:val="single" w:sz="4" w:space="0" w:color="auto"/>
              <w:left w:val="single" w:sz="4" w:space="0" w:color="auto"/>
              <w:bottom w:val="single" w:sz="4" w:space="0" w:color="auto"/>
              <w:right w:val="single" w:sz="4" w:space="0" w:color="auto"/>
            </w:tcBorders>
            <w:hideMark/>
          </w:tcPr>
          <w:p w:rsidR="007B5426" w:rsidRPr="00E003D5" w:rsidRDefault="007B5426" w:rsidP="0026474C">
            <w:pPr>
              <w:tabs>
                <w:tab w:val="left" w:pos="540"/>
                <w:tab w:val="left" w:pos="567"/>
              </w:tabs>
              <w:jc w:val="both"/>
              <w:rPr>
                <w:color w:val="984806" w:themeColor="accent6" w:themeShade="80"/>
                <w:sz w:val="25"/>
                <w:szCs w:val="25"/>
              </w:rPr>
            </w:pPr>
            <w:r w:rsidRPr="00E003D5">
              <w:rPr>
                <w:color w:val="984806" w:themeColor="accent6" w:themeShade="80"/>
                <w:sz w:val="25"/>
                <w:szCs w:val="25"/>
              </w:rPr>
              <w:t>Мастер (выдающий наряд, руководитель работ)-5 группа.</w:t>
            </w:r>
          </w:p>
        </w:tc>
        <w:tc>
          <w:tcPr>
            <w:tcW w:w="2126" w:type="dxa"/>
            <w:tcBorders>
              <w:top w:val="single" w:sz="4" w:space="0" w:color="auto"/>
              <w:left w:val="single" w:sz="4" w:space="0" w:color="auto"/>
              <w:bottom w:val="single" w:sz="4" w:space="0" w:color="auto"/>
              <w:right w:val="single" w:sz="4" w:space="0" w:color="auto"/>
            </w:tcBorders>
            <w:hideMark/>
          </w:tcPr>
          <w:p w:rsidR="007B5426" w:rsidRPr="00E003D5" w:rsidRDefault="007B5426" w:rsidP="0026474C">
            <w:pPr>
              <w:tabs>
                <w:tab w:val="left" w:pos="567"/>
                <w:tab w:val="left" w:pos="743"/>
              </w:tabs>
              <w:ind w:firstLine="567"/>
              <w:rPr>
                <w:color w:val="984806" w:themeColor="accent6" w:themeShade="80"/>
                <w:sz w:val="25"/>
                <w:szCs w:val="25"/>
              </w:rPr>
            </w:pPr>
            <w:r w:rsidRPr="00E003D5">
              <w:rPr>
                <w:color w:val="984806" w:themeColor="accent6" w:themeShade="80"/>
                <w:sz w:val="25"/>
                <w:szCs w:val="25"/>
              </w:rPr>
              <w:t xml:space="preserve">     1</w:t>
            </w:r>
          </w:p>
        </w:tc>
      </w:tr>
      <w:tr w:rsidR="007B5426" w:rsidRPr="00E003D5" w:rsidTr="0026474C">
        <w:tc>
          <w:tcPr>
            <w:tcW w:w="1134" w:type="dxa"/>
            <w:tcBorders>
              <w:top w:val="single" w:sz="4" w:space="0" w:color="auto"/>
              <w:left w:val="single" w:sz="4" w:space="0" w:color="auto"/>
              <w:bottom w:val="single" w:sz="4" w:space="0" w:color="auto"/>
              <w:right w:val="single" w:sz="4" w:space="0" w:color="auto"/>
            </w:tcBorders>
            <w:hideMark/>
          </w:tcPr>
          <w:p w:rsidR="007B5426" w:rsidRPr="00E003D5" w:rsidRDefault="007B5426" w:rsidP="0026474C">
            <w:pPr>
              <w:tabs>
                <w:tab w:val="left" w:pos="540"/>
                <w:tab w:val="left" w:pos="567"/>
              </w:tabs>
              <w:ind w:firstLine="567"/>
              <w:jc w:val="both"/>
              <w:rPr>
                <w:color w:val="984806" w:themeColor="accent6" w:themeShade="80"/>
                <w:sz w:val="25"/>
                <w:szCs w:val="25"/>
              </w:rPr>
            </w:pPr>
            <w:r w:rsidRPr="00E003D5">
              <w:rPr>
                <w:color w:val="984806" w:themeColor="accent6" w:themeShade="80"/>
                <w:sz w:val="25"/>
                <w:szCs w:val="25"/>
              </w:rPr>
              <w:t>2</w:t>
            </w:r>
          </w:p>
        </w:tc>
        <w:tc>
          <w:tcPr>
            <w:tcW w:w="6521" w:type="dxa"/>
            <w:tcBorders>
              <w:top w:val="single" w:sz="4" w:space="0" w:color="auto"/>
              <w:left w:val="single" w:sz="4" w:space="0" w:color="auto"/>
              <w:bottom w:val="single" w:sz="4" w:space="0" w:color="auto"/>
              <w:right w:val="single" w:sz="4" w:space="0" w:color="auto"/>
            </w:tcBorders>
            <w:hideMark/>
          </w:tcPr>
          <w:p w:rsidR="007B5426" w:rsidRPr="00E003D5" w:rsidRDefault="007B5426" w:rsidP="0026474C">
            <w:pPr>
              <w:tabs>
                <w:tab w:val="left" w:pos="540"/>
                <w:tab w:val="left" w:pos="567"/>
              </w:tabs>
              <w:jc w:val="both"/>
              <w:rPr>
                <w:color w:val="984806" w:themeColor="accent6" w:themeShade="80"/>
                <w:sz w:val="25"/>
                <w:szCs w:val="25"/>
              </w:rPr>
            </w:pPr>
            <w:r w:rsidRPr="00E003D5">
              <w:rPr>
                <w:color w:val="984806" w:themeColor="accent6" w:themeShade="80"/>
                <w:sz w:val="25"/>
                <w:szCs w:val="25"/>
              </w:rPr>
              <w:t>Машинист бурильно-крановых машин (группа 3-4)</w:t>
            </w:r>
          </w:p>
        </w:tc>
        <w:tc>
          <w:tcPr>
            <w:tcW w:w="2126" w:type="dxa"/>
            <w:tcBorders>
              <w:top w:val="single" w:sz="4" w:space="0" w:color="auto"/>
              <w:left w:val="single" w:sz="4" w:space="0" w:color="auto"/>
              <w:bottom w:val="single" w:sz="4" w:space="0" w:color="auto"/>
              <w:right w:val="single" w:sz="4" w:space="0" w:color="auto"/>
            </w:tcBorders>
            <w:hideMark/>
          </w:tcPr>
          <w:p w:rsidR="007B5426" w:rsidRPr="00E003D5" w:rsidRDefault="007B5426" w:rsidP="0026474C">
            <w:pPr>
              <w:tabs>
                <w:tab w:val="left" w:pos="567"/>
                <w:tab w:val="left" w:pos="743"/>
              </w:tabs>
              <w:ind w:firstLine="567"/>
              <w:rPr>
                <w:color w:val="984806" w:themeColor="accent6" w:themeShade="80"/>
                <w:sz w:val="25"/>
                <w:szCs w:val="25"/>
              </w:rPr>
            </w:pPr>
            <w:r w:rsidRPr="00E003D5">
              <w:rPr>
                <w:color w:val="984806" w:themeColor="accent6" w:themeShade="80"/>
                <w:sz w:val="25"/>
                <w:szCs w:val="25"/>
              </w:rPr>
              <w:t xml:space="preserve">     2</w:t>
            </w:r>
          </w:p>
        </w:tc>
      </w:tr>
      <w:tr w:rsidR="007B5426" w:rsidRPr="00E003D5" w:rsidTr="0026474C">
        <w:tc>
          <w:tcPr>
            <w:tcW w:w="1134" w:type="dxa"/>
            <w:tcBorders>
              <w:top w:val="single" w:sz="4" w:space="0" w:color="auto"/>
              <w:left w:val="single" w:sz="4" w:space="0" w:color="auto"/>
              <w:bottom w:val="single" w:sz="4" w:space="0" w:color="auto"/>
              <w:right w:val="single" w:sz="4" w:space="0" w:color="auto"/>
            </w:tcBorders>
            <w:hideMark/>
          </w:tcPr>
          <w:p w:rsidR="007B5426" w:rsidRPr="00E003D5" w:rsidRDefault="007B5426" w:rsidP="0026474C">
            <w:pPr>
              <w:tabs>
                <w:tab w:val="left" w:pos="540"/>
                <w:tab w:val="left" w:pos="567"/>
              </w:tabs>
              <w:ind w:firstLine="567"/>
              <w:jc w:val="both"/>
              <w:rPr>
                <w:color w:val="984806" w:themeColor="accent6" w:themeShade="80"/>
                <w:sz w:val="25"/>
                <w:szCs w:val="25"/>
              </w:rPr>
            </w:pPr>
            <w:r w:rsidRPr="00E003D5">
              <w:rPr>
                <w:color w:val="984806" w:themeColor="accent6" w:themeShade="80"/>
                <w:sz w:val="25"/>
                <w:szCs w:val="25"/>
              </w:rPr>
              <w:lastRenderedPageBreak/>
              <w:t>3</w:t>
            </w:r>
          </w:p>
        </w:tc>
        <w:tc>
          <w:tcPr>
            <w:tcW w:w="6521" w:type="dxa"/>
            <w:tcBorders>
              <w:top w:val="single" w:sz="4" w:space="0" w:color="auto"/>
              <w:left w:val="single" w:sz="4" w:space="0" w:color="auto"/>
              <w:bottom w:val="single" w:sz="4" w:space="0" w:color="auto"/>
              <w:right w:val="single" w:sz="4" w:space="0" w:color="auto"/>
            </w:tcBorders>
            <w:hideMark/>
          </w:tcPr>
          <w:p w:rsidR="007B5426" w:rsidRPr="00E003D5" w:rsidRDefault="007B5426" w:rsidP="0026474C">
            <w:pPr>
              <w:tabs>
                <w:tab w:val="left" w:pos="540"/>
                <w:tab w:val="left" w:pos="567"/>
              </w:tabs>
              <w:jc w:val="both"/>
              <w:rPr>
                <w:color w:val="984806" w:themeColor="accent6" w:themeShade="80"/>
                <w:sz w:val="25"/>
                <w:szCs w:val="25"/>
              </w:rPr>
            </w:pPr>
            <w:r w:rsidRPr="00E003D5">
              <w:rPr>
                <w:color w:val="984806" w:themeColor="accent6" w:themeShade="80"/>
                <w:sz w:val="25"/>
                <w:szCs w:val="25"/>
              </w:rPr>
              <w:t>Рабочие (группа 3-4)</w:t>
            </w:r>
          </w:p>
        </w:tc>
        <w:tc>
          <w:tcPr>
            <w:tcW w:w="2126" w:type="dxa"/>
            <w:tcBorders>
              <w:top w:val="single" w:sz="4" w:space="0" w:color="auto"/>
              <w:left w:val="single" w:sz="4" w:space="0" w:color="auto"/>
              <w:bottom w:val="single" w:sz="4" w:space="0" w:color="auto"/>
              <w:right w:val="single" w:sz="4" w:space="0" w:color="auto"/>
            </w:tcBorders>
            <w:hideMark/>
          </w:tcPr>
          <w:p w:rsidR="007B5426" w:rsidRPr="00E003D5" w:rsidRDefault="007B5426" w:rsidP="0026474C">
            <w:pPr>
              <w:tabs>
                <w:tab w:val="left" w:pos="567"/>
                <w:tab w:val="left" w:pos="743"/>
              </w:tabs>
              <w:ind w:firstLine="567"/>
              <w:rPr>
                <w:color w:val="984806" w:themeColor="accent6" w:themeShade="80"/>
                <w:sz w:val="25"/>
                <w:szCs w:val="25"/>
              </w:rPr>
            </w:pPr>
            <w:r w:rsidRPr="00E003D5">
              <w:rPr>
                <w:color w:val="984806" w:themeColor="accent6" w:themeShade="80"/>
                <w:sz w:val="25"/>
                <w:szCs w:val="25"/>
              </w:rPr>
              <w:t xml:space="preserve">     3</w:t>
            </w:r>
          </w:p>
        </w:tc>
      </w:tr>
      <w:tr w:rsidR="007B5426" w:rsidRPr="00E003D5" w:rsidTr="0026474C">
        <w:tc>
          <w:tcPr>
            <w:tcW w:w="1134" w:type="dxa"/>
            <w:tcBorders>
              <w:top w:val="single" w:sz="4" w:space="0" w:color="auto"/>
              <w:left w:val="single" w:sz="4" w:space="0" w:color="auto"/>
              <w:bottom w:val="single" w:sz="4" w:space="0" w:color="auto"/>
              <w:right w:val="single" w:sz="4" w:space="0" w:color="auto"/>
            </w:tcBorders>
          </w:tcPr>
          <w:p w:rsidR="007B5426" w:rsidRPr="00E003D5" w:rsidRDefault="007B5426" w:rsidP="0026474C">
            <w:pPr>
              <w:tabs>
                <w:tab w:val="left" w:pos="540"/>
                <w:tab w:val="left" w:pos="567"/>
              </w:tabs>
              <w:ind w:firstLine="567"/>
              <w:jc w:val="both"/>
              <w:rPr>
                <w:color w:val="984806" w:themeColor="accent6" w:themeShade="80"/>
                <w:sz w:val="25"/>
                <w:szCs w:val="25"/>
              </w:rPr>
            </w:pPr>
          </w:p>
        </w:tc>
        <w:tc>
          <w:tcPr>
            <w:tcW w:w="6521" w:type="dxa"/>
            <w:tcBorders>
              <w:top w:val="single" w:sz="4" w:space="0" w:color="auto"/>
              <w:left w:val="single" w:sz="4" w:space="0" w:color="auto"/>
              <w:bottom w:val="single" w:sz="4" w:space="0" w:color="auto"/>
              <w:right w:val="single" w:sz="4" w:space="0" w:color="auto"/>
            </w:tcBorders>
            <w:hideMark/>
          </w:tcPr>
          <w:p w:rsidR="007B5426" w:rsidRPr="00E003D5" w:rsidRDefault="007B5426" w:rsidP="0026474C">
            <w:pPr>
              <w:tabs>
                <w:tab w:val="left" w:pos="540"/>
                <w:tab w:val="left" w:pos="567"/>
              </w:tabs>
              <w:jc w:val="both"/>
              <w:rPr>
                <w:color w:val="984806" w:themeColor="accent6" w:themeShade="80"/>
                <w:sz w:val="25"/>
                <w:szCs w:val="25"/>
              </w:rPr>
            </w:pPr>
            <w:r w:rsidRPr="00E003D5">
              <w:rPr>
                <w:color w:val="984806" w:themeColor="accent6" w:themeShade="80"/>
                <w:sz w:val="25"/>
                <w:szCs w:val="25"/>
              </w:rPr>
              <w:t>ИТОГО</w:t>
            </w:r>
          </w:p>
        </w:tc>
        <w:tc>
          <w:tcPr>
            <w:tcW w:w="2126" w:type="dxa"/>
            <w:tcBorders>
              <w:top w:val="single" w:sz="4" w:space="0" w:color="auto"/>
              <w:left w:val="single" w:sz="4" w:space="0" w:color="auto"/>
              <w:bottom w:val="single" w:sz="4" w:space="0" w:color="auto"/>
              <w:right w:val="single" w:sz="4" w:space="0" w:color="auto"/>
            </w:tcBorders>
            <w:hideMark/>
          </w:tcPr>
          <w:p w:rsidR="007B5426" w:rsidRPr="00E003D5" w:rsidRDefault="007B5426" w:rsidP="0026474C">
            <w:pPr>
              <w:tabs>
                <w:tab w:val="left" w:pos="567"/>
                <w:tab w:val="left" w:pos="743"/>
              </w:tabs>
              <w:ind w:firstLine="567"/>
              <w:rPr>
                <w:color w:val="984806" w:themeColor="accent6" w:themeShade="80"/>
                <w:sz w:val="25"/>
                <w:szCs w:val="25"/>
              </w:rPr>
            </w:pPr>
            <w:r w:rsidRPr="00E003D5">
              <w:rPr>
                <w:color w:val="984806" w:themeColor="accent6" w:themeShade="80"/>
                <w:sz w:val="25"/>
                <w:szCs w:val="25"/>
              </w:rPr>
              <w:t xml:space="preserve">     6</w:t>
            </w:r>
          </w:p>
        </w:tc>
      </w:tr>
    </w:tbl>
    <w:p w:rsidR="007B5426" w:rsidRPr="00E003D5" w:rsidRDefault="007B5426" w:rsidP="007B5426">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984806" w:themeColor="accent6" w:themeShade="80"/>
          <w:sz w:val="26"/>
          <w:szCs w:val="26"/>
        </w:rPr>
      </w:pPr>
      <w:r w:rsidRPr="00E003D5">
        <w:rPr>
          <w:color w:val="984806" w:themeColor="accent6" w:themeShade="80"/>
          <w:sz w:val="26"/>
          <w:szCs w:val="26"/>
        </w:rPr>
        <w:t>*- определено по каталогу «Технологические карты на выполнение строительно-монтажных работ энергетического комплекса РФ том № 2  15/248 ВЛ-2».</w:t>
      </w:r>
    </w:p>
    <w:p w:rsidR="007B5426" w:rsidRPr="00E003D5" w:rsidRDefault="007B5426" w:rsidP="007B5426">
      <w:pPr>
        <w:widowControl w:val="0"/>
        <w:tabs>
          <w:tab w:val="left" w:pos="567"/>
          <w:tab w:val="left" w:pos="993"/>
        </w:tabs>
        <w:ind w:firstLine="709"/>
        <w:jc w:val="both"/>
        <w:rPr>
          <w:color w:val="984806" w:themeColor="accent6" w:themeShade="80"/>
          <w:sz w:val="25"/>
          <w:szCs w:val="25"/>
        </w:rPr>
      </w:pPr>
    </w:p>
    <w:p w:rsidR="007B5426" w:rsidRPr="00E003D5" w:rsidRDefault="007B5426" w:rsidP="007B5426">
      <w:pPr>
        <w:widowControl w:val="0"/>
        <w:shd w:val="clear" w:color="auto" w:fill="FFFFFF" w:themeFill="background1"/>
        <w:tabs>
          <w:tab w:val="left" w:pos="993"/>
          <w:tab w:val="left" w:pos="1260"/>
          <w:tab w:val="num" w:pos="2160"/>
        </w:tabs>
        <w:ind w:firstLine="720"/>
        <w:jc w:val="both"/>
        <w:rPr>
          <w:color w:val="984806" w:themeColor="accent6" w:themeShade="80"/>
          <w:sz w:val="26"/>
          <w:szCs w:val="26"/>
        </w:rPr>
      </w:pPr>
      <w:r>
        <w:rPr>
          <w:color w:val="984806" w:themeColor="accent6" w:themeShade="80"/>
          <w:sz w:val="25"/>
          <w:szCs w:val="25"/>
        </w:rPr>
        <w:t>6</w:t>
      </w:r>
      <w:r w:rsidRPr="00E003D5">
        <w:rPr>
          <w:color w:val="984806" w:themeColor="accent6" w:themeShade="80"/>
          <w:sz w:val="25"/>
          <w:szCs w:val="25"/>
        </w:rPr>
        <w:t xml:space="preserve">.7.2. </w:t>
      </w:r>
      <w:proofErr w:type="gramStart"/>
      <w:r w:rsidRPr="00D3484A">
        <w:rPr>
          <w:color w:val="002060"/>
          <w:sz w:val="25"/>
          <w:szCs w:val="25"/>
        </w:rPr>
        <w:t xml:space="preserve">Соответствие требованию, установленному в п. </w:t>
      </w:r>
      <w:r>
        <w:rPr>
          <w:color w:val="002060"/>
          <w:sz w:val="25"/>
          <w:szCs w:val="25"/>
        </w:rPr>
        <w:t>6.7.1,</w:t>
      </w:r>
      <w:r w:rsidRPr="00D3484A">
        <w:rPr>
          <w:color w:val="002060"/>
          <w:sz w:val="25"/>
          <w:szCs w:val="25"/>
        </w:rPr>
        <w:t xml:space="preserve"> подтверждается путем представления Участником закупки в составе своей заявки сведений о кадровых ресурсах по форме «Справки о кадровых ресурсах», приведенной в Документации о закупке, а также документов, подтверждающих наличие и квалификацию персонала, </w:t>
      </w:r>
      <w:r w:rsidRPr="00D3484A">
        <w:rPr>
          <w:b/>
          <w:color w:val="002060"/>
          <w:sz w:val="25"/>
          <w:szCs w:val="25"/>
        </w:rPr>
        <w:t>находящегося в штате организации</w:t>
      </w:r>
      <w:r w:rsidRPr="00D3484A">
        <w:rPr>
          <w:color w:val="002060"/>
          <w:sz w:val="25"/>
          <w:szCs w:val="25"/>
        </w:rPr>
        <w:t xml:space="preserve"> (заверенные Участником копии удостоверений по проверке знаний правил работы в электроустановках, в соответствии с п. 1.5, 2.4., 2.5</w:t>
      </w:r>
      <w:proofErr w:type="gramEnd"/>
      <w:r w:rsidRPr="00D3484A">
        <w:rPr>
          <w:color w:val="002060"/>
          <w:sz w:val="25"/>
          <w:szCs w:val="25"/>
        </w:rPr>
        <w:t xml:space="preserve"> «Правил по охране труда при эксплуатации электроустановок утвержденные приказом Министерства труда и социальной защиты РФ от 19.02.2016 № 74н, пункту 1.4.1 Правил технической эксплуатации электр</w:t>
      </w:r>
      <w:r w:rsidRPr="00D3484A">
        <w:rPr>
          <w:color w:val="002060"/>
          <w:sz w:val="25"/>
          <w:szCs w:val="25"/>
        </w:rPr>
        <w:t>о</w:t>
      </w:r>
      <w:r w:rsidRPr="00D3484A">
        <w:rPr>
          <w:color w:val="002060"/>
          <w:sz w:val="25"/>
          <w:szCs w:val="25"/>
        </w:rPr>
        <w:t xml:space="preserve">установок потребителей» на </w:t>
      </w:r>
      <w:proofErr w:type="gramStart"/>
      <w:r w:rsidRPr="00D3484A">
        <w:rPr>
          <w:color w:val="002060"/>
          <w:sz w:val="25"/>
          <w:szCs w:val="25"/>
        </w:rPr>
        <w:t>персонал</w:t>
      </w:r>
      <w:proofErr w:type="gramEnd"/>
      <w:r w:rsidRPr="00D3484A">
        <w:rPr>
          <w:color w:val="002060"/>
          <w:sz w:val="25"/>
          <w:szCs w:val="25"/>
        </w:rPr>
        <w:t xml:space="preserve"> перечисленный в </w:t>
      </w:r>
      <w:r w:rsidRPr="00D3484A">
        <w:rPr>
          <w:color w:val="FF0000"/>
          <w:sz w:val="25"/>
          <w:szCs w:val="25"/>
        </w:rPr>
        <w:t xml:space="preserve">таблице </w:t>
      </w:r>
      <w:r>
        <w:rPr>
          <w:color w:val="FF0000"/>
          <w:sz w:val="25"/>
          <w:szCs w:val="25"/>
        </w:rPr>
        <w:t>5</w:t>
      </w:r>
      <w:r>
        <w:rPr>
          <w:color w:val="984806" w:themeColor="accent6" w:themeShade="80"/>
          <w:sz w:val="26"/>
          <w:szCs w:val="26"/>
        </w:rPr>
        <w:t>)</w:t>
      </w:r>
      <w:r w:rsidRPr="00E003D5">
        <w:rPr>
          <w:color w:val="984806" w:themeColor="accent6" w:themeShade="80"/>
          <w:sz w:val="26"/>
          <w:szCs w:val="26"/>
        </w:rPr>
        <w:t>.</w:t>
      </w:r>
    </w:p>
    <w:p w:rsidR="007B5426" w:rsidRDefault="007B5426" w:rsidP="007B5426">
      <w:pPr>
        <w:widowControl w:val="0"/>
        <w:shd w:val="clear" w:color="auto" w:fill="FFFFFF" w:themeFill="background1"/>
        <w:tabs>
          <w:tab w:val="left" w:pos="993"/>
          <w:tab w:val="left" w:pos="1260"/>
          <w:tab w:val="num" w:pos="2160"/>
        </w:tabs>
        <w:ind w:firstLine="720"/>
        <w:jc w:val="both"/>
        <w:rPr>
          <w:color w:val="984806" w:themeColor="accent6" w:themeShade="80"/>
          <w:sz w:val="25"/>
          <w:szCs w:val="25"/>
        </w:rPr>
      </w:pPr>
      <w:r>
        <w:rPr>
          <w:color w:val="984806" w:themeColor="accent6" w:themeShade="80"/>
          <w:sz w:val="26"/>
          <w:szCs w:val="26"/>
        </w:rPr>
        <w:t>6</w:t>
      </w:r>
      <w:r w:rsidRPr="00E003D5">
        <w:rPr>
          <w:color w:val="984806" w:themeColor="accent6" w:themeShade="80"/>
          <w:sz w:val="26"/>
          <w:szCs w:val="26"/>
        </w:rPr>
        <w:t>.8</w:t>
      </w:r>
      <w:proofErr w:type="gramStart"/>
      <w:r w:rsidRPr="00E003D5">
        <w:rPr>
          <w:color w:val="984806" w:themeColor="accent6" w:themeShade="80"/>
          <w:sz w:val="26"/>
          <w:szCs w:val="26"/>
        </w:rPr>
        <w:t xml:space="preserve"> В</w:t>
      </w:r>
      <w:proofErr w:type="gramEnd"/>
      <w:r w:rsidRPr="00E003D5">
        <w:rPr>
          <w:color w:val="984806" w:themeColor="accent6" w:themeShade="80"/>
          <w:sz w:val="26"/>
          <w:szCs w:val="26"/>
        </w:rPr>
        <w:t>есь комплекс строительно-монтажных работ должен выполнятся силами Участника, без привлечения субподрядных организаций</w:t>
      </w:r>
      <w:r w:rsidRPr="00E003D5">
        <w:rPr>
          <w:color w:val="984806" w:themeColor="accent6" w:themeShade="80"/>
          <w:sz w:val="25"/>
          <w:szCs w:val="25"/>
        </w:rPr>
        <w:t>.</w:t>
      </w:r>
    </w:p>
    <w:p w:rsidR="007B5426" w:rsidRPr="00FA6D11" w:rsidRDefault="007B5426" w:rsidP="007B5426">
      <w:pPr>
        <w:tabs>
          <w:tab w:val="left" w:pos="540"/>
          <w:tab w:val="left" w:pos="567"/>
        </w:tabs>
        <w:ind w:firstLine="709"/>
        <w:jc w:val="both"/>
        <w:rPr>
          <w:color w:val="4F6228" w:themeColor="accent3" w:themeShade="80"/>
          <w:sz w:val="26"/>
          <w:szCs w:val="26"/>
        </w:rPr>
      </w:pPr>
      <w:r>
        <w:rPr>
          <w:color w:val="4F6228" w:themeColor="accent3" w:themeShade="80"/>
          <w:sz w:val="26"/>
          <w:szCs w:val="26"/>
        </w:rPr>
        <w:t>6.9</w:t>
      </w:r>
      <w:r w:rsidRPr="00FA6D11">
        <w:rPr>
          <w:color w:val="4F6228" w:themeColor="accent3" w:themeShade="80"/>
          <w:sz w:val="26"/>
          <w:szCs w:val="26"/>
        </w:rPr>
        <w:t>. В составе заявки Участник предоставляет сметный расчет в объеме, соотве</w:t>
      </w:r>
      <w:r w:rsidRPr="00FA6D11">
        <w:rPr>
          <w:color w:val="4F6228" w:themeColor="accent3" w:themeShade="80"/>
          <w:sz w:val="26"/>
          <w:szCs w:val="26"/>
        </w:rPr>
        <w:t>т</w:t>
      </w:r>
      <w:r w:rsidRPr="00FA6D11">
        <w:rPr>
          <w:color w:val="4F6228" w:themeColor="accent3" w:themeShade="80"/>
          <w:sz w:val="26"/>
          <w:szCs w:val="26"/>
        </w:rPr>
        <w:t xml:space="preserve">ствующем расчету плановой стоимости Заказчика. Сметная стоимость определяется на основании методических указаний по определению сметной стоимости строительства (Приложение </w:t>
      </w:r>
      <w:r>
        <w:rPr>
          <w:color w:val="4F6228" w:themeColor="accent3" w:themeShade="80"/>
          <w:sz w:val="26"/>
          <w:szCs w:val="26"/>
        </w:rPr>
        <w:t>3</w:t>
      </w:r>
      <w:r w:rsidRPr="00FA6D11">
        <w:rPr>
          <w:color w:val="4F6228" w:themeColor="accent3" w:themeShade="80"/>
          <w:sz w:val="26"/>
          <w:szCs w:val="26"/>
        </w:rPr>
        <w:t xml:space="preserve"> к Техническому заданию).</w:t>
      </w:r>
    </w:p>
    <w:p w:rsidR="007B5426" w:rsidRPr="00E003D5" w:rsidRDefault="007B5426" w:rsidP="007B5426">
      <w:pPr>
        <w:tabs>
          <w:tab w:val="left" w:pos="540"/>
          <w:tab w:val="left" w:pos="567"/>
        </w:tabs>
        <w:ind w:firstLine="709"/>
        <w:jc w:val="both"/>
        <w:rPr>
          <w:color w:val="984806" w:themeColor="accent6" w:themeShade="80"/>
          <w:sz w:val="26"/>
          <w:szCs w:val="26"/>
        </w:rPr>
      </w:pPr>
      <w:r>
        <w:rPr>
          <w:color w:val="984806" w:themeColor="accent6" w:themeShade="80"/>
          <w:sz w:val="26"/>
          <w:szCs w:val="26"/>
        </w:rPr>
        <w:t>6</w:t>
      </w:r>
      <w:r w:rsidRPr="00E003D5">
        <w:rPr>
          <w:color w:val="984806" w:themeColor="accent6" w:themeShade="80"/>
          <w:sz w:val="26"/>
          <w:szCs w:val="26"/>
        </w:rPr>
        <w:t>.</w:t>
      </w:r>
      <w:r>
        <w:rPr>
          <w:color w:val="984806" w:themeColor="accent6" w:themeShade="80"/>
          <w:sz w:val="26"/>
          <w:szCs w:val="26"/>
        </w:rPr>
        <w:t>10</w:t>
      </w:r>
      <w:r w:rsidRPr="00E003D5">
        <w:rPr>
          <w:color w:val="984806" w:themeColor="accent6" w:themeShade="80"/>
          <w:sz w:val="26"/>
          <w:szCs w:val="26"/>
        </w:rPr>
        <w:t>. В случае</w:t>
      </w:r>
      <w:proofErr w:type="gramStart"/>
      <w:r w:rsidRPr="00E003D5">
        <w:rPr>
          <w:color w:val="984806" w:themeColor="accent6" w:themeShade="80"/>
          <w:sz w:val="26"/>
          <w:szCs w:val="26"/>
        </w:rPr>
        <w:t>,</w:t>
      </w:r>
      <w:proofErr w:type="gramEnd"/>
      <w:r w:rsidRPr="00E003D5">
        <w:rPr>
          <w:color w:val="984806" w:themeColor="accent6" w:themeShade="80"/>
          <w:sz w:val="26"/>
          <w:szCs w:val="26"/>
        </w:rPr>
        <w:t xml:space="preserve"> если по каким-либо причинам Участник закупочной процедуры не может предоставить, требуемый в техническом задании, он должен приложить соста</w:t>
      </w:r>
      <w:r w:rsidRPr="00E003D5">
        <w:rPr>
          <w:color w:val="984806" w:themeColor="accent6" w:themeShade="80"/>
          <w:sz w:val="26"/>
          <w:szCs w:val="26"/>
        </w:rPr>
        <w:t>в</w:t>
      </w:r>
      <w:r w:rsidRPr="00E003D5">
        <w:rPr>
          <w:color w:val="984806" w:themeColor="accent6" w:themeShade="80"/>
          <w:sz w:val="26"/>
          <w:szCs w:val="26"/>
        </w:rPr>
        <w:t>ленную в произвольной форме справку, объясняющую причину отсутствия требуемого документа</w:t>
      </w:r>
    </w:p>
    <w:p w:rsidR="007B5426" w:rsidRDefault="007B5426" w:rsidP="007B5426">
      <w:pPr>
        <w:tabs>
          <w:tab w:val="left" w:pos="540"/>
          <w:tab w:val="left" w:pos="567"/>
        </w:tabs>
        <w:ind w:firstLine="6379"/>
        <w:jc w:val="both"/>
        <w:rPr>
          <w:sz w:val="26"/>
          <w:szCs w:val="26"/>
        </w:rPr>
      </w:pPr>
      <w:r w:rsidRPr="000B2DE3">
        <w:rPr>
          <w:sz w:val="26"/>
          <w:szCs w:val="26"/>
        </w:rPr>
        <w:t xml:space="preserve">      </w:t>
      </w:r>
    </w:p>
    <w:p w:rsidR="007B5426" w:rsidRPr="000B2DE3" w:rsidRDefault="007B5426" w:rsidP="007B5426">
      <w:pPr>
        <w:shd w:val="clear" w:color="auto" w:fill="FFFFFF"/>
        <w:tabs>
          <w:tab w:val="left" w:pos="567"/>
        </w:tabs>
        <w:suppressAutoHyphens/>
        <w:ind w:firstLine="709"/>
        <w:jc w:val="both"/>
        <w:rPr>
          <w:b/>
          <w:iCs/>
          <w:spacing w:val="-7"/>
          <w:sz w:val="26"/>
          <w:szCs w:val="26"/>
        </w:rPr>
      </w:pPr>
      <w:r w:rsidRPr="000B2DE3">
        <w:rPr>
          <w:b/>
          <w:iCs/>
          <w:spacing w:val="-7"/>
          <w:sz w:val="26"/>
          <w:szCs w:val="26"/>
        </w:rPr>
        <w:t xml:space="preserve">7. Требования к выполнению кадастровых работ </w:t>
      </w:r>
    </w:p>
    <w:p w:rsidR="007B5426" w:rsidRPr="0082223A" w:rsidRDefault="007B5426" w:rsidP="007B5426">
      <w:pPr>
        <w:shd w:val="clear" w:color="auto" w:fill="FFFFFF"/>
        <w:tabs>
          <w:tab w:val="left" w:pos="567"/>
        </w:tabs>
        <w:suppressAutoHyphens/>
        <w:ind w:firstLine="709"/>
        <w:jc w:val="both"/>
        <w:rPr>
          <w:b/>
          <w:iCs/>
          <w:spacing w:val="-7"/>
          <w:sz w:val="26"/>
          <w:szCs w:val="26"/>
        </w:rPr>
      </w:pPr>
      <w:r>
        <w:rPr>
          <w:b/>
          <w:iCs/>
          <w:spacing w:val="-7"/>
          <w:sz w:val="26"/>
          <w:szCs w:val="26"/>
        </w:rPr>
        <w:t>7</w:t>
      </w:r>
      <w:r w:rsidRPr="0082223A">
        <w:rPr>
          <w:b/>
          <w:iCs/>
          <w:spacing w:val="-7"/>
          <w:sz w:val="26"/>
          <w:szCs w:val="26"/>
        </w:rPr>
        <w:t>.1. При выполнении работ руководствоваться:</w:t>
      </w:r>
    </w:p>
    <w:p w:rsidR="007B5426" w:rsidRPr="0082223A" w:rsidRDefault="007B5426" w:rsidP="007B5426">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.1.1. Земельным кодексом Российской Федерации;</w:t>
      </w:r>
    </w:p>
    <w:p w:rsidR="007B5426" w:rsidRPr="0082223A" w:rsidRDefault="007B5426" w:rsidP="007B5426">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.1.2. Лесным кодексом Российской Федерации;</w:t>
      </w:r>
    </w:p>
    <w:p w:rsidR="007B5426" w:rsidRPr="0082223A" w:rsidRDefault="007B5426" w:rsidP="007B5426">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.1.3. Федеральным законом от 13.07.2015 № 218-ФЗ «О государственной регистрации недвижимости»;</w:t>
      </w:r>
    </w:p>
    <w:p w:rsidR="007B5426" w:rsidRPr="0082223A" w:rsidRDefault="007B5426" w:rsidP="007B5426">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.1.4. Постановлением Правительства Российской Федерации от 11.08.2003 № 486 «Об утверждении правил определения размеров земельных участков для размещения воздушных линий электропередачи и опор линий связи, обслуживающих электрические сети»;</w:t>
      </w:r>
    </w:p>
    <w:p w:rsidR="007B5426" w:rsidRPr="0082223A" w:rsidRDefault="007B5426" w:rsidP="007B5426">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 xml:space="preserve">.1.5. Нормами отвода земель, для электрических сетей напряжением 0,38-750кВ </w:t>
      </w:r>
    </w:p>
    <w:p w:rsidR="007B5426" w:rsidRPr="0082223A" w:rsidRDefault="007B5426" w:rsidP="007B5426">
      <w:pPr>
        <w:shd w:val="clear" w:color="auto" w:fill="FFFFFF"/>
        <w:tabs>
          <w:tab w:val="left" w:pos="567"/>
        </w:tabs>
        <w:suppressAutoHyphens/>
        <w:ind w:firstLine="709"/>
        <w:jc w:val="both"/>
        <w:rPr>
          <w:iCs/>
          <w:spacing w:val="-7"/>
          <w:sz w:val="26"/>
          <w:szCs w:val="26"/>
        </w:rPr>
      </w:pPr>
      <w:r w:rsidRPr="0082223A">
        <w:rPr>
          <w:iCs/>
          <w:spacing w:val="-7"/>
          <w:sz w:val="26"/>
          <w:szCs w:val="26"/>
        </w:rPr>
        <w:t xml:space="preserve">№ 14278тм-т1 (утв. </w:t>
      </w:r>
      <w:proofErr w:type="spellStart"/>
      <w:r w:rsidRPr="0082223A">
        <w:rPr>
          <w:iCs/>
          <w:spacing w:val="-7"/>
          <w:sz w:val="26"/>
          <w:szCs w:val="26"/>
        </w:rPr>
        <w:t>Минтехэнерго</w:t>
      </w:r>
      <w:proofErr w:type="spellEnd"/>
      <w:r w:rsidRPr="0082223A">
        <w:rPr>
          <w:iCs/>
          <w:spacing w:val="-7"/>
          <w:sz w:val="26"/>
          <w:szCs w:val="26"/>
        </w:rPr>
        <w:t xml:space="preserve"> от 20.05.1994);</w:t>
      </w:r>
    </w:p>
    <w:p w:rsidR="007B5426" w:rsidRPr="0082223A" w:rsidRDefault="007B5426" w:rsidP="007B5426">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.1.6. Приказом Минэкономразвития России от 08.12.2015 N 921 "Об утверждении формы и состава сведений межевого плана, требований к его подготовке";</w:t>
      </w:r>
    </w:p>
    <w:p w:rsidR="007B5426" w:rsidRPr="0082223A" w:rsidRDefault="007B5426" w:rsidP="007B5426">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.1.7. Постановлением Администрации Приморского края от 09.09.2015 N 336-па "Об утверждении Порядка и условий размещения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на территории Приморского края" (ред. от 17.05.2017).</w:t>
      </w:r>
    </w:p>
    <w:p w:rsidR="007B5426" w:rsidRPr="0082223A" w:rsidRDefault="007B5426" w:rsidP="007B5426">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.1.</w:t>
      </w:r>
      <w:r>
        <w:rPr>
          <w:iCs/>
          <w:spacing w:val="-7"/>
          <w:sz w:val="26"/>
          <w:szCs w:val="26"/>
        </w:rPr>
        <w:t>8.</w:t>
      </w:r>
      <w:r w:rsidRPr="0082223A">
        <w:rPr>
          <w:iCs/>
          <w:spacing w:val="-7"/>
          <w:sz w:val="26"/>
          <w:szCs w:val="26"/>
        </w:rPr>
        <w:t xml:space="preserve"> Приказ Министерства экономического развития экономического развития Российской Федерации от 24.11.2008 №412 «Об утверждении формы межевого плана и требований к его подготовке, примерной формы извещения о проведении собрания о согласовании местоположения границ земельных участков»</w:t>
      </w:r>
      <w:r>
        <w:rPr>
          <w:iCs/>
          <w:spacing w:val="-7"/>
          <w:sz w:val="26"/>
          <w:szCs w:val="26"/>
        </w:rPr>
        <w:t>.</w:t>
      </w:r>
    </w:p>
    <w:p w:rsidR="007B5426" w:rsidRPr="003B4303" w:rsidRDefault="007B5426" w:rsidP="007B5426">
      <w:pPr>
        <w:shd w:val="clear" w:color="auto" w:fill="FFFFFF"/>
        <w:tabs>
          <w:tab w:val="left" w:pos="567"/>
        </w:tabs>
        <w:suppressAutoHyphens/>
        <w:ind w:firstLine="709"/>
        <w:jc w:val="both"/>
        <w:rPr>
          <w:b/>
          <w:iCs/>
          <w:spacing w:val="-7"/>
          <w:sz w:val="26"/>
          <w:szCs w:val="26"/>
        </w:rPr>
      </w:pPr>
      <w:r>
        <w:rPr>
          <w:b/>
          <w:iCs/>
          <w:spacing w:val="-7"/>
          <w:sz w:val="26"/>
          <w:szCs w:val="26"/>
        </w:rPr>
        <w:t>7</w:t>
      </w:r>
      <w:r w:rsidRPr="003B4303">
        <w:rPr>
          <w:b/>
          <w:iCs/>
          <w:spacing w:val="-7"/>
          <w:sz w:val="26"/>
          <w:szCs w:val="26"/>
        </w:rPr>
        <w:t>.2 Требования к оформлению документов:</w:t>
      </w:r>
    </w:p>
    <w:p w:rsidR="007B5426" w:rsidRPr="0082223A" w:rsidRDefault="007B5426" w:rsidP="007B5426">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 xml:space="preserve">.2.1 Схемы границ земельных участков или части земельного участка на кадастровом плане территории, межевые планы, схемы границ сервитута на кадастровом плане территории изготовить в количестве 4 экземплярах на бумажном носителе, передать Заказчику в формате *DOC и в форме электронного документа в виде файлов в формате </w:t>
      </w:r>
      <w:r w:rsidRPr="0082223A">
        <w:rPr>
          <w:iCs/>
          <w:spacing w:val="-7"/>
          <w:sz w:val="26"/>
          <w:szCs w:val="26"/>
        </w:rPr>
        <w:lastRenderedPageBreak/>
        <w:t>*XML *.HTML. Создание XML-схем осуществить в соответствии с техническими требованиями к взаимодействию информационных систем в единой системе межведомственного электронного взаимодействия, утвержденными в соответствии с пунктом 3 постановления Правительства Российской Федерации от 08.09.2010 № 697 «О единой системе межведомственного электронного взаимодействия».</w:t>
      </w:r>
    </w:p>
    <w:p w:rsidR="007B5426" w:rsidRPr="0082223A" w:rsidRDefault="007B5426" w:rsidP="007B5426">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.2.</w:t>
      </w:r>
      <w:r>
        <w:rPr>
          <w:iCs/>
          <w:spacing w:val="-7"/>
          <w:sz w:val="26"/>
          <w:szCs w:val="26"/>
        </w:rPr>
        <w:t>2.</w:t>
      </w:r>
      <w:r w:rsidRPr="0082223A">
        <w:rPr>
          <w:iCs/>
          <w:spacing w:val="-7"/>
          <w:sz w:val="26"/>
          <w:szCs w:val="26"/>
        </w:rPr>
        <w:t xml:space="preserve"> Графическую часть документов, предусмотренных настоящ</w:t>
      </w:r>
      <w:r>
        <w:rPr>
          <w:iCs/>
          <w:spacing w:val="-7"/>
          <w:sz w:val="26"/>
          <w:szCs w:val="26"/>
        </w:rPr>
        <w:t>им</w:t>
      </w:r>
      <w:r w:rsidRPr="0082223A">
        <w:rPr>
          <w:iCs/>
          <w:spacing w:val="-7"/>
          <w:sz w:val="26"/>
          <w:szCs w:val="26"/>
        </w:rPr>
        <w:t xml:space="preserve"> техническ</w:t>
      </w:r>
      <w:r>
        <w:rPr>
          <w:iCs/>
          <w:spacing w:val="-7"/>
          <w:sz w:val="26"/>
          <w:szCs w:val="26"/>
        </w:rPr>
        <w:t>им</w:t>
      </w:r>
      <w:r w:rsidRPr="0082223A">
        <w:rPr>
          <w:iCs/>
          <w:spacing w:val="-7"/>
          <w:sz w:val="26"/>
          <w:szCs w:val="26"/>
        </w:rPr>
        <w:t xml:space="preserve"> задани</w:t>
      </w:r>
      <w:r>
        <w:rPr>
          <w:iCs/>
          <w:spacing w:val="-7"/>
          <w:sz w:val="26"/>
          <w:szCs w:val="26"/>
        </w:rPr>
        <w:t>ем</w:t>
      </w:r>
      <w:r w:rsidRPr="0082223A">
        <w:rPr>
          <w:iCs/>
          <w:spacing w:val="-7"/>
          <w:sz w:val="26"/>
          <w:szCs w:val="26"/>
        </w:rPr>
        <w:t xml:space="preserve">, оформить в виде файла в </w:t>
      </w:r>
      <w:r>
        <w:rPr>
          <w:iCs/>
          <w:spacing w:val="-7"/>
          <w:sz w:val="26"/>
          <w:szCs w:val="26"/>
        </w:rPr>
        <w:t xml:space="preserve">редактируемом </w:t>
      </w:r>
      <w:r w:rsidRPr="0082223A">
        <w:rPr>
          <w:iCs/>
          <w:spacing w:val="-7"/>
          <w:sz w:val="26"/>
          <w:szCs w:val="26"/>
        </w:rPr>
        <w:t xml:space="preserve">формате PDF в полноцветном режиме с разрешением не менее 300 </w:t>
      </w:r>
      <w:proofErr w:type="spellStart"/>
      <w:r w:rsidRPr="0082223A">
        <w:rPr>
          <w:iCs/>
          <w:spacing w:val="-7"/>
          <w:sz w:val="26"/>
          <w:szCs w:val="26"/>
        </w:rPr>
        <w:t>dpi</w:t>
      </w:r>
      <w:proofErr w:type="spellEnd"/>
      <w:r w:rsidRPr="0082223A">
        <w:rPr>
          <w:iCs/>
          <w:spacing w:val="-7"/>
          <w:sz w:val="26"/>
          <w:szCs w:val="26"/>
        </w:rPr>
        <w:t>, качество которого должно позволять в полном объеме прочитать (распознать) графическую информацию.</w:t>
      </w:r>
    </w:p>
    <w:p w:rsidR="007B5426" w:rsidRPr="0082223A" w:rsidRDefault="007B5426" w:rsidP="007B5426">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.2.</w:t>
      </w:r>
      <w:r>
        <w:rPr>
          <w:iCs/>
          <w:spacing w:val="-7"/>
          <w:sz w:val="26"/>
          <w:szCs w:val="26"/>
        </w:rPr>
        <w:t>3</w:t>
      </w:r>
      <w:r w:rsidRPr="0082223A">
        <w:rPr>
          <w:iCs/>
          <w:spacing w:val="-7"/>
          <w:sz w:val="26"/>
          <w:szCs w:val="26"/>
        </w:rPr>
        <w:t xml:space="preserve">. При выполнении работ под размещение </w:t>
      </w:r>
      <w:proofErr w:type="gramStart"/>
      <w:r w:rsidRPr="0082223A">
        <w:rPr>
          <w:iCs/>
          <w:spacing w:val="-7"/>
          <w:sz w:val="26"/>
          <w:szCs w:val="26"/>
        </w:rPr>
        <w:t>ВЛ</w:t>
      </w:r>
      <w:proofErr w:type="gramEnd"/>
      <w:r w:rsidRPr="0082223A">
        <w:rPr>
          <w:iCs/>
          <w:spacing w:val="-7"/>
          <w:sz w:val="26"/>
          <w:szCs w:val="26"/>
        </w:rPr>
        <w:t xml:space="preserve"> 6 (10) кВ и столбовой (мачтовой) трансформаторной подстанции, Подрядчик формирует единую схему границ земель или части земельного участка на кадастровом плане территории под размещение ВЛ 6 (10) кВ и столбовой (мачтовой) трансформаторной подстанции. Стоимость изготовления данной схемы границ определяется как стоимость изготовления схемы границ под размещение ВЛ. </w:t>
      </w:r>
    </w:p>
    <w:p w:rsidR="007B5426" w:rsidRPr="0082223A" w:rsidRDefault="007B5426" w:rsidP="007B5426">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.2.</w:t>
      </w:r>
      <w:r>
        <w:rPr>
          <w:iCs/>
          <w:spacing w:val="-7"/>
          <w:sz w:val="26"/>
          <w:szCs w:val="26"/>
        </w:rPr>
        <w:t>4</w:t>
      </w:r>
      <w:r w:rsidRPr="0082223A">
        <w:rPr>
          <w:iCs/>
          <w:spacing w:val="-7"/>
          <w:sz w:val="26"/>
          <w:szCs w:val="26"/>
        </w:rPr>
        <w:t>. Координаты границ формируемых земельных участков определяются в системе МСК-25.</w:t>
      </w:r>
    </w:p>
    <w:p w:rsidR="007B5426" w:rsidRPr="0082223A" w:rsidRDefault="007B5426" w:rsidP="007B5426">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.2.</w:t>
      </w:r>
      <w:r>
        <w:rPr>
          <w:iCs/>
          <w:spacing w:val="-7"/>
          <w:sz w:val="26"/>
          <w:szCs w:val="26"/>
        </w:rPr>
        <w:t>5</w:t>
      </w:r>
      <w:r w:rsidRPr="0082223A">
        <w:rPr>
          <w:iCs/>
          <w:spacing w:val="-7"/>
          <w:sz w:val="26"/>
          <w:szCs w:val="26"/>
        </w:rPr>
        <w:t>. В случае получения Заказчиком от уполномоченных органов отказа в выдаче разр</w:t>
      </w:r>
      <w:r>
        <w:rPr>
          <w:iCs/>
          <w:spacing w:val="-7"/>
          <w:sz w:val="26"/>
          <w:szCs w:val="26"/>
        </w:rPr>
        <w:t xml:space="preserve">ешений на использование земель </w:t>
      </w:r>
      <w:r w:rsidRPr="0082223A">
        <w:rPr>
          <w:iCs/>
          <w:spacing w:val="-7"/>
          <w:sz w:val="26"/>
          <w:szCs w:val="26"/>
        </w:rPr>
        <w:t>Подрядчик, в течение 3-х дней с момента получения от Заказчика письменного уведомления о подготовке необходимой корректировки, обязан устранить причин</w:t>
      </w:r>
      <w:r>
        <w:rPr>
          <w:iCs/>
          <w:spacing w:val="-7"/>
          <w:sz w:val="26"/>
          <w:szCs w:val="26"/>
        </w:rPr>
        <w:t>ы</w:t>
      </w:r>
      <w:r w:rsidRPr="0082223A">
        <w:rPr>
          <w:iCs/>
          <w:spacing w:val="-7"/>
          <w:sz w:val="26"/>
          <w:szCs w:val="26"/>
        </w:rPr>
        <w:t>, вызвавшие получение отказа или приостановления, путем направления Заказчику исправленной документации.</w:t>
      </w:r>
    </w:p>
    <w:p w:rsidR="007B5426" w:rsidRDefault="007B5426" w:rsidP="007B5426">
      <w:pPr>
        <w:shd w:val="clear" w:color="auto" w:fill="FFFFFF"/>
        <w:tabs>
          <w:tab w:val="left" w:pos="567"/>
        </w:tabs>
        <w:suppressAutoHyphens/>
        <w:ind w:firstLine="709"/>
        <w:jc w:val="both"/>
        <w:rPr>
          <w:iCs/>
          <w:spacing w:val="-7"/>
          <w:sz w:val="26"/>
          <w:szCs w:val="26"/>
        </w:rPr>
      </w:pPr>
      <w:proofErr w:type="gramStart"/>
      <w:r>
        <w:rPr>
          <w:iCs/>
          <w:spacing w:val="-7"/>
          <w:sz w:val="26"/>
          <w:szCs w:val="26"/>
        </w:rPr>
        <w:t>7</w:t>
      </w:r>
      <w:r w:rsidRPr="0082223A">
        <w:rPr>
          <w:iCs/>
          <w:spacing w:val="-7"/>
          <w:sz w:val="26"/>
          <w:szCs w:val="26"/>
        </w:rPr>
        <w:t>.</w:t>
      </w:r>
      <w:r>
        <w:rPr>
          <w:iCs/>
          <w:spacing w:val="-7"/>
          <w:sz w:val="26"/>
          <w:szCs w:val="26"/>
        </w:rPr>
        <w:t>2</w:t>
      </w:r>
      <w:r w:rsidRPr="0082223A">
        <w:rPr>
          <w:iCs/>
          <w:spacing w:val="-7"/>
          <w:sz w:val="26"/>
          <w:szCs w:val="26"/>
        </w:rPr>
        <w:t>.6 Межевые планы земельных участков (частей земельных участков) изготовить для предоставления в орган кадастрового учета заявления в количестве 1 экземпляра на бумажном носителе и в электронном виде (формат *</w:t>
      </w:r>
      <w:proofErr w:type="spellStart"/>
      <w:r w:rsidRPr="0082223A">
        <w:rPr>
          <w:iCs/>
          <w:spacing w:val="-7"/>
          <w:sz w:val="26"/>
          <w:szCs w:val="26"/>
        </w:rPr>
        <w:t>pdf</w:t>
      </w:r>
      <w:proofErr w:type="spellEnd"/>
      <w:r w:rsidRPr="0082223A">
        <w:rPr>
          <w:iCs/>
          <w:spacing w:val="-7"/>
          <w:sz w:val="26"/>
          <w:szCs w:val="26"/>
        </w:rPr>
        <w:t xml:space="preserve"> (графическая часть), *.</w:t>
      </w:r>
      <w:proofErr w:type="spellStart"/>
      <w:r w:rsidRPr="0082223A">
        <w:rPr>
          <w:iCs/>
          <w:spacing w:val="-7"/>
          <w:sz w:val="26"/>
          <w:szCs w:val="26"/>
        </w:rPr>
        <w:t>doc</w:t>
      </w:r>
      <w:proofErr w:type="spellEnd"/>
      <w:r w:rsidRPr="0082223A">
        <w:rPr>
          <w:iCs/>
          <w:spacing w:val="-7"/>
          <w:sz w:val="26"/>
          <w:szCs w:val="26"/>
        </w:rPr>
        <w:t xml:space="preserve"> (текстовая часть).</w:t>
      </w:r>
      <w:proofErr w:type="gramEnd"/>
    </w:p>
    <w:p w:rsidR="007B5426" w:rsidRPr="0082223A" w:rsidRDefault="007B5426" w:rsidP="007B5426">
      <w:pPr>
        <w:shd w:val="clear" w:color="auto" w:fill="FFFFFF"/>
        <w:tabs>
          <w:tab w:val="left" w:pos="567"/>
        </w:tabs>
        <w:suppressAutoHyphens/>
        <w:ind w:firstLine="709"/>
        <w:jc w:val="both"/>
        <w:rPr>
          <w:iCs/>
          <w:spacing w:val="-7"/>
          <w:sz w:val="26"/>
          <w:szCs w:val="26"/>
        </w:rPr>
      </w:pPr>
    </w:p>
    <w:p w:rsidR="007B5426" w:rsidRPr="000B2DE3" w:rsidRDefault="007B5426" w:rsidP="007B5426">
      <w:pPr>
        <w:shd w:val="clear" w:color="auto" w:fill="FFFFFF"/>
        <w:tabs>
          <w:tab w:val="left" w:pos="567"/>
        </w:tabs>
        <w:suppressAutoHyphens/>
        <w:ind w:firstLine="709"/>
        <w:jc w:val="both"/>
        <w:rPr>
          <w:b/>
          <w:sz w:val="26"/>
          <w:szCs w:val="26"/>
        </w:rPr>
      </w:pPr>
      <w:r w:rsidRPr="000B2DE3">
        <w:rPr>
          <w:b/>
          <w:iCs/>
          <w:spacing w:val="-7"/>
          <w:sz w:val="26"/>
          <w:szCs w:val="26"/>
        </w:rPr>
        <w:t>8.</w:t>
      </w:r>
      <w:r w:rsidRPr="000B2DE3">
        <w:rPr>
          <w:b/>
          <w:iCs/>
          <w:sz w:val="26"/>
          <w:szCs w:val="26"/>
        </w:rPr>
        <w:t xml:space="preserve"> </w:t>
      </w:r>
      <w:r w:rsidRPr="000B2DE3">
        <w:rPr>
          <w:b/>
          <w:iCs/>
          <w:spacing w:val="4"/>
          <w:sz w:val="26"/>
          <w:szCs w:val="26"/>
        </w:rPr>
        <w:t>Требования к выполнению проектных работ</w:t>
      </w:r>
    </w:p>
    <w:p w:rsidR="007B5426" w:rsidRPr="007C5A10" w:rsidRDefault="007B5426" w:rsidP="007B5426">
      <w:pPr>
        <w:widowControl w:val="0"/>
        <w:tabs>
          <w:tab w:val="left" w:pos="0"/>
        </w:tabs>
        <w:autoSpaceDE w:val="0"/>
        <w:autoSpaceDN w:val="0"/>
        <w:adjustRightInd w:val="0"/>
        <w:ind w:firstLine="709"/>
        <w:jc w:val="both"/>
        <w:rPr>
          <w:sz w:val="25"/>
          <w:szCs w:val="25"/>
        </w:rPr>
      </w:pPr>
      <w:r>
        <w:rPr>
          <w:bCs/>
          <w:sz w:val="25"/>
          <w:szCs w:val="25"/>
        </w:rPr>
        <w:t>8.1</w:t>
      </w:r>
      <w:r w:rsidRPr="007C5A10">
        <w:rPr>
          <w:bCs/>
          <w:sz w:val="25"/>
          <w:szCs w:val="25"/>
        </w:rPr>
        <w:t>.</w:t>
      </w:r>
      <w:r w:rsidRPr="007C5A10">
        <w:rPr>
          <w:sz w:val="25"/>
          <w:szCs w:val="25"/>
        </w:rPr>
        <w:t xml:space="preserve"> Основные нормативно-технические документы (НТД), определяющие требов</w:t>
      </w:r>
      <w:r w:rsidRPr="007C5A10">
        <w:rPr>
          <w:sz w:val="25"/>
          <w:szCs w:val="25"/>
        </w:rPr>
        <w:t>а</w:t>
      </w:r>
      <w:r w:rsidRPr="007C5A10">
        <w:rPr>
          <w:sz w:val="25"/>
          <w:szCs w:val="25"/>
        </w:rPr>
        <w:t>ния к рабочему проекту:</w:t>
      </w:r>
    </w:p>
    <w:p w:rsidR="007B5426" w:rsidRPr="006E673A" w:rsidRDefault="007B5426" w:rsidP="007B5426">
      <w:pPr>
        <w:shd w:val="clear" w:color="auto" w:fill="FFFFFF"/>
        <w:suppressAutoHyphens/>
        <w:ind w:firstLine="709"/>
        <w:jc w:val="both"/>
        <w:rPr>
          <w:color w:val="984806" w:themeColor="accent6" w:themeShade="80"/>
          <w:spacing w:val="-1"/>
          <w:sz w:val="26"/>
          <w:szCs w:val="26"/>
        </w:rPr>
      </w:pPr>
      <w:r>
        <w:rPr>
          <w:color w:val="984806" w:themeColor="accent6" w:themeShade="80"/>
          <w:spacing w:val="-1"/>
          <w:sz w:val="26"/>
          <w:szCs w:val="26"/>
        </w:rPr>
        <w:t>8</w:t>
      </w:r>
      <w:r w:rsidRPr="006E673A">
        <w:rPr>
          <w:color w:val="984806" w:themeColor="accent6" w:themeShade="80"/>
          <w:spacing w:val="-1"/>
          <w:sz w:val="26"/>
          <w:szCs w:val="26"/>
        </w:rPr>
        <w:t xml:space="preserve">.1.1. ГОСТ </w:t>
      </w:r>
      <w:proofErr w:type="gramStart"/>
      <w:r w:rsidRPr="006E673A">
        <w:rPr>
          <w:color w:val="984806" w:themeColor="accent6" w:themeShade="80"/>
          <w:spacing w:val="-1"/>
          <w:sz w:val="26"/>
          <w:szCs w:val="26"/>
        </w:rPr>
        <w:t>Р</w:t>
      </w:r>
      <w:proofErr w:type="gramEnd"/>
      <w:r w:rsidRPr="006E673A">
        <w:rPr>
          <w:color w:val="984806" w:themeColor="accent6" w:themeShade="80"/>
          <w:spacing w:val="-1"/>
          <w:sz w:val="26"/>
          <w:szCs w:val="26"/>
        </w:rPr>
        <w:t xml:space="preserve"> 21.1101-2013 Система проектной документации для строительства (СПДС). Основные требования к проектной и рабочей документации</w:t>
      </w:r>
      <w:proofErr w:type="gramStart"/>
      <w:r w:rsidRPr="006E673A">
        <w:rPr>
          <w:color w:val="984806" w:themeColor="accent6" w:themeShade="80"/>
          <w:spacing w:val="-1"/>
          <w:sz w:val="26"/>
          <w:szCs w:val="26"/>
        </w:rPr>
        <w:t>..</w:t>
      </w:r>
      <w:proofErr w:type="gramEnd"/>
    </w:p>
    <w:p w:rsidR="007B5426" w:rsidRPr="006E673A" w:rsidRDefault="007B5426" w:rsidP="007B5426">
      <w:pPr>
        <w:shd w:val="clear" w:color="auto" w:fill="FFFFFF"/>
        <w:suppressAutoHyphens/>
        <w:ind w:firstLine="709"/>
        <w:jc w:val="both"/>
        <w:rPr>
          <w:color w:val="984806" w:themeColor="accent6" w:themeShade="80"/>
          <w:spacing w:val="-1"/>
          <w:sz w:val="26"/>
          <w:szCs w:val="26"/>
        </w:rPr>
      </w:pPr>
      <w:r>
        <w:rPr>
          <w:color w:val="984806" w:themeColor="accent6" w:themeShade="80"/>
          <w:spacing w:val="-1"/>
          <w:sz w:val="26"/>
          <w:szCs w:val="26"/>
        </w:rPr>
        <w:t>8</w:t>
      </w:r>
      <w:r w:rsidRPr="006E673A">
        <w:rPr>
          <w:color w:val="984806" w:themeColor="accent6" w:themeShade="80"/>
          <w:spacing w:val="-1"/>
          <w:sz w:val="26"/>
          <w:szCs w:val="26"/>
        </w:rPr>
        <w:t>.1.2. ФЗ-123 «Технический регламент о требованиях пожарной безопасности» от 22.07.2008 г.</w:t>
      </w:r>
    </w:p>
    <w:p w:rsidR="007B5426" w:rsidRPr="006E673A" w:rsidRDefault="007B5426" w:rsidP="007B5426">
      <w:pPr>
        <w:shd w:val="clear" w:color="auto" w:fill="FFFFFF"/>
        <w:suppressAutoHyphens/>
        <w:ind w:firstLine="709"/>
        <w:jc w:val="both"/>
        <w:rPr>
          <w:color w:val="984806" w:themeColor="accent6" w:themeShade="80"/>
          <w:spacing w:val="-1"/>
          <w:sz w:val="26"/>
          <w:szCs w:val="26"/>
        </w:rPr>
      </w:pPr>
      <w:r>
        <w:rPr>
          <w:color w:val="984806" w:themeColor="accent6" w:themeShade="80"/>
          <w:spacing w:val="-1"/>
          <w:sz w:val="26"/>
          <w:szCs w:val="26"/>
        </w:rPr>
        <w:t>8</w:t>
      </w:r>
      <w:r w:rsidRPr="006E673A">
        <w:rPr>
          <w:color w:val="984806" w:themeColor="accent6" w:themeShade="80"/>
          <w:spacing w:val="-1"/>
          <w:sz w:val="26"/>
          <w:szCs w:val="26"/>
        </w:rPr>
        <w:t>.1.3. ПУЭ и ПТЭ (действующие издания);</w:t>
      </w:r>
    </w:p>
    <w:p w:rsidR="007B5426" w:rsidRPr="006E673A" w:rsidRDefault="007B5426" w:rsidP="007B5426">
      <w:pPr>
        <w:shd w:val="clear" w:color="auto" w:fill="FFFFFF"/>
        <w:suppressAutoHyphens/>
        <w:ind w:firstLine="709"/>
        <w:jc w:val="both"/>
        <w:rPr>
          <w:color w:val="984806" w:themeColor="accent6" w:themeShade="80"/>
          <w:sz w:val="26"/>
          <w:szCs w:val="26"/>
        </w:rPr>
      </w:pPr>
      <w:r>
        <w:rPr>
          <w:color w:val="984806" w:themeColor="accent6" w:themeShade="80"/>
          <w:spacing w:val="-1"/>
          <w:sz w:val="26"/>
          <w:szCs w:val="26"/>
        </w:rPr>
        <w:t>8</w:t>
      </w:r>
      <w:r w:rsidRPr="006E673A">
        <w:rPr>
          <w:color w:val="984806" w:themeColor="accent6" w:themeShade="80"/>
          <w:spacing w:val="-1"/>
          <w:sz w:val="26"/>
          <w:szCs w:val="26"/>
        </w:rPr>
        <w:t xml:space="preserve">.1.4. </w:t>
      </w:r>
      <w:r w:rsidRPr="006E673A">
        <w:rPr>
          <w:color w:val="984806" w:themeColor="accent6" w:themeShade="80"/>
          <w:sz w:val="26"/>
          <w:szCs w:val="26"/>
        </w:rPr>
        <w:t>Градостроительный кодекс Российской Федерации (ст. 48, 49);</w:t>
      </w:r>
    </w:p>
    <w:p w:rsidR="007B5426" w:rsidRDefault="007B5426" w:rsidP="007B5426">
      <w:pPr>
        <w:shd w:val="clear" w:color="auto" w:fill="FFFFFF"/>
        <w:tabs>
          <w:tab w:val="left" w:pos="0"/>
          <w:tab w:val="left" w:pos="567"/>
        </w:tabs>
        <w:suppressAutoHyphens/>
        <w:ind w:firstLine="709"/>
        <w:jc w:val="both"/>
        <w:rPr>
          <w:color w:val="984806" w:themeColor="accent6" w:themeShade="80"/>
          <w:sz w:val="26"/>
          <w:szCs w:val="26"/>
        </w:rPr>
      </w:pPr>
      <w:r>
        <w:rPr>
          <w:color w:val="984806" w:themeColor="accent6" w:themeShade="80"/>
          <w:sz w:val="26"/>
          <w:szCs w:val="26"/>
        </w:rPr>
        <w:t>8</w:t>
      </w:r>
      <w:r w:rsidRPr="006E673A">
        <w:rPr>
          <w:color w:val="984806" w:themeColor="accent6" w:themeShade="80"/>
          <w:sz w:val="26"/>
          <w:szCs w:val="26"/>
        </w:rPr>
        <w:t>.1.5. Постановлениями Правительства Российской Федерации № 87 от 16 февраля 2008 г. (ред. от 08.09.2017) «Положение о составе разделов проектной документации и требованиях к их содержанию» и № 145 от 05.03.2007 г. «О порядке организации и проведения государственной экспертизы проектной документации и результатов инженерных изысканий»;</w:t>
      </w:r>
    </w:p>
    <w:p w:rsidR="007B5426" w:rsidRPr="006E673A" w:rsidRDefault="007B5426" w:rsidP="007B5426">
      <w:pPr>
        <w:shd w:val="clear" w:color="auto" w:fill="FFFFFF"/>
        <w:tabs>
          <w:tab w:val="left" w:pos="0"/>
          <w:tab w:val="left" w:pos="567"/>
        </w:tabs>
        <w:suppressAutoHyphens/>
        <w:ind w:firstLine="709"/>
        <w:jc w:val="both"/>
        <w:rPr>
          <w:color w:val="984806" w:themeColor="accent6" w:themeShade="80"/>
          <w:spacing w:val="-1"/>
          <w:sz w:val="26"/>
          <w:szCs w:val="26"/>
        </w:rPr>
      </w:pPr>
    </w:p>
    <w:p w:rsidR="007B5426" w:rsidRDefault="007B5426" w:rsidP="007B5426">
      <w:pPr>
        <w:shd w:val="clear" w:color="auto" w:fill="FFFFFF"/>
        <w:suppressAutoHyphens/>
        <w:ind w:firstLine="709"/>
        <w:jc w:val="both"/>
        <w:rPr>
          <w:spacing w:val="-1"/>
          <w:sz w:val="26"/>
          <w:szCs w:val="26"/>
        </w:rPr>
      </w:pPr>
      <w:r>
        <w:rPr>
          <w:spacing w:val="-1"/>
          <w:sz w:val="26"/>
          <w:szCs w:val="26"/>
        </w:rPr>
        <w:t xml:space="preserve">8.1.6. </w:t>
      </w:r>
      <w:r w:rsidRPr="007C5A10">
        <w:rPr>
          <w:spacing w:val="-1"/>
          <w:sz w:val="26"/>
          <w:szCs w:val="26"/>
        </w:rPr>
        <w:t>Другая действующая на момент разработки проектной документации  нормативно-техническая документация; действующие закон</w:t>
      </w:r>
      <w:r>
        <w:rPr>
          <w:spacing w:val="-1"/>
          <w:sz w:val="26"/>
          <w:szCs w:val="26"/>
        </w:rPr>
        <w:t>одательные документы РФ и норма</w:t>
      </w:r>
      <w:r w:rsidRPr="007C5A10">
        <w:rPr>
          <w:spacing w:val="-1"/>
          <w:sz w:val="26"/>
          <w:szCs w:val="26"/>
        </w:rPr>
        <w:t>тивные акты к ним.</w:t>
      </w:r>
    </w:p>
    <w:p w:rsidR="007B5426" w:rsidRPr="004F39B8" w:rsidRDefault="007B5426" w:rsidP="007B5426">
      <w:pPr>
        <w:shd w:val="clear" w:color="auto" w:fill="FFFFFF"/>
        <w:suppressAutoHyphens/>
        <w:ind w:firstLine="709"/>
        <w:jc w:val="both"/>
        <w:rPr>
          <w:b/>
          <w:spacing w:val="-1"/>
          <w:sz w:val="26"/>
          <w:szCs w:val="26"/>
        </w:rPr>
      </w:pPr>
      <w:r>
        <w:rPr>
          <w:b/>
          <w:spacing w:val="-1"/>
          <w:sz w:val="26"/>
          <w:szCs w:val="26"/>
        </w:rPr>
        <w:t>8</w:t>
      </w:r>
      <w:r w:rsidRPr="004F39B8">
        <w:rPr>
          <w:b/>
          <w:spacing w:val="-1"/>
          <w:sz w:val="26"/>
          <w:szCs w:val="26"/>
        </w:rPr>
        <w:t>.2. В обязанности Подрядчика входит:</w:t>
      </w:r>
    </w:p>
    <w:p w:rsidR="007B5426" w:rsidRPr="00C0773F" w:rsidRDefault="007B5426" w:rsidP="007B5426">
      <w:pPr>
        <w:shd w:val="clear" w:color="auto" w:fill="FFFFFF"/>
        <w:suppressAutoHyphens/>
        <w:ind w:firstLine="709"/>
        <w:jc w:val="both"/>
        <w:rPr>
          <w:spacing w:val="-1"/>
          <w:sz w:val="26"/>
          <w:szCs w:val="26"/>
        </w:rPr>
      </w:pPr>
      <w:r>
        <w:rPr>
          <w:spacing w:val="-1"/>
          <w:sz w:val="26"/>
          <w:szCs w:val="26"/>
        </w:rPr>
        <w:t>8.2.1 Р</w:t>
      </w:r>
      <w:r w:rsidRPr="00C0773F">
        <w:rPr>
          <w:spacing w:val="-1"/>
          <w:sz w:val="26"/>
          <w:szCs w:val="26"/>
        </w:rPr>
        <w:t>а</w:t>
      </w:r>
      <w:r>
        <w:rPr>
          <w:spacing w:val="-1"/>
          <w:sz w:val="26"/>
          <w:szCs w:val="26"/>
        </w:rPr>
        <w:t>зработка рабочей документации в объеме</w:t>
      </w:r>
      <w:r w:rsidRPr="00C0773F">
        <w:rPr>
          <w:spacing w:val="-1"/>
          <w:sz w:val="26"/>
          <w:szCs w:val="26"/>
        </w:rPr>
        <w:t>, необходим</w:t>
      </w:r>
      <w:r>
        <w:rPr>
          <w:spacing w:val="-1"/>
          <w:sz w:val="26"/>
          <w:szCs w:val="26"/>
        </w:rPr>
        <w:t xml:space="preserve">ом </w:t>
      </w:r>
      <w:r w:rsidRPr="00C0773F">
        <w:rPr>
          <w:spacing w:val="-1"/>
          <w:sz w:val="26"/>
          <w:szCs w:val="26"/>
        </w:rPr>
        <w:t>для производства строительно-мо</w:t>
      </w:r>
      <w:r>
        <w:rPr>
          <w:spacing w:val="-1"/>
          <w:sz w:val="26"/>
          <w:szCs w:val="26"/>
        </w:rPr>
        <w:t xml:space="preserve">нтажных и пусконаладочных работ с последующим получением разрешения на ввод в эксплуатацию объекта в </w:t>
      </w:r>
      <w:r w:rsidRPr="0063051B">
        <w:rPr>
          <w:spacing w:val="-1"/>
          <w:sz w:val="26"/>
          <w:szCs w:val="26"/>
        </w:rPr>
        <w:t>управлении Ростехнадзора</w:t>
      </w:r>
      <w:r>
        <w:rPr>
          <w:spacing w:val="-1"/>
          <w:sz w:val="26"/>
          <w:szCs w:val="26"/>
        </w:rPr>
        <w:t>.</w:t>
      </w:r>
    </w:p>
    <w:p w:rsidR="007B5426" w:rsidRPr="00E25B36" w:rsidRDefault="007B5426" w:rsidP="007B5426">
      <w:pPr>
        <w:pStyle w:val="afb"/>
        <w:widowControl w:val="0"/>
        <w:tabs>
          <w:tab w:val="clear" w:pos="1008"/>
          <w:tab w:val="num" w:pos="0"/>
          <w:tab w:val="left" w:pos="851"/>
        </w:tabs>
        <w:spacing w:line="240" w:lineRule="auto"/>
        <w:ind w:left="0" w:firstLine="709"/>
        <w:rPr>
          <w:sz w:val="26"/>
          <w:szCs w:val="26"/>
        </w:rPr>
      </w:pPr>
      <w:r>
        <w:rPr>
          <w:sz w:val="26"/>
          <w:szCs w:val="26"/>
        </w:rPr>
        <w:t>8</w:t>
      </w:r>
      <w:r w:rsidRPr="00E25B36">
        <w:rPr>
          <w:sz w:val="26"/>
          <w:szCs w:val="26"/>
        </w:rPr>
        <w:t>.2.2.  Запрос технических условий на пересечения  с линейными объектами (а</w:t>
      </w:r>
      <w:r w:rsidRPr="00E25B36">
        <w:rPr>
          <w:sz w:val="26"/>
          <w:szCs w:val="26"/>
        </w:rPr>
        <w:t>в</w:t>
      </w:r>
      <w:r w:rsidRPr="00E25B36">
        <w:rPr>
          <w:sz w:val="26"/>
          <w:szCs w:val="26"/>
        </w:rPr>
        <w:t xml:space="preserve">тодорогами, железными дорогами, </w:t>
      </w:r>
      <w:proofErr w:type="gramStart"/>
      <w:r w:rsidRPr="00E25B36">
        <w:rPr>
          <w:sz w:val="26"/>
          <w:szCs w:val="26"/>
        </w:rPr>
        <w:t>газо-нефтепроводами</w:t>
      </w:r>
      <w:proofErr w:type="gramEnd"/>
      <w:r w:rsidRPr="00E25B36">
        <w:rPr>
          <w:sz w:val="26"/>
          <w:szCs w:val="26"/>
        </w:rPr>
        <w:t xml:space="preserve"> и пр.).</w:t>
      </w:r>
    </w:p>
    <w:p w:rsidR="007B5426" w:rsidRPr="00E25B36" w:rsidRDefault="007B5426" w:rsidP="007B5426">
      <w:pPr>
        <w:pStyle w:val="afb"/>
        <w:widowControl w:val="0"/>
        <w:tabs>
          <w:tab w:val="clear" w:pos="1008"/>
          <w:tab w:val="num" w:pos="0"/>
          <w:tab w:val="left" w:pos="851"/>
        </w:tabs>
        <w:spacing w:line="240" w:lineRule="auto"/>
        <w:ind w:left="0" w:firstLine="709"/>
        <w:rPr>
          <w:sz w:val="26"/>
          <w:szCs w:val="26"/>
        </w:rPr>
      </w:pPr>
      <w:r>
        <w:rPr>
          <w:sz w:val="26"/>
          <w:szCs w:val="26"/>
        </w:rPr>
        <w:t xml:space="preserve">8.2.3. </w:t>
      </w:r>
      <w:r w:rsidRPr="00E25B36">
        <w:rPr>
          <w:sz w:val="26"/>
          <w:szCs w:val="26"/>
        </w:rPr>
        <w:t>Согласование пересечения ЛЭП с инженерными коммуникациями и лине</w:t>
      </w:r>
      <w:r w:rsidRPr="00E25B36">
        <w:rPr>
          <w:sz w:val="26"/>
          <w:szCs w:val="26"/>
        </w:rPr>
        <w:t>й</w:t>
      </w:r>
      <w:r w:rsidRPr="00E25B36">
        <w:rPr>
          <w:sz w:val="26"/>
          <w:szCs w:val="26"/>
        </w:rPr>
        <w:t>ными объектами.</w:t>
      </w:r>
    </w:p>
    <w:p w:rsidR="007B5426" w:rsidRPr="00E25B36" w:rsidRDefault="007B5426" w:rsidP="007B5426">
      <w:pPr>
        <w:pStyle w:val="afb"/>
        <w:widowControl w:val="0"/>
        <w:tabs>
          <w:tab w:val="clear" w:pos="1008"/>
          <w:tab w:val="num" w:pos="0"/>
          <w:tab w:val="left" w:pos="851"/>
        </w:tabs>
        <w:spacing w:line="240" w:lineRule="auto"/>
        <w:ind w:left="0" w:firstLine="709"/>
        <w:rPr>
          <w:sz w:val="26"/>
          <w:szCs w:val="26"/>
        </w:rPr>
      </w:pPr>
      <w:r>
        <w:rPr>
          <w:sz w:val="26"/>
          <w:szCs w:val="26"/>
        </w:rPr>
        <w:lastRenderedPageBreak/>
        <w:t>8</w:t>
      </w:r>
      <w:r w:rsidRPr="00E25B36">
        <w:rPr>
          <w:sz w:val="26"/>
          <w:szCs w:val="26"/>
        </w:rPr>
        <w:t xml:space="preserve">.2.4.  Подготовка и получение необходимых документов для вырубки деревьев (работы по выполнению </w:t>
      </w:r>
      <w:proofErr w:type="spellStart"/>
      <w:r w:rsidRPr="00E25B36">
        <w:rPr>
          <w:sz w:val="26"/>
          <w:szCs w:val="26"/>
        </w:rPr>
        <w:t>подеревной</w:t>
      </w:r>
      <w:proofErr w:type="spellEnd"/>
      <w:r w:rsidRPr="00E25B36">
        <w:rPr>
          <w:sz w:val="26"/>
          <w:szCs w:val="26"/>
        </w:rPr>
        <w:t xml:space="preserve"> съемки и составлению отчета).</w:t>
      </w:r>
    </w:p>
    <w:p w:rsidR="007B5426" w:rsidRDefault="007B5426" w:rsidP="007B5426">
      <w:pPr>
        <w:shd w:val="clear" w:color="auto" w:fill="FFFFFF"/>
        <w:suppressAutoHyphens/>
        <w:ind w:firstLine="709"/>
        <w:jc w:val="both"/>
        <w:rPr>
          <w:spacing w:val="-1"/>
          <w:sz w:val="26"/>
          <w:szCs w:val="26"/>
        </w:rPr>
      </w:pPr>
      <w:r>
        <w:rPr>
          <w:spacing w:val="-1"/>
          <w:sz w:val="26"/>
          <w:szCs w:val="26"/>
        </w:rPr>
        <w:t xml:space="preserve">8.2.5. </w:t>
      </w:r>
      <w:r w:rsidRPr="001E3287">
        <w:rPr>
          <w:spacing w:val="-1"/>
          <w:sz w:val="26"/>
          <w:szCs w:val="26"/>
        </w:rPr>
        <w:t xml:space="preserve"> </w:t>
      </w:r>
      <w:r>
        <w:rPr>
          <w:spacing w:val="-1"/>
          <w:sz w:val="26"/>
          <w:szCs w:val="26"/>
        </w:rPr>
        <w:t>Выполнение выноса</w:t>
      </w:r>
      <w:r w:rsidRPr="001E3287">
        <w:rPr>
          <w:spacing w:val="-1"/>
          <w:sz w:val="26"/>
          <w:szCs w:val="26"/>
        </w:rPr>
        <w:t xml:space="preserve"> трассы в натуру на местности согласно СНиП 11-02-96 и СП 47.13330.2012.</w:t>
      </w:r>
    </w:p>
    <w:p w:rsidR="007B5426" w:rsidRPr="001E3287" w:rsidRDefault="007B5426" w:rsidP="007B5426">
      <w:pPr>
        <w:shd w:val="clear" w:color="auto" w:fill="FFFFFF"/>
        <w:suppressAutoHyphens/>
        <w:ind w:firstLine="709"/>
        <w:jc w:val="both"/>
        <w:rPr>
          <w:spacing w:val="-1"/>
          <w:sz w:val="26"/>
          <w:szCs w:val="26"/>
        </w:rPr>
      </w:pPr>
      <w:r>
        <w:rPr>
          <w:spacing w:val="-1"/>
          <w:sz w:val="26"/>
          <w:szCs w:val="26"/>
        </w:rPr>
        <w:t>8.2.6</w:t>
      </w:r>
      <w:r w:rsidRPr="001E3287">
        <w:rPr>
          <w:spacing w:val="-1"/>
          <w:sz w:val="26"/>
          <w:szCs w:val="26"/>
        </w:rPr>
        <w:t xml:space="preserve">. </w:t>
      </w:r>
      <w:proofErr w:type="gramStart"/>
      <w:r>
        <w:rPr>
          <w:spacing w:val="-1"/>
          <w:sz w:val="26"/>
          <w:szCs w:val="26"/>
        </w:rPr>
        <w:t xml:space="preserve">Согласование </w:t>
      </w:r>
      <w:r w:rsidRPr="001E3287">
        <w:rPr>
          <w:spacing w:val="-1"/>
          <w:sz w:val="26"/>
          <w:szCs w:val="26"/>
        </w:rPr>
        <w:t>разработанны</w:t>
      </w:r>
      <w:r>
        <w:rPr>
          <w:spacing w:val="-1"/>
          <w:sz w:val="26"/>
          <w:szCs w:val="26"/>
        </w:rPr>
        <w:t>х</w:t>
      </w:r>
      <w:r w:rsidRPr="001E3287">
        <w:rPr>
          <w:spacing w:val="-1"/>
          <w:sz w:val="26"/>
          <w:szCs w:val="26"/>
        </w:rPr>
        <w:t xml:space="preserve"> проект</w:t>
      </w:r>
      <w:r>
        <w:rPr>
          <w:spacing w:val="-1"/>
          <w:sz w:val="26"/>
          <w:szCs w:val="26"/>
        </w:rPr>
        <w:t>ов</w:t>
      </w:r>
      <w:r w:rsidRPr="001E3287">
        <w:rPr>
          <w:spacing w:val="-1"/>
          <w:sz w:val="26"/>
          <w:szCs w:val="26"/>
        </w:rPr>
        <w:t xml:space="preserve"> в соответствующем РЭС (что подтверждается подписью и печатью начальника РЭС на титульном листе проекта и на плане проектируемых электросетей) и переда</w:t>
      </w:r>
      <w:r>
        <w:rPr>
          <w:spacing w:val="-1"/>
          <w:sz w:val="26"/>
          <w:szCs w:val="26"/>
        </w:rPr>
        <w:t>ча</w:t>
      </w:r>
      <w:r w:rsidRPr="001E3287">
        <w:rPr>
          <w:spacing w:val="-1"/>
          <w:sz w:val="26"/>
          <w:szCs w:val="26"/>
        </w:rPr>
        <w:t xml:space="preserve"> по акту приемки-передачи в следующие подразделения филиала АО «ДРСК» - «Приморские ЭС»:</w:t>
      </w:r>
      <w:proofErr w:type="gramEnd"/>
    </w:p>
    <w:p w:rsidR="007B5426" w:rsidRPr="00662B3D" w:rsidRDefault="007B5426" w:rsidP="007B5426">
      <w:pPr>
        <w:shd w:val="clear" w:color="auto" w:fill="FFFFFF"/>
        <w:suppressAutoHyphens/>
        <w:ind w:firstLine="709"/>
        <w:jc w:val="both"/>
        <w:rPr>
          <w:color w:val="984806" w:themeColor="accent6" w:themeShade="80"/>
          <w:spacing w:val="-1"/>
          <w:sz w:val="26"/>
          <w:szCs w:val="26"/>
        </w:rPr>
      </w:pPr>
      <w:r w:rsidRPr="00662B3D">
        <w:rPr>
          <w:color w:val="984806" w:themeColor="accent6" w:themeShade="80"/>
          <w:spacing w:val="-1"/>
          <w:sz w:val="26"/>
          <w:szCs w:val="26"/>
        </w:rPr>
        <w:t xml:space="preserve">- РЭС (2 </w:t>
      </w:r>
      <w:proofErr w:type="gramStart"/>
      <w:r w:rsidRPr="00662B3D">
        <w:rPr>
          <w:color w:val="984806" w:themeColor="accent6" w:themeShade="80"/>
          <w:spacing w:val="-1"/>
          <w:sz w:val="26"/>
          <w:szCs w:val="26"/>
        </w:rPr>
        <w:t>бумажных</w:t>
      </w:r>
      <w:proofErr w:type="gramEnd"/>
      <w:r w:rsidRPr="00662B3D">
        <w:rPr>
          <w:color w:val="984806" w:themeColor="accent6" w:themeShade="80"/>
          <w:spacing w:val="-1"/>
          <w:sz w:val="26"/>
          <w:szCs w:val="26"/>
        </w:rPr>
        <w:t xml:space="preserve"> экземпляра);</w:t>
      </w:r>
    </w:p>
    <w:p w:rsidR="007B5426" w:rsidRPr="00662B3D" w:rsidRDefault="007B5426" w:rsidP="007B5426">
      <w:pPr>
        <w:shd w:val="clear" w:color="auto" w:fill="FFFFFF"/>
        <w:suppressAutoHyphens/>
        <w:ind w:firstLine="709"/>
        <w:jc w:val="both"/>
        <w:rPr>
          <w:color w:val="984806" w:themeColor="accent6" w:themeShade="80"/>
          <w:spacing w:val="-1"/>
          <w:sz w:val="26"/>
          <w:szCs w:val="26"/>
        </w:rPr>
      </w:pPr>
      <w:r w:rsidRPr="00662B3D">
        <w:rPr>
          <w:color w:val="984806" w:themeColor="accent6" w:themeShade="80"/>
          <w:spacing w:val="-1"/>
          <w:sz w:val="26"/>
          <w:szCs w:val="26"/>
        </w:rPr>
        <w:t>- СП (1 бумажный экземпляр);</w:t>
      </w:r>
    </w:p>
    <w:p w:rsidR="007B5426" w:rsidRPr="00662B3D" w:rsidRDefault="007B5426" w:rsidP="007B5426">
      <w:pPr>
        <w:shd w:val="clear" w:color="auto" w:fill="FFFFFF"/>
        <w:suppressAutoHyphens/>
        <w:ind w:firstLine="709"/>
        <w:jc w:val="both"/>
        <w:rPr>
          <w:color w:val="984806" w:themeColor="accent6" w:themeShade="80"/>
          <w:spacing w:val="-1"/>
          <w:sz w:val="26"/>
          <w:szCs w:val="26"/>
        </w:rPr>
      </w:pPr>
      <w:r w:rsidRPr="00662B3D">
        <w:rPr>
          <w:color w:val="984806" w:themeColor="accent6" w:themeShade="80"/>
          <w:spacing w:val="-1"/>
          <w:sz w:val="26"/>
          <w:szCs w:val="26"/>
        </w:rPr>
        <w:t>- в службу исполнения договоров технологического присоединения</w:t>
      </w:r>
      <w:r>
        <w:rPr>
          <w:color w:val="984806" w:themeColor="accent6" w:themeShade="80"/>
          <w:spacing w:val="-1"/>
          <w:sz w:val="26"/>
          <w:szCs w:val="26"/>
        </w:rPr>
        <w:t xml:space="preserve"> филиала</w:t>
      </w:r>
      <w:r w:rsidRPr="00662B3D">
        <w:rPr>
          <w:color w:val="984806" w:themeColor="accent6" w:themeShade="80"/>
          <w:spacing w:val="-1"/>
          <w:sz w:val="26"/>
          <w:szCs w:val="26"/>
        </w:rPr>
        <w:t xml:space="preserve"> (1 экземпляр в электронном виде (формат  .</w:t>
      </w:r>
      <w:proofErr w:type="spellStart"/>
      <w:r w:rsidRPr="00662B3D">
        <w:rPr>
          <w:color w:val="984806" w:themeColor="accent6" w:themeShade="80"/>
          <w:spacing w:val="-1"/>
          <w:sz w:val="26"/>
          <w:szCs w:val="26"/>
        </w:rPr>
        <w:t>pdf</w:t>
      </w:r>
      <w:proofErr w:type="spellEnd"/>
      <w:r w:rsidRPr="00662B3D">
        <w:rPr>
          <w:color w:val="984806" w:themeColor="accent6" w:themeShade="80"/>
          <w:spacing w:val="-1"/>
          <w:sz w:val="26"/>
          <w:szCs w:val="26"/>
        </w:rPr>
        <w:t xml:space="preserve"> и .</w:t>
      </w:r>
      <w:proofErr w:type="spellStart"/>
      <w:r w:rsidRPr="00662B3D">
        <w:rPr>
          <w:color w:val="984806" w:themeColor="accent6" w:themeShade="80"/>
          <w:spacing w:val="-1"/>
          <w:sz w:val="26"/>
          <w:szCs w:val="26"/>
        </w:rPr>
        <w:t>dwg</w:t>
      </w:r>
      <w:proofErr w:type="spellEnd"/>
      <w:r w:rsidRPr="00662B3D">
        <w:rPr>
          <w:color w:val="984806" w:themeColor="accent6" w:themeShade="80"/>
          <w:spacing w:val="-1"/>
          <w:sz w:val="26"/>
          <w:szCs w:val="26"/>
        </w:rPr>
        <w:t>)).</w:t>
      </w:r>
    </w:p>
    <w:p w:rsidR="007B5426" w:rsidRPr="00BC78E0" w:rsidRDefault="007B5426" w:rsidP="007B5426">
      <w:pPr>
        <w:widowControl w:val="0"/>
        <w:tabs>
          <w:tab w:val="left" w:pos="567"/>
        </w:tabs>
        <w:autoSpaceDE w:val="0"/>
        <w:autoSpaceDN w:val="0"/>
        <w:adjustRightInd w:val="0"/>
        <w:spacing w:line="262" w:lineRule="auto"/>
        <w:ind w:firstLine="709"/>
        <w:contextualSpacing/>
        <w:jc w:val="both"/>
        <w:rPr>
          <w:sz w:val="26"/>
          <w:szCs w:val="26"/>
        </w:rPr>
      </w:pPr>
      <w:r>
        <w:rPr>
          <w:sz w:val="26"/>
          <w:szCs w:val="26"/>
        </w:rPr>
        <w:t xml:space="preserve">8.2.7. </w:t>
      </w:r>
      <w:r w:rsidRPr="00BC78E0">
        <w:rPr>
          <w:sz w:val="26"/>
          <w:szCs w:val="26"/>
        </w:rPr>
        <w:t xml:space="preserve">Разработанная проектно-сметная документация является собственностью </w:t>
      </w:r>
      <w:proofErr w:type="gramStart"/>
      <w:r w:rsidRPr="00BC78E0">
        <w:rPr>
          <w:sz w:val="26"/>
          <w:szCs w:val="26"/>
        </w:rPr>
        <w:t>Заказчика</w:t>
      </w:r>
      <w:proofErr w:type="gramEnd"/>
      <w:r w:rsidRPr="00BC78E0">
        <w:rPr>
          <w:sz w:val="26"/>
          <w:szCs w:val="26"/>
        </w:rPr>
        <w:t xml:space="preserve"> и передача её третьим лицам без его согласия запрещается.</w:t>
      </w:r>
    </w:p>
    <w:p w:rsidR="007B5426" w:rsidRPr="00DD6B31" w:rsidRDefault="007B5426" w:rsidP="007B5426">
      <w:pPr>
        <w:shd w:val="clear" w:color="auto" w:fill="FFFFFF"/>
        <w:tabs>
          <w:tab w:val="left" w:pos="567"/>
        </w:tabs>
        <w:suppressAutoHyphens/>
        <w:ind w:firstLine="709"/>
        <w:jc w:val="both"/>
        <w:rPr>
          <w:spacing w:val="-1"/>
          <w:sz w:val="26"/>
          <w:szCs w:val="26"/>
        </w:rPr>
      </w:pPr>
      <w:r>
        <w:rPr>
          <w:spacing w:val="-1"/>
          <w:sz w:val="26"/>
          <w:szCs w:val="26"/>
        </w:rPr>
        <w:t>8</w:t>
      </w:r>
      <w:r w:rsidRPr="00DD6B31">
        <w:rPr>
          <w:spacing w:val="-1"/>
          <w:sz w:val="26"/>
          <w:szCs w:val="26"/>
        </w:rPr>
        <w:t>.3. При выполнении проектно-изыскательских работ Подрядчик обязан:</w:t>
      </w:r>
    </w:p>
    <w:p w:rsidR="007B5426" w:rsidRPr="00DD6B31" w:rsidRDefault="007B5426" w:rsidP="007B5426">
      <w:pPr>
        <w:shd w:val="clear" w:color="auto" w:fill="FFFFFF"/>
        <w:tabs>
          <w:tab w:val="left" w:pos="567"/>
        </w:tabs>
        <w:suppressAutoHyphens/>
        <w:ind w:firstLine="709"/>
        <w:jc w:val="both"/>
        <w:rPr>
          <w:spacing w:val="-1"/>
          <w:sz w:val="26"/>
          <w:szCs w:val="26"/>
        </w:rPr>
      </w:pPr>
      <w:r w:rsidRPr="00DD6B31">
        <w:rPr>
          <w:spacing w:val="-1"/>
          <w:sz w:val="26"/>
          <w:szCs w:val="26"/>
        </w:rPr>
        <w:t xml:space="preserve">- использовать полученные от Заказчика исходные данные, а также другую документацию и информацию только для достижения целей, предусмотренных договором, заключенным по итогам </w:t>
      </w:r>
      <w:r w:rsidRPr="009F7522">
        <w:rPr>
          <w:color w:val="00B050"/>
          <w:spacing w:val="-1"/>
          <w:sz w:val="26"/>
          <w:szCs w:val="26"/>
        </w:rPr>
        <w:t>закупки</w:t>
      </w:r>
      <w:r w:rsidRPr="00DD6B31">
        <w:rPr>
          <w:spacing w:val="-1"/>
          <w:sz w:val="26"/>
          <w:szCs w:val="26"/>
        </w:rPr>
        <w:t>, не разглашать и не передавать их третьим лицам без письменного согласия Заказчика.</w:t>
      </w:r>
    </w:p>
    <w:p w:rsidR="007B5426" w:rsidRPr="00DD6B31" w:rsidRDefault="007B5426" w:rsidP="007B5426">
      <w:pPr>
        <w:shd w:val="clear" w:color="auto" w:fill="FFFFFF"/>
        <w:tabs>
          <w:tab w:val="left" w:pos="567"/>
        </w:tabs>
        <w:suppressAutoHyphens/>
        <w:ind w:firstLine="709"/>
        <w:jc w:val="both"/>
        <w:rPr>
          <w:spacing w:val="-1"/>
          <w:sz w:val="26"/>
          <w:szCs w:val="26"/>
        </w:rPr>
      </w:pPr>
      <w:r w:rsidRPr="00DD6B31">
        <w:rPr>
          <w:spacing w:val="-1"/>
          <w:sz w:val="26"/>
          <w:szCs w:val="26"/>
        </w:rPr>
        <w:t>- безвозмездно откорректировать документацию по замечаниям Заказчика в течение 3 (трех) рабочих дней.</w:t>
      </w:r>
    </w:p>
    <w:p w:rsidR="007B5426" w:rsidRPr="00B13513" w:rsidRDefault="007B5426" w:rsidP="007B5426">
      <w:pPr>
        <w:shd w:val="clear" w:color="auto" w:fill="FFFFFF"/>
        <w:tabs>
          <w:tab w:val="left" w:pos="567"/>
        </w:tabs>
        <w:suppressAutoHyphens/>
        <w:ind w:firstLine="709"/>
        <w:jc w:val="both"/>
        <w:rPr>
          <w:spacing w:val="-1"/>
          <w:sz w:val="26"/>
          <w:szCs w:val="26"/>
        </w:rPr>
      </w:pPr>
      <w:r w:rsidRPr="00DD6B31">
        <w:rPr>
          <w:spacing w:val="-1"/>
          <w:sz w:val="26"/>
          <w:szCs w:val="26"/>
        </w:rPr>
        <w:t xml:space="preserve">- при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5 (пяти) рабочих дней и возместить убытки, связанные с допущенными </w:t>
      </w:r>
      <w:r w:rsidRPr="00B13513">
        <w:rPr>
          <w:spacing w:val="-1"/>
          <w:sz w:val="26"/>
          <w:szCs w:val="26"/>
        </w:rPr>
        <w:t>недостатками.</w:t>
      </w:r>
    </w:p>
    <w:p w:rsidR="007B5426" w:rsidRPr="00B13513" w:rsidRDefault="007B5426" w:rsidP="007B5426">
      <w:pPr>
        <w:shd w:val="clear" w:color="auto" w:fill="FFFFFF"/>
        <w:tabs>
          <w:tab w:val="left" w:pos="0"/>
          <w:tab w:val="left" w:pos="567"/>
        </w:tabs>
        <w:suppressAutoHyphens/>
        <w:ind w:firstLine="709"/>
        <w:jc w:val="both"/>
        <w:rPr>
          <w:spacing w:val="-1"/>
          <w:sz w:val="26"/>
          <w:szCs w:val="26"/>
        </w:rPr>
      </w:pPr>
      <w:r w:rsidRPr="00B13513">
        <w:rPr>
          <w:spacing w:val="-1"/>
          <w:sz w:val="26"/>
          <w:szCs w:val="26"/>
        </w:rPr>
        <w:t>- письменно согласовывать с Заказчиком заключение Договоров с субподрядчиками</w:t>
      </w:r>
    </w:p>
    <w:p w:rsidR="007B5426" w:rsidRDefault="007B5426" w:rsidP="007B5426">
      <w:pPr>
        <w:shd w:val="clear" w:color="auto" w:fill="FFFFFF"/>
        <w:tabs>
          <w:tab w:val="left" w:pos="567"/>
        </w:tabs>
        <w:suppressAutoHyphens/>
        <w:ind w:firstLine="709"/>
        <w:jc w:val="both"/>
        <w:rPr>
          <w:sz w:val="26"/>
          <w:szCs w:val="26"/>
        </w:rPr>
      </w:pPr>
      <w:r>
        <w:rPr>
          <w:sz w:val="26"/>
          <w:szCs w:val="26"/>
        </w:rPr>
        <w:t>8</w:t>
      </w:r>
      <w:r w:rsidRPr="00B13513">
        <w:rPr>
          <w:sz w:val="26"/>
          <w:szCs w:val="26"/>
        </w:rPr>
        <w:t>.4. Подрядчик в день завершения проектно-изыскательских работ, направляет в</w:t>
      </w:r>
      <w:r w:rsidRPr="00DD6B31">
        <w:rPr>
          <w:sz w:val="26"/>
          <w:szCs w:val="26"/>
        </w:rPr>
        <w:t xml:space="preserve"> филиал АО «ДРСК» Акт сдачи-приемки выполненных работ, оформленный по форме ПР-2 (</w:t>
      </w:r>
      <w:r w:rsidRPr="00DD6B31">
        <w:rPr>
          <w:b/>
          <w:sz w:val="26"/>
          <w:szCs w:val="26"/>
        </w:rPr>
        <w:t xml:space="preserve">исполнение мероприятий, предусмотренных п. </w:t>
      </w:r>
      <w:r>
        <w:rPr>
          <w:b/>
          <w:sz w:val="26"/>
          <w:szCs w:val="26"/>
        </w:rPr>
        <w:t>7</w:t>
      </w:r>
      <w:r w:rsidRPr="00DD6B31">
        <w:rPr>
          <w:b/>
          <w:sz w:val="26"/>
          <w:szCs w:val="26"/>
        </w:rPr>
        <w:t>.2. настоящего ТЗ, является обязательным на момент сдачи актов ПР-2</w:t>
      </w:r>
      <w:r w:rsidRPr="00DD6B31">
        <w:rPr>
          <w:sz w:val="26"/>
          <w:szCs w:val="26"/>
        </w:rPr>
        <w:t>)</w:t>
      </w:r>
      <w:r>
        <w:rPr>
          <w:sz w:val="26"/>
          <w:szCs w:val="26"/>
        </w:rPr>
        <w:t>.</w:t>
      </w:r>
    </w:p>
    <w:p w:rsidR="007B5426" w:rsidRPr="000B2DE3" w:rsidRDefault="007B5426" w:rsidP="007B5426">
      <w:pPr>
        <w:shd w:val="clear" w:color="auto" w:fill="FFFFFF"/>
        <w:tabs>
          <w:tab w:val="left" w:pos="567"/>
        </w:tabs>
        <w:suppressAutoHyphens/>
        <w:ind w:firstLine="709"/>
        <w:jc w:val="both"/>
        <w:rPr>
          <w:spacing w:val="-1"/>
          <w:sz w:val="26"/>
          <w:szCs w:val="26"/>
        </w:rPr>
      </w:pPr>
      <w:r>
        <w:rPr>
          <w:sz w:val="26"/>
          <w:szCs w:val="26"/>
        </w:rPr>
        <w:t>8.5</w:t>
      </w:r>
      <w:r w:rsidRPr="0063654B">
        <w:rPr>
          <w:sz w:val="26"/>
          <w:szCs w:val="26"/>
        </w:rPr>
        <w:t xml:space="preserve">. </w:t>
      </w:r>
      <w:r>
        <w:rPr>
          <w:sz w:val="26"/>
          <w:szCs w:val="26"/>
        </w:rPr>
        <w:t>Проектирование заходов ЛЭП длиной до 30 м в ТП не подлежит отдельному учёту при расчёте стоимости и приемке выполненных проектных работ как отдельный объект.</w:t>
      </w:r>
    </w:p>
    <w:p w:rsidR="007B5426" w:rsidRPr="000B2DE3" w:rsidRDefault="007B5426" w:rsidP="007B5426">
      <w:pPr>
        <w:shd w:val="clear" w:color="auto" w:fill="FFFFFF"/>
        <w:tabs>
          <w:tab w:val="left" w:pos="567"/>
        </w:tabs>
        <w:suppressAutoHyphens/>
        <w:ind w:firstLine="540"/>
        <w:jc w:val="both"/>
        <w:rPr>
          <w:b/>
          <w:spacing w:val="-1"/>
          <w:sz w:val="26"/>
          <w:szCs w:val="26"/>
        </w:rPr>
      </w:pPr>
    </w:p>
    <w:p w:rsidR="007B5426" w:rsidRDefault="007B5426" w:rsidP="007B5426">
      <w:pPr>
        <w:shd w:val="clear" w:color="auto" w:fill="FFFFFF"/>
        <w:tabs>
          <w:tab w:val="left" w:pos="567"/>
        </w:tabs>
        <w:suppressAutoHyphens/>
        <w:ind w:firstLine="540"/>
        <w:jc w:val="both"/>
        <w:rPr>
          <w:b/>
          <w:spacing w:val="-1"/>
          <w:sz w:val="26"/>
          <w:szCs w:val="26"/>
        </w:rPr>
      </w:pPr>
    </w:p>
    <w:p w:rsidR="007B5426" w:rsidRPr="000B2DE3" w:rsidRDefault="007B5426" w:rsidP="007B5426">
      <w:pPr>
        <w:shd w:val="clear" w:color="auto" w:fill="FFFFFF"/>
        <w:tabs>
          <w:tab w:val="left" w:pos="567"/>
        </w:tabs>
        <w:suppressAutoHyphens/>
        <w:ind w:firstLine="540"/>
        <w:jc w:val="both"/>
        <w:rPr>
          <w:b/>
          <w:spacing w:val="-1"/>
          <w:sz w:val="26"/>
          <w:szCs w:val="26"/>
        </w:rPr>
      </w:pPr>
      <w:r w:rsidRPr="000B2DE3">
        <w:rPr>
          <w:b/>
          <w:spacing w:val="-1"/>
          <w:sz w:val="26"/>
          <w:szCs w:val="26"/>
        </w:rPr>
        <w:t>9. Требования к выполнению сметных расчетов.</w:t>
      </w:r>
    </w:p>
    <w:p w:rsidR="007B5426" w:rsidRPr="000B2DE3" w:rsidRDefault="007B5426" w:rsidP="007B5426">
      <w:pPr>
        <w:shd w:val="clear" w:color="auto" w:fill="FFFFFF"/>
        <w:tabs>
          <w:tab w:val="left" w:pos="567"/>
        </w:tabs>
        <w:suppressAutoHyphens/>
        <w:ind w:firstLine="540"/>
        <w:jc w:val="both"/>
        <w:rPr>
          <w:color w:val="000000" w:themeColor="text1"/>
          <w:spacing w:val="-1"/>
          <w:sz w:val="26"/>
          <w:szCs w:val="26"/>
        </w:rPr>
      </w:pPr>
      <w:r w:rsidRPr="000B2DE3">
        <w:rPr>
          <w:color w:val="000000" w:themeColor="text1"/>
          <w:spacing w:val="-1"/>
          <w:sz w:val="26"/>
          <w:szCs w:val="26"/>
        </w:rPr>
        <w:t xml:space="preserve">9.1. В составе заявки Участник предоставляет сводный сметный расчет в объеме соответствующем расчету плановой стоимости Заказчика. </w:t>
      </w:r>
    </w:p>
    <w:p w:rsidR="007B5426" w:rsidRPr="000B2DE3" w:rsidRDefault="007B5426" w:rsidP="007B5426">
      <w:pPr>
        <w:shd w:val="clear" w:color="auto" w:fill="FFFFFF"/>
        <w:tabs>
          <w:tab w:val="left" w:pos="567"/>
        </w:tabs>
        <w:suppressAutoHyphens/>
        <w:ind w:firstLine="540"/>
        <w:jc w:val="both"/>
        <w:rPr>
          <w:color w:val="000000" w:themeColor="text1"/>
          <w:spacing w:val="-1"/>
          <w:sz w:val="26"/>
          <w:szCs w:val="26"/>
        </w:rPr>
      </w:pPr>
      <w:r w:rsidRPr="000B2DE3">
        <w:rPr>
          <w:spacing w:val="-1"/>
          <w:sz w:val="26"/>
          <w:szCs w:val="26"/>
        </w:rPr>
        <w:t>При выполнении работ в рамках договора подряда «под ключ» (полного комплекса работ: кадастровые, проектно-изыскательские, строительно-монтажные), сметная стоимость строительно-монтажных работ на этапе оформления договора подряда определяется сводной таблицей стоимости работ;</w:t>
      </w:r>
    </w:p>
    <w:p w:rsidR="007B5426" w:rsidRPr="000B2DE3" w:rsidRDefault="007B5426" w:rsidP="007B5426">
      <w:pPr>
        <w:shd w:val="clear" w:color="auto" w:fill="FFFFFF"/>
        <w:tabs>
          <w:tab w:val="left" w:pos="567"/>
        </w:tabs>
        <w:suppressAutoHyphens/>
        <w:ind w:firstLine="540"/>
        <w:jc w:val="both"/>
        <w:rPr>
          <w:color w:val="000000" w:themeColor="text1"/>
          <w:spacing w:val="-1"/>
          <w:sz w:val="26"/>
          <w:szCs w:val="26"/>
        </w:rPr>
      </w:pPr>
      <w:r w:rsidRPr="000B2DE3">
        <w:rPr>
          <w:color w:val="000000" w:themeColor="text1"/>
          <w:spacing w:val="-1"/>
          <w:sz w:val="26"/>
          <w:szCs w:val="26"/>
        </w:rPr>
        <w:t>9.2. Локальные сметные расчёты стоимости строительно-монтажных работ будут вводиться в состав договора подряда дополнительными соглашениями по факту исполнения проектной документации</w:t>
      </w:r>
    </w:p>
    <w:p w:rsidR="007B5426" w:rsidRPr="000B2DE3" w:rsidRDefault="007B5426" w:rsidP="007B5426">
      <w:pPr>
        <w:shd w:val="clear" w:color="auto" w:fill="FFFFFF"/>
        <w:suppressAutoHyphens/>
        <w:ind w:firstLine="540"/>
        <w:jc w:val="both"/>
        <w:rPr>
          <w:b/>
          <w:spacing w:val="-1"/>
          <w:sz w:val="26"/>
          <w:szCs w:val="26"/>
        </w:rPr>
      </w:pPr>
      <w:r w:rsidRPr="000B2DE3">
        <w:rPr>
          <w:b/>
          <w:spacing w:val="-1"/>
          <w:sz w:val="26"/>
          <w:szCs w:val="26"/>
        </w:rPr>
        <w:t>9.3. Стоимость работ по отдельным объектам, строительно-монтажных, кадастровых и проектно-изыскательских работ необходимо определять в отдельных локальных сметных расчётах.</w:t>
      </w:r>
    </w:p>
    <w:p w:rsidR="007B5426" w:rsidRPr="000B2DE3" w:rsidRDefault="007B5426" w:rsidP="007B5426">
      <w:pPr>
        <w:shd w:val="clear" w:color="auto" w:fill="FFFFFF"/>
        <w:suppressAutoHyphens/>
        <w:ind w:firstLine="567"/>
        <w:jc w:val="both"/>
        <w:rPr>
          <w:spacing w:val="-1"/>
          <w:sz w:val="26"/>
          <w:szCs w:val="26"/>
        </w:rPr>
      </w:pPr>
      <w:r w:rsidRPr="000B2DE3">
        <w:rPr>
          <w:spacing w:val="-1"/>
          <w:sz w:val="26"/>
          <w:szCs w:val="26"/>
        </w:rPr>
        <w:lastRenderedPageBreak/>
        <w:t xml:space="preserve">9.4. </w:t>
      </w:r>
      <w:proofErr w:type="gramStart"/>
      <w:r w:rsidRPr="000B2DE3">
        <w:rPr>
          <w:spacing w:val="-1"/>
          <w:sz w:val="26"/>
          <w:szCs w:val="26"/>
        </w:rPr>
        <w:t xml:space="preserve">Сметная стоимость  определяется  на основании методических указаний по определению сметной стоимости строительства, решения по которым принято Советом директоров АО «ДРСК» (Методические указания по определению сметной стоимости </w:t>
      </w:r>
      <w:r w:rsidRPr="005E1C75">
        <w:rPr>
          <w:spacing w:val="-1"/>
          <w:sz w:val="26"/>
          <w:szCs w:val="26"/>
        </w:rPr>
        <w:t>(приложение 3 к Техническому заданию):</w:t>
      </w:r>
      <w:proofErr w:type="gramEnd"/>
    </w:p>
    <w:p w:rsidR="007B5426" w:rsidRPr="000B2DE3" w:rsidRDefault="007B5426" w:rsidP="007B5426">
      <w:pPr>
        <w:shd w:val="clear" w:color="auto" w:fill="FFFFFF"/>
        <w:suppressAutoHyphens/>
        <w:ind w:firstLine="567"/>
        <w:jc w:val="both"/>
        <w:rPr>
          <w:spacing w:val="-1"/>
          <w:sz w:val="26"/>
          <w:szCs w:val="26"/>
        </w:rPr>
      </w:pPr>
      <w:r w:rsidRPr="000B2DE3">
        <w:rPr>
          <w:spacing w:val="-1"/>
          <w:sz w:val="26"/>
          <w:szCs w:val="26"/>
        </w:rPr>
        <w:t>9.4.1. «Порядок определения стоимости проектных работ», решение Совета директоров АО «ДРСК» о присоединении от 23.04.2014 (протокол №6) и приказ АО «ДРСК» о принятии в работу от 30.04.2014 №134;</w:t>
      </w:r>
    </w:p>
    <w:p w:rsidR="007B5426" w:rsidRPr="000B2DE3" w:rsidRDefault="007B5426" w:rsidP="007B5426">
      <w:pPr>
        <w:shd w:val="clear" w:color="auto" w:fill="FFFFFF"/>
        <w:suppressAutoHyphens/>
        <w:ind w:firstLine="567"/>
        <w:jc w:val="both"/>
        <w:rPr>
          <w:spacing w:val="-1"/>
          <w:sz w:val="26"/>
          <w:szCs w:val="26"/>
        </w:rPr>
      </w:pPr>
      <w:r w:rsidRPr="000B2DE3">
        <w:rPr>
          <w:spacing w:val="-1"/>
          <w:sz w:val="26"/>
          <w:szCs w:val="26"/>
        </w:rPr>
        <w:t>9.4.2. «Порядок определения стоимости инженерных изысканий», решение Совета директоров АО «ДРСК» о присоединении от 23.04.2014 (протокол №6) и приказ АО «ДРСК» о принятии в работу от 30.04.2014 №134;</w:t>
      </w:r>
    </w:p>
    <w:p w:rsidR="007B5426" w:rsidRPr="000B2DE3" w:rsidRDefault="007B5426" w:rsidP="007B5426">
      <w:pPr>
        <w:shd w:val="clear" w:color="auto" w:fill="FFFFFF"/>
        <w:suppressAutoHyphens/>
        <w:ind w:firstLine="567"/>
        <w:jc w:val="both"/>
        <w:rPr>
          <w:spacing w:val="-1"/>
          <w:sz w:val="26"/>
          <w:szCs w:val="26"/>
        </w:rPr>
      </w:pPr>
      <w:r w:rsidRPr="000B2DE3">
        <w:rPr>
          <w:spacing w:val="-1"/>
          <w:sz w:val="26"/>
          <w:szCs w:val="26"/>
        </w:rPr>
        <w:t>9.4.3.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решение Совета директоров АО «ДРСК» о присоединении от 07.05.2014 (протокол №7) и приказ АО «ДРСК» о принятии в работу от 16.05.2014 №148;</w:t>
      </w:r>
    </w:p>
    <w:p w:rsidR="007B5426" w:rsidRPr="000B2DE3" w:rsidRDefault="007B5426" w:rsidP="007B5426">
      <w:pPr>
        <w:shd w:val="clear" w:color="auto" w:fill="FFFFFF"/>
        <w:suppressAutoHyphens/>
        <w:ind w:firstLine="567"/>
        <w:jc w:val="both"/>
        <w:rPr>
          <w:spacing w:val="-1"/>
          <w:sz w:val="26"/>
          <w:szCs w:val="26"/>
        </w:rPr>
      </w:pPr>
      <w:r w:rsidRPr="000B2DE3">
        <w:rPr>
          <w:spacing w:val="-1"/>
          <w:sz w:val="26"/>
          <w:szCs w:val="26"/>
        </w:rPr>
        <w:t>9.4.4. «Порядок определения стоимости строительно-монтажных работ», решение Совета директоров АО «ДРСК» о присоединении от 08.07.2014 (протокол №11) и приказ АО «ДРСК» о принятии в работу от 15.07.2014 №213;</w:t>
      </w:r>
    </w:p>
    <w:p w:rsidR="007B5426" w:rsidRPr="000B2DE3" w:rsidRDefault="007B5426" w:rsidP="007B5426">
      <w:pPr>
        <w:shd w:val="clear" w:color="auto" w:fill="FFFFFF"/>
        <w:suppressAutoHyphens/>
        <w:ind w:firstLine="567"/>
        <w:jc w:val="both"/>
        <w:rPr>
          <w:spacing w:val="-1"/>
          <w:sz w:val="26"/>
          <w:szCs w:val="26"/>
        </w:rPr>
      </w:pPr>
      <w:r w:rsidRPr="000B2DE3">
        <w:rPr>
          <w:spacing w:val="-1"/>
          <w:sz w:val="26"/>
          <w:szCs w:val="26"/>
        </w:rPr>
        <w:t>9.4.5. Другая действующая на момент разработки рабочей документации нормативно-техническая документация; действующие законодательные документы РФ и нормативные акты к ним.</w:t>
      </w:r>
    </w:p>
    <w:p w:rsidR="007B5426" w:rsidRPr="000B2DE3" w:rsidRDefault="007B5426" w:rsidP="007B5426">
      <w:pPr>
        <w:shd w:val="clear" w:color="auto" w:fill="FFFFFF"/>
        <w:suppressAutoHyphens/>
        <w:ind w:firstLine="567"/>
        <w:jc w:val="both"/>
        <w:rPr>
          <w:spacing w:val="-1"/>
          <w:sz w:val="26"/>
          <w:szCs w:val="26"/>
        </w:rPr>
      </w:pPr>
      <w:r w:rsidRPr="000B2DE3">
        <w:rPr>
          <w:spacing w:val="-1"/>
          <w:sz w:val="26"/>
          <w:szCs w:val="26"/>
        </w:rPr>
        <w:t xml:space="preserve">9.5. Сметную документацию  согласно Постановлению Правительства РФ от 16.02.2008г. № 87 «О составе разделов проектной документации и требованиях </w:t>
      </w:r>
      <w:proofErr w:type="gramStart"/>
      <w:r w:rsidRPr="000B2DE3">
        <w:rPr>
          <w:spacing w:val="-1"/>
          <w:sz w:val="26"/>
          <w:szCs w:val="26"/>
        </w:rPr>
        <w:t>к</w:t>
      </w:r>
      <w:proofErr w:type="gramEnd"/>
      <w:r w:rsidRPr="000B2DE3">
        <w:rPr>
          <w:spacing w:val="-1"/>
          <w:sz w:val="26"/>
          <w:szCs w:val="26"/>
        </w:rPr>
        <w:t xml:space="preserve"> их содержании»  выполнить в двух уровнях цен с применением базисно-индексного метода: </w:t>
      </w:r>
    </w:p>
    <w:p w:rsidR="007B5426" w:rsidRPr="000B2DE3" w:rsidRDefault="007B5426" w:rsidP="007B5426">
      <w:pPr>
        <w:shd w:val="clear" w:color="auto" w:fill="FFFFFF"/>
        <w:suppressAutoHyphens/>
        <w:ind w:firstLine="567"/>
        <w:jc w:val="both"/>
        <w:rPr>
          <w:spacing w:val="-1"/>
          <w:sz w:val="26"/>
          <w:szCs w:val="26"/>
        </w:rPr>
      </w:pPr>
      <w:r w:rsidRPr="000B2DE3">
        <w:rPr>
          <w:spacing w:val="-1"/>
          <w:sz w:val="26"/>
          <w:szCs w:val="26"/>
        </w:rPr>
        <w:t>9.5.1. В базисном уровне, определяемом на основе действующих сметных норм и цен с использованием федеральных единичных расценок (ФЕР-2001 в редакции 2017 года), включенных в федеральный реестр сметных нормативов РФ.</w:t>
      </w:r>
    </w:p>
    <w:p w:rsidR="007B5426" w:rsidRPr="000B2DE3" w:rsidRDefault="007B5426" w:rsidP="007B5426">
      <w:pPr>
        <w:shd w:val="clear" w:color="auto" w:fill="FFFFFF"/>
        <w:suppressAutoHyphens/>
        <w:ind w:firstLine="567"/>
        <w:jc w:val="both"/>
        <w:rPr>
          <w:spacing w:val="-1"/>
          <w:sz w:val="26"/>
          <w:szCs w:val="26"/>
        </w:rPr>
      </w:pPr>
      <w:r w:rsidRPr="000B2DE3">
        <w:rPr>
          <w:spacing w:val="-1"/>
          <w:sz w:val="26"/>
          <w:szCs w:val="26"/>
        </w:rPr>
        <w:t>9.5.2. Сметная стоимость в текущем уровне цен, сложившемся ко времени составления смет, составляется с  применением индексов изменения сметной стоимости, рекомендованных Министерством строительства и жилищно-коммунального хозяйства РФ (Минстрой):</w:t>
      </w:r>
    </w:p>
    <w:p w:rsidR="007B5426" w:rsidRPr="000B2DE3" w:rsidRDefault="007B5426" w:rsidP="007B5426">
      <w:pPr>
        <w:shd w:val="clear" w:color="auto" w:fill="FFFFFF"/>
        <w:suppressAutoHyphens/>
        <w:ind w:firstLine="567"/>
        <w:jc w:val="both"/>
        <w:rPr>
          <w:spacing w:val="-1"/>
          <w:sz w:val="26"/>
          <w:szCs w:val="26"/>
        </w:rPr>
      </w:pPr>
      <w:r w:rsidRPr="000B2DE3">
        <w:rPr>
          <w:spacing w:val="-1"/>
          <w:sz w:val="26"/>
          <w:szCs w:val="26"/>
        </w:rPr>
        <w:t>9.5.3. Для воздушных и  кабельных линий в соответствии с индексами по объектам строительства:</w:t>
      </w:r>
    </w:p>
    <w:p w:rsidR="007B5426" w:rsidRPr="000B2DE3" w:rsidRDefault="007B5426" w:rsidP="007B5426">
      <w:pPr>
        <w:shd w:val="clear" w:color="auto" w:fill="FFFFFF"/>
        <w:suppressAutoHyphens/>
        <w:ind w:firstLine="567"/>
        <w:jc w:val="both"/>
        <w:rPr>
          <w:spacing w:val="-1"/>
          <w:sz w:val="26"/>
          <w:szCs w:val="26"/>
        </w:rPr>
      </w:pPr>
      <w:r w:rsidRPr="000B2DE3">
        <w:rPr>
          <w:spacing w:val="-1"/>
          <w:sz w:val="26"/>
          <w:szCs w:val="26"/>
        </w:rPr>
        <w:t>- воздушная прокладка провода с медными жилами;</w:t>
      </w:r>
    </w:p>
    <w:p w:rsidR="007B5426" w:rsidRPr="000B2DE3" w:rsidRDefault="007B5426" w:rsidP="007B5426">
      <w:pPr>
        <w:shd w:val="clear" w:color="auto" w:fill="FFFFFF"/>
        <w:suppressAutoHyphens/>
        <w:ind w:firstLine="567"/>
        <w:jc w:val="both"/>
        <w:rPr>
          <w:spacing w:val="-1"/>
          <w:sz w:val="26"/>
          <w:szCs w:val="26"/>
        </w:rPr>
      </w:pPr>
      <w:r w:rsidRPr="000B2DE3">
        <w:rPr>
          <w:spacing w:val="-1"/>
          <w:sz w:val="26"/>
          <w:szCs w:val="26"/>
        </w:rPr>
        <w:t>- воздушная прокладка провода с алюминиевыми жилами;</w:t>
      </w:r>
    </w:p>
    <w:p w:rsidR="007B5426" w:rsidRPr="000B2DE3" w:rsidRDefault="007B5426" w:rsidP="007B5426">
      <w:pPr>
        <w:shd w:val="clear" w:color="auto" w:fill="FFFFFF"/>
        <w:suppressAutoHyphens/>
        <w:ind w:firstLine="567"/>
        <w:jc w:val="both"/>
        <w:rPr>
          <w:spacing w:val="-1"/>
          <w:sz w:val="26"/>
          <w:szCs w:val="26"/>
        </w:rPr>
      </w:pPr>
      <w:r w:rsidRPr="000B2DE3">
        <w:rPr>
          <w:spacing w:val="-1"/>
          <w:sz w:val="26"/>
          <w:szCs w:val="26"/>
        </w:rPr>
        <w:t>- подземная прокладка кабеля с медными жилами;</w:t>
      </w:r>
    </w:p>
    <w:p w:rsidR="007B5426" w:rsidRPr="000B2DE3" w:rsidRDefault="007B5426" w:rsidP="007B5426">
      <w:pPr>
        <w:shd w:val="clear" w:color="auto" w:fill="FFFFFF"/>
        <w:suppressAutoHyphens/>
        <w:ind w:firstLine="567"/>
        <w:jc w:val="both"/>
        <w:rPr>
          <w:spacing w:val="-1"/>
          <w:sz w:val="26"/>
          <w:szCs w:val="26"/>
        </w:rPr>
      </w:pPr>
      <w:r w:rsidRPr="000B2DE3">
        <w:rPr>
          <w:spacing w:val="-1"/>
          <w:sz w:val="26"/>
          <w:szCs w:val="26"/>
        </w:rPr>
        <w:t>- подземная прокладка кабеля с алюминиевыми жилами.</w:t>
      </w:r>
    </w:p>
    <w:p w:rsidR="007B5426" w:rsidRPr="000B2DE3" w:rsidRDefault="007B5426" w:rsidP="007B5426">
      <w:pPr>
        <w:shd w:val="clear" w:color="auto" w:fill="FFFFFF"/>
        <w:suppressAutoHyphens/>
        <w:ind w:firstLine="567"/>
        <w:jc w:val="both"/>
        <w:rPr>
          <w:spacing w:val="-1"/>
          <w:sz w:val="26"/>
          <w:szCs w:val="26"/>
        </w:rPr>
      </w:pPr>
      <w:r w:rsidRPr="000B2DE3">
        <w:rPr>
          <w:spacing w:val="-1"/>
          <w:sz w:val="26"/>
          <w:szCs w:val="26"/>
        </w:rPr>
        <w:t>9.5.4. Для КТП, ПС в соответствии с индексом «Прочие объекты».</w:t>
      </w:r>
    </w:p>
    <w:p w:rsidR="007B5426" w:rsidRDefault="007B5426" w:rsidP="007B5426">
      <w:pPr>
        <w:shd w:val="clear" w:color="auto" w:fill="FFFFFF"/>
        <w:suppressAutoHyphens/>
        <w:ind w:firstLine="567"/>
        <w:jc w:val="both"/>
        <w:rPr>
          <w:spacing w:val="-1"/>
          <w:sz w:val="26"/>
          <w:szCs w:val="26"/>
        </w:rPr>
      </w:pPr>
    </w:p>
    <w:p w:rsidR="007B5426" w:rsidRPr="000B2DE3" w:rsidRDefault="007B5426" w:rsidP="007B5426">
      <w:pPr>
        <w:shd w:val="clear" w:color="auto" w:fill="FFFFFF"/>
        <w:suppressAutoHyphens/>
        <w:ind w:firstLine="567"/>
        <w:jc w:val="both"/>
        <w:rPr>
          <w:spacing w:val="-1"/>
          <w:sz w:val="26"/>
          <w:szCs w:val="26"/>
        </w:rPr>
      </w:pPr>
      <w:r w:rsidRPr="000B2DE3">
        <w:rPr>
          <w:spacing w:val="-1"/>
          <w:sz w:val="26"/>
          <w:szCs w:val="26"/>
        </w:rPr>
        <w:t xml:space="preserve">9.6. </w:t>
      </w:r>
      <w:proofErr w:type="gramStart"/>
      <w:r w:rsidRPr="000B2DE3">
        <w:rPr>
          <w:spacing w:val="-1"/>
          <w:sz w:val="26"/>
          <w:szCs w:val="26"/>
        </w:rPr>
        <w:t xml:space="preserve">Для пересчета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 </w:t>
      </w:r>
      <w:proofErr w:type="gramEnd"/>
    </w:p>
    <w:p w:rsidR="007B5426" w:rsidRPr="000B2DE3" w:rsidRDefault="007B5426" w:rsidP="007B5426">
      <w:pPr>
        <w:shd w:val="clear" w:color="auto" w:fill="FFFFFF"/>
        <w:suppressAutoHyphens/>
        <w:ind w:firstLine="567"/>
        <w:jc w:val="both"/>
        <w:rPr>
          <w:spacing w:val="-1"/>
          <w:sz w:val="26"/>
          <w:szCs w:val="26"/>
        </w:rPr>
      </w:pPr>
      <w:r w:rsidRPr="000B2DE3">
        <w:rPr>
          <w:spacing w:val="-1"/>
          <w:sz w:val="26"/>
          <w:szCs w:val="26"/>
        </w:rPr>
        <w:t xml:space="preserve">9.7. Прогнозная стоимость строительства формируется с учетом  индексов-дефляторов Минэкономразвития РФ. Общие методические положения по составлению сметной документации и определению сметной стоимости строительства указаны в МДС 81-35.2004. </w:t>
      </w:r>
    </w:p>
    <w:p w:rsidR="007B5426" w:rsidRPr="000B2DE3" w:rsidRDefault="007B5426" w:rsidP="007B5426">
      <w:pPr>
        <w:shd w:val="clear" w:color="auto" w:fill="FFFFFF"/>
        <w:suppressAutoHyphens/>
        <w:ind w:firstLine="567"/>
        <w:jc w:val="both"/>
        <w:rPr>
          <w:spacing w:val="-1"/>
          <w:sz w:val="26"/>
          <w:szCs w:val="26"/>
        </w:rPr>
      </w:pPr>
      <w:r w:rsidRPr="000B2DE3">
        <w:rPr>
          <w:spacing w:val="-1"/>
          <w:sz w:val="26"/>
          <w:szCs w:val="26"/>
        </w:rPr>
        <w:t>9.8.</w:t>
      </w:r>
      <w:r w:rsidRPr="000B2DE3">
        <w:rPr>
          <w:spacing w:val="-1"/>
          <w:sz w:val="26"/>
          <w:szCs w:val="26"/>
        </w:rPr>
        <w:tab/>
        <w:t>При определении стоимости работ по двум и более локальным сметным расчетам (локальным сметам) необходимо предоставить сводный сметный расчет.</w:t>
      </w:r>
    </w:p>
    <w:p w:rsidR="007B5426" w:rsidRPr="000B2DE3" w:rsidRDefault="007B5426" w:rsidP="007B5426">
      <w:pPr>
        <w:shd w:val="clear" w:color="auto" w:fill="FFFFFF"/>
        <w:suppressAutoHyphens/>
        <w:ind w:firstLine="567"/>
        <w:jc w:val="both"/>
        <w:rPr>
          <w:sz w:val="26"/>
          <w:szCs w:val="26"/>
        </w:rPr>
      </w:pPr>
      <w:r w:rsidRPr="000B2DE3">
        <w:rPr>
          <w:spacing w:val="-1"/>
          <w:sz w:val="26"/>
          <w:szCs w:val="26"/>
        </w:rPr>
        <w:t xml:space="preserve">9.9. Сметную документацию предоставлять в формате MS </w:t>
      </w:r>
      <w:proofErr w:type="spellStart"/>
      <w:r w:rsidRPr="000B2DE3">
        <w:rPr>
          <w:spacing w:val="-1"/>
          <w:sz w:val="26"/>
          <w:szCs w:val="26"/>
        </w:rPr>
        <w:t>Excel</w:t>
      </w:r>
      <w:proofErr w:type="spellEnd"/>
      <w:r w:rsidRPr="000B2DE3">
        <w:rPr>
          <w:spacing w:val="-1"/>
          <w:sz w:val="26"/>
          <w:szCs w:val="26"/>
        </w:rPr>
        <w:t xml:space="preserve"> либо другом числовом формате, совместимом с MS </w:t>
      </w:r>
      <w:proofErr w:type="spellStart"/>
      <w:r w:rsidRPr="000B2DE3">
        <w:rPr>
          <w:spacing w:val="-1"/>
          <w:sz w:val="26"/>
          <w:szCs w:val="26"/>
        </w:rPr>
        <w:t>Excel</w:t>
      </w:r>
      <w:proofErr w:type="spellEnd"/>
      <w:r w:rsidRPr="000B2DE3">
        <w:rPr>
          <w:spacing w:val="-1"/>
          <w:sz w:val="26"/>
          <w:szCs w:val="26"/>
        </w:rPr>
        <w:t>, а также в формате программы              «Гранд СМЕТА», позволяю</w:t>
      </w:r>
      <w:r w:rsidRPr="000B2DE3">
        <w:rPr>
          <w:sz w:val="26"/>
          <w:szCs w:val="26"/>
        </w:rPr>
        <w:t xml:space="preserve">щем вести накопительные ведомости по локальным сметам. </w:t>
      </w:r>
      <w:r w:rsidRPr="000B2DE3">
        <w:rPr>
          <w:sz w:val="26"/>
          <w:szCs w:val="26"/>
        </w:rPr>
        <w:lastRenderedPageBreak/>
        <w:t xml:space="preserve">Допускается наличие аналогичных программных продуктов, которые должны полностью поддерживать форматы указанного ПО заказчика, с набором функций, не уступающих </w:t>
      </w:r>
      <w:proofErr w:type="gramStart"/>
      <w:r w:rsidRPr="000B2DE3">
        <w:rPr>
          <w:sz w:val="26"/>
          <w:szCs w:val="26"/>
        </w:rPr>
        <w:t>указанному</w:t>
      </w:r>
      <w:proofErr w:type="gramEnd"/>
      <w:r w:rsidRPr="000B2DE3">
        <w:rPr>
          <w:sz w:val="26"/>
          <w:szCs w:val="26"/>
        </w:rPr>
        <w:t xml:space="preserve"> ПО и схожим с ним интерфейсом.</w:t>
      </w:r>
    </w:p>
    <w:p w:rsidR="007B5426" w:rsidRPr="000B2DE3" w:rsidRDefault="007B5426" w:rsidP="007B5426">
      <w:pPr>
        <w:shd w:val="clear" w:color="auto" w:fill="FFFFFF"/>
        <w:tabs>
          <w:tab w:val="left" w:pos="567"/>
        </w:tabs>
        <w:suppressAutoHyphens/>
        <w:ind w:firstLine="567"/>
        <w:jc w:val="both"/>
        <w:rPr>
          <w:spacing w:val="-1"/>
          <w:sz w:val="26"/>
          <w:szCs w:val="26"/>
        </w:rPr>
      </w:pPr>
    </w:p>
    <w:p w:rsidR="007B5426" w:rsidRPr="000B2DE3" w:rsidRDefault="007B5426" w:rsidP="007B5426">
      <w:pPr>
        <w:shd w:val="clear" w:color="auto" w:fill="FFFFFF"/>
        <w:tabs>
          <w:tab w:val="left" w:pos="567"/>
        </w:tabs>
        <w:suppressAutoHyphens/>
        <w:ind w:firstLine="540"/>
        <w:rPr>
          <w:b/>
          <w:spacing w:val="-1"/>
          <w:sz w:val="26"/>
          <w:szCs w:val="26"/>
        </w:rPr>
      </w:pPr>
      <w:r w:rsidRPr="000B2DE3">
        <w:rPr>
          <w:b/>
          <w:spacing w:val="-1"/>
          <w:sz w:val="26"/>
          <w:szCs w:val="26"/>
        </w:rPr>
        <w:t>10. Требования к выполнению строительно-монтажных работ</w:t>
      </w:r>
    </w:p>
    <w:p w:rsidR="007B5426" w:rsidRPr="000B2DE3" w:rsidRDefault="007B5426" w:rsidP="007B5426">
      <w:pPr>
        <w:widowControl w:val="0"/>
        <w:tabs>
          <w:tab w:val="left" w:pos="567"/>
        </w:tabs>
        <w:suppressAutoHyphens/>
        <w:autoSpaceDE w:val="0"/>
        <w:autoSpaceDN w:val="0"/>
        <w:adjustRightInd w:val="0"/>
        <w:ind w:firstLine="540"/>
        <w:jc w:val="both"/>
        <w:rPr>
          <w:sz w:val="25"/>
          <w:szCs w:val="25"/>
        </w:rPr>
      </w:pPr>
      <w:r w:rsidRPr="000B2DE3">
        <w:rPr>
          <w:sz w:val="25"/>
          <w:szCs w:val="25"/>
        </w:rPr>
        <w:t>10.1.  Перед началом производства строительно-монтажных работ необходимо выполнение организационно - технических мероприятий, обеспечивающих безопасное производство работ:</w:t>
      </w:r>
    </w:p>
    <w:p w:rsidR="007B5426" w:rsidRPr="000B2DE3" w:rsidRDefault="007B5426" w:rsidP="007B5426">
      <w:pPr>
        <w:widowControl w:val="0"/>
        <w:tabs>
          <w:tab w:val="left" w:pos="567"/>
        </w:tabs>
        <w:suppressAutoHyphens/>
        <w:autoSpaceDE w:val="0"/>
        <w:autoSpaceDN w:val="0"/>
        <w:adjustRightInd w:val="0"/>
        <w:ind w:firstLine="540"/>
        <w:jc w:val="both"/>
        <w:rPr>
          <w:sz w:val="25"/>
          <w:szCs w:val="25"/>
        </w:rPr>
      </w:pPr>
      <w:r w:rsidRPr="000B2DE3">
        <w:rPr>
          <w:sz w:val="25"/>
          <w:szCs w:val="25"/>
        </w:rPr>
        <w:t>-назначение приказом  подрядчика ответственного лица на объекте реконструкции за соблюдением требований техники безопасности, пожарной безопасности и охраны окружающей среды;</w:t>
      </w:r>
    </w:p>
    <w:p w:rsidR="007B5426" w:rsidRPr="000B2DE3" w:rsidRDefault="007B5426" w:rsidP="007B5426">
      <w:pPr>
        <w:widowControl w:val="0"/>
        <w:tabs>
          <w:tab w:val="left" w:pos="567"/>
        </w:tabs>
        <w:suppressAutoHyphens/>
        <w:autoSpaceDE w:val="0"/>
        <w:autoSpaceDN w:val="0"/>
        <w:adjustRightInd w:val="0"/>
        <w:ind w:firstLine="540"/>
        <w:jc w:val="both"/>
        <w:rPr>
          <w:sz w:val="25"/>
          <w:szCs w:val="25"/>
        </w:rPr>
      </w:pPr>
      <w:r w:rsidRPr="000B2DE3">
        <w:rPr>
          <w:sz w:val="25"/>
          <w:szCs w:val="25"/>
        </w:rPr>
        <w:t xml:space="preserve">-оформление допуска для производства работ в зоне действующей ЛЭП. </w:t>
      </w:r>
    </w:p>
    <w:p w:rsidR="007B5426" w:rsidRPr="000B2DE3" w:rsidRDefault="007B5426" w:rsidP="007B5426">
      <w:pPr>
        <w:widowControl w:val="0"/>
        <w:tabs>
          <w:tab w:val="left" w:pos="567"/>
        </w:tabs>
        <w:suppressAutoHyphens/>
        <w:autoSpaceDE w:val="0"/>
        <w:autoSpaceDN w:val="0"/>
        <w:adjustRightInd w:val="0"/>
        <w:ind w:firstLine="540"/>
        <w:jc w:val="both"/>
        <w:rPr>
          <w:sz w:val="25"/>
          <w:szCs w:val="25"/>
        </w:rPr>
      </w:pPr>
      <w:r w:rsidRPr="000B2DE3">
        <w:rPr>
          <w:sz w:val="25"/>
          <w:szCs w:val="25"/>
        </w:rPr>
        <w:t>10.2. Работы выполнить в соответствии с разработанной и утвержденной рабочей документацией, требованиями государственных надзорных органов,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
    <w:p w:rsidR="007B5426" w:rsidRPr="000B2DE3" w:rsidRDefault="007B5426" w:rsidP="007B5426">
      <w:pPr>
        <w:widowControl w:val="0"/>
        <w:tabs>
          <w:tab w:val="left" w:pos="567"/>
        </w:tabs>
        <w:suppressAutoHyphens/>
        <w:autoSpaceDE w:val="0"/>
        <w:autoSpaceDN w:val="0"/>
        <w:adjustRightInd w:val="0"/>
        <w:ind w:firstLine="540"/>
        <w:jc w:val="both"/>
        <w:rPr>
          <w:sz w:val="25"/>
          <w:szCs w:val="25"/>
        </w:rPr>
      </w:pPr>
      <w:r w:rsidRPr="000B2DE3">
        <w:rPr>
          <w:sz w:val="25"/>
          <w:szCs w:val="25"/>
        </w:rPr>
        <w:t>- ПУЭ (действующее издание);</w:t>
      </w:r>
    </w:p>
    <w:p w:rsidR="007B5426" w:rsidRPr="000B2DE3" w:rsidRDefault="007B5426" w:rsidP="007B5426">
      <w:pPr>
        <w:widowControl w:val="0"/>
        <w:tabs>
          <w:tab w:val="left" w:pos="567"/>
        </w:tabs>
        <w:suppressAutoHyphens/>
        <w:autoSpaceDE w:val="0"/>
        <w:autoSpaceDN w:val="0"/>
        <w:adjustRightInd w:val="0"/>
        <w:ind w:firstLine="540"/>
        <w:jc w:val="both"/>
        <w:rPr>
          <w:sz w:val="25"/>
          <w:szCs w:val="25"/>
        </w:rPr>
      </w:pPr>
      <w:r w:rsidRPr="000B2DE3">
        <w:rPr>
          <w:sz w:val="25"/>
          <w:szCs w:val="25"/>
        </w:rPr>
        <w:t>- ПТЭ (действующее издание);</w:t>
      </w:r>
    </w:p>
    <w:p w:rsidR="007B5426" w:rsidRPr="000B2DE3" w:rsidRDefault="007B5426" w:rsidP="007B5426">
      <w:pPr>
        <w:widowControl w:val="0"/>
        <w:tabs>
          <w:tab w:val="left" w:pos="567"/>
        </w:tabs>
        <w:suppressAutoHyphens/>
        <w:autoSpaceDE w:val="0"/>
        <w:autoSpaceDN w:val="0"/>
        <w:adjustRightInd w:val="0"/>
        <w:ind w:firstLine="540"/>
        <w:jc w:val="both"/>
        <w:rPr>
          <w:sz w:val="25"/>
          <w:szCs w:val="25"/>
        </w:rPr>
      </w:pPr>
      <w:r w:rsidRPr="000B2DE3">
        <w:rPr>
          <w:sz w:val="25"/>
          <w:szCs w:val="25"/>
        </w:rPr>
        <w:t>- МДС 81-35.2004 «Методика определения сметной стоимости строительства на территории Российской Федерации»;</w:t>
      </w:r>
    </w:p>
    <w:p w:rsidR="007B5426" w:rsidRPr="00F00A1B" w:rsidRDefault="007B5426" w:rsidP="007B5426">
      <w:pPr>
        <w:widowControl w:val="0"/>
        <w:tabs>
          <w:tab w:val="left" w:pos="567"/>
        </w:tabs>
        <w:suppressAutoHyphens/>
        <w:autoSpaceDE w:val="0"/>
        <w:autoSpaceDN w:val="0"/>
        <w:adjustRightInd w:val="0"/>
        <w:ind w:firstLine="540"/>
        <w:jc w:val="both"/>
        <w:rPr>
          <w:color w:val="984806" w:themeColor="accent6" w:themeShade="80"/>
          <w:sz w:val="25"/>
          <w:szCs w:val="25"/>
        </w:rPr>
      </w:pPr>
      <w:r w:rsidRPr="00F00A1B">
        <w:rPr>
          <w:color w:val="984806" w:themeColor="accent6" w:themeShade="80"/>
          <w:sz w:val="25"/>
          <w:szCs w:val="25"/>
        </w:rPr>
        <w:t>-  СП 48.13330.2011  «Организация строительства»;</w:t>
      </w:r>
    </w:p>
    <w:p w:rsidR="007B5426" w:rsidRPr="00F00A1B" w:rsidRDefault="007B5426" w:rsidP="007B5426">
      <w:pPr>
        <w:widowControl w:val="0"/>
        <w:tabs>
          <w:tab w:val="left" w:pos="567"/>
        </w:tabs>
        <w:suppressAutoHyphens/>
        <w:autoSpaceDE w:val="0"/>
        <w:autoSpaceDN w:val="0"/>
        <w:adjustRightInd w:val="0"/>
        <w:ind w:firstLine="540"/>
        <w:jc w:val="both"/>
        <w:rPr>
          <w:color w:val="984806" w:themeColor="accent6" w:themeShade="80"/>
          <w:sz w:val="25"/>
          <w:szCs w:val="25"/>
        </w:rPr>
      </w:pPr>
      <w:r w:rsidRPr="00F00A1B">
        <w:rPr>
          <w:color w:val="984806" w:themeColor="accent6" w:themeShade="80"/>
          <w:sz w:val="25"/>
          <w:szCs w:val="25"/>
        </w:rPr>
        <w:t>- СНиП 3.01.04-87 «Приемка законченных строительством объектов.                     Основные положения»;</w:t>
      </w:r>
    </w:p>
    <w:p w:rsidR="007B5426" w:rsidRPr="00F00A1B" w:rsidRDefault="007B5426" w:rsidP="007B5426">
      <w:pPr>
        <w:widowControl w:val="0"/>
        <w:tabs>
          <w:tab w:val="left" w:pos="567"/>
        </w:tabs>
        <w:suppressAutoHyphens/>
        <w:autoSpaceDE w:val="0"/>
        <w:autoSpaceDN w:val="0"/>
        <w:adjustRightInd w:val="0"/>
        <w:ind w:firstLine="540"/>
        <w:jc w:val="both"/>
        <w:rPr>
          <w:color w:val="984806" w:themeColor="accent6" w:themeShade="80"/>
          <w:sz w:val="25"/>
          <w:szCs w:val="25"/>
        </w:rPr>
      </w:pPr>
      <w:r w:rsidRPr="00F00A1B">
        <w:rPr>
          <w:color w:val="984806" w:themeColor="accent6" w:themeShade="80"/>
          <w:sz w:val="25"/>
          <w:szCs w:val="25"/>
        </w:rPr>
        <w:t>- СП 76.13330.2016 «Электротехнические устройства»;</w:t>
      </w:r>
    </w:p>
    <w:p w:rsidR="007B5426" w:rsidRPr="00F00A1B" w:rsidRDefault="007B5426" w:rsidP="007B5426">
      <w:pPr>
        <w:widowControl w:val="0"/>
        <w:tabs>
          <w:tab w:val="left" w:pos="567"/>
        </w:tabs>
        <w:suppressAutoHyphens/>
        <w:autoSpaceDE w:val="0"/>
        <w:autoSpaceDN w:val="0"/>
        <w:adjustRightInd w:val="0"/>
        <w:ind w:firstLine="540"/>
        <w:jc w:val="both"/>
        <w:rPr>
          <w:color w:val="984806" w:themeColor="accent6" w:themeShade="80"/>
          <w:sz w:val="25"/>
          <w:szCs w:val="25"/>
        </w:rPr>
      </w:pPr>
      <w:r w:rsidRPr="00F00A1B">
        <w:rPr>
          <w:color w:val="984806" w:themeColor="accent6" w:themeShade="80"/>
          <w:sz w:val="25"/>
          <w:szCs w:val="25"/>
        </w:rPr>
        <w:t>- СП 126.13330.2012 «Геодезические работы в строительстве»;</w:t>
      </w:r>
    </w:p>
    <w:p w:rsidR="007B5426" w:rsidRPr="000B2DE3" w:rsidRDefault="007B5426" w:rsidP="007B5426">
      <w:pPr>
        <w:widowControl w:val="0"/>
        <w:tabs>
          <w:tab w:val="left" w:pos="567"/>
        </w:tabs>
        <w:suppressAutoHyphens/>
        <w:autoSpaceDE w:val="0"/>
        <w:autoSpaceDN w:val="0"/>
        <w:adjustRightInd w:val="0"/>
        <w:ind w:firstLine="540"/>
        <w:jc w:val="both"/>
        <w:rPr>
          <w:sz w:val="25"/>
          <w:szCs w:val="25"/>
        </w:rPr>
      </w:pPr>
      <w:r w:rsidRPr="000B2DE3">
        <w:rPr>
          <w:sz w:val="25"/>
          <w:szCs w:val="25"/>
        </w:rPr>
        <w:t>- РД–11-02-2006 «Требования к исполнительной документации»;</w:t>
      </w:r>
    </w:p>
    <w:p w:rsidR="007B5426" w:rsidRPr="000B2DE3" w:rsidRDefault="007B5426" w:rsidP="007B5426">
      <w:pPr>
        <w:widowControl w:val="0"/>
        <w:tabs>
          <w:tab w:val="left" w:pos="567"/>
        </w:tabs>
        <w:suppressAutoHyphens/>
        <w:autoSpaceDE w:val="0"/>
        <w:autoSpaceDN w:val="0"/>
        <w:adjustRightInd w:val="0"/>
        <w:ind w:firstLine="540"/>
        <w:jc w:val="both"/>
        <w:rPr>
          <w:sz w:val="25"/>
          <w:szCs w:val="25"/>
        </w:rPr>
      </w:pPr>
      <w:r w:rsidRPr="000B2DE3">
        <w:rPr>
          <w:sz w:val="25"/>
          <w:szCs w:val="25"/>
        </w:rPr>
        <w:t>- РД–11-05-2007 «Порядок ведения общего журнала работ»;</w:t>
      </w:r>
    </w:p>
    <w:p w:rsidR="007B5426" w:rsidRPr="000B2DE3" w:rsidRDefault="007B5426" w:rsidP="007B5426">
      <w:pPr>
        <w:widowControl w:val="0"/>
        <w:tabs>
          <w:tab w:val="left" w:pos="567"/>
        </w:tabs>
        <w:suppressAutoHyphens/>
        <w:autoSpaceDE w:val="0"/>
        <w:autoSpaceDN w:val="0"/>
        <w:adjustRightInd w:val="0"/>
        <w:ind w:firstLine="540"/>
        <w:jc w:val="both"/>
        <w:rPr>
          <w:sz w:val="25"/>
          <w:szCs w:val="25"/>
        </w:rPr>
      </w:pPr>
      <w:r w:rsidRPr="000B2DE3">
        <w:rPr>
          <w:sz w:val="25"/>
          <w:szCs w:val="25"/>
        </w:rPr>
        <w:t>- И 1.13-07 «Инструкция по оформлению приемо-сдаточной документации по электромонтажным работам»;</w:t>
      </w:r>
    </w:p>
    <w:p w:rsidR="007B5426" w:rsidRPr="000B2DE3" w:rsidRDefault="007B5426" w:rsidP="007B5426">
      <w:pPr>
        <w:widowControl w:val="0"/>
        <w:tabs>
          <w:tab w:val="left" w:pos="567"/>
        </w:tabs>
        <w:suppressAutoHyphens/>
        <w:autoSpaceDE w:val="0"/>
        <w:autoSpaceDN w:val="0"/>
        <w:adjustRightInd w:val="0"/>
        <w:ind w:firstLine="540"/>
        <w:jc w:val="both"/>
        <w:rPr>
          <w:sz w:val="25"/>
          <w:szCs w:val="25"/>
        </w:rPr>
      </w:pPr>
      <w:r w:rsidRPr="000B2DE3">
        <w:rPr>
          <w:sz w:val="25"/>
          <w:szCs w:val="25"/>
        </w:rPr>
        <w:t>- 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строительства, обязательные к применению на территории Российской Федерации и (наименования города, региона).</w:t>
      </w:r>
    </w:p>
    <w:p w:rsidR="007B5426" w:rsidRPr="000B2DE3" w:rsidRDefault="007B5426" w:rsidP="007B5426">
      <w:pPr>
        <w:widowControl w:val="0"/>
        <w:tabs>
          <w:tab w:val="left" w:pos="567"/>
        </w:tabs>
        <w:suppressAutoHyphens/>
        <w:autoSpaceDE w:val="0"/>
        <w:autoSpaceDN w:val="0"/>
        <w:adjustRightInd w:val="0"/>
        <w:ind w:firstLine="540"/>
        <w:jc w:val="both"/>
        <w:rPr>
          <w:b/>
          <w:sz w:val="26"/>
          <w:szCs w:val="26"/>
        </w:rPr>
      </w:pPr>
      <w:r w:rsidRPr="000B2DE3">
        <w:rPr>
          <w:sz w:val="26"/>
          <w:szCs w:val="26"/>
        </w:rPr>
        <w:t xml:space="preserve">10.3. Подрядчик ведет исполнительную документацию, где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w:t>
      </w:r>
      <w:proofErr w:type="gramStart"/>
      <w:r w:rsidRPr="000B2DE3">
        <w:rPr>
          <w:sz w:val="26"/>
          <w:szCs w:val="26"/>
        </w:rPr>
        <w:t>которая</w:t>
      </w:r>
      <w:proofErr w:type="gramEnd"/>
      <w:r w:rsidRPr="000B2DE3">
        <w:rPr>
          <w:sz w:val="26"/>
          <w:szCs w:val="26"/>
        </w:rPr>
        <w:t xml:space="preserve"> предоставляется Заказчику </w:t>
      </w:r>
      <w:r w:rsidRPr="000B2DE3">
        <w:rPr>
          <w:b/>
          <w:sz w:val="26"/>
          <w:szCs w:val="26"/>
        </w:rPr>
        <w:t>в следующем объеме:</w:t>
      </w:r>
    </w:p>
    <w:p w:rsidR="007B5426" w:rsidRPr="000B2DE3" w:rsidRDefault="007B5426" w:rsidP="007B5426">
      <w:pPr>
        <w:shd w:val="clear" w:color="auto" w:fill="FFFFFF"/>
        <w:tabs>
          <w:tab w:val="left" w:pos="567"/>
        </w:tabs>
        <w:suppressAutoHyphens/>
        <w:ind w:firstLine="540"/>
        <w:jc w:val="both"/>
        <w:rPr>
          <w:b/>
          <w:spacing w:val="-1"/>
          <w:sz w:val="26"/>
          <w:szCs w:val="26"/>
        </w:rPr>
      </w:pPr>
    </w:p>
    <w:p w:rsidR="007B5426" w:rsidRPr="000B2DE3" w:rsidRDefault="007B5426" w:rsidP="007B5426">
      <w:pPr>
        <w:shd w:val="clear" w:color="auto" w:fill="FFFFFF"/>
        <w:tabs>
          <w:tab w:val="left" w:pos="567"/>
        </w:tabs>
        <w:suppressAutoHyphens/>
        <w:ind w:firstLine="540"/>
        <w:jc w:val="both"/>
        <w:rPr>
          <w:b/>
          <w:spacing w:val="-1"/>
          <w:sz w:val="26"/>
          <w:szCs w:val="26"/>
        </w:rPr>
      </w:pPr>
      <w:r w:rsidRPr="000B2DE3">
        <w:rPr>
          <w:b/>
          <w:spacing w:val="-1"/>
          <w:sz w:val="26"/>
          <w:szCs w:val="26"/>
        </w:rPr>
        <w:t xml:space="preserve">10.3.1. Монтаж </w:t>
      </w:r>
      <w:proofErr w:type="gramStart"/>
      <w:r w:rsidRPr="000B2DE3">
        <w:rPr>
          <w:b/>
          <w:spacing w:val="-1"/>
          <w:sz w:val="26"/>
          <w:szCs w:val="26"/>
        </w:rPr>
        <w:t>ВЛ</w:t>
      </w:r>
      <w:proofErr w:type="gramEnd"/>
      <w:r w:rsidRPr="000B2DE3">
        <w:rPr>
          <w:b/>
          <w:spacing w:val="-1"/>
          <w:sz w:val="26"/>
          <w:szCs w:val="26"/>
        </w:rPr>
        <w:t xml:space="preserve"> 0,4 – 6(10) кВ:</w:t>
      </w:r>
    </w:p>
    <w:p w:rsidR="007B5426" w:rsidRPr="000B2DE3" w:rsidRDefault="007B5426" w:rsidP="007B5426">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приемки законченного строительства;</w:t>
      </w:r>
    </w:p>
    <w:p w:rsidR="007B5426" w:rsidRPr="000B2DE3" w:rsidRDefault="007B5426" w:rsidP="007B5426">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технической готовности электромонтажных работ;</w:t>
      </w:r>
      <w:r w:rsidRPr="000B2DE3">
        <w:rPr>
          <w:spacing w:val="-1"/>
          <w:sz w:val="26"/>
          <w:szCs w:val="26"/>
        </w:rPr>
        <w:tab/>
      </w:r>
      <w:r w:rsidRPr="000B2DE3">
        <w:rPr>
          <w:spacing w:val="-1"/>
          <w:sz w:val="26"/>
          <w:szCs w:val="26"/>
        </w:rPr>
        <w:tab/>
      </w:r>
    </w:p>
    <w:p w:rsidR="007B5426" w:rsidRPr="000B2DE3" w:rsidRDefault="007B5426" w:rsidP="007B5426">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освидетельствования скрытых работ по монтажу заземляющего устройства с исполнительной схемой;</w:t>
      </w:r>
      <w:r w:rsidRPr="000B2DE3">
        <w:rPr>
          <w:spacing w:val="-1"/>
          <w:sz w:val="26"/>
          <w:szCs w:val="26"/>
        </w:rPr>
        <w:tab/>
      </w:r>
      <w:r w:rsidRPr="000B2DE3">
        <w:rPr>
          <w:spacing w:val="-1"/>
          <w:sz w:val="26"/>
          <w:szCs w:val="26"/>
        </w:rPr>
        <w:tab/>
      </w:r>
    </w:p>
    <w:p w:rsidR="007B5426" w:rsidRPr="000B2DE3" w:rsidRDefault="007B5426" w:rsidP="007B5426">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Паспорт воздушной линии (лист с изменениями) – готовится и хранится в РЭС;</w:t>
      </w:r>
    </w:p>
    <w:p w:rsidR="007B5426" w:rsidRPr="000B2DE3" w:rsidRDefault="007B5426" w:rsidP="007B5426">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Ведомость монтажа воздушной линии;</w:t>
      </w:r>
      <w:r w:rsidRPr="000B2DE3">
        <w:rPr>
          <w:spacing w:val="-1"/>
          <w:sz w:val="26"/>
          <w:szCs w:val="26"/>
        </w:rPr>
        <w:tab/>
      </w:r>
    </w:p>
    <w:p w:rsidR="007B5426" w:rsidRPr="000B2DE3" w:rsidRDefault="007B5426" w:rsidP="007B5426">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освидетельствования скрытых работ на устройство основания под опоры;</w:t>
      </w:r>
    </w:p>
    <w:p w:rsidR="007B5426" w:rsidRPr="000B2DE3" w:rsidRDefault="007B5426" w:rsidP="007B5426">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 xml:space="preserve">Акт замеров в натуре габаритов от проводов </w:t>
      </w:r>
      <w:proofErr w:type="gramStart"/>
      <w:r w:rsidRPr="000B2DE3">
        <w:rPr>
          <w:spacing w:val="-1"/>
          <w:sz w:val="26"/>
          <w:szCs w:val="26"/>
        </w:rPr>
        <w:t>ВЛ</w:t>
      </w:r>
      <w:proofErr w:type="gramEnd"/>
      <w:r w:rsidRPr="000B2DE3">
        <w:rPr>
          <w:spacing w:val="-1"/>
          <w:sz w:val="26"/>
          <w:szCs w:val="26"/>
        </w:rPr>
        <w:t xml:space="preserve"> до пересекаемого объекта (при наличии пересечений);</w:t>
      </w:r>
    </w:p>
    <w:p w:rsidR="007B5426" w:rsidRPr="000B2DE3" w:rsidRDefault="007B5426" w:rsidP="007B5426">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 xml:space="preserve">Исполнительная схема </w:t>
      </w:r>
      <w:proofErr w:type="gramStart"/>
      <w:r w:rsidRPr="000B2DE3">
        <w:rPr>
          <w:spacing w:val="-1"/>
          <w:sz w:val="26"/>
          <w:szCs w:val="26"/>
        </w:rPr>
        <w:t>ВЛ</w:t>
      </w:r>
      <w:proofErr w:type="gramEnd"/>
      <w:r w:rsidRPr="000B2DE3">
        <w:rPr>
          <w:spacing w:val="-1"/>
          <w:sz w:val="26"/>
          <w:szCs w:val="26"/>
        </w:rPr>
        <w:t>;</w:t>
      </w:r>
      <w:r w:rsidRPr="000B2DE3">
        <w:rPr>
          <w:spacing w:val="-1"/>
          <w:sz w:val="26"/>
          <w:szCs w:val="26"/>
        </w:rPr>
        <w:tab/>
      </w:r>
    </w:p>
    <w:p w:rsidR="007B5426" w:rsidRPr="000B2DE3" w:rsidRDefault="007B5426" w:rsidP="007B5426">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Протокол измерения сопротивления заземляющего устройства;</w:t>
      </w:r>
      <w:r w:rsidRPr="000B2DE3">
        <w:rPr>
          <w:spacing w:val="-1"/>
          <w:sz w:val="26"/>
          <w:szCs w:val="26"/>
        </w:rPr>
        <w:tab/>
      </w:r>
      <w:r w:rsidRPr="000B2DE3">
        <w:rPr>
          <w:spacing w:val="-1"/>
          <w:sz w:val="26"/>
          <w:szCs w:val="26"/>
        </w:rPr>
        <w:tab/>
      </w:r>
    </w:p>
    <w:p w:rsidR="007B5426" w:rsidRPr="000B2DE3" w:rsidRDefault="007B5426" w:rsidP="007B5426">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Протокол проверки наличия цепи между заземленной установкой и заземлителем;</w:t>
      </w:r>
    </w:p>
    <w:p w:rsidR="007B5426" w:rsidRPr="000B2DE3" w:rsidRDefault="007B5426" w:rsidP="007B5426">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 xml:space="preserve">Лицензия на </w:t>
      </w:r>
      <w:proofErr w:type="gramStart"/>
      <w:r w:rsidRPr="000B2DE3">
        <w:rPr>
          <w:spacing w:val="-1"/>
          <w:sz w:val="26"/>
          <w:szCs w:val="26"/>
        </w:rPr>
        <w:t>ВВ</w:t>
      </w:r>
      <w:proofErr w:type="gramEnd"/>
      <w:r w:rsidRPr="000B2DE3">
        <w:rPr>
          <w:spacing w:val="-1"/>
          <w:sz w:val="26"/>
          <w:szCs w:val="26"/>
        </w:rPr>
        <w:t xml:space="preserve"> лабораторию (копия);</w:t>
      </w:r>
      <w:r w:rsidRPr="000B2DE3">
        <w:rPr>
          <w:spacing w:val="-1"/>
          <w:sz w:val="26"/>
          <w:szCs w:val="26"/>
        </w:rPr>
        <w:tab/>
      </w:r>
      <w:r w:rsidRPr="000B2DE3">
        <w:rPr>
          <w:spacing w:val="-1"/>
          <w:sz w:val="26"/>
          <w:szCs w:val="26"/>
        </w:rPr>
        <w:tab/>
      </w:r>
    </w:p>
    <w:p w:rsidR="007B5426" w:rsidRPr="000B2DE3" w:rsidRDefault="007B5426" w:rsidP="007B5426">
      <w:pPr>
        <w:shd w:val="clear" w:color="auto" w:fill="FFFFFF"/>
        <w:tabs>
          <w:tab w:val="left" w:pos="567"/>
        </w:tabs>
        <w:suppressAutoHyphens/>
        <w:ind w:firstLine="540"/>
        <w:jc w:val="both"/>
        <w:rPr>
          <w:spacing w:val="-1"/>
          <w:sz w:val="26"/>
          <w:szCs w:val="26"/>
        </w:rPr>
      </w:pPr>
      <w:r w:rsidRPr="000B2DE3">
        <w:rPr>
          <w:spacing w:val="-1"/>
          <w:sz w:val="26"/>
          <w:szCs w:val="26"/>
        </w:rPr>
        <w:lastRenderedPageBreak/>
        <w:t>•</w:t>
      </w:r>
      <w:r w:rsidRPr="000B2DE3">
        <w:rPr>
          <w:spacing w:val="-1"/>
          <w:sz w:val="26"/>
          <w:szCs w:val="26"/>
        </w:rPr>
        <w:tab/>
        <w:t>Паспорта и сертификаты на примененные материалы, изделия, оборудование;</w:t>
      </w:r>
    </w:p>
    <w:p w:rsidR="007B5426" w:rsidRPr="000B2DE3" w:rsidRDefault="007B5426" w:rsidP="007B5426">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Справка об устранении выявленных замечаний (при наличии);</w:t>
      </w:r>
    </w:p>
    <w:p w:rsidR="007B5426" w:rsidRPr="000B2DE3" w:rsidRDefault="007B5426" w:rsidP="007B5426">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Ордер на производство работ.</w:t>
      </w:r>
      <w:r w:rsidRPr="000B2DE3">
        <w:rPr>
          <w:spacing w:val="-1"/>
          <w:sz w:val="26"/>
          <w:szCs w:val="26"/>
        </w:rPr>
        <w:tab/>
      </w:r>
    </w:p>
    <w:p w:rsidR="007B5426" w:rsidRPr="000B2DE3" w:rsidRDefault="007B5426" w:rsidP="007B5426">
      <w:pPr>
        <w:shd w:val="clear" w:color="auto" w:fill="FFFFFF"/>
        <w:tabs>
          <w:tab w:val="left" w:pos="567"/>
        </w:tabs>
        <w:suppressAutoHyphens/>
        <w:ind w:firstLine="540"/>
        <w:jc w:val="both"/>
        <w:rPr>
          <w:b/>
          <w:spacing w:val="-1"/>
          <w:sz w:val="26"/>
          <w:szCs w:val="26"/>
        </w:rPr>
      </w:pPr>
      <w:r w:rsidRPr="000B2DE3">
        <w:rPr>
          <w:b/>
          <w:spacing w:val="-1"/>
          <w:sz w:val="26"/>
          <w:szCs w:val="26"/>
        </w:rPr>
        <w:t>10.3.2. Монтаж ТП (в случае монтажа ТП дополнительно предоставляются):</w:t>
      </w:r>
    </w:p>
    <w:p w:rsidR="007B5426" w:rsidRPr="000B2DE3" w:rsidRDefault="007B5426" w:rsidP="007B5426">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сдачи-приемки электромонтажных работ;</w:t>
      </w:r>
      <w:r w:rsidRPr="000B2DE3">
        <w:rPr>
          <w:spacing w:val="-1"/>
          <w:sz w:val="26"/>
          <w:szCs w:val="26"/>
        </w:rPr>
        <w:tab/>
      </w:r>
      <w:r w:rsidRPr="000B2DE3">
        <w:rPr>
          <w:spacing w:val="-1"/>
          <w:sz w:val="26"/>
          <w:szCs w:val="26"/>
        </w:rPr>
        <w:tab/>
      </w:r>
    </w:p>
    <w:p w:rsidR="007B5426" w:rsidRPr="000B2DE3" w:rsidRDefault="007B5426" w:rsidP="007B5426">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Паспорт заземляющего устройства в составе:</w:t>
      </w:r>
    </w:p>
    <w:p w:rsidR="007B5426" w:rsidRPr="000B2DE3" w:rsidRDefault="007B5426" w:rsidP="007B5426">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освидетельствования скрытых работ по наружному контуру заземления ТП;</w:t>
      </w:r>
    </w:p>
    <w:p w:rsidR="007B5426" w:rsidRPr="000B2DE3" w:rsidRDefault="007B5426" w:rsidP="007B5426">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сдачи-приемки работ по монтажу наружного контура заземления ТП;</w:t>
      </w:r>
    </w:p>
    <w:p w:rsidR="007B5426" w:rsidRPr="000B2DE3" w:rsidRDefault="007B5426" w:rsidP="007B5426">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Протоколы приемо-сдаточных испытаний согласно ПУЭ;</w:t>
      </w:r>
      <w:r w:rsidRPr="000B2DE3">
        <w:rPr>
          <w:spacing w:val="-1"/>
          <w:sz w:val="26"/>
          <w:szCs w:val="26"/>
        </w:rPr>
        <w:tab/>
      </w:r>
    </w:p>
    <w:p w:rsidR="007B5426" w:rsidRPr="000B2DE3" w:rsidRDefault="007B5426" w:rsidP="007B5426">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Паспорта на установленное оборудование;</w:t>
      </w:r>
    </w:p>
    <w:p w:rsidR="007B5426" w:rsidRPr="000B2DE3" w:rsidRDefault="007B5426" w:rsidP="007B5426">
      <w:pPr>
        <w:shd w:val="clear" w:color="auto" w:fill="FFFFFF"/>
        <w:tabs>
          <w:tab w:val="left" w:pos="567"/>
        </w:tabs>
        <w:suppressAutoHyphens/>
        <w:ind w:firstLine="540"/>
        <w:jc w:val="both"/>
        <w:rPr>
          <w:spacing w:val="-1"/>
          <w:sz w:val="26"/>
          <w:szCs w:val="26"/>
        </w:rPr>
      </w:pPr>
      <w:r w:rsidRPr="000B2DE3">
        <w:rPr>
          <w:spacing w:val="-1"/>
          <w:sz w:val="26"/>
          <w:szCs w:val="26"/>
        </w:rPr>
        <w:t xml:space="preserve">10.3.3. Исполнительная документация оформляется в </w:t>
      </w:r>
      <w:r>
        <w:rPr>
          <w:spacing w:val="-1"/>
          <w:sz w:val="26"/>
          <w:szCs w:val="26"/>
        </w:rPr>
        <w:t>3</w:t>
      </w:r>
      <w:r w:rsidRPr="000B2DE3">
        <w:rPr>
          <w:spacing w:val="-1"/>
          <w:sz w:val="26"/>
          <w:szCs w:val="26"/>
        </w:rPr>
        <w:t xml:space="preserve"> экземплярах: 1 экземпляр передается в РЭС и </w:t>
      </w:r>
      <w:r>
        <w:rPr>
          <w:spacing w:val="-1"/>
          <w:sz w:val="26"/>
          <w:szCs w:val="26"/>
        </w:rPr>
        <w:t>2</w:t>
      </w:r>
      <w:r w:rsidRPr="000B2DE3">
        <w:rPr>
          <w:spacing w:val="-1"/>
          <w:sz w:val="26"/>
          <w:szCs w:val="26"/>
        </w:rPr>
        <w:t xml:space="preserve"> экземпляр</w:t>
      </w:r>
      <w:r>
        <w:rPr>
          <w:spacing w:val="-1"/>
          <w:sz w:val="26"/>
          <w:szCs w:val="26"/>
        </w:rPr>
        <w:t>а</w:t>
      </w:r>
      <w:r w:rsidRPr="000B2DE3">
        <w:rPr>
          <w:spacing w:val="-1"/>
          <w:sz w:val="26"/>
          <w:szCs w:val="26"/>
        </w:rPr>
        <w:t xml:space="preserve"> в соответствующее структурное подразделение филиала «Приморские электрические сети» по акту приемки-передачи (в службу </w:t>
      </w:r>
      <w:r>
        <w:rPr>
          <w:spacing w:val="-1"/>
          <w:sz w:val="26"/>
          <w:szCs w:val="26"/>
        </w:rPr>
        <w:t xml:space="preserve">исполнения договоров </w:t>
      </w:r>
      <w:r w:rsidRPr="000B2DE3">
        <w:rPr>
          <w:spacing w:val="-1"/>
          <w:sz w:val="26"/>
          <w:szCs w:val="26"/>
        </w:rPr>
        <w:t xml:space="preserve">технологического присоединения </w:t>
      </w:r>
      <w:r>
        <w:rPr>
          <w:spacing w:val="-1"/>
          <w:sz w:val="26"/>
          <w:szCs w:val="26"/>
        </w:rPr>
        <w:t xml:space="preserve">филиала </w:t>
      </w:r>
      <w:r w:rsidRPr="000B2DE3">
        <w:rPr>
          <w:spacing w:val="-1"/>
          <w:sz w:val="26"/>
          <w:szCs w:val="26"/>
        </w:rPr>
        <w:t>предоставляются копии актов приемки передачи, подтверждающие факт приемки исполнительной документации СП и РЭС).</w:t>
      </w:r>
    </w:p>
    <w:p w:rsidR="007B5426" w:rsidRPr="000B2DE3" w:rsidRDefault="007B5426" w:rsidP="007B5426">
      <w:pPr>
        <w:widowControl w:val="0"/>
        <w:tabs>
          <w:tab w:val="left" w:pos="567"/>
        </w:tabs>
        <w:suppressAutoHyphens/>
        <w:autoSpaceDE w:val="0"/>
        <w:autoSpaceDN w:val="0"/>
        <w:adjustRightInd w:val="0"/>
        <w:ind w:firstLine="540"/>
        <w:jc w:val="both"/>
        <w:rPr>
          <w:sz w:val="26"/>
          <w:szCs w:val="26"/>
        </w:rPr>
      </w:pPr>
      <w:r w:rsidRPr="000B2DE3">
        <w:rPr>
          <w:sz w:val="26"/>
          <w:szCs w:val="26"/>
        </w:rPr>
        <w:t>10.4. Работы производятся в действующих электроустановках, вследствие чего Подрядчику необходимо проводить согласованные действия и мероприятия по охране труда согласно требованиям главы XLVI "Охрана труда при организации работ командированного персонала" Правил по охране труда при эксплуатации электроустановок введенных приказом № 328н министерства труда и социальной защиты РФ от 24 июня 2013 г.</w:t>
      </w:r>
    </w:p>
    <w:p w:rsidR="007B5426" w:rsidRPr="000B2DE3" w:rsidRDefault="007B5426" w:rsidP="007B5426">
      <w:pPr>
        <w:widowControl w:val="0"/>
        <w:tabs>
          <w:tab w:val="left" w:pos="567"/>
        </w:tabs>
        <w:suppressAutoHyphens/>
        <w:autoSpaceDE w:val="0"/>
        <w:autoSpaceDN w:val="0"/>
        <w:adjustRightInd w:val="0"/>
        <w:ind w:firstLine="540"/>
        <w:jc w:val="both"/>
        <w:rPr>
          <w:sz w:val="26"/>
          <w:szCs w:val="26"/>
        </w:rPr>
      </w:pPr>
      <w:r w:rsidRPr="000B2DE3">
        <w:rPr>
          <w:sz w:val="26"/>
          <w:szCs w:val="26"/>
        </w:rPr>
        <w:t>10.5. 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w:t>
      </w:r>
    </w:p>
    <w:p w:rsidR="007B5426" w:rsidRPr="000B2DE3" w:rsidRDefault="007B5426" w:rsidP="007B5426">
      <w:pPr>
        <w:shd w:val="clear" w:color="auto" w:fill="FFFFFF"/>
        <w:tabs>
          <w:tab w:val="left" w:pos="567"/>
        </w:tabs>
        <w:suppressAutoHyphens/>
        <w:ind w:firstLine="540"/>
        <w:jc w:val="both"/>
        <w:rPr>
          <w:sz w:val="26"/>
          <w:szCs w:val="26"/>
        </w:rPr>
      </w:pPr>
      <w:r w:rsidRPr="000B2DE3">
        <w:rPr>
          <w:sz w:val="26"/>
          <w:szCs w:val="26"/>
        </w:rPr>
        <w:t>10.6.</w:t>
      </w:r>
      <w:r w:rsidRPr="000B2DE3">
        <w:t xml:space="preserve"> </w:t>
      </w:r>
      <w:r w:rsidRPr="000B2DE3">
        <w:rPr>
          <w:sz w:val="26"/>
          <w:szCs w:val="26"/>
        </w:rPr>
        <w:t>Заказчик может дать письменное распоряжение, обязательное для Подрядчика, с указанием:</w:t>
      </w:r>
    </w:p>
    <w:p w:rsidR="007B5426" w:rsidRPr="000B2DE3" w:rsidRDefault="007B5426" w:rsidP="007B5426">
      <w:pPr>
        <w:shd w:val="clear" w:color="auto" w:fill="FFFFFF"/>
        <w:tabs>
          <w:tab w:val="left" w:pos="567"/>
        </w:tabs>
        <w:suppressAutoHyphens/>
        <w:ind w:firstLine="540"/>
        <w:jc w:val="both"/>
        <w:rPr>
          <w:sz w:val="26"/>
          <w:szCs w:val="26"/>
        </w:rPr>
      </w:pPr>
      <w:r w:rsidRPr="000B2DE3">
        <w:rPr>
          <w:sz w:val="26"/>
          <w:szCs w:val="26"/>
        </w:rPr>
        <w:t>•</w:t>
      </w:r>
      <w:r w:rsidRPr="000B2DE3">
        <w:rPr>
          <w:sz w:val="26"/>
          <w:szCs w:val="26"/>
        </w:rPr>
        <w:tab/>
        <w:t xml:space="preserve">увеличить или сократить объем любой работы, включенной в Договор; </w:t>
      </w:r>
    </w:p>
    <w:p w:rsidR="007B5426" w:rsidRPr="000B2DE3" w:rsidRDefault="007B5426" w:rsidP="007B5426">
      <w:pPr>
        <w:shd w:val="clear" w:color="auto" w:fill="FFFFFF"/>
        <w:tabs>
          <w:tab w:val="left" w:pos="567"/>
        </w:tabs>
        <w:suppressAutoHyphens/>
        <w:ind w:firstLine="540"/>
        <w:jc w:val="both"/>
        <w:rPr>
          <w:sz w:val="26"/>
          <w:szCs w:val="26"/>
        </w:rPr>
      </w:pPr>
      <w:r w:rsidRPr="000B2DE3">
        <w:rPr>
          <w:sz w:val="26"/>
          <w:szCs w:val="26"/>
        </w:rPr>
        <w:t>исключить любую работу;</w:t>
      </w:r>
    </w:p>
    <w:p w:rsidR="007B5426" w:rsidRPr="000B2DE3" w:rsidRDefault="007B5426" w:rsidP="007B5426">
      <w:pPr>
        <w:shd w:val="clear" w:color="auto" w:fill="FFFFFF"/>
        <w:tabs>
          <w:tab w:val="left" w:pos="567"/>
        </w:tabs>
        <w:suppressAutoHyphens/>
        <w:ind w:firstLine="540"/>
        <w:jc w:val="both"/>
        <w:rPr>
          <w:sz w:val="26"/>
          <w:szCs w:val="26"/>
        </w:rPr>
      </w:pPr>
      <w:r w:rsidRPr="000B2DE3">
        <w:rPr>
          <w:sz w:val="26"/>
          <w:szCs w:val="26"/>
        </w:rPr>
        <w:t>•</w:t>
      </w:r>
      <w:r w:rsidRPr="000B2DE3">
        <w:rPr>
          <w:sz w:val="26"/>
          <w:szCs w:val="26"/>
        </w:rPr>
        <w:tab/>
        <w:t>изменить характер или качество, или вид любой части работы;</w:t>
      </w:r>
    </w:p>
    <w:p w:rsidR="007B5426" w:rsidRPr="000B2DE3" w:rsidRDefault="007B5426" w:rsidP="007B5426">
      <w:pPr>
        <w:shd w:val="clear" w:color="auto" w:fill="FFFFFF"/>
        <w:tabs>
          <w:tab w:val="left" w:pos="567"/>
        </w:tabs>
        <w:suppressAutoHyphens/>
        <w:ind w:firstLine="540"/>
        <w:jc w:val="both"/>
        <w:rPr>
          <w:sz w:val="26"/>
          <w:szCs w:val="26"/>
        </w:rPr>
      </w:pPr>
      <w:r w:rsidRPr="000B2DE3">
        <w:rPr>
          <w:sz w:val="26"/>
          <w:szCs w:val="26"/>
        </w:rPr>
        <w:t>•</w:t>
      </w:r>
      <w:r w:rsidRPr="000B2DE3">
        <w:rPr>
          <w:sz w:val="26"/>
          <w:szCs w:val="26"/>
        </w:rPr>
        <w:tab/>
        <w:t xml:space="preserve">выполнить дополнительную работу любого характера, необходимую для </w:t>
      </w:r>
      <w:proofErr w:type="gramStart"/>
      <w:r w:rsidRPr="000B2DE3">
        <w:rPr>
          <w:sz w:val="26"/>
          <w:szCs w:val="26"/>
        </w:rPr>
        <w:t>за-</w:t>
      </w:r>
      <w:proofErr w:type="spellStart"/>
      <w:r w:rsidRPr="000B2DE3">
        <w:rPr>
          <w:sz w:val="26"/>
          <w:szCs w:val="26"/>
        </w:rPr>
        <w:t>вершения</w:t>
      </w:r>
      <w:proofErr w:type="spellEnd"/>
      <w:proofErr w:type="gramEnd"/>
      <w:r w:rsidRPr="000B2DE3">
        <w:rPr>
          <w:sz w:val="26"/>
          <w:szCs w:val="26"/>
        </w:rPr>
        <w:t xml:space="preserve"> строительства объекта.</w:t>
      </w:r>
    </w:p>
    <w:p w:rsidR="007B5426" w:rsidRPr="000B2DE3" w:rsidRDefault="007B5426" w:rsidP="007B5426">
      <w:pPr>
        <w:shd w:val="clear" w:color="auto" w:fill="FFFFFF"/>
        <w:tabs>
          <w:tab w:val="left" w:pos="567"/>
        </w:tabs>
        <w:suppressAutoHyphens/>
        <w:ind w:firstLine="540"/>
        <w:jc w:val="both"/>
        <w:rPr>
          <w:sz w:val="26"/>
          <w:szCs w:val="26"/>
        </w:rPr>
      </w:pPr>
      <w:r w:rsidRPr="000B2DE3">
        <w:rPr>
          <w:sz w:val="26"/>
          <w:szCs w:val="26"/>
        </w:rPr>
        <w:t>10.7.  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rsidR="007B5426" w:rsidRPr="001177A3" w:rsidRDefault="007B5426" w:rsidP="007B5426">
      <w:pPr>
        <w:shd w:val="clear" w:color="auto" w:fill="FFFFFF"/>
        <w:tabs>
          <w:tab w:val="left" w:pos="567"/>
        </w:tabs>
        <w:suppressAutoHyphens/>
        <w:ind w:firstLine="540"/>
        <w:jc w:val="both"/>
        <w:rPr>
          <w:color w:val="4F6228" w:themeColor="accent3" w:themeShade="80"/>
          <w:sz w:val="26"/>
          <w:szCs w:val="26"/>
        </w:rPr>
      </w:pPr>
      <w:r w:rsidRPr="001177A3">
        <w:rPr>
          <w:color w:val="4F6228" w:themeColor="accent3" w:themeShade="80"/>
          <w:sz w:val="25"/>
          <w:szCs w:val="25"/>
        </w:rPr>
        <w:t>10</w:t>
      </w:r>
      <w:r w:rsidRPr="001177A3">
        <w:rPr>
          <w:color w:val="4F6228" w:themeColor="accent3" w:themeShade="80"/>
          <w:sz w:val="26"/>
          <w:szCs w:val="26"/>
        </w:rPr>
        <w:t xml:space="preserve">.8. Подрядчик, после завершения строительно-монтажных работ, обязан выполнить  замеры GPS-координат вновь установленных опор </w:t>
      </w:r>
      <w:proofErr w:type="gramStart"/>
      <w:r w:rsidRPr="001177A3">
        <w:rPr>
          <w:color w:val="4F6228" w:themeColor="accent3" w:themeShade="80"/>
          <w:sz w:val="26"/>
          <w:szCs w:val="26"/>
        </w:rPr>
        <w:t>ВЛ</w:t>
      </w:r>
      <w:proofErr w:type="gramEnd"/>
      <w:r w:rsidRPr="001177A3">
        <w:rPr>
          <w:color w:val="4F6228" w:themeColor="accent3" w:themeShade="80"/>
          <w:sz w:val="26"/>
          <w:szCs w:val="26"/>
        </w:rPr>
        <w:t xml:space="preserve"> и ТП в системе координат WGS-84 и предоставить заказчику в виде заполненной таблицы в </w:t>
      </w:r>
      <w:r w:rsidRPr="005E1C75">
        <w:rPr>
          <w:color w:val="4F6228" w:themeColor="accent3" w:themeShade="80"/>
          <w:sz w:val="26"/>
          <w:szCs w:val="26"/>
        </w:rPr>
        <w:t>соответствии с регламентом (Приложение 1 к ТЗ).</w:t>
      </w:r>
      <w:r w:rsidRPr="001177A3">
        <w:rPr>
          <w:color w:val="4F6228" w:themeColor="accent3" w:themeShade="80"/>
          <w:sz w:val="26"/>
          <w:szCs w:val="26"/>
        </w:rPr>
        <w:t xml:space="preserve"> </w:t>
      </w:r>
    </w:p>
    <w:p w:rsidR="007B5426" w:rsidRPr="000B2DE3" w:rsidRDefault="007B5426" w:rsidP="007B5426">
      <w:pPr>
        <w:shd w:val="clear" w:color="auto" w:fill="FFFFFF"/>
        <w:tabs>
          <w:tab w:val="left" w:pos="567"/>
        </w:tabs>
        <w:suppressAutoHyphens/>
        <w:ind w:firstLine="540"/>
        <w:jc w:val="both"/>
        <w:rPr>
          <w:sz w:val="26"/>
          <w:szCs w:val="26"/>
        </w:rPr>
      </w:pPr>
    </w:p>
    <w:p w:rsidR="007B5426" w:rsidRPr="00FF1FB7" w:rsidRDefault="007B5426" w:rsidP="007B5426">
      <w:pPr>
        <w:tabs>
          <w:tab w:val="left" w:pos="567"/>
        </w:tabs>
        <w:suppressAutoHyphens/>
        <w:ind w:firstLine="567"/>
        <w:rPr>
          <w:sz w:val="26"/>
          <w:szCs w:val="26"/>
        </w:rPr>
      </w:pPr>
      <w:r>
        <w:rPr>
          <w:rFonts w:eastAsia="Batang"/>
          <w:b/>
          <w:sz w:val="26"/>
          <w:szCs w:val="26"/>
        </w:rPr>
        <w:t>11</w:t>
      </w:r>
      <w:r w:rsidRPr="00BC78E0">
        <w:rPr>
          <w:rFonts w:eastAsia="Batang"/>
          <w:b/>
          <w:sz w:val="26"/>
          <w:szCs w:val="26"/>
        </w:rPr>
        <w:t>. Основные требования к качеству поставляемых материально-технических ресурсов</w:t>
      </w:r>
    </w:p>
    <w:p w:rsidR="007B5426" w:rsidRPr="000B2DE3" w:rsidRDefault="007B5426" w:rsidP="007B5426">
      <w:pPr>
        <w:shd w:val="clear" w:color="auto" w:fill="FFFFFF"/>
        <w:tabs>
          <w:tab w:val="left" w:pos="567"/>
        </w:tabs>
        <w:suppressAutoHyphens/>
        <w:ind w:firstLine="709"/>
        <w:jc w:val="both"/>
        <w:rPr>
          <w:sz w:val="26"/>
          <w:szCs w:val="26"/>
        </w:rPr>
      </w:pPr>
      <w:r w:rsidRPr="000B2DE3">
        <w:rPr>
          <w:sz w:val="26"/>
          <w:szCs w:val="26"/>
        </w:rPr>
        <w:t>11.1. Получение со склада, поставку материалов и оборудования на объект, разгрузку и хранение материалов и конструкций осуществляет Подрядчик. Перечень оборудования, марку, тип и производителя материалов согласовать с Заказчиком.</w:t>
      </w:r>
    </w:p>
    <w:p w:rsidR="007B5426" w:rsidRPr="000B2DE3" w:rsidRDefault="007B5426" w:rsidP="007B5426">
      <w:pPr>
        <w:shd w:val="clear" w:color="auto" w:fill="FFFFFF"/>
        <w:tabs>
          <w:tab w:val="left" w:pos="567"/>
        </w:tabs>
        <w:suppressAutoHyphens/>
        <w:ind w:firstLine="709"/>
        <w:jc w:val="both"/>
        <w:rPr>
          <w:sz w:val="26"/>
          <w:szCs w:val="26"/>
        </w:rPr>
      </w:pPr>
      <w:r w:rsidRPr="000B2DE3">
        <w:rPr>
          <w:sz w:val="26"/>
          <w:szCs w:val="26"/>
        </w:rPr>
        <w:t>Продукция должна быть новой и ранее не использованной. Все оборудование и материалы  должны приобретаться непосредственно у производителей или официальных дилеров, имеющих подтвержденные полномочия.</w:t>
      </w:r>
    </w:p>
    <w:p w:rsidR="007B5426" w:rsidRPr="000B2DE3" w:rsidRDefault="007B5426" w:rsidP="007B5426">
      <w:pPr>
        <w:shd w:val="clear" w:color="auto" w:fill="FFFFFF"/>
        <w:tabs>
          <w:tab w:val="left" w:pos="567"/>
        </w:tabs>
        <w:suppressAutoHyphens/>
        <w:ind w:firstLine="709"/>
        <w:jc w:val="both"/>
        <w:rPr>
          <w:sz w:val="26"/>
          <w:szCs w:val="26"/>
        </w:rPr>
      </w:pPr>
      <w:r w:rsidRPr="000B2DE3">
        <w:rPr>
          <w:sz w:val="26"/>
          <w:szCs w:val="26"/>
        </w:rPr>
        <w:t xml:space="preserve">Поставляемая Подрядчиком продукция должная соответствовать содержанию опросных листов и спецификаций, определенных проектом, включая указания производителя продукции. Тип и состав оборудования, закупаемого Подрядчиком, может быть изменен только в случае предварительного согласования с Заказчиком.    </w:t>
      </w:r>
    </w:p>
    <w:p w:rsidR="007B5426" w:rsidRPr="000B2DE3" w:rsidRDefault="007B5426" w:rsidP="007B5426">
      <w:pPr>
        <w:shd w:val="clear" w:color="auto" w:fill="FFFFFF"/>
        <w:tabs>
          <w:tab w:val="left" w:pos="567"/>
        </w:tabs>
        <w:suppressAutoHyphens/>
        <w:ind w:firstLine="709"/>
        <w:jc w:val="both"/>
        <w:rPr>
          <w:sz w:val="26"/>
          <w:szCs w:val="26"/>
        </w:rPr>
      </w:pPr>
      <w:r w:rsidRPr="000B2DE3">
        <w:rPr>
          <w:sz w:val="26"/>
          <w:szCs w:val="26"/>
        </w:rPr>
        <w:lastRenderedPageBreak/>
        <w:t xml:space="preserve">11.2. Поставщики оборудования должны соответствовать следующим требованиям: </w:t>
      </w:r>
    </w:p>
    <w:p w:rsidR="007B5426" w:rsidRPr="000B2DE3" w:rsidRDefault="007B5426" w:rsidP="007B5426">
      <w:pPr>
        <w:shd w:val="clear" w:color="auto" w:fill="FFFFFF"/>
        <w:tabs>
          <w:tab w:val="left" w:pos="567"/>
        </w:tabs>
        <w:suppressAutoHyphens/>
        <w:ind w:firstLine="709"/>
        <w:jc w:val="both"/>
        <w:rPr>
          <w:sz w:val="26"/>
          <w:szCs w:val="26"/>
        </w:rPr>
      </w:pPr>
      <w:r w:rsidRPr="000B2DE3">
        <w:rPr>
          <w:sz w:val="26"/>
          <w:szCs w:val="26"/>
        </w:rPr>
        <w:t>Наличие документов, подтверждающих возможность осуществления поставок указанного оборудования.</w:t>
      </w:r>
    </w:p>
    <w:p w:rsidR="007B5426" w:rsidRPr="000B2DE3" w:rsidRDefault="007B5426" w:rsidP="007B5426">
      <w:pPr>
        <w:shd w:val="clear" w:color="auto" w:fill="FFFFFF"/>
        <w:tabs>
          <w:tab w:val="left" w:pos="567"/>
        </w:tabs>
        <w:suppressAutoHyphens/>
        <w:ind w:firstLine="709"/>
        <w:jc w:val="both"/>
        <w:rPr>
          <w:sz w:val="26"/>
          <w:szCs w:val="26"/>
        </w:rPr>
      </w:pPr>
      <w:r w:rsidRPr="000B2DE3">
        <w:rPr>
          <w:sz w:val="26"/>
          <w:szCs w:val="26"/>
        </w:rPr>
        <w:t>Наличие авторизованного заводом-изготовителем сервисного центра на территории России.</w:t>
      </w:r>
    </w:p>
    <w:p w:rsidR="007B5426" w:rsidRPr="000B2DE3" w:rsidRDefault="007B5426" w:rsidP="007B5426">
      <w:pPr>
        <w:shd w:val="clear" w:color="auto" w:fill="FFFFFF"/>
        <w:tabs>
          <w:tab w:val="left" w:pos="567"/>
        </w:tabs>
        <w:suppressAutoHyphens/>
        <w:ind w:firstLine="709"/>
        <w:jc w:val="both"/>
        <w:rPr>
          <w:sz w:val="26"/>
          <w:szCs w:val="26"/>
        </w:rPr>
      </w:pPr>
      <w:r w:rsidRPr="000B2DE3">
        <w:rPr>
          <w:sz w:val="26"/>
          <w:szCs w:val="26"/>
        </w:rPr>
        <w:t>Поставщик должен являться официальным дилером завода-изготовителя (поставщиком может быть завод-изготовитель).</w:t>
      </w:r>
    </w:p>
    <w:p w:rsidR="007B5426" w:rsidRPr="000B2DE3" w:rsidRDefault="007B5426" w:rsidP="007B5426">
      <w:pPr>
        <w:shd w:val="clear" w:color="auto" w:fill="FFFFFF"/>
        <w:tabs>
          <w:tab w:val="left" w:pos="567"/>
        </w:tabs>
        <w:suppressAutoHyphens/>
        <w:ind w:firstLine="709"/>
        <w:jc w:val="both"/>
        <w:rPr>
          <w:sz w:val="26"/>
          <w:szCs w:val="26"/>
        </w:rPr>
      </w:pPr>
      <w:r w:rsidRPr="000B2DE3">
        <w:rPr>
          <w:sz w:val="26"/>
          <w:szCs w:val="26"/>
        </w:rPr>
        <w:t>11.3. Требования к сертификации продукции.</w:t>
      </w:r>
    </w:p>
    <w:p w:rsidR="007B5426" w:rsidRPr="000B2DE3" w:rsidRDefault="007B5426" w:rsidP="007B5426">
      <w:pPr>
        <w:shd w:val="clear" w:color="auto" w:fill="FFFFFF"/>
        <w:tabs>
          <w:tab w:val="left" w:pos="567"/>
        </w:tabs>
        <w:suppressAutoHyphens/>
        <w:ind w:firstLine="709"/>
        <w:jc w:val="both"/>
        <w:rPr>
          <w:sz w:val="26"/>
          <w:szCs w:val="26"/>
        </w:rPr>
      </w:pPr>
      <w:r w:rsidRPr="000B2DE3">
        <w:rPr>
          <w:sz w:val="26"/>
          <w:szCs w:val="26"/>
        </w:rPr>
        <w:t>Для оборудования российских производителей требуется выполнение ТУ или иных документов, подтверждающих соответствие техническим требованиям.</w:t>
      </w:r>
    </w:p>
    <w:p w:rsidR="007B5426" w:rsidRPr="000B2DE3" w:rsidRDefault="007B5426" w:rsidP="007B5426">
      <w:pPr>
        <w:shd w:val="clear" w:color="auto" w:fill="FFFFFF"/>
        <w:tabs>
          <w:tab w:val="left" w:pos="567"/>
        </w:tabs>
        <w:suppressAutoHyphens/>
        <w:ind w:firstLine="709"/>
        <w:jc w:val="both"/>
        <w:rPr>
          <w:sz w:val="26"/>
          <w:szCs w:val="26"/>
        </w:rPr>
      </w:pPr>
      <w:r w:rsidRPr="000B2DE3">
        <w:rPr>
          <w:sz w:val="26"/>
          <w:szCs w:val="26"/>
        </w:rPr>
        <w:t>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соответствии с Постановлением Госстандарт РФ от 16.07.1999 №36 «о правилах  проведения сертификации электрооборудования» (с изменениями).</w:t>
      </w:r>
    </w:p>
    <w:p w:rsidR="007B5426" w:rsidRPr="000B2DE3" w:rsidRDefault="007B5426" w:rsidP="007B5426">
      <w:pPr>
        <w:shd w:val="clear" w:color="auto" w:fill="FFFFFF"/>
        <w:tabs>
          <w:tab w:val="left" w:pos="567"/>
        </w:tabs>
        <w:suppressAutoHyphens/>
        <w:ind w:firstLine="709"/>
        <w:jc w:val="both"/>
        <w:rPr>
          <w:sz w:val="26"/>
          <w:szCs w:val="26"/>
        </w:rPr>
      </w:pPr>
      <w:r w:rsidRPr="000B2DE3">
        <w:rPr>
          <w:sz w:val="26"/>
          <w:szCs w:val="26"/>
        </w:rPr>
        <w:t xml:space="preserve">11.4. 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rsidR="007B5426" w:rsidRPr="000B2DE3" w:rsidRDefault="007B5426" w:rsidP="007B5426">
      <w:pPr>
        <w:shd w:val="clear" w:color="auto" w:fill="FFFFFF"/>
        <w:tabs>
          <w:tab w:val="left" w:pos="567"/>
        </w:tabs>
        <w:suppressAutoHyphens/>
        <w:ind w:firstLine="709"/>
        <w:jc w:val="both"/>
        <w:rPr>
          <w:sz w:val="26"/>
          <w:szCs w:val="26"/>
        </w:rPr>
      </w:pPr>
      <w:r w:rsidRPr="000B2DE3">
        <w:rPr>
          <w:sz w:val="26"/>
          <w:szCs w:val="26"/>
        </w:rPr>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7B5426" w:rsidRPr="000B2DE3" w:rsidRDefault="007B5426" w:rsidP="007B5426">
      <w:pPr>
        <w:shd w:val="clear" w:color="auto" w:fill="FFFFFF"/>
        <w:tabs>
          <w:tab w:val="left" w:pos="567"/>
        </w:tabs>
        <w:suppressAutoHyphens/>
        <w:ind w:firstLine="709"/>
        <w:jc w:val="both"/>
        <w:rPr>
          <w:sz w:val="26"/>
          <w:szCs w:val="26"/>
        </w:rPr>
      </w:pPr>
      <w:r w:rsidRPr="000B2DE3">
        <w:rPr>
          <w:sz w:val="26"/>
          <w:szCs w:val="26"/>
        </w:rPr>
        <w:t xml:space="preserve">11.5.  При комплектации оборудования, кабельной продукции и материалов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w:t>
      </w:r>
      <w:r w:rsidRPr="000B2DE3">
        <w:rPr>
          <w:spacing w:val="-1"/>
          <w:sz w:val="26"/>
          <w:szCs w:val="26"/>
        </w:rPr>
        <w:t>эксплуатации).</w:t>
      </w:r>
    </w:p>
    <w:p w:rsidR="007B5426" w:rsidRDefault="007B5426" w:rsidP="007B5426">
      <w:pPr>
        <w:tabs>
          <w:tab w:val="left" w:pos="567"/>
        </w:tabs>
        <w:suppressAutoHyphens/>
        <w:ind w:firstLine="540"/>
        <w:jc w:val="both"/>
        <w:rPr>
          <w:b/>
          <w:sz w:val="26"/>
          <w:szCs w:val="26"/>
        </w:rPr>
      </w:pPr>
    </w:p>
    <w:p w:rsidR="007B5426" w:rsidRPr="000B2DE3" w:rsidRDefault="007B5426" w:rsidP="007B5426">
      <w:pPr>
        <w:tabs>
          <w:tab w:val="left" w:pos="567"/>
        </w:tabs>
        <w:suppressAutoHyphens/>
        <w:ind w:firstLine="540"/>
        <w:jc w:val="both"/>
        <w:rPr>
          <w:b/>
          <w:sz w:val="26"/>
          <w:szCs w:val="26"/>
        </w:rPr>
      </w:pPr>
    </w:p>
    <w:p w:rsidR="007B5426" w:rsidRPr="000B2DE3" w:rsidRDefault="007B5426" w:rsidP="007B5426">
      <w:pPr>
        <w:tabs>
          <w:tab w:val="left" w:pos="567"/>
        </w:tabs>
        <w:suppressAutoHyphens/>
        <w:ind w:firstLine="567"/>
        <w:jc w:val="both"/>
        <w:rPr>
          <w:b/>
          <w:i/>
          <w:sz w:val="26"/>
          <w:szCs w:val="26"/>
        </w:rPr>
      </w:pPr>
      <w:r w:rsidRPr="000B2DE3">
        <w:rPr>
          <w:b/>
          <w:sz w:val="26"/>
          <w:szCs w:val="26"/>
        </w:rPr>
        <w:t>12.  Гарантии Подрядчика</w:t>
      </w:r>
    </w:p>
    <w:p w:rsidR="007B5426" w:rsidRPr="001177A3" w:rsidRDefault="007B5426" w:rsidP="007B5426">
      <w:pPr>
        <w:widowControl w:val="0"/>
        <w:suppressAutoHyphens/>
        <w:ind w:firstLine="539"/>
        <w:jc w:val="both"/>
        <w:rPr>
          <w:bCs/>
          <w:color w:val="4F6228" w:themeColor="accent3" w:themeShade="80"/>
          <w:sz w:val="26"/>
          <w:szCs w:val="26"/>
        </w:rPr>
      </w:pPr>
      <w:r w:rsidRPr="001177A3">
        <w:rPr>
          <w:bCs/>
          <w:color w:val="4F6228" w:themeColor="accent3" w:themeShade="80"/>
          <w:sz w:val="26"/>
          <w:szCs w:val="26"/>
        </w:rPr>
        <w:t>12.1. Гарантии качества на все конструктивные элементы и работы, предусмотренные  в Техническом задании и выполняемые Подрядчиком на объекте, в том числе на используемые строительные конструкции, материалы и оборудование  должны составлять 36 месяцев с момента подписания акта сдачи-приемки выполненных работ по настоящему договору в полном объеме.</w:t>
      </w:r>
    </w:p>
    <w:p w:rsidR="007B5426" w:rsidRPr="000B2DE3" w:rsidRDefault="007B5426" w:rsidP="007B5426">
      <w:pPr>
        <w:widowControl w:val="0"/>
        <w:tabs>
          <w:tab w:val="left" w:pos="567"/>
        </w:tabs>
        <w:suppressAutoHyphens/>
        <w:ind w:firstLine="567"/>
        <w:jc w:val="both"/>
        <w:rPr>
          <w:bCs/>
          <w:sz w:val="26"/>
          <w:szCs w:val="26"/>
        </w:rPr>
      </w:pPr>
      <w:r w:rsidRPr="000B2DE3">
        <w:rPr>
          <w:bCs/>
          <w:sz w:val="26"/>
          <w:szCs w:val="26"/>
        </w:rPr>
        <w:t>12.2. Подрядчик гарантирует своевременное устранение недостатков и дефектов, выявленных самостоятельно либо Заказчиком при приемке работ и в период гарантийного срока  эксплуатации результата выполненных работ.</w:t>
      </w:r>
    </w:p>
    <w:p w:rsidR="007B5426" w:rsidRPr="000B2DE3" w:rsidRDefault="007B5426" w:rsidP="007B5426">
      <w:pPr>
        <w:widowControl w:val="0"/>
        <w:tabs>
          <w:tab w:val="left" w:pos="567"/>
        </w:tabs>
        <w:suppressAutoHyphens/>
        <w:ind w:firstLine="567"/>
        <w:jc w:val="both"/>
        <w:rPr>
          <w:bCs/>
          <w:sz w:val="26"/>
          <w:szCs w:val="26"/>
        </w:rPr>
      </w:pPr>
      <w:r w:rsidRPr="000B2DE3">
        <w:rPr>
          <w:bCs/>
          <w:sz w:val="26"/>
          <w:szCs w:val="26"/>
        </w:rPr>
        <w:t xml:space="preserve">12.3. </w:t>
      </w:r>
      <w:r w:rsidRPr="000B2DE3">
        <w:rPr>
          <w:sz w:val="26"/>
          <w:szCs w:val="26"/>
        </w:rPr>
        <w:t>Течение гарантийного срока прерывается на все время, на протяжении которого объект не мог эксплуатироваться Заказчиком вследствие недостатков (дефектов), за которые отвечает Подрядчик.</w:t>
      </w:r>
    </w:p>
    <w:p w:rsidR="007B5426" w:rsidRPr="000B2DE3" w:rsidRDefault="007B5426" w:rsidP="007B5426">
      <w:pPr>
        <w:tabs>
          <w:tab w:val="left" w:pos="567"/>
        </w:tabs>
        <w:suppressAutoHyphens/>
        <w:ind w:right="-16" w:firstLine="567"/>
        <w:jc w:val="both"/>
        <w:rPr>
          <w:b/>
          <w:sz w:val="26"/>
          <w:szCs w:val="26"/>
        </w:rPr>
      </w:pPr>
      <w:r w:rsidRPr="000B2DE3">
        <w:rPr>
          <w:b/>
          <w:sz w:val="26"/>
          <w:szCs w:val="26"/>
        </w:rPr>
        <w:t>13. Общие условия приемки выполненных работ</w:t>
      </w:r>
    </w:p>
    <w:p w:rsidR="007B5426" w:rsidRPr="000B2DE3" w:rsidRDefault="007B5426" w:rsidP="007B5426">
      <w:pPr>
        <w:widowControl w:val="0"/>
        <w:tabs>
          <w:tab w:val="left" w:pos="567"/>
        </w:tabs>
        <w:suppressAutoHyphens/>
        <w:autoSpaceDE w:val="0"/>
        <w:autoSpaceDN w:val="0"/>
        <w:adjustRightInd w:val="0"/>
        <w:ind w:firstLine="567"/>
        <w:jc w:val="both"/>
        <w:rPr>
          <w:sz w:val="26"/>
          <w:szCs w:val="26"/>
        </w:rPr>
      </w:pPr>
      <w:r w:rsidRPr="000B2DE3">
        <w:rPr>
          <w:sz w:val="26"/>
          <w:szCs w:val="26"/>
        </w:rPr>
        <w:t xml:space="preserve">13.1. Заказчик имеет право осуществлять контроль состава, качества и объёмов выполняемых работ. </w:t>
      </w:r>
    </w:p>
    <w:p w:rsidR="007B5426" w:rsidRPr="000B2DE3" w:rsidRDefault="007B5426" w:rsidP="007B5426">
      <w:pPr>
        <w:tabs>
          <w:tab w:val="left" w:pos="567"/>
        </w:tabs>
        <w:suppressAutoHyphens/>
        <w:ind w:right="-16" w:firstLine="567"/>
        <w:jc w:val="both"/>
        <w:rPr>
          <w:sz w:val="26"/>
          <w:szCs w:val="26"/>
        </w:rPr>
      </w:pPr>
      <w:r w:rsidRPr="000B2DE3">
        <w:rPr>
          <w:sz w:val="26"/>
          <w:szCs w:val="26"/>
        </w:rPr>
        <w:t>13.2. 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1999 г. № 100 «Об утверждении унифицированных форм первичной учетной документации по учету работ в капитальном строительстве и ремонтно-строительных работ».</w:t>
      </w:r>
    </w:p>
    <w:p w:rsidR="007B5426" w:rsidRPr="000B2DE3" w:rsidRDefault="007B5426" w:rsidP="007B5426">
      <w:pPr>
        <w:tabs>
          <w:tab w:val="left" w:pos="567"/>
        </w:tabs>
        <w:suppressAutoHyphens/>
        <w:autoSpaceDE w:val="0"/>
        <w:autoSpaceDN w:val="0"/>
        <w:adjustRightInd w:val="0"/>
        <w:ind w:right="-16" w:firstLine="567"/>
        <w:jc w:val="both"/>
        <w:rPr>
          <w:sz w:val="26"/>
          <w:szCs w:val="26"/>
        </w:rPr>
      </w:pPr>
      <w:r w:rsidRPr="000B2DE3">
        <w:rPr>
          <w:sz w:val="26"/>
          <w:szCs w:val="26"/>
        </w:rPr>
        <w:t xml:space="preserve">13.3. Приемка оборудования в эксплуатацию осуществляется в соответствии с требованиями гл.1 § 1.2. «Правил технической эксплуатации электрических станций и </w:t>
      </w:r>
      <w:r w:rsidRPr="000B2DE3">
        <w:rPr>
          <w:sz w:val="26"/>
          <w:szCs w:val="26"/>
        </w:rPr>
        <w:lastRenderedPageBreak/>
        <w:t>сетей РФ», утв. 2003 г. приемо-сдаточная документация оформляется в соответствии с требованиями ВСН 123-90 «Инструкция по оформлению приемо-сдаточной документации по электромонтажным работам».</w:t>
      </w:r>
    </w:p>
    <w:p w:rsidR="007B5426" w:rsidRPr="000B2DE3" w:rsidRDefault="007B5426" w:rsidP="007B5426">
      <w:pPr>
        <w:tabs>
          <w:tab w:val="left" w:pos="567"/>
        </w:tabs>
        <w:suppressAutoHyphens/>
        <w:autoSpaceDE w:val="0"/>
        <w:autoSpaceDN w:val="0"/>
        <w:adjustRightInd w:val="0"/>
        <w:ind w:right="-16" w:firstLine="567"/>
        <w:jc w:val="both"/>
        <w:rPr>
          <w:sz w:val="26"/>
          <w:szCs w:val="26"/>
        </w:rPr>
      </w:pPr>
      <w:r w:rsidRPr="000B2DE3">
        <w:rPr>
          <w:sz w:val="26"/>
          <w:szCs w:val="26"/>
        </w:rPr>
        <w:t xml:space="preserve">13.4. </w:t>
      </w:r>
      <w:proofErr w:type="gramStart"/>
      <w:r w:rsidRPr="000B2DE3">
        <w:rPr>
          <w:sz w:val="26"/>
          <w:szCs w:val="26"/>
        </w:rPr>
        <w:t>Подрядчик предоставляет отдельные акты выполненных работ (оформленные по формам:</w:t>
      </w:r>
      <w:proofErr w:type="gramEnd"/>
      <w:r w:rsidRPr="000B2DE3">
        <w:rPr>
          <w:sz w:val="26"/>
          <w:szCs w:val="26"/>
        </w:rPr>
        <w:t xml:space="preserve"> </w:t>
      </w:r>
      <w:proofErr w:type="gramStart"/>
      <w:r w:rsidRPr="000B2DE3">
        <w:rPr>
          <w:sz w:val="26"/>
          <w:szCs w:val="26"/>
        </w:rPr>
        <w:t>КС-2, ПР-2, З-1) по отдельным объектам.</w:t>
      </w:r>
      <w:proofErr w:type="gramEnd"/>
      <w:r w:rsidRPr="000B2DE3">
        <w:rPr>
          <w:sz w:val="26"/>
          <w:szCs w:val="26"/>
        </w:rPr>
        <w:t xml:space="preserve"> Фактическое выполнение подтверждается фотоотчетом.</w:t>
      </w:r>
    </w:p>
    <w:p w:rsidR="007B5426" w:rsidRPr="000B2DE3" w:rsidRDefault="007B5426" w:rsidP="007B5426">
      <w:pPr>
        <w:shd w:val="clear" w:color="auto" w:fill="FFFFFF"/>
        <w:tabs>
          <w:tab w:val="left" w:pos="567"/>
        </w:tabs>
        <w:suppressAutoHyphens/>
        <w:ind w:firstLine="567"/>
        <w:jc w:val="both"/>
        <w:rPr>
          <w:sz w:val="26"/>
          <w:szCs w:val="26"/>
        </w:rPr>
      </w:pPr>
      <w:r w:rsidRPr="000B2DE3">
        <w:rPr>
          <w:sz w:val="26"/>
          <w:szCs w:val="26"/>
        </w:rPr>
        <w:t>13.5. Приемка выполненных строительно-монтажных работ осуществляется строго после сдачи выполненных кадастровых работ, а также по факту приемки исполнительной документации СП и РЭС.</w:t>
      </w:r>
    </w:p>
    <w:p w:rsidR="007B5426" w:rsidRPr="000B2DE3" w:rsidRDefault="007B5426" w:rsidP="007B5426">
      <w:pPr>
        <w:widowControl w:val="0"/>
        <w:tabs>
          <w:tab w:val="left" w:pos="567"/>
          <w:tab w:val="left" w:pos="993"/>
        </w:tabs>
        <w:ind w:firstLine="567"/>
        <w:jc w:val="both"/>
        <w:rPr>
          <w:sz w:val="26"/>
          <w:szCs w:val="26"/>
        </w:rPr>
      </w:pPr>
      <w:r w:rsidRPr="000B2DE3">
        <w:rPr>
          <w:sz w:val="26"/>
          <w:szCs w:val="26"/>
        </w:rPr>
        <w:t>13.6. Руководителем организации Участника письменным указанием должно быть оформлено предоставление его работникам прав:</w:t>
      </w:r>
    </w:p>
    <w:p w:rsidR="007B5426" w:rsidRPr="000B2DE3" w:rsidRDefault="007B5426" w:rsidP="007B5426">
      <w:pPr>
        <w:widowControl w:val="0"/>
        <w:numPr>
          <w:ilvl w:val="0"/>
          <w:numId w:val="4"/>
        </w:numPr>
        <w:tabs>
          <w:tab w:val="left" w:pos="567"/>
          <w:tab w:val="left" w:pos="993"/>
        </w:tabs>
        <w:ind w:left="0" w:firstLine="567"/>
        <w:contextualSpacing/>
        <w:jc w:val="both"/>
        <w:rPr>
          <w:sz w:val="26"/>
          <w:szCs w:val="26"/>
        </w:rPr>
      </w:pPr>
      <w:proofErr w:type="gramStart"/>
      <w:r w:rsidRPr="000B2DE3">
        <w:rPr>
          <w:sz w:val="26"/>
          <w:szCs w:val="26"/>
        </w:rPr>
        <w:t>выдающего</w:t>
      </w:r>
      <w:proofErr w:type="gramEnd"/>
      <w:r w:rsidRPr="000B2DE3">
        <w:rPr>
          <w:sz w:val="26"/>
          <w:szCs w:val="26"/>
        </w:rPr>
        <w:t xml:space="preserve"> наряд, распоряжение;</w:t>
      </w:r>
    </w:p>
    <w:p w:rsidR="007B5426" w:rsidRPr="000B2DE3" w:rsidRDefault="007B5426" w:rsidP="007B5426">
      <w:pPr>
        <w:widowControl w:val="0"/>
        <w:numPr>
          <w:ilvl w:val="0"/>
          <w:numId w:val="4"/>
        </w:numPr>
        <w:tabs>
          <w:tab w:val="left" w:pos="567"/>
          <w:tab w:val="left" w:pos="993"/>
        </w:tabs>
        <w:ind w:left="0" w:firstLine="567"/>
        <w:contextualSpacing/>
        <w:jc w:val="both"/>
        <w:rPr>
          <w:sz w:val="26"/>
          <w:szCs w:val="26"/>
        </w:rPr>
      </w:pPr>
      <w:r w:rsidRPr="000B2DE3">
        <w:rPr>
          <w:sz w:val="26"/>
          <w:szCs w:val="26"/>
        </w:rPr>
        <w:t>ответственного производителя работ;</w:t>
      </w:r>
    </w:p>
    <w:p w:rsidR="007B5426" w:rsidRPr="000B2DE3" w:rsidRDefault="007B5426" w:rsidP="007B5426">
      <w:pPr>
        <w:widowControl w:val="0"/>
        <w:numPr>
          <w:ilvl w:val="0"/>
          <w:numId w:val="4"/>
        </w:numPr>
        <w:tabs>
          <w:tab w:val="left" w:pos="567"/>
          <w:tab w:val="left" w:pos="993"/>
        </w:tabs>
        <w:ind w:left="0" w:firstLine="567"/>
        <w:contextualSpacing/>
        <w:jc w:val="both"/>
        <w:rPr>
          <w:sz w:val="26"/>
          <w:szCs w:val="26"/>
        </w:rPr>
      </w:pPr>
      <w:r w:rsidRPr="000B2DE3">
        <w:rPr>
          <w:sz w:val="26"/>
          <w:szCs w:val="26"/>
        </w:rPr>
        <w:t>производителя работ (наблюдающего);</w:t>
      </w:r>
    </w:p>
    <w:p w:rsidR="007B5426" w:rsidRPr="000B2DE3" w:rsidRDefault="007B5426" w:rsidP="007B5426">
      <w:pPr>
        <w:widowControl w:val="0"/>
        <w:numPr>
          <w:ilvl w:val="0"/>
          <w:numId w:val="4"/>
        </w:numPr>
        <w:tabs>
          <w:tab w:val="left" w:pos="567"/>
          <w:tab w:val="left" w:pos="993"/>
        </w:tabs>
        <w:ind w:left="0" w:firstLine="567"/>
        <w:contextualSpacing/>
        <w:jc w:val="both"/>
        <w:rPr>
          <w:sz w:val="26"/>
        </w:rPr>
      </w:pPr>
      <w:r w:rsidRPr="000B2DE3">
        <w:rPr>
          <w:sz w:val="26"/>
          <w:szCs w:val="26"/>
        </w:rPr>
        <w:t>члена бригады;</w:t>
      </w:r>
    </w:p>
    <w:p w:rsidR="007B5426" w:rsidRPr="000B2DE3" w:rsidRDefault="007B5426" w:rsidP="007B5426">
      <w:pPr>
        <w:widowControl w:val="0"/>
        <w:numPr>
          <w:ilvl w:val="0"/>
          <w:numId w:val="4"/>
        </w:numPr>
        <w:tabs>
          <w:tab w:val="left" w:pos="567"/>
          <w:tab w:val="left" w:pos="993"/>
        </w:tabs>
        <w:ind w:left="0" w:firstLine="567"/>
        <w:contextualSpacing/>
        <w:jc w:val="both"/>
        <w:rPr>
          <w:sz w:val="26"/>
        </w:rPr>
      </w:pPr>
      <w:r w:rsidRPr="000B2DE3">
        <w:rPr>
          <w:sz w:val="26"/>
          <w:szCs w:val="26"/>
        </w:rPr>
        <w:t>на выполнение работниками специальных работ (с записью в удостоверении);</w:t>
      </w:r>
    </w:p>
    <w:p w:rsidR="007B5426" w:rsidRPr="000B2DE3" w:rsidRDefault="007B5426" w:rsidP="007B5426">
      <w:pPr>
        <w:widowControl w:val="0"/>
        <w:tabs>
          <w:tab w:val="left" w:pos="567"/>
          <w:tab w:val="left" w:pos="993"/>
        </w:tabs>
        <w:ind w:firstLine="567"/>
        <w:jc w:val="both"/>
        <w:rPr>
          <w:sz w:val="26"/>
          <w:szCs w:val="26"/>
        </w:rPr>
      </w:pPr>
      <w:r w:rsidRPr="000B2DE3">
        <w:rPr>
          <w:sz w:val="26"/>
          <w:szCs w:val="26"/>
        </w:rPr>
        <w:t>13.7 Обязательное выполнение персоналом межотраслевых правил по охране труда (правила безопасности) при эксплуатации электроустановок, правил пожарной безопа</w:t>
      </w:r>
      <w:r w:rsidRPr="000B2DE3">
        <w:rPr>
          <w:sz w:val="26"/>
          <w:szCs w:val="26"/>
        </w:rPr>
        <w:t>с</w:t>
      </w:r>
      <w:r w:rsidRPr="000B2DE3">
        <w:rPr>
          <w:sz w:val="26"/>
          <w:szCs w:val="26"/>
        </w:rPr>
        <w:t>ности, правил промышленной санитарии, правил устройства электроустановок.</w:t>
      </w:r>
    </w:p>
    <w:p w:rsidR="007B5426" w:rsidRPr="000B2DE3" w:rsidRDefault="007B5426" w:rsidP="007B5426">
      <w:pPr>
        <w:widowControl w:val="0"/>
        <w:tabs>
          <w:tab w:val="left" w:pos="567"/>
          <w:tab w:val="left" w:pos="993"/>
        </w:tabs>
        <w:ind w:firstLine="567"/>
        <w:jc w:val="both"/>
        <w:rPr>
          <w:sz w:val="26"/>
          <w:szCs w:val="26"/>
        </w:rPr>
      </w:pPr>
      <w:r w:rsidRPr="000B2DE3">
        <w:rPr>
          <w:sz w:val="26"/>
          <w:szCs w:val="26"/>
        </w:rPr>
        <w:t>13.8. Перечень нормативно-правовых и нормативно-технических документов, зн</w:t>
      </w:r>
      <w:r w:rsidRPr="000B2DE3">
        <w:rPr>
          <w:sz w:val="26"/>
          <w:szCs w:val="26"/>
        </w:rPr>
        <w:t>а</w:t>
      </w:r>
      <w:r w:rsidRPr="000B2DE3">
        <w:rPr>
          <w:sz w:val="26"/>
          <w:szCs w:val="26"/>
        </w:rPr>
        <w:t>ние которых обязательно для персонала:</w:t>
      </w:r>
    </w:p>
    <w:p w:rsidR="007B5426" w:rsidRPr="000B2DE3" w:rsidRDefault="007B5426" w:rsidP="007B5426">
      <w:pPr>
        <w:widowControl w:val="0"/>
        <w:numPr>
          <w:ilvl w:val="0"/>
          <w:numId w:val="5"/>
        </w:numPr>
        <w:tabs>
          <w:tab w:val="left" w:pos="567"/>
          <w:tab w:val="left" w:pos="993"/>
        </w:tabs>
        <w:ind w:left="0" w:firstLine="567"/>
        <w:contextualSpacing/>
        <w:jc w:val="both"/>
        <w:rPr>
          <w:sz w:val="26"/>
          <w:szCs w:val="26"/>
        </w:rPr>
      </w:pPr>
      <w:r w:rsidRPr="000B2DE3">
        <w:rPr>
          <w:sz w:val="26"/>
          <w:szCs w:val="26"/>
        </w:rPr>
        <w:t>Правила по охране труда при эксплуатации электроустановок, утвержденные приказом Министерства труда и социальной защиты РФ от 24 июля 2013 г.      № 328н, зарегистрированные в Минюсте12.12.2013 г. № 30593;</w:t>
      </w:r>
    </w:p>
    <w:p w:rsidR="007B5426" w:rsidRPr="000B2DE3" w:rsidRDefault="007B5426" w:rsidP="007B5426">
      <w:pPr>
        <w:widowControl w:val="0"/>
        <w:numPr>
          <w:ilvl w:val="0"/>
          <w:numId w:val="5"/>
        </w:numPr>
        <w:tabs>
          <w:tab w:val="left" w:pos="567"/>
          <w:tab w:val="left" w:pos="993"/>
        </w:tabs>
        <w:ind w:left="0" w:firstLine="567"/>
        <w:contextualSpacing/>
        <w:jc w:val="both"/>
        <w:rPr>
          <w:sz w:val="26"/>
          <w:szCs w:val="26"/>
        </w:rPr>
      </w:pPr>
      <w:r w:rsidRPr="000B2DE3">
        <w:rPr>
          <w:sz w:val="26"/>
          <w:szCs w:val="26"/>
        </w:rPr>
        <w:t>Правил по охране труда при работе на высоте (Приказ Минтруда России №155н от 28 марта 2014 г);</w:t>
      </w:r>
    </w:p>
    <w:p w:rsidR="007B5426" w:rsidRPr="000B2DE3" w:rsidRDefault="007B5426" w:rsidP="007B5426">
      <w:pPr>
        <w:widowControl w:val="0"/>
        <w:numPr>
          <w:ilvl w:val="0"/>
          <w:numId w:val="5"/>
        </w:numPr>
        <w:tabs>
          <w:tab w:val="left" w:pos="567"/>
          <w:tab w:val="left" w:pos="993"/>
        </w:tabs>
        <w:ind w:left="0" w:firstLine="567"/>
        <w:contextualSpacing/>
        <w:jc w:val="both"/>
        <w:rPr>
          <w:sz w:val="26"/>
          <w:szCs w:val="26"/>
        </w:rPr>
      </w:pPr>
      <w:r w:rsidRPr="000B2DE3">
        <w:rPr>
          <w:sz w:val="26"/>
          <w:szCs w:val="26"/>
        </w:rPr>
        <w:t>Правила безопасности при работе с инструментами и приспособлениями          (СО 153-34.03-204);</w:t>
      </w:r>
    </w:p>
    <w:p w:rsidR="007B5426" w:rsidRPr="000B2DE3" w:rsidRDefault="007B5426" w:rsidP="007B5426">
      <w:pPr>
        <w:widowControl w:val="0"/>
        <w:numPr>
          <w:ilvl w:val="0"/>
          <w:numId w:val="5"/>
        </w:numPr>
        <w:tabs>
          <w:tab w:val="left" w:pos="567"/>
          <w:tab w:val="left" w:pos="993"/>
        </w:tabs>
        <w:ind w:left="0" w:firstLine="567"/>
        <w:contextualSpacing/>
        <w:jc w:val="both"/>
        <w:rPr>
          <w:sz w:val="26"/>
          <w:szCs w:val="26"/>
        </w:rPr>
      </w:pPr>
      <w:r w:rsidRPr="000B2DE3">
        <w:rPr>
          <w:sz w:val="26"/>
          <w:szCs w:val="26"/>
        </w:rPr>
        <w:t>Инструкция по применению и испытанию средств защиты, используемых в электроустановках (СО 153-34.03.603-2003);</w:t>
      </w:r>
    </w:p>
    <w:p w:rsidR="007B5426" w:rsidRPr="000B2DE3" w:rsidRDefault="007B5426" w:rsidP="007B5426">
      <w:pPr>
        <w:widowControl w:val="0"/>
        <w:numPr>
          <w:ilvl w:val="0"/>
          <w:numId w:val="5"/>
        </w:numPr>
        <w:tabs>
          <w:tab w:val="left" w:pos="567"/>
          <w:tab w:val="left" w:pos="993"/>
        </w:tabs>
        <w:ind w:left="0" w:firstLine="567"/>
        <w:contextualSpacing/>
        <w:jc w:val="both"/>
        <w:rPr>
          <w:sz w:val="26"/>
          <w:szCs w:val="26"/>
        </w:rPr>
      </w:pPr>
      <w:r w:rsidRPr="000B2DE3">
        <w:rPr>
          <w:sz w:val="26"/>
          <w:szCs w:val="26"/>
        </w:rPr>
        <w:t>Правила технической эксплуатации электрических станций и сетей РФ          (СО 153-34.20.501-2003);</w:t>
      </w:r>
    </w:p>
    <w:p w:rsidR="007B5426" w:rsidRPr="000B2DE3" w:rsidRDefault="007B5426" w:rsidP="007B5426">
      <w:pPr>
        <w:widowControl w:val="0"/>
        <w:numPr>
          <w:ilvl w:val="0"/>
          <w:numId w:val="5"/>
        </w:numPr>
        <w:tabs>
          <w:tab w:val="left" w:pos="567"/>
          <w:tab w:val="left" w:pos="993"/>
        </w:tabs>
        <w:ind w:left="0" w:firstLine="567"/>
        <w:contextualSpacing/>
        <w:jc w:val="both"/>
        <w:rPr>
          <w:sz w:val="26"/>
          <w:szCs w:val="26"/>
        </w:rPr>
      </w:pPr>
      <w:r w:rsidRPr="000B2DE3">
        <w:rPr>
          <w:sz w:val="26"/>
          <w:szCs w:val="26"/>
        </w:rPr>
        <w:t>Правила пожарной безопасности для энергетических предприятий                  (СО 34.03.301-00);</w:t>
      </w:r>
    </w:p>
    <w:p w:rsidR="007B5426" w:rsidRPr="000B2DE3" w:rsidRDefault="007B5426" w:rsidP="007B5426">
      <w:pPr>
        <w:widowControl w:val="0"/>
        <w:numPr>
          <w:ilvl w:val="0"/>
          <w:numId w:val="5"/>
        </w:numPr>
        <w:tabs>
          <w:tab w:val="left" w:pos="567"/>
          <w:tab w:val="left" w:pos="993"/>
        </w:tabs>
        <w:ind w:left="0" w:firstLine="567"/>
        <w:contextualSpacing/>
        <w:jc w:val="both"/>
        <w:rPr>
          <w:sz w:val="26"/>
          <w:szCs w:val="26"/>
        </w:rPr>
      </w:pPr>
      <w:r w:rsidRPr="000B2DE3">
        <w:rPr>
          <w:sz w:val="26"/>
          <w:szCs w:val="26"/>
        </w:rPr>
        <w:t>Межотраслевая инструкция по оказанию первой помощи при несчастных сл</w:t>
      </w:r>
      <w:r w:rsidRPr="000B2DE3">
        <w:rPr>
          <w:sz w:val="26"/>
          <w:szCs w:val="26"/>
        </w:rPr>
        <w:t>у</w:t>
      </w:r>
      <w:r w:rsidRPr="000B2DE3">
        <w:rPr>
          <w:sz w:val="26"/>
          <w:szCs w:val="26"/>
        </w:rPr>
        <w:t>чаях на производстве;</w:t>
      </w:r>
    </w:p>
    <w:p w:rsidR="007B5426" w:rsidRPr="000B2DE3" w:rsidRDefault="007B5426" w:rsidP="007B5426">
      <w:pPr>
        <w:widowControl w:val="0"/>
        <w:numPr>
          <w:ilvl w:val="0"/>
          <w:numId w:val="5"/>
        </w:numPr>
        <w:tabs>
          <w:tab w:val="left" w:pos="567"/>
          <w:tab w:val="left" w:pos="993"/>
        </w:tabs>
        <w:ind w:left="0" w:firstLine="567"/>
        <w:contextualSpacing/>
        <w:jc w:val="both"/>
        <w:rPr>
          <w:sz w:val="26"/>
          <w:szCs w:val="26"/>
        </w:rPr>
      </w:pPr>
      <w:r w:rsidRPr="000B2DE3">
        <w:rPr>
          <w:sz w:val="26"/>
          <w:szCs w:val="26"/>
        </w:rPr>
        <w:t xml:space="preserve">Типовая  инструкция  по  содержанию и применению первичных средств </w:t>
      </w:r>
      <w:proofErr w:type="spellStart"/>
      <w:r w:rsidRPr="000B2DE3">
        <w:rPr>
          <w:sz w:val="26"/>
          <w:szCs w:val="26"/>
        </w:rPr>
        <w:t>пожа</w:t>
      </w:r>
      <w:proofErr w:type="spellEnd"/>
      <w:r w:rsidRPr="000B2DE3">
        <w:rPr>
          <w:sz w:val="26"/>
          <w:szCs w:val="26"/>
        </w:rPr>
        <w:t xml:space="preserve">- </w:t>
      </w:r>
    </w:p>
    <w:p w:rsidR="007B5426" w:rsidRDefault="007B5426" w:rsidP="007B5426">
      <w:pPr>
        <w:widowControl w:val="0"/>
        <w:tabs>
          <w:tab w:val="left" w:pos="567"/>
          <w:tab w:val="left" w:pos="993"/>
        </w:tabs>
        <w:ind w:firstLine="567"/>
        <w:contextualSpacing/>
        <w:jc w:val="both"/>
        <w:rPr>
          <w:sz w:val="26"/>
          <w:szCs w:val="26"/>
        </w:rPr>
      </w:pPr>
      <w:proofErr w:type="spellStart"/>
      <w:r w:rsidRPr="000B2DE3">
        <w:rPr>
          <w:sz w:val="26"/>
          <w:szCs w:val="26"/>
        </w:rPr>
        <w:t>ротушения</w:t>
      </w:r>
      <w:proofErr w:type="spellEnd"/>
      <w:r w:rsidRPr="000B2DE3">
        <w:rPr>
          <w:sz w:val="26"/>
          <w:szCs w:val="26"/>
        </w:rPr>
        <w:t xml:space="preserve"> на объектах энергетической отрасли (СО 34.49.503);</w:t>
      </w:r>
    </w:p>
    <w:p w:rsidR="007B5426" w:rsidRPr="000B2DE3" w:rsidRDefault="007B5426" w:rsidP="007B5426">
      <w:pPr>
        <w:widowControl w:val="0"/>
        <w:tabs>
          <w:tab w:val="left" w:pos="567"/>
          <w:tab w:val="left" w:pos="993"/>
        </w:tabs>
        <w:ind w:firstLine="567"/>
        <w:contextualSpacing/>
        <w:jc w:val="both"/>
        <w:rPr>
          <w:sz w:val="26"/>
          <w:szCs w:val="26"/>
        </w:rPr>
      </w:pPr>
    </w:p>
    <w:p w:rsidR="007B5426" w:rsidRPr="000B2DE3" w:rsidRDefault="007B5426" w:rsidP="007B5426">
      <w:pPr>
        <w:widowControl w:val="0"/>
        <w:numPr>
          <w:ilvl w:val="0"/>
          <w:numId w:val="5"/>
        </w:numPr>
        <w:tabs>
          <w:tab w:val="left" w:pos="567"/>
          <w:tab w:val="left" w:pos="993"/>
        </w:tabs>
        <w:ind w:left="0" w:firstLine="567"/>
        <w:contextualSpacing/>
        <w:jc w:val="both"/>
        <w:rPr>
          <w:sz w:val="26"/>
          <w:szCs w:val="26"/>
        </w:rPr>
      </w:pPr>
      <w:r w:rsidRPr="000B2DE3">
        <w:rPr>
          <w:sz w:val="26"/>
          <w:szCs w:val="26"/>
        </w:rPr>
        <w:t xml:space="preserve">Правила устройства и безопасной эксплуатации грузоподъемных кранов         ПБ 10-382-00.    </w:t>
      </w:r>
    </w:p>
    <w:p w:rsidR="007B5426" w:rsidRPr="000B2DE3" w:rsidRDefault="007B5426" w:rsidP="007B5426">
      <w:pPr>
        <w:widowControl w:val="0"/>
        <w:tabs>
          <w:tab w:val="left" w:pos="567"/>
        </w:tabs>
        <w:autoSpaceDE w:val="0"/>
        <w:autoSpaceDN w:val="0"/>
        <w:adjustRightInd w:val="0"/>
        <w:ind w:firstLine="567"/>
        <w:jc w:val="both"/>
        <w:rPr>
          <w:b/>
          <w:sz w:val="26"/>
          <w:szCs w:val="26"/>
        </w:rPr>
      </w:pPr>
      <w:r w:rsidRPr="000B2DE3">
        <w:rPr>
          <w:b/>
          <w:sz w:val="26"/>
          <w:szCs w:val="26"/>
        </w:rPr>
        <w:t>14. Сроки выполнения работ:</w:t>
      </w:r>
    </w:p>
    <w:p w:rsidR="007B5426" w:rsidRPr="000B2DE3" w:rsidRDefault="007B5426" w:rsidP="007B5426">
      <w:pPr>
        <w:widowControl w:val="0"/>
        <w:tabs>
          <w:tab w:val="left" w:pos="567"/>
        </w:tabs>
        <w:autoSpaceDE w:val="0"/>
        <w:autoSpaceDN w:val="0"/>
        <w:adjustRightInd w:val="0"/>
        <w:ind w:firstLine="567"/>
        <w:jc w:val="both"/>
        <w:rPr>
          <w:sz w:val="26"/>
          <w:szCs w:val="26"/>
        </w:rPr>
      </w:pPr>
      <w:r w:rsidRPr="000B2DE3">
        <w:rPr>
          <w:sz w:val="26"/>
          <w:szCs w:val="26"/>
        </w:rPr>
        <w:t>Начало работ  –  с момента заключения договора.</w:t>
      </w:r>
    </w:p>
    <w:p w:rsidR="007B5426" w:rsidRPr="000B2DE3" w:rsidRDefault="007B5426" w:rsidP="007B5426">
      <w:pPr>
        <w:widowControl w:val="0"/>
        <w:tabs>
          <w:tab w:val="left" w:pos="567"/>
        </w:tabs>
        <w:autoSpaceDE w:val="0"/>
        <w:autoSpaceDN w:val="0"/>
        <w:adjustRightInd w:val="0"/>
        <w:ind w:firstLine="567"/>
        <w:jc w:val="both"/>
        <w:rPr>
          <w:b/>
          <w:i/>
          <w:sz w:val="26"/>
          <w:szCs w:val="26"/>
        </w:rPr>
      </w:pPr>
      <w:r w:rsidRPr="000B2DE3">
        <w:rPr>
          <w:sz w:val="26"/>
          <w:szCs w:val="26"/>
        </w:rPr>
        <w:t>Окончание работ –</w:t>
      </w:r>
      <w:r>
        <w:rPr>
          <w:sz w:val="26"/>
          <w:szCs w:val="26"/>
        </w:rPr>
        <w:t>27.09.2018 г.</w:t>
      </w:r>
    </w:p>
    <w:p w:rsidR="007B5426" w:rsidRPr="000B2DE3" w:rsidRDefault="007B5426" w:rsidP="007B5426">
      <w:pPr>
        <w:widowControl w:val="0"/>
        <w:tabs>
          <w:tab w:val="left" w:pos="567"/>
          <w:tab w:val="left" w:pos="900"/>
          <w:tab w:val="left" w:pos="1080"/>
        </w:tabs>
        <w:ind w:firstLine="540"/>
        <w:jc w:val="both"/>
        <w:rPr>
          <w:b/>
          <w:i/>
          <w:spacing w:val="-2"/>
          <w:sz w:val="26"/>
          <w:szCs w:val="26"/>
        </w:rPr>
      </w:pPr>
      <w:r w:rsidRPr="000B2DE3">
        <w:rPr>
          <w:b/>
          <w:i/>
          <w:spacing w:val="-2"/>
          <w:sz w:val="26"/>
          <w:szCs w:val="26"/>
        </w:rPr>
        <w:t xml:space="preserve">Приложение: </w:t>
      </w:r>
    </w:p>
    <w:p w:rsidR="007B5426" w:rsidRPr="005E1C75" w:rsidRDefault="007B5426" w:rsidP="007B5426">
      <w:pPr>
        <w:pStyle w:val="ab"/>
        <w:widowControl w:val="0"/>
        <w:numPr>
          <w:ilvl w:val="0"/>
          <w:numId w:val="35"/>
        </w:numPr>
        <w:tabs>
          <w:tab w:val="left" w:pos="567"/>
          <w:tab w:val="left" w:pos="900"/>
          <w:tab w:val="left" w:pos="1080"/>
        </w:tabs>
        <w:jc w:val="both"/>
        <w:rPr>
          <w:b/>
          <w:i/>
          <w:spacing w:val="-2"/>
          <w:sz w:val="26"/>
          <w:szCs w:val="26"/>
        </w:rPr>
      </w:pPr>
      <w:r w:rsidRPr="005E1C75">
        <w:rPr>
          <w:i/>
          <w:spacing w:val="-2"/>
          <w:sz w:val="26"/>
          <w:szCs w:val="26"/>
        </w:rPr>
        <w:t xml:space="preserve">Регламент по координированию опор </w:t>
      </w:r>
      <w:proofErr w:type="gramStart"/>
      <w:r w:rsidRPr="005E1C75">
        <w:rPr>
          <w:i/>
          <w:spacing w:val="-2"/>
          <w:sz w:val="26"/>
          <w:szCs w:val="26"/>
        </w:rPr>
        <w:t>ВЛ</w:t>
      </w:r>
      <w:proofErr w:type="gramEnd"/>
      <w:r w:rsidRPr="005E1C75">
        <w:rPr>
          <w:i/>
          <w:spacing w:val="-2"/>
          <w:sz w:val="26"/>
          <w:szCs w:val="26"/>
        </w:rPr>
        <w:t xml:space="preserve"> и ТП в системе координат WGS-8;</w:t>
      </w:r>
    </w:p>
    <w:p w:rsidR="007B5426" w:rsidRPr="005E1C75" w:rsidRDefault="007B5426" w:rsidP="007B5426">
      <w:pPr>
        <w:pStyle w:val="ab"/>
        <w:widowControl w:val="0"/>
        <w:numPr>
          <w:ilvl w:val="0"/>
          <w:numId w:val="35"/>
        </w:numPr>
        <w:tabs>
          <w:tab w:val="left" w:pos="567"/>
          <w:tab w:val="left" w:pos="900"/>
          <w:tab w:val="left" w:pos="1080"/>
        </w:tabs>
        <w:jc w:val="both"/>
        <w:rPr>
          <w:i/>
          <w:spacing w:val="-2"/>
          <w:sz w:val="26"/>
          <w:szCs w:val="26"/>
        </w:rPr>
      </w:pPr>
      <w:r>
        <w:rPr>
          <w:i/>
          <w:spacing w:val="-2"/>
          <w:sz w:val="26"/>
          <w:szCs w:val="26"/>
        </w:rPr>
        <w:t>Акт обследования;</w:t>
      </w:r>
      <w:r w:rsidRPr="005E1C75">
        <w:rPr>
          <w:i/>
          <w:spacing w:val="-2"/>
          <w:sz w:val="26"/>
          <w:szCs w:val="26"/>
        </w:rPr>
        <w:t xml:space="preserve">                </w:t>
      </w:r>
    </w:p>
    <w:p w:rsidR="007B5426" w:rsidRDefault="007B5426" w:rsidP="007B5426">
      <w:pPr>
        <w:pStyle w:val="ab"/>
        <w:widowControl w:val="0"/>
        <w:numPr>
          <w:ilvl w:val="0"/>
          <w:numId w:val="35"/>
        </w:numPr>
        <w:tabs>
          <w:tab w:val="left" w:pos="567"/>
          <w:tab w:val="left" w:pos="900"/>
          <w:tab w:val="left" w:pos="1080"/>
        </w:tabs>
        <w:jc w:val="both"/>
        <w:rPr>
          <w:i/>
          <w:spacing w:val="-2"/>
          <w:sz w:val="26"/>
          <w:szCs w:val="26"/>
        </w:rPr>
      </w:pPr>
      <w:r w:rsidRPr="005E1C75">
        <w:rPr>
          <w:i/>
          <w:spacing w:val="-2"/>
          <w:sz w:val="26"/>
          <w:szCs w:val="26"/>
        </w:rPr>
        <w:t>Методика определения сметной стоимости</w:t>
      </w:r>
      <w:r>
        <w:rPr>
          <w:i/>
          <w:spacing w:val="-2"/>
          <w:sz w:val="26"/>
          <w:szCs w:val="26"/>
        </w:rPr>
        <w:t>;</w:t>
      </w:r>
      <w:r w:rsidRPr="005E1C75">
        <w:rPr>
          <w:i/>
          <w:spacing w:val="-2"/>
          <w:sz w:val="26"/>
          <w:szCs w:val="26"/>
        </w:rPr>
        <w:t xml:space="preserve"> </w:t>
      </w:r>
    </w:p>
    <w:p w:rsidR="007B5426" w:rsidRPr="00BC78E0" w:rsidRDefault="007B5426" w:rsidP="007B5426">
      <w:pPr>
        <w:suppressAutoHyphens/>
        <w:ind w:firstLine="134"/>
        <w:rPr>
          <w:sz w:val="26"/>
          <w:szCs w:val="26"/>
        </w:rPr>
      </w:pPr>
    </w:p>
    <w:p w:rsidR="007B5426" w:rsidRDefault="007B5426" w:rsidP="007B5426">
      <w:pPr>
        <w:suppressAutoHyphens/>
        <w:ind w:firstLine="134"/>
        <w:rPr>
          <w:sz w:val="26"/>
          <w:szCs w:val="26"/>
        </w:rPr>
      </w:pPr>
    </w:p>
    <w:p w:rsidR="007B5426" w:rsidRDefault="007B5426" w:rsidP="007B5426">
      <w:pPr>
        <w:rPr>
          <w:sz w:val="26"/>
          <w:szCs w:val="26"/>
        </w:rPr>
      </w:pPr>
      <w:bookmarkStart w:id="0" w:name="_GoBack"/>
      <w:bookmarkEnd w:id="0"/>
    </w:p>
    <w:sectPr w:rsidR="007B5426" w:rsidSect="00FB51DE">
      <w:pgSz w:w="11906" w:h="16838"/>
      <w:pgMar w:top="719" w:right="746" w:bottom="539"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1F27" w:rsidRDefault="003E1F27" w:rsidP="00903C20">
      <w:r>
        <w:separator/>
      </w:r>
    </w:p>
  </w:endnote>
  <w:endnote w:type="continuationSeparator" w:id="0">
    <w:p w:rsidR="003E1F27" w:rsidRDefault="003E1F27" w:rsidP="009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E0002AFF" w:usb1="C0007843" w:usb2="00000009" w:usb3="00000000" w:csb0="000001FF" w:csb1="00000000"/>
  </w:font>
  <w:font w:name="Univers">
    <w:altName w:val="Arial"/>
    <w:panose1 w:val="020B0603020202030204"/>
    <w:charset w:val="00"/>
    <w:family w:val="swiss"/>
    <w:pitch w:val="variable"/>
    <w:sig w:usb0="00000207" w:usb1="00000000" w:usb2="00000000" w:usb3="00000000" w:csb0="00000097" w:csb1="00000000"/>
  </w:font>
  <w:font w:name="Vrinda">
    <w:panose1 w:val="020B0502040204020203"/>
    <w:charset w:val="01"/>
    <w:family w:val="roman"/>
    <w:notTrueType/>
    <w:pitch w:val="variable"/>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1F27" w:rsidRDefault="003E1F27" w:rsidP="00903C20">
      <w:r>
        <w:separator/>
      </w:r>
    </w:p>
  </w:footnote>
  <w:footnote w:type="continuationSeparator" w:id="0">
    <w:p w:rsidR="003E1F27" w:rsidRDefault="003E1F27" w:rsidP="00903C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67BA2"/>
    <w:multiLevelType w:val="hybridMultilevel"/>
    <w:tmpl w:val="9262515C"/>
    <w:lvl w:ilvl="0" w:tplc="040A607C">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0F4C02ED"/>
    <w:multiLevelType w:val="multilevel"/>
    <w:tmpl w:val="BF9C3FE4"/>
    <w:lvl w:ilvl="0">
      <w:start w:val="4"/>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2">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9B3224F"/>
    <w:multiLevelType w:val="multilevel"/>
    <w:tmpl w:val="2D767BD8"/>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7">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8">
    <w:nsid w:val="2900280A"/>
    <w:multiLevelType w:val="multilevel"/>
    <w:tmpl w:val="9E26BF2E"/>
    <w:lvl w:ilvl="0">
      <w:start w:val="6"/>
      <w:numFmt w:val="decimal"/>
      <w:lvlText w:val="%1."/>
      <w:lvlJc w:val="left"/>
      <w:pPr>
        <w:ind w:left="390" w:hanging="39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9">
    <w:nsid w:val="2C462A02"/>
    <w:multiLevelType w:val="multilevel"/>
    <w:tmpl w:val="CA0E35B8"/>
    <w:lvl w:ilvl="0">
      <w:start w:val="6"/>
      <w:numFmt w:val="decimal"/>
      <w:lvlText w:val="%1."/>
      <w:lvlJc w:val="left"/>
      <w:pPr>
        <w:ind w:left="720" w:hanging="360"/>
      </w:pPr>
      <w:rPr>
        <w:rFonts w:hint="default"/>
      </w:rPr>
    </w:lvl>
    <w:lvl w:ilvl="1">
      <w:start w:val="1"/>
      <w:numFmt w:val="decimal"/>
      <w:isLgl/>
      <w:lvlText w:val="%1.%2"/>
      <w:lvlJc w:val="left"/>
      <w:pPr>
        <w:ind w:left="958" w:hanging="39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10">
    <w:nsid w:val="30C22CDA"/>
    <w:multiLevelType w:val="multilevel"/>
    <w:tmpl w:val="EB083400"/>
    <w:lvl w:ilvl="0">
      <w:start w:val="6"/>
      <w:numFmt w:val="decimal"/>
      <w:lvlText w:val="%1."/>
      <w:lvlJc w:val="left"/>
      <w:pPr>
        <w:ind w:left="585" w:hanging="585"/>
      </w:pPr>
      <w:rPr>
        <w:rFonts w:hint="default"/>
        <w:color w:val="auto"/>
      </w:rPr>
    </w:lvl>
    <w:lvl w:ilvl="1">
      <w:start w:val="8"/>
      <w:numFmt w:val="decimal"/>
      <w:lvlText w:val="%1.%2."/>
      <w:lvlJc w:val="left"/>
      <w:pPr>
        <w:ind w:left="1074" w:hanging="720"/>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2142" w:hanging="108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11">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4">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nsid w:val="37643879"/>
    <w:multiLevelType w:val="hybridMultilevel"/>
    <w:tmpl w:val="851E552E"/>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6">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nsid w:val="39B1702E"/>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3C107FB5"/>
    <w:multiLevelType w:val="hybridMultilevel"/>
    <w:tmpl w:val="4EAA3F60"/>
    <w:lvl w:ilvl="0" w:tplc="106C4DC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9">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0">
    <w:nsid w:val="3F874E3C"/>
    <w:multiLevelType w:val="hybridMultilevel"/>
    <w:tmpl w:val="5440A670"/>
    <w:lvl w:ilvl="0" w:tplc="106C4DC8">
      <w:start w:val="1"/>
      <w:numFmt w:val="bullet"/>
      <w:lvlText w:val=""/>
      <w:lvlJc w:val="left"/>
      <w:pPr>
        <w:ind w:left="1650" w:hanging="360"/>
      </w:pPr>
      <w:rPr>
        <w:rFonts w:ascii="Symbol" w:hAnsi="Symbol" w:hint="default"/>
      </w:rPr>
    </w:lvl>
    <w:lvl w:ilvl="1" w:tplc="04190003">
      <w:start w:val="1"/>
      <w:numFmt w:val="bullet"/>
      <w:lvlText w:val="o"/>
      <w:lvlJc w:val="left"/>
      <w:pPr>
        <w:ind w:left="2370" w:hanging="360"/>
      </w:pPr>
      <w:rPr>
        <w:rFonts w:ascii="Courier New" w:hAnsi="Courier New" w:cs="Courier New" w:hint="default"/>
      </w:rPr>
    </w:lvl>
    <w:lvl w:ilvl="2" w:tplc="04190005">
      <w:start w:val="1"/>
      <w:numFmt w:val="bullet"/>
      <w:lvlText w:val=""/>
      <w:lvlJc w:val="left"/>
      <w:pPr>
        <w:ind w:left="3090" w:hanging="360"/>
      </w:pPr>
      <w:rPr>
        <w:rFonts w:ascii="Wingdings" w:hAnsi="Wingdings" w:hint="default"/>
      </w:rPr>
    </w:lvl>
    <w:lvl w:ilvl="3" w:tplc="04190001">
      <w:start w:val="1"/>
      <w:numFmt w:val="bullet"/>
      <w:lvlText w:val=""/>
      <w:lvlJc w:val="left"/>
      <w:pPr>
        <w:ind w:left="3810" w:hanging="360"/>
      </w:pPr>
      <w:rPr>
        <w:rFonts w:ascii="Symbol" w:hAnsi="Symbol" w:hint="default"/>
      </w:rPr>
    </w:lvl>
    <w:lvl w:ilvl="4" w:tplc="04190003">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21">
    <w:nsid w:val="43A13CF3"/>
    <w:multiLevelType w:val="multilevel"/>
    <w:tmpl w:val="70366126"/>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2">
    <w:nsid w:val="440A0179"/>
    <w:multiLevelType w:val="hybridMultilevel"/>
    <w:tmpl w:val="5372C9F0"/>
    <w:lvl w:ilvl="0" w:tplc="106C4DC8">
      <w:start w:val="1"/>
      <w:numFmt w:val="bullet"/>
      <w:lvlText w:val=""/>
      <w:lvlJc w:val="left"/>
      <w:pPr>
        <w:ind w:left="1575" w:hanging="360"/>
      </w:pPr>
      <w:rPr>
        <w:rFonts w:ascii="Symbol" w:hAnsi="Symbol" w:hint="default"/>
      </w:rPr>
    </w:lvl>
    <w:lvl w:ilvl="1" w:tplc="04190003" w:tentative="1">
      <w:start w:val="1"/>
      <w:numFmt w:val="bullet"/>
      <w:lvlText w:val="o"/>
      <w:lvlJc w:val="left"/>
      <w:pPr>
        <w:ind w:left="2295" w:hanging="360"/>
      </w:pPr>
      <w:rPr>
        <w:rFonts w:ascii="Courier New" w:hAnsi="Courier New" w:cs="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cs="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cs="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23">
    <w:nsid w:val="455F033A"/>
    <w:multiLevelType w:val="hybridMultilevel"/>
    <w:tmpl w:val="48E4BA92"/>
    <w:lvl w:ilvl="0" w:tplc="2E1A2AC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4">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1532B88"/>
    <w:multiLevelType w:val="hybridMultilevel"/>
    <w:tmpl w:val="5642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30411FB"/>
    <w:multiLevelType w:val="multilevel"/>
    <w:tmpl w:val="17405100"/>
    <w:lvl w:ilvl="0">
      <w:start w:val="6"/>
      <w:numFmt w:val="decimal"/>
      <w:lvlText w:val="%1"/>
      <w:lvlJc w:val="left"/>
      <w:pPr>
        <w:ind w:left="525" w:hanging="525"/>
      </w:pPr>
      <w:rPr>
        <w:rFonts w:hint="default"/>
        <w:color w:val="auto"/>
      </w:rPr>
    </w:lvl>
    <w:lvl w:ilvl="1">
      <w:start w:val="7"/>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27">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8">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9">
    <w:nsid w:val="636D0A0C"/>
    <w:multiLevelType w:val="multilevel"/>
    <w:tmpl w:val="1C46EBD4"/>
    <w:lvl w:ilvl="0">
      <w:start w:val="3"/>
      <w:numFmt w:val="decimal"/>
      <w:lvlText w:val="%1."/>
      <w:lvlJc w:val="left"/>
      <w:pPr>
        <w:ind w:left="480" w:hanging="480"/>
      </w:pPr>
      <w:rPr>
        <w:rFonts w:hint="default"/>
      </w:rPr>
    </w:lvl>
    <w:lvl w:ilvl="1">
      <w:start w:val="3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65A836F6"/>
    <w:multiLevelType w:val="hybridMultilevel"/>
    <w:tmpl w:val="608A270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3">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4">
    <w:nsid w:val="6B281BE7"/>
    <w:multiLevelType w:val="multilevel"/>
    <w:tmpl w:val="42F64834"/>
    <w:lvl w:ilvl="0">
      <w:start w:val="6"/>
      <w:numFmt w:val="decimal"/>
      <w:lvlText w:val="%1"/>
      <w:lvlJc w:val="left"/>
      <w:pPr>
        <w:ind w:left="525" w:hanging="525"/>
      </w:pPr>
      <w:rPr>
        <w:rFonts w:hint="default"/>
        <w:color w:val="auto"/>
      </w:rPr>
    </w:lvl>
    <w:lvl w:ilvl="1">
      <w:start w:val="4"/>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35">
    <w:nsid w:val="6EDB1A40"/>
    <w:multiLevelType w:val="hybridMultilevel"/>
    <w:tmpl w:val="95346054"/>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6">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7">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8">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9">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0">
    <w:nsid w:val="78D1465E"/>
    <w:multiLevelType w:val="multilevel"/>
    <w:tmpl w:val="7A4C4AC8"/>
    <w:lvl w:ilvl="0">
      <w:start w:val="1"/>
      <w:numFmt w:val="decimal"/>
      <w:lvlText w:val="%1."/>
      <w:lvlJc w:val="left"/>
      <w:pPr>
        <w:tabs>
          <w:tab w:val="num" w:pos="900"/>
        </w:tabs>
        <w:ind w:left="900" w:hanging="360"/>
      </w:p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num w:numId="1">
    <w:abstractNumId w:val="0"/>
  </w:num>
  <w:num w:numId="2">
    <w:abstractNumId w:val="35"/>
  </w:num>
  <w:num w:numId="3">
    <w:abstractNumId w:val="15"/>
  </w:num>
  <w:num w:numId="4">
    <w:abstractNumId w:val="12"/>
  </w:num>
  <w:num w:numId="5">
    <w:abstractNumId w:val="25"/>
  </w:num>
  <w:num w:numId="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1"/>
  </w:num>
  <w:num w:numId="8">
    <w:abstractNumId w:val="3"/>
  </w:num>
  <w:num w:numId="9">
    <w:abstractNumId w:val="18"/>
  </w:num>
  <w:num w:numId="10">
    <w:abstractNumId w:val="22"/>
  </w:num>
  <w:num w:numId="11">
    <w:abstractNumId w:val="17"/>
  </w:num>
  <w:num w:numId="12">
    <w:abstractNumId w:val="20"/>
  </w:num>
  <w:num w:numId="13">
    <w:abstractNumId w:val="2"/>
  </w:num>
  <w:num w:numId="14">
    <w:abstractNumId w:val="37"/>
  </w:num>
  <w:num w:numId="15">
    <w:abstractNumId w:val="19"/>
  </w:num>
  <w:num w:numId="16">
    <w:abstractNumId w:val="38"/>
  </w:num>
  <w:num w:numId="17">
    <w:abstractNumId w:val="14"/>
  </w:num>
  <w:num w:numId="18">
    <w:abstractNumId w:val="4"/>
  </w:num>
  <w:num w:numId="19">
    <w:abstractNumId w:val="39"/>
  </w:num>
  <w:num w:numId="20">
    <w:abstractNumId w:val="36"/>
  </w:num>
  <w:num w:numId="21">
    <w:abstractNumId w:val="24"/>
  </w:num>
  <w:num w:numId="22">
    <w:abstractNumId w:val="30"/>
  </w:num>
  <w:num w:numId="23">
    <w:abstractNumId w:val="11"/>
  </w:num>
  <w:num w:numId="24">
    <w:abstractNumId w:val="21"/>
  </w:num>
  <w:num w:numId="25">
    <w:abstractNumId w:val="6"/>
  </w:num>
  <w:num w:numId="26">
    <w:abstractNumId w:val="5"/>
  </w:num>
  <w:num w:numId="27">
    <w:abstractNumId w:val="13"/>
  </w:num>
  <w:num w:numId="28">
    <w:abstractNumId w:val="7"/>
  </w:num>
  <w:num w:numId="29">
    <w:abstractNumId w:val="33"/>
  </w:num>
  <w:num w:numId="30">
    <w:abstractNumId w:val="28"/>
  </w:num>
  <w:num w:numId="31">
    <w:abstractNumId w:val="27"/>
  </w:num>
  <w:num w:numId="32">
    <w:abstractNumId w:val="32"/>
  </w:num>
  <w:num w:numId="33">
    <w:abstractNumId w:val="16"/>
  </w:num>
  <w:num w:numId="34">
    <w:abstractNumId w:val="29"/>
  </w:num>
  <w:num w:numId="35">
    <w:abstractNumId w:val="23"/>
  </w:num>
  <w:num w:numId="36">
    <w:abstractNumId w:val="9"/>
  </w:num>
  <w:num w:numId="37">
    <w:abstractNumId w:val="34"/>
  </w:num>
  <w:num w:numId="38">
    <w:abstractNumId w:val="10"/>
  </w:num>
  <w:num w:numId="39">
    <w:abstractNumId w:val="26"/>
  </w:num>
  <w:num w:numId="40">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8"/>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531"/>
    <w:rsid w:val="0000065D"/>
    <w:rsid w:val="00002538"/>
    <w:rsid w:val="00002C07"/>
    <w:rsid w:val="0000739F"/>
    <w:rsid w:val="00010DB3"/>
    <w:rsid w:val="000142A9"/>
    <w:rsid w:val="0001565D"/>
    <w:rsid w:val="0001692F"/>
    <w:rsid w:val="0001789B"/>
    <w:rsid w:val="00017F00"/>
    <w:rsid w:val="000219A7"/>
    <w:rsid w:val="0002509F"/>
    <w:rsid w:val="00025684"/>
    <w:rsid w:val="00026186"/>
    <w:rsid w:val="00027045"/>
    <w:rsid w:val="000303F7"/>
    <w:rsid w:val="000333DD"/>
    <w:rsid w:val="000337C6"/>
    <w:rsid w:val="000356F0"/>
    <w:rsid w:val="000367EA"/>
    <w:rsid w:val="00040D43"/>
    <w:rsid w:val="000418D1"/>
    <w:rsid w:val="00041D60"/>
    <w:rsid w:val="00046F78"/>
    <w:rsid w:val="000554B0"/>
    <w:rsid w:val="0005705C"/>
    <w:rsid w:val="000615BE"/>
    <w:rsid w:val="000618EF"/>
    <w:rsid w:val="000620BA"/>
    <w:rsid w:val="00067A5C"/>
    <w:rsid w:val="00071513"/>
    <w:rsid w:val="000720AC"/>
    <w:rsid w:val="0007214C"/>
    <w:rsid w:val="0007312B"/>
    <w:rsid w:val="000731B7"/>
    <w:rsid w:val="00075FAF"/>
    <w:rsid w:val="00076AA6"/>
    <w:rsid w:val="00082593"/>
    <w:rsid w:val="00084088"/>
    <w:rsid w:val="00090299"/>
    <w:rsid w:val="0009175D"/>
    <w:rsid w:val="00091EDB"/>
    <w:rsid w:val="000922A6"/>
    <w:rsid w:val="00094FD4"/>
    <w:rsid w:val="0009596D"/>
    <w:rsid w:val="000A0015"/>
    <w:rsid w:val="000A06CE"/>
    <w:rsid w:val="000A156A"/>
    <w:rsid w:val="000A41C4"/>
    <w:rsid w:val="000A447E"/>
    <w:rsid w:val="000B0B47"/>
    <w:rsid w:val="000B15DE"/>
    <w:rsid w:val="000B180E"/>
    <w:rsid w:val="000B1A32"/>
    <w:rsid w:val="000B1C9B"/>
    <w:rsid w:val="000B2666"/>
    <w:rsid w:val="000B2DE3"/>
    <w:rsid w:val="000B3DC3"/>
    <w:rsid w:val="000B3E61"/>
    <w:rsid w:val="000B51D9"/>
    <w:rsid w:val="000B6909"/>
    <w:rsid w:val="000B779F"/>
    <w:rsid w:val="000C030A"/>
    <w:rsid w:val="000C0FAF"/>
    <w:rsid w:val="000C3209"/>
    <w:rsid w:val="000C5F35"/>
    <w:rsid w:val="000C6BF4"/>
    <w:rsid w:val="000D2ADD"/>
    <w:rsid w:val="000D4410"/>
    <w:rsid w:val="000D597A"/>
    <w:rsid w:val="000D5AF3"/>
    <w:rsid w:val="000D5D14"/>
    <w:rsid w:val="000D6253"/>
    <w:rsid w:val="000D731C"/>
    <w:rsid w:val="000E0A62"/>
    <w:rsid w:val="000E43BB"/>
    <w:rsid w:val="000E49DA"/>
    <w:rsid w:val="000E5849"/>
    <w:rsid w:val="000E7C8C"/>
    <w:rsid w:val="000E7F55"/>
    <w:rsid w:val="000F06CA"/>
    <w:rsid w:val="000F0AAD"/>
    <w:rsid w:val="000F1D58"/>
    <w:rsid w:val="000F3E88"/>
    <w:rsid w:val="000F4C98"/>
    <w:rsid w:val="000F5416"/>
    <w:rsid w:val="000F6904"/>
    <w:rsid w:val="000F69FE"/>
    <w:rsid w:val="000F6D3E"/>
    <w:rsid w:val="000F6FA1"/>
    <w:rsid w:val="000F7171"/>
    <w:rsid w:val="000F782B"/>
    <w:rsid w:val="001004DA"/>
    <w:rsid w:val="00101BF5"/>
    <w:rsid w:val="00103C54"/>
    <w:rsid w:val="00104E9F"/>
    <w:rsid w:val="00107D4B"/>
    <w:rsid w:val="00111AF3"/>
    <w:rsid w:val="00112E16"/>
    <w:rsid w:val="00113EC5"/>
    <w:rsid w:val="0011629C"/>
    <w:rsid w:val="00116CE5"/>
    <w:rsid w:val="001177A3"/>
    <w:rsid w:val="001205D2"/>
    <w:rsid w:val="00123436"/>
    <w:rsid w:val="001239ED"/>
    <w:rsid w:val="00124419"/>
    <w:rsid w:val="001255C1"/>
    <w:rsid w:val="00126D82"/>
    <w:rsid w:val="00127C4B"/>
    <w:rsid w:val="001304BE"/>
    <w:rsid w:val="001327E5"/>
    <w:rsid w:val="00133579"/>
    <w:rsid w:val="0013363A"/>
    <w:rsid w:val="00134F97"/>
    <w:rsid w:val="0013751C"/>
    <w:rsid w:val="00140E5C"/>
    <w:rsid w:val="00140F75"/>
    <w:rsid w:val="00141651"/>
    <w:rsid w:val="00142FA2"/>
    <w:rsid w:val="00145873"/>
    <w:rsid w:val="00145DA6"/>
    <w:rsid w:val="00146A2B"/>
    <w:rsid w:val="001474CC"/>
    <w:rsid w:val="00150501"/>
    <w:rsid w:val="00151697"/>
    <w:rsid w:val="00152DD4"/>
    <w:rsid w:val="00152ECE"/>
    <w:rsid w:val="00154CCD"/>
    <w:rsid w:val="00154FF5"/>
    <w:rsid w:val="001565C6"/>
    <w:rsid w:val="001607B0"/>
    <w:rsid w:val="00160B5E"/>
    <w:rsid w:val="001637B4"/>
    <w:rsid w:val="00165C5E"/>
    <w:rsid w:val="0016604E"/>
    <w:rsid w:val="00166EA1"/>
    <w:rsid w:val="00167A2A"/>
    <w:rsid w:val="0017062D"/>
    <w:rsid w:val="00171ACA"/>
    <w:rsid w:val="00172D72"/>
    <w:rsid w:val="001748A2"/>
    <w:rsid w:val="0017707B"/>
    <w:rsid w:val="001800FB"/>
    <w:rsid w:val="00180352"/>
    <w:rsid w:val="0018578B"/>
    <w:rsid w:val="00186B68"/>
    <w:rsid w:val="001871EC"/>
    <w:rsid w:val="0018744C"/>
    <w:rsid w:val="001877BB"/>
    <w:rsid w:val="001933D1"/>
    <w:rsid w:val="001934AB"/>
    <w:rsid w:val="00193828"/>
    <w:rsid w:val="00196FF1"/>
    <w:rsid w:val="001A0EDC"/>
    <w:rsid w:val="001A3203"/>
    <w:rsid w:val="001A4051"/>
    <w:rsid w:val="001A44EC"/>
    <w:rsid w:val="001A4F01"/>
    <w:rsid w:val="001A6A4E"/>
    <w:rsid w:val="001A7BF0"/>
    <w:rsid w:val="001B12F3"/>
    <w:rsid w:val="001B167A"/>
    <w:rsid w:val="001B2D20"/>
    <w:rsid w:val="001B3B51"/>
    <w:rsid w:val="001B50F1"/>
    <w:rsid w:val="001B5B5C"/>
    <w:rsid w:val="001B6FD6"/>
    <w:rsid w:val="001C0746"/>
    <w:rsid w:val="001C2343"/>
    <w:rsid w:val="001C51C7"/>
    <w:rsid w:val="001C5491"/>
    <w:rsid w:val="001D0B71"/>
    <w:rsid w:val="001D0EC0"/>
    <w:rsid w:val="001D47A7"/>
    <w:rsid w:val="001D4E14"/>
    <w:rsid w:val="001D7068"/>
    <w:rsid w:val="001D72DA"/>
    <w:rsid w:val="001D7350"/>
    <w:rsid w:val="001D7AB3"/>
    <w:rsid w:val="001E1E24"/>
    <w:rsid w:val="001E3EC7"/>
    <w:rsid w:val="001F144D"/>
    <w:rsid w:val="001F2928"/>
    <w:rsid w:val="001F33BB"/>
    <w:rsid w:val="001F3FE9"/>
    <w:rsid w:val="001F4A5D"/>
    <w:rsid w:val="001F63AA"/>
    <w:rsid w:val="001F7838"/>
    <w:rsid w:val="001F7D97"/>
    <w:rsid w:val="002001C0"/>
    <w:rsid w:val="00201A52"/>
    <w:rsid w:val="002030CC"/>
    <w:rsid w:val="00204B4E"/>
    <w:rsid w:val="00204EF2"/>
    <w:rsid w:val="002055E4"/>
    <w:rsid w:val="0021047D"/>
    <w:rsid w:val="002124FF"/>
    <w:rsid w:val="00213559"/>
    <w:rsid w:val="00216737"/>
    <w:rsid w:val="00216EDF"/>
    <w:rsid w:val="00220B0B"/>
    <w:rsid w:val="00223767"/>
    <w:rsid w:val="002237A4"/>
    <w:rsid w:val="00223A4E"/>
    <w:rsid w:val="0022400B"/>
    <w:rsid w:val="0022691D"/>
    <w:rsid w:val="0022695D"/>
    <w:rsid w:val="002332C8"/>
    <w:rsid w:val="002463A6"/>
    <w:rsid w:val="00251607"/>
    <w:rsid w:val="002532EE"/>
    <w:rsid w:val="00253BC5"/>
    <w:rsid w:val="0025581A"/>
    <w:rsid w:val="0025786E"/>
    <w:rsid w:val="00257FF8"/>
    <w:rsid w:val="002603F2"/>
    <w:rsid w:val="00262766"/>
    <w:rsid w:val="00262B45"/>
    <w:rsid w:val="00264FB0"/>
    <w:rsid w:val="002653C3"/>
    <w:rsid w:val="00276ACF"/>
    <w:rsid w:val="00280270"/>
    <w:rsid w:val="00280785"/>
    <w:rsid w:val="00282079"/>
    <w:rsid w:val="00282B88"/>
    <w:rsid w:val="0028479E"/>
    <w:rsid w:val="002852AD"/>
    <w:rsid w:val="00285501"/>
    <w:rsid w:val="0028606E"/>
    <w:rsid w:val="00290A9D"/>
    <w:rsid w:val="002938FD"/>
    <w:rsid w:val="002944C4"/>
    <w:rsid w:val="00294929"/>
    <w:rsid w:val="00294DA7"/>
    <w:rsid w:val="00295154"/>
    <w:rsid w:val="00295BF5"/>
    <w:rsid w:val="002A0F07"/>
    <w:rsid w:val="002A1F1A"/>
    <w:rsid w:val="002A22B2"/>
    <w:rsid w:val="002A34DA"/>
    <w:rsid w:val="002A40E3"/>
    <w:rsid w:val="002A4535"/>
    <w:rsid w:val="002A4A3A"/>
    <w:rsid w:val="002A58DC"/>
    <w:rsid w:val="002B13A7"/>
    <w:rsid w:val="002B1574"/>
    <w:rsid w:val="002B457E"/>
    <w:rsid w:val="002B557A"/>
    <w:rsid w:val="002B612E"/>
    <w:rsid w:val="002B61BB"/>
    <w:rsid w:val="002C046A"/>
    <w:rsid w:val="002C16BB"/>
    <w:rsid w:val="002C6C1C"/>
    <w:rsid w:val="002C764C"/>
    <w:rsid w:val="002D06F8"/>
    <w:rsid w:val="002D2333"/>
    <w:rsid w:val="002D36FF"/>
    <w:rsid w:val="002D3BA8"/>
    <w:rsid w:val="002D3D5F"/>
    <w:rsid w:val="002D41AA"/>
    <w:rsid w:val="002D6637"/>
    <w:rsid w:val="002E0BFB"/>
    <w:rsid w:val="002E1606"/>
    <w:rsid w:val="002E2AE8"/>
    <w:rsid w:val="002E5229"/>
    <w:rsid w:val="002E61FC"/>
    <w:rsid w:val="002F0794"/>
    <w:rsid w:val="002F0C4D"/>
    <w:rsid w:val="002F22C3"/>
    <w:rsid w:val="002F2C86"/>
    <w:rsid w:val="002F4556"/>
    <w:rsid w:val="00300443"/>
    <w:rsid w:val="00300D8C"/>
    <w:rsid w:val="00301BDF"/>
    <w:rsid w:val="00305695"/>
    <w:rsid w:val="003056AA"/>
    <w:rsid w:val="0031056A"/>
    <w:rsid w:val="00311114"/>
    <w:rsid w:val="003157E9"/>
    <w:rsid w:val="00315839"/>
    <w:rsid w:val="003202D6"/>
    <w:rsid w:val="0032109D"/>
    <w:rsid w:val="0032408F"/>
    <w:rsid w:val="00325AFD"/>
    <w:rsid w:val="00325FF4"/>
    <w:rsid w:val="00326445"/>
    <w:rsid w:val="00326AED"/>
    <w:rsid w:val="00327502"/>
    <w:rsid w:val="00327640"/>
    <w:rsid w:val="003303DA"/>
    <w:rsid w:val="00332ADD"/>
    <w:rsid w:val="00333450"/>
    <w:rsid w:val="00334150"/>
    <w:rsid w:val="003362B0"/>
    <w:rsid w:val="00337D73"/>
    <w:rsid w:val="00341B32"/>
    <w:rsid w:val="00342324"/>
    <w:rsid w:val="00342A6C"/>
    <w:rsid w:val="0034316F"/>
    <w:rsid w:val="00347D55"/>
    <w:rsid w:val="00350329"/>
    <w:rsid w:val="0035459F"/>
    <w:rsid w:val="00355CD9"/>
    <w:rsid w:val="00357F5B"/>
    <w:rsid w:val="00360A43"/>
    <w:rsid w:val="0036213A"/>
    <w:rsid w:val="003647FE"/>
    <w:rsid w:val="00370D86"/>
    <w:rsid w:val="0037134E"/>
    <w:rsid w:val="0037272B"/>
    <w:rsid w:val="00375262"/>
    <w:rsid w:val="003808BB"/>
    <w:rsid w:val="00382BDF"/>
    <w:rsid w:val="00382C05"/>
    <w:rsid w:val="00383C8B"/>
    <w:rsid w:val="003850A3"/>
    <w:rsid w:val="00386777"/>
    <w:rsid w:val="003923C8"/>
    <w:rsid w:val="00392D35"/>
    <w:rsid w:val="00394A66"/>
    <w:rsid w:val="003A19F3"/>
    <w:rsid w:val="003A5B44"/>
    <w:rsid w:val="003A6EE8"/>
    <w:rsid w:val="003B0C5E"/>
    <w:rsid w:val="003B1491"/>
    <w:rsid w:val="003B22E6"/>
    <w:rsid w:val="003B2E6F"/>
    <w:rsid w:val="003B31DF"/>
    <w:rsid w:val="003B38AA"/>
    <w:rsid w:val="003B4071"/>
    <w:rsid w:val="003B6F9A"/>
    <w:rsid w:val="003B74FD"/>
    <w:rsid w:val="003C2645"/>
    <w:rsid w:val="003C299B"/>
    <w:rsid w:val="003C61E1"/>
    <w:rsid w:val="003C6713"/>
    <w:rsid w:val="003C6887"/>
    <w:rsid w:val="003C71DF"/>
    <w:rsid w:val="003C7EB1"/>
    <w:rsid w:val="003D0044"/>
    <w:rsid w:val="003D1056"/>
    <w:rsid w:val="003D2BBF"/>
    <w:rsid w:val="003D404A"/>
    <w:rsid w:val="003D5A2F"/>
    <w:rsid w:val="003E096A"/>
    <w:rsid w:val="003E1F27"/>
    <w:rsid w:val="003E207A"/>
    <w:rsid w:val="003E3541"/>
    <w:rsid w:val="003E5E98"/>
    <w:rsid w:val="003E706E"/>
    <w:rsid w:val="003E7E0B"/>
    <w:rsid w:val="003F0325"/>
    <w:rsid w:val="003F11B5"/>
    <w:rsid w:val="003F4F97"/>
    <w:rsid w:val="003F5087"/>
    <w:rsid w:val="003F5198"/>
    <w:rsid w:val="003F7547"/>
    <w:rsid w:val="004036A6"/>
    <w:rsid w:val="004038F0"/>
    <w:rsid w:val="0040416B"/>
    <w:rsid w:val="00405335"/>
    <w:rsid w:val="00406663"/>
    <w:rsid w:val="00407ABD"/>
    <w:rsid w:val="004107E3"/>
    <w:rsid w:val="0041255D"/>
    <w:rsid w:val="00414593"/>
    <w:rsid w:val="004163FB"/>
    <w:rsid w:val="00423C42"/>
    <w:rsid w:val="00424E0D"/>
    <w:rsid w:val="00424FA3"/>
    <w:rsid w:val="00426DC4"/>
    <w:rsid w:val="00432796"/>
    <w:rsid w:val="00435FA3"/>
    <w:rsid w:val="00437E0A"/>
    <w:rsid w:val="00440671"/>
    <w:rsid w:val="00440D9B"/>
    <w:rsid w:val="0044125C"/>
    <w:rsid w:val="00443B7B"/>
    <w:rsid w:val="00443E35"/>
    <w:rsid w:val="00444D25"/>
    <w:rsid w:val="00445EA4"/>
    <w:rsid w:val="00450694"/>
    <w:rsid w:val="00451DBE"/>
    <w:rsid w:val="00454978"/>
    <w:rsid w:val="004615CA"/>
    <w:rsid w:val="004619CF"/>
    <w:rsid w:val="00461C47"/>
    <w:rsid w:val="00462AE8"/>
    <w:rsid w:val="00470464"/>
    <w:rsid w:val="0047074B"/>
    <w:rsid w:val="00470CEC"/>
    <w:rsid w:val="00472913"/>
    <w:rsid w:val="004746C7"/>
    <w:rsid w:val="00482C91"/>
    <w:rsid w:val="00486D27"/>
    <w:rsid w:val="00491B75"/>
    <w:rsid w:val="00492887"/>
    <w:rsid w:val="00493E0D"/>
    <w:rsid w:val="00495968"/>
    <w:rsid w:val="00496B19"/>
    <w:rsid w:val="0049713C"/>
    <w:rsid w:val="004978B2"/>
    <w:rsid w:val="004A0CD1"/>
    <w:rsid w:val="004A12CA"/>
    <w:rsid w:val="004A2672"/>
    <w:rsid w:val="004A2A33"/>
    <w:rsid w:val="004A2A47"/>
    <w:rsid w:val="004A2AE0"/>
    <w:rsid w:val="004A3206"/>
    <w:rsid w:val="004A75F8"/>
    <w:rsid w:val="004B0987"/>
    <w:rsid w:val="004B0C3B"/>
    <w:rsid w:val="004B1EE7"/>
    <w:rsid w:val="004B2DD7"/>
    <w:rsid w:val="004B5908"/>
    <w:rsid w:val="004C0794"/>
    <w:rsid w:val="004C0F0B"/>
    <w:rsid w:val="004C2067"/>
    <w:rsid w:val="004C4133"/>
    <w:rsid w:val="004C4A3C"/>
    <w:rsid w:val="004C5A05"/>
    <w:rsid w:val="004C681D"/>
    <w:rsid w:val="004D0AEA"/>
    <w:rsid w:val="004D35A2"/>
    <w:rsid w:val="004D4A00"/>
    <w:rsid w:val="004D546D"/>
    <w:rsid w:val="004D63A7"/>
    <w:rsid w:val="004E0FD7"/>
    <w:rsid w:val="004E3A8E"/>
    <w:rsid w:val="004E597C"/>
    <w:rsid w:val="004E5D1F"/>
    <w:rsid w:val="004F1F8B"/>
    <w:rsid w:val="004F35BB"/>
    <w:rsid w:val="004F36A8"/>
    <w:rsid w:val="004F4B46"/>
    <w:rsid w:val="004F633D"/>
    <w:rsid w:val="004F7EDC"/>
    <w:rsid w:val="004F7F16"/>
    <w:rsid w:val="005017F6"/>
    <w:rsid w:val="005057D3"/>
    <w:rsid w:val="00507C78"/>
    <w:rsid w:val="00510568"/>
    <w:rsid w:val="00511BD9"/>
    <w:rsid w:val="005135BA"/>
    <w:rsid w:val="00513EFB"/>
    <w:rsid w:val="005172D8"/>
    <w:rsid w:val="00520DB2"/>
    <w:rsid w:val="00521D31"/>
    <w:rsid w:val="00523C2D"/>
    <w:rsid w:val="00526183"/>
    <w:rsid w:val="005262F5"/>
    <w:rsid w:val="005302C0"/>
    <w:rsid w:val="00530824"/>
    <w:rsid w:val="00531C5F"/>
    <w:rsid w:val="00531EA9"/>
    <w:rsid w:val="00533AA6"/>
    <w:rsid w:val="00534947"/>
    <w:rsid w:val="0053503B"/>
    <w:rsid w:val="00536184"/>
    <w:rsid w:val="00536890"/>
    <w:rsid w:val="00540F3A"/>
    <w:rsid w:val="0054269F"/>
    <w:rsid w:val="00543B7C"/>
    <w:rsid w:val="00544488"/>
    <w:rsid w:val="00544FF8"/>
    <w:rsid w:val="00547C16"/>
    <w:rsid w:val="0055026E"/>
    <w:rsid w:val="00551D32"/>
    <w:rsid w:val="0055687B"/>
    <w:rsid w:val="005569A6"/>
    <w:rsid w:val="00560AF0"/>
    <w:rsid w:val="005619A5"/>
    <w:rsid w:val="0056400E"/>
    <w:rsid w:val="005643B3"/>
    <w:rsid w:val="00564A51"/>
    <w:rsid w:val="00566192"/>
    <w:rsid w:val="0056674E"/>
    <w:rsid w:val="00573471"/>
    <w:rsid w:val="0057572E"/>
    <w:rsid w:val="00576E57"/>
    <w:rsid w:val="00580297"/>
    <w:rsid w:val="005802E3"/>
    <w:rsid w:val="005834F4"/>
    <w:rsid w:val="00583C7B"/>
    <w:rsid w:val="00585D20"/>
    <w:rsid w:val="00591DEB"/>
    <w:rsid w:val="005947D3"/>
    <w:rsid w:val="005964A1"/>
    <w:rsid w:val="00597F26"/>
    <w:rsid w:val="005A13E5"/>
    <w:rsid w:val="005A1643"/>
    <w:rsid w:val="005A6259"/>
    <w:rsid w:val="005A6B7A"/>
    <w:rsid w:val="005B2265"/>
    <w:rsid w:val="005B2316"/>
    <w:rsid w:val="005B2AF5"/>
    <w:rsid w:val="005B369F"/>
    <w:rsid w:val="005B557D"/>
    <w:rsid w:val="005C3B62"/>
    <w:rsid w:val="005C4A42"/>
    <w:rsid w:val="005C754D"/>
    <w:rsid w:val="005D0849"/>
    <w:rsid w:val="005D15CD"/>
    <w:rsid w:val="005D16C3"/>
    <w:rsid w:val="005D27BB"/>
    <w:rsid w:val="005D4E8E"/>
    <w:rsid w:val="005D5DC2"/>
    <w:rsid w:val="005E1070"/>
    <w:rsid w:val="005E11D8"/>
    <w:rsid w:val="005E1C75"/>
    <w:rsid w:val="005E2733"/>
    <w:rsid w:val="005E3E2F"/>
    <w:rsid w:val="005E42F4"/>
    <w:rsid w:val="005E45FB"/>
    <w:rsid w:val="005E52D1"/>
    <w:rsid w:val="005E642D"/>
    <w:rsid w:val="005E7E56"/>
    <w:rsid w:val="005F0CC5"/>
    <w:rsid w:val="005F158C"/>
    <w:rsid w:val="005F3BFF"/>
    <w:rsid w:val="005F57E9"/>
    <w:rsid w:val="005F69BD"/>
    <w:rsid w:val="005F7A46"/>
    <w:rsid w:val="005F7DFE"/>
    <w:rsid w:val="00602CAD"/>
    <w:rsid w:val="00605303"/>
    <w:rsid w:val="00613A51"/>
    <w:rsid w:val="006140C6"/>
    <w:rsid w:val="00615187"/>
    <w:rsid w:val="0061627C"/>
    <w:rsid w:val="00616497"/>
    <w:rsid w:val="0062102F"/>
    <w:rsid w:val="006210F6"/>
    <w:rsid w:val="0062425B"/>
    <w:rsid w:val="00625FD1"/>
    <w:rsid w:val="0062779A"/>
    <w:rsid w:val="00627E3A"/>
    <w:rsid w:val="0063051B"/>
    <w:rsid w:val="00630E6A"/>
    <w:rsid w:val="00634D52"/>
    <w:rsid w:val="00634DD7"/>
    <w:rsid w:val="0063654B"/>
    <w:rsid w:val="00636C9D"/>
    <w:rsid w:val="00640F15"/>
    <w:rsid w:val="00643F75"/>
    <w:rsid w:val="00644228"/>
    <w:rsid w:val="00645EF9"/>
    <w:rsid w:val="00646274"/>
    <w:rsid w:val="0064640E"/>
    <w:rsid w:val="00647466"/>
    <w:rsid w:val="00651C27"/>
    <w:rsid w:val="00652B01"/>
    <w:rsid w:val="00652C7A"/>
    <w:rsid w:val="0065453C"/>
    <w:rsid w:val="00654960"/>
    <w:rsid w:val="00655FA2"/>
    <w:rsid w:val="006578ED"/>
    <w:rsid w:val="00662244"/>
    <w:rsid w:val="00663FA5"/>
    <w:rsid w:val="006671C3"/>
    <w:rsid w:val="00670816"/>
    <w:rsid w:val="00671697"/>
    <w:rsid w:val="00671F41"/>
    <w:rsid w:val="006729E7"/>
    <w:rsid w:val="006734B1"/>
    <w:rsid w:val="006750F6"/>
    <w:rsid w:val="00675D50"/>
    <w:rsid w:val="0067640D"/>
    <w:rsid w:val="00676585"/>
    <w:rsid w:val="00677773"/>
    <w:rsid w:val="00677D1C"/>
    <w:rsid w:val="0068042A"/>
    <w:rsid w:val="00680940"/>
    <w:rsid w:val="00681AE8"/>
    <w:rsid w:val="00682769"/>
    <w:rsid w:val="00684028"/>
    <w:rsid w:val="00685100"/>
    <w:rsid w:val="006903B5"/>
    <w:rsid w:val="00690CB7"/>
    <w:rsid w:val="006910D3"/>
    <w:rsid w:val="006913A6"/>
    <w:rsid w:val="006914E4"/>
    <w:rsid w:val="00692B1D"/>
    <w:rsid w:val="00694481"/>
    <w:rsid w:val="00695800"/>
    <w:rsid w:val="00695ACA"/>
    <w:rsid w:val="00695D93"/>
    <w:rsid w:val="006A0262"/>
    <w:rsid w:val="006A63A2"/>
    <w:rsid w:val="006A6EBE"/>
    <w:rsid w:val="006B2C9C"/>
    <w:rsid w:val="006B2D3F"/>
    <w:rsid w:val="006B3412"/>
    <w:rsid w:val="006B6ED0"/>
    <w:rsid w:val="006C0224"/>
    <w:rsid w:val="006C0A71"/>
    <w:rsid w:val="006C1269"/>
    <w:rsid w:val="006D251F"/>
    <w:rsid w:val="006D3247"/>
    <w:rsid w:val="006D3F16"/>
    <w:rsid w:val="006D70AE"/>
    <w:rsid w:val="006E0CE3"/>
    <w:rsid w:val="006E2DA4"/>
    <w:rsid w:val="006E5032"/>
    <w:rsid w:val="006E57BA"/>
    <w:rsid w:val="006E5901"/>
    <w:rsid w:val="006E5D66"/>
    <w:rsid w:val="006E616D"/>
    <w:rsid w:val="006E6A73"/>
    <w:rsid w:val="006F03DF"/>
    <w:rsid w:val="006F086C"/>
    <w:rsid w:val="006F3981"/>
    <w:rsid w:val="00700E51"/>
    <w:rsid w:val="0070262E"/>
    <w:rsid w:val="00705494"/>
    <w:rsid w:val="007064C8"/>
    <w:rsid w:val="007106F9"/>
    <w:rsid w:val="007133CF"/>
    <w:rsid w:val="00713F3A"/>
    <w:rsid w:val="0071427A"/>
    <w:rsid w:val="007164BA"/>
    <w:rsid w:val="007179A7"/>
    <w:rsid w:val="00717E23"/>
    <w:rsid w:val="00721C05"/>
    <w:rsid w:val="00724C55"/>
    <w:rsid w:val="00727234"/>
    <w:rsid w:val="00730A15"/>
    <w:rsid w:val="0074110A"/>
    <w:rsid w:val="00741EFE"/>
    <w:rsid w:val="00742198"/>
    <w:rsid w:val="00742E54"/>
    <w:rsid w:val="00745077"/>
    <w:rsid w:val="0074607A"/>
    <w:rsid w:val="00746918"/>
    <w:rsid w:val="00746B51"/>
    <w:rsid w:val="00746D7D"/>
    <w:rsid w:val="00751C7F"/>
    <w:rsid w:val="00752461"/>
    <w:rsid w:val="00752A1B"/>
    <w:rsid w:val="00752CBC"/>
    <w:rsid w:val="007546F9"/>
    <w:rsid w:val="00755E54"/>
    <w:rsid w:val="00761AF6"/>
    <w:rsid w:val="007632A5"/>
    <w:rsid w:val="0076341B"/>
    <w:rsid w:val="00765E05"/>
    <w:rsid w:val="007663A0"/>
    <w:rsid w:val="007663EA"/>
    <w:rsid w:val="00767460"/>
    <w:rsid w:val="007675B5"/>
    <w:rsid w:val="007710E3"/>
    <w:rsid w:val="007729FD"/>
    <w:rsid w:val="0077302B"/>
    <w:rsid w:val="00773FEF"/>
    <w:rsid w:val="0077487F"/>
    <w:rsid w:val="00774A4E"/>
    <w:rsid w:val="007755C4"/>
    <w:rsid w:val="00775DE5"/>
    <w:rsid w:val="00777D67"/>
    <w:rsid w:val="0078160C"/>
    <w:rsid w:val="007832CD"/>
    <w:rsid w:val="0078401D"/>
    <w:rsid w:val="007847B9"/>
    <w:rsid w:val="00785007"/>
    <w:rsid w:val="00785962"/>
    <w:rsid w:val="0078654A"/>
    <w:rsid w:val="00786B3A"/>
    <w:rsid w:val="00786D52"/>
    <w:rsid w:val="00787EE2"/>
    <w:rsid w:val="00787F19"/>
    <w:rsid w:val="00793445"/>
    <w:rsid w:val="007946AB"/>
    <w:rsid w:val="007964A9"/>
    <w:rsid w:val="00797386"/>
    <w:rsid w:val="007A0377"/>
    <w:rsid w:val="007A157F"/>
    <w:rsid w:val="007A15F5"/>
    <w:rsid w:val="007A28CA"/>
    <w:rsid w:val="007A410F"/>
    <w:rsid w:val="007A4F5A"/>
    <w:rsid w:val="007A7BAC"/>
    <w:rsid w:val="007B415E"/>
    <w:rsid w:val="007B5426"/>
    <w:rsid w:val="007B5927"/>
    <w:rsid w:val="007B69D2"/>
    <w:rsid w:val="007B753E"/>
    <w:rsid w:val="007C111C"/>
    <w:rsid w:val="007C4BCE"/>
    <w:rsid w:val="007C5A10"/>
    <w:rsid w:val="007C7B67"/>
    <w:rsid w:val="007D1FAA"/>
    <w:rsid w:val="007D364B"/>
    <w:rsid w:val="007D4BDD"/>
    <w:rsid w:val="007D78EE"/>
    <w:rsid w:val="007D7F88"/>
    <w:rsid w:val="007E2088"/>
    <w:rsid w:val="007E4C4E"/>
    <w:rsid w:val="007F055E"/>
    <w:rsid w:val="007F083B"/>
    <w:rsid w:val="007F3FD1"/>
    <w:rsid w:val="007F65F2"/>
    <w:rsid w:val="00800B49"/>
    <w:rsid w:val="00801916"/>
    <w:rsid w:val="0080312C"/>
    <w:rsid w:val="008055C0"/>
    <w:rsid w:val="00806466"/>
    <w:rsid w:val="00806D4E"/>
    <w:rsid w:val="008077A8"/>
    <w:rsid w:val="00811145"/>
    <w:rsid w:val="00812968"/>
    <w:rsid w:val="008162A7"/>
    <w:rsid w:val="008170B2"/>
    <w:rsid w:val="00820368"/>
    <w:rsid w:val="00820CA9"/>
    <w:rsid w:val="00823958"/>
    <w:rsid w:val="00823C86"/>
    <w:rsid w:val="00825C1F"/>
    <w:rsid w:val="0083243E"/>
    <w:rsid w:val="00834D99"/>
    <w:rsid w:val="00835094"/>
    <w:rsid w:val="0084121B"/>
    <w:rsid w:val="008426A8"/>
    <w:rsid w:val="00842EBD"/>
    <w:rsid w:val="00843C6F"/>
    <w:rsid w:val="00845659"/>
    <w:rsid w:val="00845A66"/>
    <w:rsid w:val="00845A83"/>
    <w:rsid w:val="00845FC9"/>
    <w:rsid w:val="00845FD4"/>
    <w:rsid w:val="0084617C"/>
    <w:rsid w:val="008468A5"/>
    <w:rsid w:val="00846C53"/>
    <w:rsid w:val="00847C61"/>
    <w:rsid w:val="00851CA6"/>
    <w:rsid w:val="00851E81"/>
    <w:rsid w:val="00860079"/>
    <w:rsid w:val="00860B28"/>
    <w:rsid w:val="00860F8D"/>
    <w:rsid w:val="00861073"/>
    <w:rsid w:val="00862709"/>
    <w:rsid w:val="00863750"/>
    <w:rsid w:val="008645CA"/>
    <w:rsid w:val="00864D28"/>
    <w:rsid w:val="0086557C"/>
    <w:rsid w:val="008662A5"/>
    <w:rsid w:val="00867033"/>
    <w:rsid w:val="00872642"/>
    <w:rsid w:val="00875554"/>
    <w:rsid w:val="008774B2"/>
    <w:rsid w:val="008800AD"/>
    <w:rsid w:val="00880456"/>
    <w:rsid w:val="0088096E"/>
    <w:rsid w:val="00880ECC"/>
    <w:rsid w:val="00881D5F"/>
    <w:rsid w:val="008834A2"/>
    <w:rsid w:val="008861A9"/>
    <w:rsid w:val="008868A6"/>
    <w:rsid w:val="0089193B"/>
    <w:rsid w:val="00892FD5"/>
    <w:rsid w:val="008945EF"/>
    <w:rsid w:val="008A11C6"/>
    <w:rsid w:val="008A3326"/>
    <w:rsid w:val="008A4205"/>
    <w:rsid w:val="008A4F24"/>
    <w:rsid w:val="008B0777"/>
    <w:rsid w:val="008B1A6C"/>
    <w:rsid w:val="008B7C88"/>
    <w:rsid w:val="008C1344"/>
    <w:rsid w:val="008C2CEE"/>
    <w:rsid w:val="008C4E96"/>
    <w:rsid w:val="008C759E"/>
    <w:rsid w:val="008D1BDC"/>
    <w:rsid w:val="008D3BB6"/>
    <w:rsid w:val="008D3D6C"/>
    <w:rsid w:val="008D556C"/>
    <w:rsid w:val="008E0476"/>
    <w:rsid w:val="008E0EED"/>
    <w:rsid w:val="008E587E"/>
    <w:rsid w:val="008E6256"/>
    <w:rsid w:val="008E768C"/>
    <w:rsid w:val="008E7759"/>
    <w:rsid w:val="008E7AA1"/>
    <w:rsid w:val="008F0CC1"/>
    <w:rsid w:val="008F0D04"/>
    <w:rsid w:val="008F0E5C"/>
    <w:rsid w:val="008F0EAD"/>
    <w:rsid w:val="008F1869"/>
    <w:rsid w:val="008F3390"/>
    <w:rsid w:val="008F5570"/>
    <w:rsid w:val="008F6069"/>
    <w:rsid w:val="008F611D"/>
    <w:rsid w:val="008F6A30"/>
    <w:rsid w:val="009021BA"/>
    <w:rsid w:val="00902236"/>
    <w:rsid w:val="00902516"/>
    <w:rsid w:val="00903C20"/>
    <w:rsid w:val="00903C58"/>
    <w:rsid w:val="00904FA9"/>
    <w:rsid w:val="00906AFB"/>
    <w:rsid w:val="00910831"/>
    <w:rsid w:val="0091187F"/>
    <w:rsid w:val="009124A1"/>
    <w:rsid w:val="00913832"/>
    <w:rsid w:val="00915908"/>
    <w:rsid w:val="00915A44"/>
    <w:rsid w:val="00921FB1"/>
    <w:rsid w:val="00923131"/>
    <w:rsid w:val="00923473"/>
    <w:rsid w:val="00923E2A"/>
    <w:rsid w:val="009244A0"/>
    <w:rsid w:val="00925BAC"/>
    <w:rsid w:val="009309AE"/>
    <w:rsid w:val="009337D1"/>
    <w:rsid w:val="009344CA"/>
    <w:rsid w:val="00936395"/>
    <w:rsid w:val="00940345"/>
    <w:rsid w:val="00944C6C"/>
    <w:rsid w:val="00944E13"/>
    <w:rsid w:val="009504B7"/>
    <w:rsid w:val="009531C1"/>
    <w:rsid w:val="009539CE"/>
    <w:rsid w:val="0095541B"/>
    <w:rsid w:val="00960DC5"/>
    <w:rsid w:val="00961D1A"/>
    <w:rsid w:val="0096491E"/>
    <w:rsid w:val="00964E06"/>
    <w:rsid w:val="009654F7"/>
    <w:rsid w:val="00965E8E"/>
    <w:rsid w:val="00974040"/>
    <w:rsid w:val="0097495A"/>
    <w:rsid w:val="00975230"/>
    <w:rsid w:val="0097535E"/>
    <w:rsid w:val="00975FDA"/>
    <w:rsid w:val="009808E7"/>
    <w:rsid w:val="0098336E"/>
    <w:rsid w:val="0098390B"/>
    <w:rsid w:val="00984C5B"/>
    <w:rsid w:val="00986EB4"/>
    <w:rsid w:val="00992AB8"/>
    <w:rsid w:val="00993D57"/>
    <w:rsid w:val="009955C7"/>
    <w:rsid w:val="00996519"/>
    <w:rsid w:val="009A0E6A"/>
    <w:rsid w:val="009A3173"/>
    <w:rsid w:val="009A5F25"/>
    <w:rsid w:val="009B12F8"/>
    <w:rsid w:val="009B20BA"/>
    <w:rsid w:val="009B497F"/>
    <w:rsid w:val="009B5D38"/>
    <w:rsid w:val="009B5DB6"/>
    <w:rsid w:val="009C01B6"/>
    <w:rsid w:val="009C11AD"/>
    <w:rsid w:val="009C23E1"/>
    <w:rsid w:val="009C2F17"/>
    <w:rsid w:val="009C4326"/>
    <w:rsid w:val="009D3ECA"/>
    <w:rsid w:val="009D55D9"/>
    <w:rsid w:val="009D5F1D"/>
    <w:rsid w:val="009D666C"/>
    <w:rsid w:val="009E1C3E"/>
    <w:rsid w:val="009E210D"/>
    <w:rsid w:val="009E487F"/>
    <w:rsid w:val="009E5E49"/>
    <w:rsid w:val="009F2CD1"/>
    <w:rsid w:val="009F39E9"/>
    <w:rsid w:val="009F461D"/>
    <w:rsid w:val="009F4672"/>
    <w:rsid w:val="009F5052"/>
    <w:rsid w:val="009F5498"/>
    <w:rsid w:val="009F5864"/>
    <w:rsid w:val="009F658D"/>
    <w:rsid w:val="009F73EE"/>
    <w:rsid w:val="009F7644"/>
    <w:rsid w:val="00A016B0"/>
    <w:rsid w:val="00A03159"/>
    <w:rsid w:val="00A03216"/>
    <w:rsid w:val="00A03BA8"/>
    <w:rsid w:val="00A03CBA"/>
    <w:rsid w:val="00A03F97"/>
    <w:rsid w:val="00A04969"/>
    <w:rsid w:val="00A0556F"/>
    <w:rsid w:val="00A1109A"/>
    <w:rsid w:val="00A11FFB"/>
    <w:rsid w:val="00A14ECB"/>
    <w:rsid w:val="00A1592D"/>
    <w:rsid w:val="00A15CCA"/>
    <w:rsid w:val="00A160B4"/>
    <w:rsid w:val="00A22DE5"/>
    <w:rsid w:val="00A230F5"/>
    <w:rsid w:val="00A23A27"/>
    <w:rsid w:val="00A23DBC"/>
    <w:rsid w:val="00A24B08"/>
    <w:rsid w:val="00A2537D"/>
    <w:rsid w:val="00A307E7"/>
    <w:rsid w:val="00A321AE"/>
    <w:rsid w:val="00A350DF"/>
    <w:rsid w:val="00A37201"/>
    <w:rsid w:val="00A40A96"/>
    <w:rsid w:val="00A4300C"/>
    <w:rsid w:val="00A4354A"/>
    <w:rsid w:val="00A44B93"/>
    <w:rsid w:val="00A46F4A"/>
    <w:rsid w:val="00A51328"/>
    <w:rsid w:val="00A52C1B"/>
    <w:rsid w:val="00A539AA"/>
    <w:rsid w:val="00A61C28"/>
    <w:rsid w:val="00A62B6D"/>
    <w:rsid w:val="00A62E04"/>
    <w:rsid w:val="00A645D2"/>
    <w:rsid w:val="00A66CB2"/>
    <w:rsid w:val="00A7106E"/>
    <w:rsid w:val="00A76AC8"/>
    <w:rsid w:val="00A77B5C"/>
    <w:rsid w:val="00A82923"/>
    <w:rsid w:val="00A82D58"/>
    <w:rsid w:val="00A86259"/>
    <w:rsid w:val="00A905D1"/>
    <w:rsid w:val="00A90D88"/>
    <w:rsid w:val="00A91531"/>
    <w:rsid w:val="00A9221A"/>
    <w:rsid w:val="00A935A5"/>
    <w:rsid w:val="00A947A1"/>
    <w:rsid w:val="00A949F2"/>
    <w:rsid w:val="00A964B4"/>
    <w:rsid w:val="00A966F9"/>
    <w:rsid w:val="00AA2016"/>
    <w:rsid w:val="00AA2C3E"/>
    <w:rsid w:val="00AA584C"/>
    <w:rsid w:val="00AB0079"/>
    <w:rsid w:val="00AB069C"/>
    <w:rsid w:val="00AB06A0"/>
    <w:rsid w:val="00AB2620"/>
    <w:rsid w:val="00AB3BBD"/>
    <w:rsid w:val="00AB4309"/>
    <w:rsid w:val="00AB54BF"/>
    <w:rsid w:val="00AB58EA"/>
    <w:rsid w:val="00AC4361"/>
    <w:rsid w:val="00AC4B27"/>
    <w:rsid w:val="00AC4B51"/>
    <w:rsid w:val="00AD1756"/>
    <w:rsid w:val="00AD2C3B"/>
    <w:rsid w:val="00AD3FA4"/>
    <w:rsid w:val="00AD476A"/>
    <w:rsid w:val="00AD5BAB"/>
    <w:rsid w:val="00AE012A"/>
    <w:rsid w:val="00AE3064"/>
    <w:rsid w:val="00AE3778"/>
    <w:rsid w:val="00AE7E79"/>
    <w:rsid w:val="00AF0A49"/>
    <w:rsid w:val="00AF0B5D"/>
    <w:rsid w:val="00AF51A9"/>
    <w:rsid w:val="00AF70F3"/>
    <w:rsid w:val="00AF7998"/>
    <w:rsid w:val="00B0064B"/>
    <w:rsid w:val="00B009D0"/>
    <w:rsid w:val="00B02894"/>
    <w:rsid w:val="00B02A3B"/>
    <w:rsid w:val="00B04C1C"/>
    <w:rsid w:val="00B05E66"/>
    <w:rsid w:val="00B13C9F"/>
    <w:rsid w:val="00B16B6D"/>
    <w:rsid w:val="00B16D40"/>
    <w:rsid w:val="00B178EC"/>
    <w:rsid w:val="00B2034B"/>
    <w:rsid w:val="00B20C38"/>
    <w:rsid w:val="00B2276F"/>
    <w:rsid w:val="00B23F90"/>
    <w:rsid w:val="00B24B53"/>
    <w:rsid w:val="00B25497"/>
    <w:rsid w:val="00B31B3F"/>
    <w:rsid w:val="00B31ECF"/>
    <w:rsid w:val="00B33800"/>
    <w:rsid w:val="00B33902"/>
    <w:rsid w:val="00B33F2F"/>
    <w:rsid w:val="00B341AC"/>
    <w:rsid w:val="00B362E8"/>
    <w:rsid w:val="00B36B07"/>
    <w:rsid w:val="00B4030B"/>
    <w:rsid w:val="00B44B8B"/>
    <w:rsid w:val="00B465F8"/>
    <w:rsid w:val="00B46B27"/>
    <w:rsid w:val="00B46BB4"/>
    <w:rsid w:val="00B46EA3"/>
    <w:rsid w:val="00B47A56"/>
    <w:rsid w:val="00B47D23"/>
    <w:rsid w:val="00B51BE5"/>
    <w:rsid w:val="00B54BE6"/>
    <w:rsid w:val="00B54E5B"/>
    <w:rsid w:val="00B56898"/>
    <w:rsid w:val="00B57135"/>
    <w:rsid w:val="00B57E71"/>
    <w:rsid w:val="00B6054F"/>
    <w:rsid w:val="00B63630"/>
    <w:rsid w:val="00B658D9"/>
    <w:rsid w:val="00B71107"/>
    <w:rsid w:val="00B71A90"/>
    <w:rsid w:val="00B720B4"/>
    <w:rsid w:val="00B743F6"/>
    <w:rsid w:val="00B75CF9"/>
    <w:rsid w:val="00B77F1A"/>
    <w:rsid w:val="00B8238D"/>
    <w:rsid w:val="00B83222"/>
    <w:rsid w:val="00B842BD"/>
    <w:rsid w:val="00B845BF"/>
    <w:rsid w:val="00B854DE"/>
    <w:rsid w:val="00B9162B"/>
    <w:rsid w:val="00B967D0"/>
    <w:rsid w:val="00B9763E"/>
    <w:rsid w:val="00BA17EF"/>
    <w:rsid w:val="00BA271B"/>
    <w:rsid w:val="00BA2FAF"/>
    <w:rsid w:val="00BA3AE0"/>
    <w:rsid w:val="00BA473A"/>
    <w:rsid w:val="00BA5086"/>
    <w:rsid w:val="00BA5AC8"/>
    <w:rsid w:val="00BA604D"/>
    <w:rsid w:val="00BA63FD"/>
    <w:rsid w:val="00BA669B"/>
    <w:rsid w:val="00BA77BD"/>
    <w:rsid w:val="00BB28D5"/>
    <w:rsid w:val="00BB53D5"/>
    <w:rsid w:val="00BB5748"/>
    <w:rsid w:val="00BB5AEE"/>
    <w:rsid w:val="00BB6363"/>
    <w:rsid w:val="00BB64A8"/>
    <w:rsid w:val="00BC0F6D"/>
    <w:rsid w:val="00BC666C"/>
    <w:rsid w:val="00BC6EC5"/>
    <w:rsid w:val="00BC78E0"/>
    <w:rsid w:val="00BC7C76"/>
    <w:rsid w:val="00BC7F05"/>
    <w:rsid w:val="00BD5A32"/>
    <w:rsid w:val="00BD702F"/>
    <w:rsid w:val="00BE0458"/>
    <w:rsid w:val="00BE10AB"/>
    <w:rsid w:val="00BE13CB"/>
    <w:rsid w:val="00BE188D"/>
    <w:rsid w:val="00BE24AA"/>
    <w:rsid w:val="00BE4B13"/>
    <w:rsid w:val="00BE5DA2"/>
    <w:rsid w:val="00BE79AE"/>
    <w:rsid w:val="00BE7F53"/>
    <w:rsid w:val="00BF0E09"/>
    <w:rsid w:val="00BF1A20"/>
    <w:rsid w:val="00BF1BE2"/>
    <w:rsid w:val="00BF3678"/>
    <w:rsid w:val="00BF4346"/>
    <w:rsid w:val="00BF5BA6"/>
    <w:rsid w:val="00BF5ECC"/>
    <w:rsid w:val="00C024DD"/>
    <w:rsid w:val="00C0258F"/>
    <w:rsid w:val="00C03D7D"/>
    <w:rsid w:val="00C05A64"/>
    <w:rsid w:val="00C06A59"/>
    <w:rsid w:val="00C0773F"/>
    <w:rsid w:val="00C10DB9"/>
    <w:rsid w:val="00C12695"/>
    <w:rsid w:val="00C131D9"/>
    <w:rsid w:val="00C146AF"/>
    <w:rsid w:val="00C17AA7"/>
    <w:rsid w:val="00C17CCA"/>
    <w:rsid w:val="00C20794"/>
    <w:rsid w:val="00C21819"/>
    <w:rsid w:val="00C221A1"/>
    <w:rsid w:val="00C23553"/>
    <w:rsid w:val="00C24F91"/>
    <w:rsid w:val="00C26811"/>
    <w:rsid w:val="00C26E60"/>
    <w:rsid w:val="00C30302"/>
    <w:rsid w:val="00C30F98"/>
    <w:rsid w:val="00C331A9"/>
    <w:rsid w:val="00C348F7"/>
    <w:rsid w:val="00C34B1B"/>
    <w:rsid w:val="00C35E96"/>
    <w:rsid w:val="00C35EAD"/>
    <w:rsid w:val="00C360E4"/>
    <w:rsid w:val="00C400EA"/>
    <w:rsid w:val="00C465C6"/>
    <w:rsid w:val="00C527C8"/>
    <w:rsid w:val="00C5478E"/>
    <w:rsid w:val="00C552E8"/>
    <w:rsid w:val="00C5552E"/>
    <w:rsid w:val="00C57080"/>
    <w:rsid w:val="00C6015E"/>
    <w:rsid w:val="00C60AAC"/>
    <w:rsid w:val="00C63045"/>
    <w:rsid w:val="00C642B7"/>
    <w:rsid w:val="00C7174E"/>
    <w:rsid w:val="00C72028"/>
    <w:rsid w:val="00C7468C"/>
    <w:rsid w:val="00C76BF1"/>
    <w:rsid w:val="00C8030F"/>
    <w:rsid w:val="00C8074A"/>
    <w:rsid w:val="00C813CB"/>
    <w:rsid w:val="00C8163E"/>
    <w:rsid w:val="00C820F9"/>
    <w:rsid w:val="00C839B4"/>
    <w:rsid w:val="00C83DCC"/>
    <w:rsid w:val="00C91898"/>
    <w:rsid w:val="00C9201D"/>
    <w:rsid w:val="00C932F2"/>
    <w:rsid w:val="00C949F5"/>
    <w:rsid w:val="00C95DC7"/>
    <w:rsid w:val="00C963A1"/>
    <w:rsid w:val="00C9694C"/>
    <w:rsid w:val="00C96EA3"/>
    <w:rsid w:val="00CA1D42"/>
    <w:rsid w:val="00CA2519"/>
    <w:rsid w:val="00CA30D6"/>
    <w:rsid w:val="00CA30F6"/>
    <w:rsid w:val="00CA678E"/>
    <w:rsid w:val="00CA6E98"/>
    <w:rsid w:val="00CA7210"/>
    <w:rsid w:val="00CA7EEB"/>
    <w:rsid w:val="00CB2860"/>
    <w:rsid w:val="00CB28C9"/>
    <w:rsid w:val="00CB3A93"/>
    <w:rsid w:val="00CB40B8"/>
    <w:rsid w:val="00CC16CF"/>
    <w:rsid w:val="00CC2139"/>
    <w:rsid w:val="00CC229F"/>
    <w:rsid w:val="00CC3B05"/>
    <w:rsid w:val="00CC4407"/>
    <w:rsid w:val="00CC7AC0"/>
    <w:rsid w:val="00CC7BB1"/>
    <w:rsid w:val="00CD0A31"/>
    <w:rsid w:val="00CD0FCC"/>
    <w:rsid w:val="00CD111E"/>
    <w:rsid w:val="00CD18E4"/>
    <w:rsid w:val="00CD1D99"/>
    <w:rsid w:val="00CD2BD2"/>
    <w:rsid w:val="00CD3FD7"/>
    <w:rsid w:val="00CD5176"/>
    <w:rsid w:val="00CD5475"/>
    <w:rsid w:val="00CD673A"/>
    <w:rsid w:val="00CD6DB4"/>
    <w:rsid w:val="00CD7055"/>
    <w:rsid w:val="00CD7BD1"/>
    <w:rsid w:val="00CE0146"/>
    <w:rsid w:val="00CE2A0A"/>
    <w:rsid w:val="00CE2B9A"/>
    <w:rsid w:val="00CE2F7D"/>
    <w:rsid w:val="00CE490A"/>
    <w:rsid w:val="00CE4FEA"/>
    <w:rsid w:val="00CE5C8E"/>
    <w:rsid w:val="00CE780B"/>
    <w:rsid w:val="00CF0F57"/>
    <w:rsid w:val="00CF1E0C"/>
    <w:rsid w:val="00CF3277"/>
    <w:rsid w:val="00CF3E93"/>
    <w:rsid w:val="00CF4598"/>
    <w:rsid w:val="00CF65C4"/>
    <w:rsid w:val="00D00D2B"/>
    <w:rsid w:val="00D013EE"/>
    <w:rsid w:val="00D04325"/>
    <w:rsid w:val="00D056A2"/>
    <w:rsid w:val="00D06250"/>
    <w:rsid w:val="00D06640"/>
    <w:rsid w:val="00D0760E"/>
    <w:rsid w:val="00D10ABA"/>
    <w:rsid w:val="00D144C9"/>
    <w:rsid w:val="00D14754"/>
    <w:rsid w:val="00D17E35"/>
    <w:rsid w:val="00D202A1"/>
    <w:rsid w:val="00D2170B"/>
    <w:rsid w:val="00D21FBB"/>
    <w:rsid w:val="00D242C6"/>
    <w:rsid w:val="00D2464A"/>
    <w:rsid w:val="00D2750E"/>
    <w:rsid w:val="00D3177C"/>
    <w:rsid w:val="00D318ED"/>
    <w:rsid w:val="00D31BED"/>
    <w:rsid w:val="00D334A5"/>
    <w:rsid w:val="00D40E0C"/>
    <w:rsid w:val="00D43FC8"/>
    <w:rsid w:val="00D448A7"/>
    <w:rsid w:val="00D45B98"/>
    <w:rsid w:val="00D478CB"/>
    <w:rsid w:val="00D509B4"/>
    <w:rsid w:val="00D5269A"/>
    <w:rsid w:val="00D55241"/>
    <w:rsid w:val="00D55C52"/>
    <w:rsid w:val="00D569EB"/>
    <w:rsid w:val="00D57785"/>
    <w:rsid w:val="00D60589"/>
    <w:rsid w:val="00D61A62"/>
    <w:rsid w:val="00D61C97"/>
    <w:rsid w:val="00D64820"/>
    <w:rsid w:val="00D655B6"/>
    <w:rsid w:val="00D66277"/>
    <w:rsid w:val="00D70FEA"/>
    <w:rsid w:val="00D71C04"/>
    <w:rsid w:val="00D71C6A"/>
    <w:rsid w:val="00D720B5"/>
    <w:rsid w:val="00D73B54"/>
    <w:rsid w:val="00D73B96"/>
    <w:rsid w:val="00D743FB"/>
    <w:rsid w:val="00D7646E"/>
    <w:rsid w:val="00D77398"/>
    <w:rsid w:val="00D80A05"/>
    <w:rsid w:val="00D84DC5"/>
    <w:rsid w:val="00D85F06"/>
    <w:rsid w:val="00D877F8"/>
    <w:rsid w:val="00D87921"/>
    <w:rsid w:val="00D87D7A"/>
    <w:rsid w:val="00D91898"/>
    <w:rsid w:val="00D93E2A"/>
    <w:rsid w:val="00D952CD"/>
    <w:rsid w:val="00D97F28"/>
    <w:rsid w:val="00DA097B"/>
    <w:rsid w:val="00DA306C"/>
    <w:rsid w:val="00DA4AD7"/>
    <w:rsid w:val="00DA5D40"/>
    <w:rsid w:val="00DA66CC"/>
    <w:rsid w:val="00DB133E"/>
    <w:rsid w:val="00DB3383"/>
    <w:rsid w:val="00DB4120"/>
    <w:rsid w:val="00DB42BF"/>
    <w:rsid w:val="00DB42DE"/>
    <w:rsid w:val="00DC0529"/>
    <w:rsid w:val="00DC0B94"/>
    <w:rsid w:val="00DC2AA2"/>
    <w:rsid w:val="00DC33C5"/>
    <w:rsid w:val="00DC6DBF"/>
    <w:rsid w:val="00DC6F42"/>
    <w:rsid w:val="00DD1003"/>
    <w:rsid w:val="00DD18B4"/>
    <w:rsid w:val="00DD5781"/>
    <w:rsid w:val="00DE0241"/>
    <w:rsid w:val="00DE1ACB"/>
    <w:rsid w:val="00DE580E"/>
    <w:rsid w:val="00DE6163"/>
    <w:rsid w:val="00DE6719"/>
    <w:rsid w:val="00DE694F"/>
    <w:rsid w:val="00DF103B"/>
    <w:rsid w:val="00DF1E20"/>
    <w:rsid w:val="00DF2F6C"/>
    <w:rsid w:val="00DF4DFE"/>
    <w:rsid w:val="00DF5D75"/>
    <w:rsid w:val="00DF6267"/>
    <w:rsid w:val="00DF6A7A"/>
    <w:rsid w:val="00DF7817"/>
    <w:rsid w:val="00E02374"/>
    <w:rsid w:val="00E02865"/>
    <w:rsid w:val="00E03F32"/>
    <w:rsid w:val="00E04F85"/>
    <w:rsid w:val="00E064EF"/>
    <w:rsid w:val="00E0688D"/>
    <w:rsid w:val="00E06F77"/>
    <w:rsid w:val="00E10E60"/>
    <w:rsid w:val="00E11356"/>
    <w:rsid w:val="00E136E4"/>
    <w:rsid w:val="00E16590"/>
    <w:rsid w:val="00E16F8A"/>
    <w:rsid w:val="00E17431"/>
    <w:rsid w:val="00E17A62"/>
    <w:rsid w:val="00E22117"/>
    <w:rsid w:val="00E23BF7"/>
    <w:rsid w:val="00E240DC"/>
    <w:rsid w:val="00E25059"/>
    <w:rsid w:val="00E26CD2"/>
    <w:rsid w:val="00E30EC4"/>
    <w:rsid w:val="00E329FC"/>
    <w:rsid w:val="00E33A0A"/>
    <w:rsid w:val="00E33F87"/>
    <w:rsid w:val="00E35A66"/>
    <w:rsid w:val="00E35B48"/>
    <w:rsid w:val="00E40232"/>
    <w:rsid w:val="00E4333B"/>
    <w:rsid w:val="00E440B3"/>
    <w:rsid w:val="00E5024D"/>
    <w:rsid w:val="00E504B0"/>
    <w:rsid w:val="00E50C09"/>
    <w:rsid w:val="00E53EFE"/>
    <w:rsid w:val="00E558B7"/>
    <w:rsid w:val="00E5780E"/>
    <w:rsid w:val="00E610C4"/>
    <w:rsid w:val="00E662CB"/>
    <w:rsid w:val="00E7019A"/>
    <w:rsid w:val="00E7130E"/>
    <w:rsid w:val="00E72493"/>
    <w:rsid w:val="00E74806"/>
    <w:rsid w:val="00E80583"/>
    <w:rsid w:val="00E80A96"/>
    <w:rsid w:val="00E81926"/>
    <w:rsid w:val="00E83A74"/>
    <w:rsid w:val="00E83F6B"/>
    <w:rsid w:val="00E844C0"/>
    <w:rsid w:val="00E8798C"/>
    <w:rsid w:val="00E90480"/>
    <w:rsid w:val="00E91451"/>
    <w:rsid w:val="00E91495"/>
    <w:rsid w:val="00E93EA6"/>
    <w:rsid w:val="00E96135"/>
    <w:rsid w:val="00EA2B5B"/>
    <w:rsid w:val="00EA5515"/>
    <w:rsid w:val="00EA64BE"/>
    <w:rsid w:val="00EA6CFA"/>
    <w:rsid w:val="00EA704D"/>
    <w:rsid w:val="00EB1078"/>
    <w:rsid w:val="00EB3504"/>
    <w:rsid w:val="00EC0654"/>
    <w:rsid w:val="00EC14ED"/>
    <w:rsid w:val="00EC18F5"/>
    <w:rsid w:val="00EC1BE1"/>
    <w:rsid w:val="00EC2C23"/>
    <w:rsid w:val="00EC3241"/>
    <w:rsid w:val="00ED3B4C"/>
    <w:rsid w:val="00ED4D25"/>
    <w:rsid w:val="00EE039D"/>
    <w:rsid w:val="00EE0DF9"/>
    <w:rsid w:val="00EE20B2"/>
    <w:rsid w:val="00EE2679"/>
    <w:rsid w:val="00EE5135"/>
    <w:rsid w:val="00EE53E1"/>
    <w:rsid w:val="00EE58E9"/>
    <w:rsid w:val="00EE7E38"/>
    <w:rsid w:val="00EF3CE8"/>
    <w:rsid w:val="00EF3D00"/>
    <w:rsid w:val="00EF42EF"/>
    <w:rsid w:val="00EF689B"/>
    <w:rsid w:val="00EF6A27"/>
    <w:rsid w:val="00F0032C"/>
    <w:rsid w:val="00F01A99"/>
    <w:rsid w:val="00F0425B"/>
    <w:rsid w:val="00F056B9"/>
    <w:rsid w:val="00F06B1A"/>
    <w:rsid w:val="00F078F8"/>
    <w:rsid w:val="00F10FF5"/>
    <w:rsid w:val="00F12688"/>
    <w:rsid w:val="00F12B6E"/>
    <w:rsid w:val="00F12E72"/>
    <w:rsid w:val="00F1668C"/>
    <w:rsid w:val="00F16716"/>
    <w:rsid w:val="00F169EC"/>
    <w:rsid w:val="00F204C5"/>
    <w:rsid w:val="00F2212F"/>
    <w:rsid w:val="00F225DC"/>
    <w:rsid w:val="00F225E2"/>
    <w:rsid w:val="00F2275D"/>
    <w:rsid w:val="00F2399C"/>
    <w:rsid w:val="00F24E09"/>
    <w:rsid w:val="00F257CC"/>
    <w:rsid w:val="00F316DB"/>
    <w:rsid w:val="00F32CB6"/>
    <w:rsid w:val="00F33707"/>
    <w:rsid w:val="00F338BB"/>
    <w:rsid w:val="00F3397F"/>
    <w:rsid w:val="00F36A24"/>
    <w:rsid w:val="00F415D9"/>
    <w:rsid w:val="00F423CC"/>
    <w:rsid w:val="00F42E95"/>
    <w:rsid w:val="00F43D82"/>
    <w:rsid w:val="00F448B8"/>
    <w:rsid w:val="00F50110"/>
    <w:rsid w:val="00F502E6"/>
    <w:rsid w:val="00F53FAB"/>
    <w:rsid w:val="00F554F0"/>
    <w:rsid w:val="00F55DE9"/>
    <w:rsid w:val="00F575C9"/>
    <w:rsid w:val="00F575ED"/>
    <w:rsid w:val="00F61671"/>
    <w:rsid w:val="00F62924"/>
    <w:rsid w:val="00F6350D"/>
    <w:rsid w:val="00F6467E"/>
    <w:rsid w:val="00F6591E"/>
    <w:rsid w:val="00F67A70"/>
    <w:rsid w:val="00F67E98"/>
    <w:rsid w:val="00F70EC4"/>
    <w:rsid w:val="00F715DC"/>
    <w:rsid w:val="00F75A55"/>
    <w:rsid w:val="00F77061"/>
    <w:rsid w:val="00F770EA"/>
    <w:rsid w:val="00F80452"/>
    <w:rsid w:val="00F820DA"/>
    <w:rsid w:val="00F83250"/>
    <w:rsid w:val="00F85785"/>
    <w:rsid w:val="00F85E4B"/>
    <w:rsid w:val="00F86380"/>
    <w:rsid w:val="00F871E3"/>
    <w:rsid w:val="00F87B61"/>
    <w:rsid w:val="00F9021D"/>
    <w:rsid w:val="00F92592"/>
    <w:rsid w:val="00F93D69"/>
    <w:rsid w:val="00F94A29"/>
    <w:rsid w:val="00F9532C"/>
    <w:rsid w:val="00F95E7A"/>
    <w:rsid w:val="00F9716F"/>
    <w:rsid w:val="00F97B30"/>
    <w:rsid w:val="00FA0674"/>
    <w:rsid w:val="00FA249F"/>
    <w:rsid w:val="00FA5ECA"/>
    <w:rsid w:val="00FA6039"/>
    <w:rsid w:val="00FA6D11"/>
    <w:rsid w:val="00FB08E0"/>
    <w:rsid w:val="00FB1717"/>
    <w:rsid w:val="00FB2C92"/>
    <w:rsid w:val="00FB4EB3"/>
    <w:rsid w:val="00FB51DE"/>
    <w:rsid w:val="00FB5623"/>
    <w:rsid w:val="00FB5A77"/>
    <w:rsid w:val="00FB61FF"/>
    <w:rsid w:val="00FB68E6"/>
    <w:rsid w:val="00FC14B7"/>
    <w:rsid w:val="00FC5F34"/>
    <w:rsid w:val="00FC71AF"/>
    <w:rsid w:val="00FD028C"/>
    <w:rsid w:val="00FD5D16"/>
    <w:rsid w:val="00FD7014"/>
    <w:rsid w:val="00FE1B45"/>
    <w:rsid w:val="00FF078C"/>
    <w:rsid w:val="00FF75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link w:val="afc"/>
    <w:rsid w:val="00975230"/>
    <w:pPr>
      <w:tabs>
        <w:tab w:val="num" w:pos="1008"/>
      </w:tabs>
      <w:spacing w:line="360" w:lineRule="auto"/>
      <w:ind w:left="1008" w:hanging="1008"/>
      <w:jc w:val="both"/>
    </w:pPr>
    <w:rPr>
      <w:sz w:val="28"/>
      <w:szCs w:val="28"/>
    </w:rPr>
  </w:style>
  <w:style w:type="paragraph" w:customStyle="1" w:styleId="afd">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e">
    <w:name w:val="Title"/>
    <w:basedOn w:val="a"/>
    <w:link w:val="aff"/>
    <w:qFormat/>
    <w:rsid w:val="00975230"/>
    <w:pPr>
      <w:jc w:val="center"/>
    </w:pPr>
    <w:rPr>
      <w:b/>
      <w:sz w:val="40"/>
      <w:szCs w:val="20"/>
    </w:rPr>
  </w:style>
  <w:style w:type="character" w:customStyle="1" w:styleId="aff">
    <w:name w:val="Название Знак"/>
    <w:link w:val="afe"/>
    <w:rsid w:val="00975230"/>
    <w:rPr>
      <w:b/>
      <w:sz w:val="40"/>
    </w:rPr>
  </w:style>
  <w:style w:type="paragraph" w:customStyle="1" w:styleId="aff0">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1">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 w:type="character" w:customStyle="1" w:styleId="afc">
    <w:name w:val="Подподпункт Знак"/>
    <w:link w:val="afb"/>
    <w:rsid w:val="000618EF"/>
    <w:rPr>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link w:val="afc"/>
    <w:rsid w:val="00975230"/>
    <w:pPr>
      <w:tabs>
        <w:tab w:val="num" w:pos="1008"/>
      </w:tabs>
      <w:spacing w:line="360" w:lineRule="auto"/>
      <w:ind w:left="1008" w:hanging="1008"/>
      <w:jc w:val="both"/>
    </w:pPr>
    <w:rPr>
      <w:sz w:val="28"/>
      <w:szCs w:val="28"/>
    </w:rPr>
  </w:style>
  <w:style w:type="paragraph" w:customStyle="1" w:styleId="afd">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e">
    <w:name w:val="Title"/>
    <w:basedOn w:val="a"/>
    <w:link w:val="aff"/>
    <w:qFormat/>
    <w:rsid w:val="00975230"/>
    <w:pPr>
      <w:jc w:val="center"/>
    </w:pPr>
    <w:rPr>
      <w:b/>
      <w:sz w:val="40"/>
      <w:szCs w:val="20"/>
    </w:rPr>
  </w:style>
  <w:style w:type="character" w:customStyle="1" w:styleId="aff">
    <w:name w:val="Название Знак"/>
    <w:link w:val="afe"/>
    <w:rsid w:val="00975230"/>
    <w:rPr>
      <w:b/>
      <w:sz w:val="40"/>
    </w:rPr>
  </w:style>
  <w:style w:type="paragraph" w:customStyle="1" w:styleId="aff0">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1">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 w:type="character" w:customStyle="1" w:styleId="afc">
    <w:name w:val="Подподпункт Знак"/>
    <w:link w:val="afb"/>
    <w:rsid w:val="000618EF"/>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9095629">
      <w:bodyDiv w:val="1"/>
      <w:marLeft w:val="0"/>
      <w:marRight w:val="0"/>
      <w:marTop w:val="0"/>
      <w:marBottom w:val="0"/>
      <w:divBdr>
        <w:top w:val="none" w:sz="0" w:space="0" w:color="auto"/>
        <w:left w:val="none" w:sz="0" w:space="0" w:color="auto"/>
        <w:bottom w:val="none" w:sz="0" w:space="0" w:color="auto"/>
        <w:right w:val="none" w:sz="0" w:space="0" w:color="auto"/>
      </w:divBdr>
    </w:div>
    <w:div w:id="270361284">
      <w:bodyDiv w:val="1"/>
      <w:marLeft w:val="0"/>
      <w:marRight w:val="0"/>
      <w:marTop w:val="0"/>
      <w:marBottom w:val="0"/>
      <w:divBdr>
        <w:top w:val="none" w:sz="0" w:space="0" w:color="auto"/>
        <w:left w:val="none" w:sz="0" w:space="0" w:color="auto"/>
        <w:bottom w:val="none" w:sz="0" w:space="0" w:color="auto"/>
        <w:right w:val="none" w:sz="0" w:space="0" w:color="auto"/>
      </w:divBdr>
    </w:div>
    <w:div w:id="336929671">
      <w:bodyDiv w:val="1"/>
      <w:marLeft w:val="0"/>
      <w:marRight w:val="0"/>
      <w:marTop w:val="0"/>
      <w:marBottom w:val="0"/>
      <w:divBdr>
        <w:top w:val="none" w:sz="0" w:space="0" w:color="auto"/>
        <w:left w:val="none" w:sz="0" w:space="0" w:color="auto"/>
        <w:bottom w:val="none" w:sz="0" w:space="0" w:color="auto"/>
        <w:right w:val="none" w:sz="0" w:space="0" w:color="auto"/>
      </w:divBdr>
      <w:divsChild>
        <w:div w:id="1947301166">
          <w:marLeft w:val="0"/>
          <w:marRight w:val="0"/>
          <w:marTop w:val="0"/>
          <w:marBottom w:val="0"/>
          <w:divBdr>
            <w:top w:val="none" w:sz="0" w:space="0" w:color="auto"/>
            <w:left w:val="none" w:sz="0" w:space="0" w:color="auto"/>
            <w:bottom w:val="none" w:sz="0" w:space="0" w:color="auto"/>
            <w:right w:val="none" w:sz="0" w:space="0" w:color="auto"/>
          </w:divBdr>
        </w:div>
      </w:divsChild>
    </w:div>
    <w:div w:id="380594526">
      <w:bodyDiv w:val="1"/>
      <w:marLeft w:val="0"/>
      <w:marRight w:val="0"/>
      <w:marTop w:val="0"/>
      <w:marBottom w:val="0"/>
      <w:divBdr>
        <w:top w:val="none" w:sz="0" w:space="0" w:color="auto"/>
        <w:left w:val="none" w:sz="0" w:space="0" w:color="auto"/>
        <w:bottom w:val="none" w:sz="0" w:space="0" w:color="auto"/>
        <w:right w:val="none" w:sz="0" w:space="0" w:color="auto"/>
      </w:divBdr>
    </w:div>
    <w:div w:id="709844650">
      <w:bodyDiv w:val="1"/>
      <w:marLeft w:val="0"/>
      <w:marRight w:val="0"/>
      <w:marTop w:val="0"/>
      <w:marBottom w:val="0"/>
      <w:divBdr>
        <w:top w:val="none" w:sz="0" w:space="0" w:color="auto"/>
        <w:left w:val="none" w:sz="0" w:space="0" w:color="auto"/>
        <w:bottom w:val="none" w:sz="0" w:space="0" w:color="auto"/>
        <w:right w:val="none" w:sz="0" w:space="0" w:color="auto"/>
      </w:divBdr>
    </w:div>
    <w:div w:id="1249077231">
      <w:bodyDiv w:val="1"/>
      <w:marLeft w:val="0"/>
      <w:marRight w:val="0"/>
      <w:marTop w:val="0"/>
      <w:marBottom w:val="0"/>
      <w:divBdr>
        <w:top w:val="none" w:sz="0" w:space="0" w:color="auto"/>
        <w:left w:val="none" w:sz="0" w:space="0" w:color="auto"/>
        <w:bottom w:val="none" w:sz="0" w:space="0" w:color="auto"/>
        <w:right w:val="none" w:sz="0" w:space="0" w:color="auto"/>
      </w:divBdr>
    </w:div>
    <w:div w:id="1250506693">
      <w:bodyDiv w:val="1"/>
      <w:marLeft w:val="0"/>
      <w:marRight w:val="0"/>
      <w:marTop w:val="0"/>
      <w:marBottom w:val="0"/>
      <w:divBdr>
        <w:top w:val="none" w:sz="0" w:space="0" w:color="auto"/>
        <w:left w:val="none" w:sz="0" w:space="0" w:color="auto"/>
        <w:bottom w:val="none" w:sz="0" w:space="0" w:color="auto"/>
        <w:right w:val="none" w:sz="0" w:space="0" w:color="auto"/>
      </w:divBdr>
    </w:div>
    <w:div w:id="1708141897">
      <w:bodyDiv w:val="1"/>
      <w:marLeft w:val="0"/>
      <w:marRight w:val="0"/>
      <w:marTop w:val="0"/>
      <w:marBottom w:val="0"/>
      <w:divBdr>
        <w:top w:val="none" w:sz="0" w:space="0" w:color="auto"/>
        <w:left w:val="none" w:sz="0" w:space="0" w:color="auto"/>
        <w:bottom w:val="none" w:sz="0" w:space="0" w:color="auto"/>
        <w:right w:val="none" w:sz="0" w:space="0" w:color="auto"/>
      </w:divBdr>
      <w:divsChild>
        <w:div w:id="196814460">
          <w:marLeft w:val="0"/>
          <w:marRight w:val="0"/>
          <w:marTop w:val="0"/>
          <w:marBottom w:val="0"/>
          <w:divBdr>
            <w:top w:val="none" w:sz="0" w:space="0" w:color="auto"/>
            <w:left w:val="none" w:sz="0" w:space="0" w:color="auto"/>
            <w:bottom w:val="none" w:sz="0" w:space="0" w:color="auto"/>
            <w:right w:val="none" w:sz="0" w:space="0" w:color="auto"/>
          </w:divBdr>
        </w:div>
      </w:divsChild>
    </w:div>
    <w:div w:id="2009357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0DEF92-55AF-4586-AA5E-1EADE35C2B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14</Pages>
  <Words>6259</Words>
  <Characters>35682</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Техническое задание на выполнение работ</vt:lpstr>
    </vt:vector>
  </TitlesOfParts>
  <Company/>
  <LinksUpToDate>false</LinksUpToDate>
  <CharactersWithSpaces>41858</CharactersWithSpaces>
  <SharedDoc>false</SharedDoc>
  <HLinks>
    <vt:vector size="54" baseType="variant">
      <vt:variant>
        <vt:i4>8192028</vt:i4>
      </vt:variant>
      <vt:variant>
        <vt:i4>24</vt:i4>
      </vt:variant>
      <vt:variant>
        <vt:i4>0</vt:i4>
      </vt:variant>
      <vt:variant>
        <vt:i4>5</vt:i4>
      </vt:variant>
      <vt:variant>
        <vt:lpwstr>mailto:fraud@rao-esv.ru</vt:lpwstr>
      </vt:variant>
      <vt:variant>
        <vt:lpwstr/>
      </vt:variant>
      <vt:variant>
        <vt:i4>8323123</vt:i4>
      </vt:variant>
      <vt:variant>
        <vt:i4>21</vt:i4>
      </vt:variant>
      <vt:variant>
        <vt:i4>0</vt:i4>
      </vt:variant>
      <vt:variant>
        <vt:i4>5</vt:i4>
      </vt:variant>
      <vt:variant>
        <vt:lpwstr>http://www.rao-esv.ru/fraud</vt:lpwstr>
      </vt:variant>
      <vt:variant>
        <vt:lpwstr/>
      </vt:variant>
      <vt:variant>
        <vt:i4>1114118</vt:i4>
      </vt:variant>
      <vt:variant>
        <vt:i4>18</vt:i4>
      </vt:variant>
      <vt:variant>
        <vt:i4>0</vt:i4>
      </vt:variant>
      <vt:variant>
        <vt:i4>5</vt:i4>
      </vt:variant>
      <vt:variant>
        <vt:lpwstr>consultantplus://offline/ref=94D5CE8889791A29DE57299515463A9D6135D2287D929C803E6F853513x2A2P</vt:lpwstr>
      </vt:variant>
      <vt:variant>
        <vt:lpwstr/>
      </vt:variant>
      <vt:variant>
        <vt:i4>1114123</vt:i4>
      </vt:variant>
      <vt:variant>
        <vt:i4>15</vt:i4>
      </vt:variant>
      <vt:variant>
        <vt:i4>0</vt:i4>
      </vt:variant>
      <vt:variant>
        <vt:i4>5</vt:i4>
      </vt:variant>
      <vt:variant>
        <vt:lpwstr>consultantplus://offline/ref=94D5CE8889791A29DE57299515463A9D6134D8237B999C803E6F853513x2A2P</vt:lpwstr>
      </vt:variant>
      <vt:variant>
        <vt:lpwstr/>
      </vt:variant>
      <vt:variant>
        <vt:i4>327803</vt:i4>
      </vt:variant>
      <vt:variant>
        <vt:i4>12</vt:i4>
      </vt:variant>
      <vt:variant>
        <vt:i4>0</vt:i4>
      </vt:variant>
      <vt:variant>
        <vt:i4>5</vt:i4>
      </vt:variant>
      <vt:variant>
        <vt:lpwstr>http://ru.wikipedia.org/wiki/%D0%90%D0%BD%D0%B3%D0%BB%D0%B8%D0%B9%D1%81%D0%BA%D0%B8%D0%B9_%D1%8F%D0%B7%D1%8B%D0%BA</vt:lpwstr>
      </vt:variant>
      <vt:variant>
        <vt:lpwstr/>
      </vt:variant>
      <vt:variant>
        <vt:i4>3407894</vt:i4>
      </vt:variant>
      <vt:variant>
        <vt:i4>9</vt:i4>
      </vt:variant>
      <vt:variant>
        <vt:i4>0</vt:i4>
      </vt:variant>
      <vt:variant>
        <vt:i4>5</vt:i4>
      </vt:variant>
      <vt:variant>
        <vt:lpwstr>http://ru.wikipedia.org/wiki/WGS_84</vt:lpwstr>
      </vt:variant>
      <vt:variant>
        <vt:lpwstr/>
      </vt:variant>
      <vt:variant>
        <vt:i4>7929956</vt:i4>
      </vt:variant>
      <vt:variant>
        <vt:i4>6</vt:i4>
      </vt:variant>
      <vt:variant>
        <vt:i4>0</vt:i4>
      </vt:variant>
      <vt:variant>
        <vt:i4>5</vt:i4>
      </vt:variant>
      <vt:variant>
        <vt:lpwstr>http://ru.wikipedia.org/wiki/%D0%A1%D0%BF%D1%83%D1%82%D0%BD%D0%B8%D0%BA%D0%BE%D0%B2%D0%B0%D1%8F_%D1%81%D0%B8%D1%81%D1%82%D0%B5%D0%BC%D0%B0_%D0%BD%D0%B0%D0%B2%D0%B8%D0%B3%D0%B0%D1%86%D0%B8%D0%B8</vt:lpwstr>
      </vt:variant>
      <vt:variant>
        <vt:lpwstr/>
      </vt:variant>
      <vt:variant>
        <vt:i4>327803</vt:i4>
      </vt:variant>
      <vt:variant>
        <vt:i4>3</vt:i4>
      </vt:variant>
      <vt:variant>
        <vt:i4>0</vt:i4>
      </vt:variant>
      <vt:variant>
        <vt:i4>5</vt:i4>
      </vt:variant>
      <vt:variant>
        <vt:lpwstr>http://ru.wikipedia.org/wiki/%D0%90%D0%BD%D0%B3%D0%BB%D0%B8%D0%B9%D1%81%D0%BA%D0%B8%D0%B9_%D1%8F%D0%B7%D1%8B%D0%BA</vt:lpwstr>
      </vt:variant>
      <vt:variant>
        <vt:lpwstr/>
      </vt:variant>
      <vt:variant>
        <vt:i4>3735619</vt:i4>
      </vt:variant>
      <vt:variant>
        <vt:i4>0</vt:i4>
      </vt:variant>
      <vt:variant>
        <vt:i4>0</vt:i4>
      </vt:variant>
      <vt:variant>
        <vt:i4>5</vt:i4>
      </vt:variant>
      <vt:variant>
        <vt:lpwstr>mailto:doc@prim.drsk.ru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 на выполнение работ</dc:title>
  <dc:creator>skaredin</dc:creator>
  <cp:lastModifiedBy>Коротаева Татьяна Витальевна</cp:lastModifiedBy>
  <cp:revision>15</cp:revision>
  <cp:lastPrinted>2018-04-27T23:22:00Z</cp:lastPrinted>
  <dcterms:created xsi:type="dcterms:W3CDTF">2018-02-19T05:44:00Z</dcterms:created>
  <dcterms:modified xsi:type="dcterms:W3CDTF">2018-05-10T23:31:00Z</dcterms:modified>
</cp:coreProperties>
</file>