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A6E3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A6E33">
              <w:rPr>
                <w:b/>
                <w:szCs w:val="28"/>
              </w:rPr>
              <w:t>470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3A6E33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A6E33" w:rsidP="002B703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</w:t>
            </w:r>
            <w:r w:rsidR="002B703B">
              <w:rPr>
                <w:b/>
                <w:sz w:val="24"/>
                <w:szCs w:val="24"/>
              </w:rPr>
              <w:t>.2018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3A6E33" w:rsidRPr="003A6E33" w:rsidRDefault="00722AC9" w:rsidP="003A6E33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2B703B">
        <w:rPr>
          <w:b/>
          <w:szCs w:val="28"/>
        </w:rPr>
        <w:t xml:space="preserve">Способ и </w:t>
      </w:r>
      <w:r w:rsidRPr="003A6E33">
        <w:rPr>
          <w:b/>
          <w:szCs w:val="28"/>
        </w:rPr>
        <w:t>предмет закупки:</w:t>
      </w:r>
      <w:r w:rsidRPr="003A6E33">
        <w:rPr>
          <w:szCs w:val="28"/>
        </w:rPr>
        <w:t xml:space="preserve"> </w:t>
      </w:r>
      <w:r w:rsidR="007017A4" w:rsidRPr="003A6E33">
        <w:rPr>
          <w:szCs w:val="28"/>
        </w:rPr>
        <w:t xml:space="preserve">запрос предложений  на право заключения Договора на поставку </w:t>
      </w:r>
      <w:r w:rsidR="003A6E33" w:rsidRPr="003A6E33">
        <w:rPr>
          <w:rFonts w:eastAsiaTheme="minorEastAsia"/>
          <w:snapToGrid/>
          <w:szCs w:val="28"/>
        </w:rPr>
        <w:t>«</w:t>
      </w:r>
      <w:r w:rsidR="003A6E33" w:rsidRPr="003A6E33">
        <w:rPr>
          <w:b/>
          <w:i/>
          <w:szCs w:val="28"/>
        </w:rPr>
        <w:t>Автошины для нужд филиалов АО "ДРСК</w:t>
      </w:r>
      <w:r w:rsidR="003A6E33" w:rsidRPr="003A6E33">
        <w:rPr>
          <w:rFonts w:eastAsiaTheme="minorEastAsia"/>
          <w:snapToGrid/>
          <w:szCs w:val="28"/>
        </w:rPr>
        <w:t>» (лот</w:t>
      </w:r>
      <w:proofErr w:type="gramStart"/>
      <w:r w:rsidR="003A6E33" w:rsidRPr="003A6E33">
        <w:rPr>
          <w:rFonts w:eastAsiaTheme="minorEastAsia"/>
          <w:snapToGrid/>
          <w:szCs w:val="28"/>
        </w:rPr>
        <w:t>1</w:t>
      </w:r>
      <w:proofErr w:type="gramEnd"/>
      <w:r w:rsidR="003A6E33" w:rsidRPr="003A6E33">
        <w:rPr>
          <w:rFonts w:eastAsiaTheme="minorEastAsia"/>
          <w:snapToGrid/>
          <w:szCs w:val="28"/>
        </w:rPr>
        <w:t xml:space="preserve">,2) </w:t>
      </w:r>
      <w:r w:rsidR="003A6E33" w:rsidRPr="003A6E33">
        <w:rPr>
          <w:szCs w:val="28"/>
        </w:rPr>
        <w:t xml:space="preserve"> (закупка 1317 раздела 4.2 ГКПЗ 2018 г.).</w:t>
      </w:r>
    </w:p>
    <w:p w:rsidR="003A6E33" w:rsidRPr="00166D03" w:rsidRDefault="00523AB6" w:rsidP="00166D03">
      <w:pPr>
        <w:pStyle w:val="a4"/>
        <w:tabs>
          <w:tab w:val="left" w:pos="0"/>
        </w:tabs>
        <w:spacing w:line="240" w:lineRule="auto"/>
        <w:rPr>
          <w:b/>
          <w:i/>
          <w:sz w:val="22"/>
          <w:szCs w:val="22"/>
        </w:rPr>
      </w:pPr>
      <w:r w:rsidRPr="003A6E33">
        <w:rPr>
          <w:b/>
          <w:i/>
          <w:szCs w:val="28"/>
        </w:rPr>
        <w:tab/>
      </w:r>
      <w:r w:rsidR="007017A4" w:rsidRPr="00166D03">
        <w:rPr>
          <w:sz w:val="22"/>
          <w:szCs w:val="22"/>
        </w:rPr>
        <w:t xml:space="preserve">          Планируемая стоимость закупки в соответствии с ГКПЗ</w:t>
      </w:r>
      <w:r w:rsidR="00857B8B" w:rsidRPr="00166D03">
        <w:rPr>
          <w:b/>
          <w:i/>
          <w:sz w:val="22"/>
          <w:szCs w:val="22"/>
        </w:rPr>
        <w:t xml:space="preserve">:  </w:t>
      </w:r>
    </w:p>
    <w:p w:rsidR="003A6E33" w:rsidRPr="00166D03" w:rsidRDefault="003A6E33" w:rsidP="003A6E33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2"/>
          <w:szCs w:val="22"/>
        </w:rPr>
      </w:pPr>
      <w:r w:rsidRPr="00166D03">
        <w:rPr>
          <w:snapToGrid/>
          <w:sz w:val="22"/>
          <w:szCs w:val="22"/>
        </w:rPr>
        <w:t xml:space="preserve">Лот № 1:  </w:t>
      </w:r>
      <w:r w:rsidRPr="00166D03">
        <w:rPr>
          <w:b/>
          <w:snapToGrid/>
          <w:sz w:val="22"/>
          <w:szCs w:val="22"/>
        </w:rPr>
        <w:t>1 235 389,25</w:t>
      </w:r>
      <w:r w:rsidRPr="00166D03">
        <w:rPr>
          <w:snapToGrid/>
          <w:sz w:val="22"/>
          <w:szCs w:val="22"/>
        </w:rPr>
        <w:t xml:space="preserve"> руб., без учета НДС; </w:t>
      </w:r>
      <w:proofErr w:type="gramStart"/>
      <w:r w:rsidRPr="00166D03">
        <w:rPr>
          <w:snapToGrid/>
          <w:sz w:val="22"/>
          <w:szCs w:val="22"/>
        </w:rPr>
        <w:t>(</w:t>
      </w:r>
      <w:r w:rsidRPr="00166D03">
        <w:rPr>
          <w:b/>
          <w:snapToGrid/>
          <w:sz w:val="22"/>
          <w:szCs w:val="22"/>
        </w:rPr>
        <w:t xml:space="preserve"> </w:t>
      </w:r>
      <w:proofErr w:type="gramEnd"/>
      <w:r w:rsidRPr="00166D03">
        <w:rPr>
          <w:b/>
          <w:snapToGrid/>
          <w:sz w:val="22"/>
          <w:szCs w:val="22"/>
        </w:rPr>
        <w:t>1 457 759,32</w:t>
      </w:r>
      <w:r w:rsidRPr="00166D03">
        <w:rPr>
          <w:snapToGrid/>
          <w:sz w:val="22"/>
          <w:szCs w:val="22"/>
        </w:rPr>
        <w:t xml:space="preserve"> руб., с учетом НДС);</w:t>
      </w:r>
    </w:p>
    <w:p w:rsidR="003A6E33" w:rsidRPr="00166D03" w:rsidRDefault="003A6E33" w:rsidP="003A6E33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2"/>
          <w:szCs w:val="22"/>
        </w:rPr>
      </w:pPr>
      <w:r w:rsidRPr="00166D03">
        <w:rPr>
          <w:snapToGrid/>
          <w:sz w:val="22"/>
          <w:szCs w:val="22"/>
        </w:rPr>
        <w:t xml:space="preserve">Лот № 2:  </w:t>
      </w:r>
      <w:r w:rsidRPr="00166D03">
        <w:rPr>
          <w:b/>
          <w:snapToGrid/>
          <w:sz w:val="22"/>
          <w:szCs w:val="22"/>
        </w:rPr>
        <w:t>3 670 713,97</w:t>
      </w:r>
      <w:r w:rsidRPr="00166D03">
        <w:rPr>
          <w:snapToGrid/>
          <w:sz w:val="22"/>
          <w:szCs w:val="22"/>
        </w:rPr>
        <w:t xml:space="preserve"> руб., без учета НДС; </w:t>
      </w:r>
      <w:proofErr w:type="gramStart"/>
      <w:r w:rsidRPr="00166D03">
        <w:rPr>
          <w:snapToGrid/>
          <w:sz w:val="22"/>
          <w:szCs w:val="22"/>
        </w:rPr>
        <w:t>(</w:t>
      </w:r>
      <w:r w:rsidRPr="00166D03">
        <w:rPr>
          <w:b/>
          <w:snapToGrid/>
          <w:sz w:val="22"/>
          <w:szCs w:val="22"/>
        </w:rPr>
        <w:t xml:space="preserve"> </w:t>
      </w:r>
      <w:proofErr w:type="gramEnd"/>
      <w:r w:rsidRPr="00166D03">
        <w:rPr>
          <w:b/>
          <w:snapToGrid/>
          <w:sz w:val="22"/>
          <w:szCs w:val="22"/>
        </w:rPr>
        <w:t>4 331 442,48</w:t>
      </w:r>
      <w:r w:rsidRPr="00166D03">
        <w:rPr>
          <w:snapToGrid/>
          <w:sz w:val="22"/>
          <w:szCs w:val="22"/>
        </w:rPr>
        <w:t xml:space="preserve"> руб., с учетом НДС);</w:t>
      </w:r>
    </w:p>
    <w:p w:rsidR="00010658" w:rsidRPr="00166D03" w:rsidRDefault="00010658" w:rsidP="003A6E3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</w:p>
    <w:p w:rsidR="00A110EA" w:rsidRPr="00166D03" w:rsidRDefault="00A110EA" w:rsidP="00A110EA">
      <w:pPr>
        <w:pStyle w:val="a4"/>
        <w:spacing w:line="240" w:lineRule="auto"/>
        <w:ind w:firstLine="567"/>
        <w:rPr>
          <w:sz w:val="22"/>
          <w:szCs w:val="22"/>
        </w:rPr>
      </w:pPr>
      <w:r w:rsidRPr="00166D03">
        <w:rPr>
          <w:b/>
          <w:sz w:val="22"/>
          <w:szCs w:val="22"/>
        </w:rPr>
        <w:t xml:space="preserve">ПРИСУТСТВОВАЛИ: </w:t>
      </w:r>
      <w:r w:rsidRPr="00166D03">
        <w:rPr>
          <w:sz w:val="22"/>
          <w:szCs w:val="22"/>
        </w:rPr>
        <w:t xml:space="preserve">члены постоянно действующей Закупочной комиссии 1-го уровня АО «ДРСК». </w:t>
      </w:r>
    </w:p>
    <w:p w:rsidR="00A110EA" w:rsidRPr="00166D03" w:rsidRDefault="00A110EA" w:rsidP="00A110EA">
      <w:pPr>
        <w:spacing w:line="240" w:lineRule="auto"/>
        <w:rPr>
          <w:b/>
          <w:sz w:val="22"/>
          <w:szCs w:val="22"/>
        </w:rPr>
      </w:pPr>
      <w:r w:rsidRPr="00166D03">
        <w:rPr>
          <w:b/>
          <w:sz w:val="22"/>
          <w:szCs w:val="22"/>
        </w:rPr>
        <w:t>ВОПРОСЫ ЗАСЕДАНИЯ ЗАКУПОЧНОЙ КОМИССИИ:</w:t>
      </w:r>
    </w:p>
    <w:p w:rsidR="00A110EA" w:rsidRPr="00166D03" w:rsidRDefault="00A110EA" w:rsidP="00A110EA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bookmarkStart w:id="0" w:name="_GoBack"/>
      <w:r w:rsidRPr="00166D03">
        <w:rPr>
          <w:sz w:val="22"/>
          <w:szCs w:val="22"/>
        </w:rPr>
        <w:t xml:space="preserve">В адрес Организатора закупки   поступили: </w:t>
      </w:r>
      <w:r w:rsidRPr="00166D03">
        <w:rPr>
          <w:i/>
          <w:sz w:val="22"/>
          <w:szCs w:val="22"/>
        </w:rPr>
        <w:t xml:space="preserve">две </w:t>
      </w:r>
      <w:r w:rsidRPr="00166D03">
        <w:rPr>
          <w:sz w:val="22"/>
          <w:szCs w:val="22"/>
        </w:rPr>
        <w:t xml:space="preserve"> заявки на </w:t>
      </w:r>
      <w:r w:rsidRPr="00166D03">
        <w:rPr>
          <w:b/>
          <w:i/>
          <w:sz w:val="22"/>
          <w:szCs w:val="22"/>
        </w:rPr>
        <w:t>лот 1</w:t>
      </w:r>
      <w:r w:rsidRPr="00166D03">
        <w:rPr>
          <w:sz w:val="22"/>
          <w:szCs w:val="22"/>
        </w:rPr>
        <w:t xml:space="preserve"> и  </w:t>
      </w:r>
      <w:r w:rsidRPr="00166D03">
        <w:rPr>
          <w:i/>
          <w:sz w:val="22"/>
          <w:szCs w:val="22"/>
        </w:rPr>
        <w:t xml:space="preserve">две </w:t>
      </w:r>
      <w:r w:rsidRPr="00166D03">
        <w:rPr>
          <w:sz w:val="22"/>
          <w:szCs w:val="22"/>
        </w:rPr>
        <w:t xml:space="preserve"> заявки на </w:t>
      </w:r>
      <w:r w:rsidRPr="00166D03">
        <w:rPr>
          <w:b/>
          <w:i/>
          <w:sz w:val="22"/>
          <w:szCs w:val="22"/>
        </w:rPr>
        <w:t>лот 2</w:t>
      </w:r>
      <w:r w:rsidRPr="00166D03">
        <w:rPr>
          <w:sz w:val="22"/>
          <w:szCs w:val="22"/>
        </w:rPr>
        <w:t xml:space="preserve"> на участие в  процедуре переторжки.</w:t>
      </w:r>
    </w:p>
    <w:p w:rsidR="00A110EA" w:rsidRPr="00166D03" w:rsidRDefault="00A110EA" w:rsidP="00A110EA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166D03">
        <w:rPr>
          <w:sz w:val="22"/>
          <w:szCs w:val="22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166D03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  <w:r w:rsidRPr="00166D03">
        <w:rPr>
          <w:sz w:val="22"/>
          <w:szCs w:val="22"/>
        </w:rPr>
        <w:t xml:space="preserve"> автоматически.</w:t>
      </w:r>
    </w:p>
    <w:p w:rsidR="00A110EA" w:rsidRPr="00166D03" w:rsidRDefault="00A110EA" w:rsidP="00A110EA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2"/>
          <w:szCs w:val="22"/>
        </w:rPr>
      </w:pPr>
      <w:r w:rsidRPr="00166D03">
        <w:rPr>
          <w:sz w:val="22"/>
          <w:szCs w:val="22"/>
        </w:rPr>
        <w:t xml:space="preserve">Дата и время начала процедуры вскрытия конвертов с заявками на участие в переторжке: в 15:00 часов местного времени 22.06.2018 г. </w:t>
      </w:r>
    </w:p>
    <w:p w:rsidR="00A110EA" w:rsidRPr="00166D03" w:rsidRDefault="00A110EA" w:rsidP="00A110EA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2"/>
          <w:szCs w:val="22"/>
        </w:rPr>
      </w:pPr>
      <w:r w:rsidRPr="00166D03">
        <w:rPr>
          <w:sz w:val="22"/>
          <w:szCs w:val="22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166D03">
          <w:rPr>
            <w:color w:val="0000FF" w:themeColor="hyperlink"/>
            <w:sz w:val="22"/>
            <w:szCs w:val="22"/>
            <w:u w:val="single"/>
          </w:rPr>
          <w:t>https://rushydro.roseltorg.ru</w:t>
        </w:r>
      </w:hyperlink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A110EA" w:rsidRPr="00166D03" w:rsidTr="00072E04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EA" w:rsidRPr="00166D03" w:rsidRDefault="00A110EA" w:rsidP="00072E0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166D03">
              <w:rPr>
                <w:b/>
                <w:snapToGrid/>
                <w:sz w:val="22"/>
                <w:szCs w:val="22"/>
                <w:lang w:eastAsia="en-US"/>
              </w:rPr>
              <w:t>№</w:t>
            </w:r>
          </w:p>
          <w:p w:rsidR="00A110EA" w:rsidRPr="00166D03" w:rsidRDefault="00A110EA" w:rsidP="00072E0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proofErr w:type="gramStart"/>
            <w:r w:rsidRPr="00166D03">
              <w:rPr>
                <w:b/>
                <w:snapToGrid/>
                <w:sz w:val="22"/>
                <w:szCs w:val="22"/>
                <w:lang w:eastAsia="en-US"/>
              </w:rPr>
              <w:t>п</w:t>
            </w:r>
            <w:proofErr w:type="gramEnd"/>
            <w:r w:rsidRPr="00166D03">
              <w:rPr>
                <w:b/>
                <w:snapToGrid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EA" w:rsidRPr="00166D03" w:rsidRDefault="00A110EA" w:rsidP="00072E0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166D03">
              <w:rPr>
                <w:b/>
                <w:snapToGrid/>
                <w:sz w:val="22"/>
                <w:szCs w:val="22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EA" w:rsidRPr="00166D03" w:rsidRDefault="00A110EA" w:rsidP="00072E0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166D03">
              <w:rPr>
                <w:b/>
                <w:snapToGrid/>
                <w:sz w:val="22"/>
                <w:szCs w:val="22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EA" w:rsidRPr="00166D03" w:rsidRDefault="00A110EA" w:rsidP="00072E0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166D03">
              <w:rPr>
                <w:b/>
                <w:snapToGrid/>
                <w:sz w:val="22"/>
                <w:szCs w:val="22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A110EA" w:rsidRPr="00166D03" w:rsidTr="00AB16FD">
        <w:trPr>
          <w:trHeight w:val="426"/>
          <w:tblHeader/>
        </w:trPr>
        <w:tc>
          <w:tcPr>
            <w:tcW w:w="10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A110EA">
            <w:pPr>
              <w:snapToGrid w:val="0"/>
              <w:spacing w:line="240" w:lineRule="auto"/>
              <w:ind w:firstLine="34"/>
              <w:rPr>
                <w:b/>
                <w:snapToGrid/>
                <w:sz w:val="22"/>
                <w:szCs w:val="22"/>
                <w:lang w:eastAsia="en-US"/>
              </w:rPr>
            </w:pPr>
            <w:r w:rsidRPr="00166D03">
              <w:rPr>
                <w:snapToGrid/>
                <w:sz w:val="22"/>
                <w:szCs w:val="22"/>
              </w:rPr>
              <w:t xml:space="preserve">лот № 1 </w:t>
            </w:r>
            <w:r w:rsidRPr="00166D03">
              <w:rPr>
                <w:b/>
                <w:i/>
                <w:snapToGrid/>
                <w:sz w:val="22"/>
                <w:szCs w:val="22"/>
              </w:rPr>
              <w:t>«Автошины</w:t>
            </w:r>
            <w:r w:rsidRPr="00166D03">
              <w:rPr>
                <w:i/>
                <w:snapToGrid/>
                <w:sz w:val="22"/>
                <w:szCs w:val="22"/>
              </w:rPr>
              <w:t>»</w:t>
            </w:r>
            <w:r w:rsidRPr="00166D03">
              <w:rPr>
                <w:rFonts w:eastAsia="Calibri"/>
                <w:i/>
                <w:snapToGrid/>
                <w:sz w:val="22"/>
                <w:szCs w:val="22"/>
              </w:rPr>
              <w:t xml:space="preserve"> для нужд филиала АО «ДРСК» «Амурские электрические сети</w:t>
            </w:r>
            <w:r w:rsidRPr="00166D03">
              <w:rPr>
                <w:rFonts w:eastAsia="Calibri"/>
                <w:b/>
                <w:i/>
                <w:snapToGrid/>
                <w:sz w:val="22"/>
                <w:szCs w:val="22"/>
              </w:rPr>
              <w:t>»</w:t>
            </w:r>
          </w:p>
        </w:tc>
      </w:tr>
      <w:tr w:rsidR="00A110EA" w:rsidRPr="00166D03" w:rsidTr="00A110EA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072E04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166D03">
              <w:rPr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EA" w:rsidRPr="00166D03" w:rsidRDefault="00A110EA" w:rsidP="00072E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166D03">
              <w:rPr>
                <w:snapToGrid/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166D03">
              <w:rPr>
                <w:snapToGrid/>
                <w:sz w:val="22"/>
                <w:szCs w:val="22"/>
              </w:rPr>
              <w:t>Дальневосточная</w:t>
            </w:r>
            <w:proofErr w:type="gramEnd"/>
            <w:r w:rsidRPr="00166D03">
              <w:rPr>
                <w:snapToGrid/>
                <w:sz w:val="22"/>
                <w:szCs w:val="22"/>
              </w:rPr>
              <w:t xml:space="preserve"> торговая компания" </w:t>
            </w:r>
            <w:r w:rsidRPr="00166D03">
              <w:rPr>
                <w:snapToGrid/>
                <w:sz w:val="22"/>
                <w:szCs w:val="22"/>
              </w:rPr>
              <w:br/>
              <w:t xml:space="preserve">ИНН/КПП 5018123041/505401001 </w:t>
            </w:r>
            <w:r w:rsidRPr="00166D03">
              <w:rPr>
                <w:snapToGrid/>
                <w:sz w:val="22"/>
                <w:szCs w:val="22"/>
              </w:rPr>
              <w:br/>
              <w:t>ОГРН 1075018020252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A110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66D03">
              <w:rPr>
                <w:snapToGrid/>
                <w:sz w:val="22"/>
                <w:szCs w:val="22"/>
              </w:rPr>
              <w:t>1 134 650.85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072E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166D03">
              <w:rPr>
                <w:sz w:val="22"/>
                <w:szCs w:val="22"/>
              </w:rPr>
              <w:t>941 513,39</w:t>
            </w:r>
          </w:p>
        </w:tc>
      </w:tr>
      <w:tr w:rsidR="00A110EA" w:rsidRPr="00166D03" w:rsidTr="00A110EA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10EA" w:rsidRPr="00166D03" w:rsidRDefault="00A110EA" w:rsidP="00072E04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166D03">
              <w:rPr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EA" w:rsidRPr="00166D03" w:rsidRDefault="00A110EA" w:rsidP="00072E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166D03">
              <w:rPr>
                <w:snapToGrid/>
                <w:sz w:val="22"/>
                <w:szCs w:val="22"/>
              </w:rPr>
              <w:t xml:space="preserve">ИП Мельников Николай Николаевич </w:t>
            </w:r>
            <w:r w:rsidRPr="00166D03">
              <w:rPr>
                <w:snapToGrid/>
                <w:sz w:val="22"/>
                <w:szCs w:val="22"/>
              </w:rPr>
              <w:br/>
              <w:t xml:space="preserve">ИНН/КПП 280128030492/ </w:t>
            </w:r>
            <w:r w:rsidRPr="00166D03">
              <w:rPr>
                <w:snapToGrid/>
                <w:sz w:val="22"/>
                <w:szCs w:val="22"/>
              </w:rPr>
              <w:br/>
              <w:t>ОГРН 304280128100066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A" w:rsidRPr="00166D03" w:rsidRDefault="00A110EA" w:rsidP="00A110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66D03">
              <w:rPr>
                <w:snapToGrid/>
                <w:sz w:val="22"/>
                <w:szCs w:val="22"/>
              </w:rPr>
              <w:t>1 032 932.20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072E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2"/>
                <w:szCs w:val="22"/>
              </w:rPr>
            </w:pPr>
            <w:r w:rsidRPr="00166D03">
              <w:rPr>
                <w:sz w:val="22"/>
                <w:szCs w:val="22"/>
              </w:rPr>
              <w:t>942 748,78</w:t>
            </w:r>
          </w:p>
        </w:tc>
      </w:tr>
      <w:tr w:rsidR="00A110EA" w:rsidRPr="00166D03" w:rsidTr="003651F5">
        <w:trPr>
          <w:trHeight w:val="427"/>
        </w:trPr>
        <w:tc>
          <w:tcPr>
            <w:tcW w:w="10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A110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66D03">
              <w:rPr>
                <w:rFonts w:eastAsia="Calibri"/>
                <w:snapToGrid/>
                <w:sz w:val="22"/>
                <w:szCs w:val="22"/>
              </w:rPr>
              <w:t xml:space="preserve">лот № 2 </w:t>
            </w:r>
            <w:r w:rsidRPr="00166D03">
              <w:rPr>
                <w:b/>
                <w:i/>
                <w:snapToGrid/>
                <w:sz w:val="22"/>
                <w:szCs w:val="22"/>
              </w:rPr>
              <w:t>«Автошины</w:t>
            </w:r>
            <w:r w:rsidRPr="00166D03">
              <w:rPr>
                <w:i/>
                <w:snapToGrid/>
                <w:sz w:val="22"/>
                <w:szCs w:val="22"/>
              </w:rPr>
              <w:t>»</w:t>
            </w:r>
            <w:r w:rsidRPr="00166D03">
              <w:rPr>
                <w:rFonts w:eastAsia="Calibri"/>
                <w:i/>
                <w:snapToGrid/>
                <w:sz w:val="22"/>
                <w:szCs w:val="22"/>
              </w:rPr>
              <w:t xml:space="preserve"> для нужд филиала АО «ДРСК» «Приморские электрические сети</w:t>
            </w:r>
            <w:r w:rsidRPr="00166D03">
              <w:rPr>
                <w:rFonts w:eastAsia="Calibri"/>
                <w:b/>
                <w:i/>
                <w:snapToGrid/>
                <w:sz w:val="22"/>
                <w:szCs w:val="22"/>
              </w:rPr>
              <w:t>»</w:t>
            </w:r>
          </w:p>
        </w:tc>
      </w:tr>
      <w:tr w:rsidR="00A110EA" w:rsidRPr="00166D03" w:rsidTr="00A110EA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072E04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166D03">
              <w:rPr>
                <w:b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EA" w:rsidRPr="00166D03" w:rsidRDefault="00A110EA" w:rsidP="00072E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166D03">
              <w:rPr>
                <w:snapToGrid/>
                <w:sz w:val="22"/>
                <w:szCs w:val="22"/>
              </w:rPr>
              <w:t>Общество с ограниченной ответственностью "</w:t>
            </w:r>
            <w:proofErr w:type="gramStart"/>
            <w:r w:rsidRPr="00166D03">
              <w:rPr>
                <w:snapToGrid/>
                <w:sz w:val="22"/>
                <w:szCs w:val="22"/>
              </w:rPr>
              <w:t>Дальневосточная</w:t>
            </w:r>
            <w:proofErr w:type="gramEnd"/>
            <w:r w:rsidRPr="00166D03">
              <w:rPr>
                <w:snapToGrid/>
                <w:sz w:val="22"/>
                <w:szCs w:val="22"/>
              </w:rPr>
              <w:t xml:space="preserve"> торговая компания" </w:t>
            </w:r>
            <w:r w:rsidRPr="00166D03">
              <w:rPr>
                <w:snapToGrid/>
                <w:sz w:val="22"/>
                <w:szCs w:val="22"/>
              </w:rPr>
              <w:br/>
              <w:t xml:space="preserve">ИНН/КПП 5018123041/505401001 </w:t>
            </w:r>
            <w:r w:rsidRPr="00166D03">
              <w:rPr>
                <w:snapToGrid/>
                <w:sz w:val="22"/>
                <w:szCs w:val="22"/>
              </w:rPr>
              <w:br/>
              <w:t>ОГРН 1075018020252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A" w:rsidRPr="00166D03" w:rsidRDefault="00A110EA" w:rsidP="00A110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66D03">
              <w:rPr>
                <w:snapToGrid/>
                <w:sz w:val="22"/>
                <w:szCs w:val="22"/>
              </w:rPr>
              <w:t>3 321 091.52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072E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2"/>
                <w:szCs w:val="22"/>
              </w:rPr>
            </w:pPr>
            <w:r w:rsidRPr="00166D03">
              <w:rPr>
                <w:sz w:val="22"/>
                <w:szCs w:val="22"/>
              </w:rPr>
              <w:t>2 911 987,75</w:t>
            </w:r>
          </w:p>
        </w:tc>
      </w:tr>
      <w:tr w:rsidR="00A110EA" w:rsidRPr="00166D03" w:rsidTr="00A110EA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072E04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2"/>
                <w:szCs w:val="22"/>
                <w:lang w:eastAsia="en-US"/>
              </w:rPr>
            </w:pPr>
            <w:r w:rsidRPr="00166D03">
              <w:rPr>
                <w:b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EA" w:rsidRPr="00166D03" w:rsidRDefault="00A110EA" w:rsidP="00072E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166D03">
              <w:rPr>
                <w:snapToGrid/>
                <w:sz w:val="22"/>
                <w:szCs w:val="22"/>
              </w:rPr>
              <w:t xml:space="preserve">ИП Мельников Николай Николаевич </w:t>
            </w:r>
            <w:r w:rsidRPr="00166D03">
              <w:rPr>
                <w:snapToGrid/>
                <w:sz w:val="22"/>
                <w:szCs w:val="22"/>
              </w:rPr>
              <w:br/>
              <w:t xml:space="preserve">ИНН/КПП 280128030492/ </w:t>
            </w:r>
            <w:r w:rsidRPr="00166D03">
              <w:rPr>
                <w:snapToGrid/>
                <w:sz w:val="22"/>
                <w:szCs w:val="22"/>
              </w:rPr>
              <w:br/>
              <w:t>ОГРН 304280128100066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EA" w:rsidRPr="00166D03" w:rsidRDefault="00A110EA" w:rsidP="00A110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66D03">
              <w:rPr>
                <w:snapToGrid/>
                <w:sz w:val="22"/>
                <w:szCs w:val="22"/>
              </w:rPr>
              <w:t>2 974 389.82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EA" w:rsidRPr="00166D03" w:rsidRDefault="00A110EA" w:rsidP="00072E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2"/>
                <w:szCs w:val="22"/>
              </w:rPr>
            </w:pPr>
            <w:r w:rsidRPr="00166D03">
              <w:rPr>
                <w:sz w:val="22"/>
                <w:szCs w:val="22"/>
              </w:rPr>
              <w:t>2 915 658,46</w:t>
            </w:r>
          </w:p>
        </w:tc>
      </w:tr>
    </w:tbl>
    <w:p w:rsidR="002B703B" w:rsidRDefault="002B703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bookmarkEnd w:id="0"/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2B703B" w:rsidRDefault="000C02F6" w:rsidP="00857B8B">
      <w:pPr>
        <w:spacing w:line="240" w:lineRule="auto"/>
        <w:ind w:firstLine="0"/>
        <w:rPr>
          <w:sz w:val="18"/>
          <w:szCs w:val="18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proofErr w:type="spellStart"/>
      <w:r w:rsidR="00166D03">
        <w:rPr>
          <w:b/>
          <w:i/>
          <w:sz w:val="26"/>
          <w:szCs w:val="26"/>
        </w:rPr>
        <w:t>Челышева</w:t>
      </w:r>
      <w:proofErr w:type="spellEnd"/>
      <w:r w:rsidR="00166D03">
        <w:rPr>
          <w:b/>
          <w:i/>
          <w:sz w:val="26"/>
          <w:szCs w:val="26"/>
        </w:rPr>
        <w:t xml:space="preserve"> Т.В.</w:t>
      </w:r>
    </w:p>
    <w:p w:rsidR="00166D03" w:rsidRDefault="00166D03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166D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567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3D" w:rsidRDefault="00E2083D" w:rsidP="00E2330B">
      <w:pPr>
        <w:spacing w:line="240" w:lineRule="auto"/>
      </w:pPr>
      <w:r>
        <w:separator/>
      </w:r>
    </w:p>
  </w:endnote>
  <w:endnote w:type="continuationSeparator" w:id="0">
    <w:p w:rsidR="00E2083D" w:rsidRDefault="00E208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EA" w:rsidRDefault="00A110E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D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EA" w:rsidRDefault="00A110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3D" w:rsidRDefault="00E2083D" w:rsidP="00E2330B">
      <w:pPr>
        <w:spacing w:line="240" w:lineRule="auto"/>
      </w:pPr>
      <w:r>
        <w:separator/>
      </w:r>
    </w:p>
  </w:footnote>
  <w:footnote w:type="continuationSeparator" w:id="0">
    <w:p w:rsidR="00E2083D" w:rsidRDefault="00E2083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EA" w:rsidRDefault="00A110E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110EA">
      <w:rPr>
        <w:i/>
        <w:sz w:val="18"/>
        <w:szCs w:val="18"/>
      </w:rPr>
      <w:t>1317</w:t>
    </w:r>
    <w:r>
      <w:rPr>
        <w:i/>
        <w:sz w:val="18"/>
        <w:szCs w:val="18"/>
      </w:rPr>
      <w:t xml:space="preserve"> р. </w:t>
    </w:r>
    <w:r w:rsidR="00A110EA">
      <w:rPr>
        <w:i/>
        <w:sz w:val="18"/>
        <w:szCs w:val="18"/>
      </w:rPr>
      <w:t>4.2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0EA" w:rsidRDefault="00A110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66D03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0F68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03B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A6E33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10EA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74A25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63C7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3EBE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083D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14</cp:revision>
  <cp:lastPrinted>2018-06-25T00:39:00Z</cp:lastPrinted>
  <dcterms:created xsi:type="dcterms:W3CDTF">2017-12-02T08:55:00Z</dcterms:created>
  <dcterms:modified xsi:type="dcterms:W3CDTF">2018-06-25T00:48:00Z</dcterms:modified>
</cp:coreProperties>
</file>