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FA1676" w:rsidRPr="004B4007">
        <w:rPr>
          <w:rFonts w:ascii="Times New Roman" w:eastAsia="Times New Roman" w:hAnsi="Times New Roman" w:cs="Times New Roman"/>
          <w:b/>
          <w:sz w:val="32"/>
          <w:szCs w:val="20"/>
          <w:lang w:eastAsia="ru-RU"/>
        </w:rPr>
        <w:t xml:space="preserve">сетевая </w:t>
      </w:r>
      <w:r w:rsidR="00FA1676" w:rsidRPr="00FA1676">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575A43">
              <w:rPr>
                <w:rFonts w:ascii="Times New Roman" w:eastAsia="Times New Roman" w:hAnsi="Times New Roman" w:cs="Times New Roman"/>
                <w:b/>
                <w:bCs/>
                <w:sz w:val="26"/>
                <w:szCs w:val="20"/>
                <w:lang w:eastAsia="ru-RU"/>
              </w:rPr>
              <w:t>82</w:t>
            </w:r>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A8569F">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A8569F">
              <w:rPr>
                <w:b/>
                <w:i/>
                <w:snapToGrid w:val="0"/>
                <w:sz w:val="26"/>
                <w:szCs w:val="26"/>
              </w:rPr>
              <w:t>462</w:t>
            </w:r>
            <w:r w:rsidR="008B1137">
              <w:rPr>
                <w:b/>
                <w:i/>
                <w:snapToGrid w:val="0"/>
                <w:sz w:val="26"/>
                <w:szCs w:val="26"/>
              </w:rPr>
              <w:t xml:space="preserve"> </w:t>
            </w:r>
            <w:r w:rsidR="002B01A3">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A8569F">
            <w:pPr>
              <w:pStyle w:val="a3"/>
              <w:tabs>
                <w:tab w:val="left" w:pos="3075"/>
              </w:tabs>
              <w:spacing w:before="0" w:line="240" w:lineRule="auto"/>
              <w:jc w:val="right"/>
              <w:rPr>
                <w:b/>
                <w:i/>
                <w:snapToGrid w:val="0"/>
                <w:sz w:val="26"/>
                <w:szCs w:val="26"/>
              </w:rPr>
            </w:pPr>
            <w:r w:rsidRPr="00DC623D">
              <w:rPr>
                <w:b/>
                <w:i/>
                <w:snapToGrid w:val="0"/>
                <w:sz w:val="26"/>
                <w:szCs w:val="26"/>
              </w:rPr>
              <w:t>«</w:t>
            </w:r>
            <w:r w:rsidR="00A8569F">
              <w:rPr>
                <w:b/>
                <w:i/>
                <w:snapToGrid w:val="0"/>
                <w:sz w:val="26"/>
                <w:szCs w:val="26"/>
              </w:rPr>
              <w:t>15</w:t>
            </w:r>
            <w:bookmarkStart w:id="0" w:name="_GoBack"/>
            <w:bookmarkEnd w:id="0"/>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575A43">
              <w:rPr>
                <w:b/>
                <w:i/>
                <w:snapToGrid w:val="0"/>
                <w:sz w:val="26"/>
                <w:szCs w:val="26"/>
              </w:rPr>
              <w:t>мая</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575A43">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575A43" w:rsidRPr="00575A43">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(Комсомольский р-н с. Пивань)</w:t>
      </w:r>
      <w:r w:rsidR="00781919" w:rsidRPr="007D07E1">
        <w:rPr>
          <w:b/>
          <w:bCs/>
          <w:i/>
          <w:iCs/>
          <w:sz w:val="26"/>
          <w:szCs w:val="26"/>
        </w:rPr>
        <w:t>»</w:t>
      </w:r>
    </w:p>
    <w:p w:rsidR="008B1137" w:rsidRPr="008B1137" w:rsidRDefault="00D07169"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Участники закупки</w:t>
      </w:r>
      <w:r w:rsidRPr="008B1137">
        <w:rPr>
          <w:snapToGrid w:val="0"/>
          <w:sz w:val="26"/>
          <w:szCs w:val="26"/>
        </w:rPr>
        <w:t xml:space="preserve">: </w:t>
      </w:r>
      <w:r w:rsidR="008B1137">
        <w:rPr>
          <w:b/>
          <w:bCs/>
          <w:i/>
          <w:iCs/>
          <w:color w:val="FF0000"/>
          <w:sz w:val="26"/>
          <w:szCs w:val="26"/>
        </w:rPr>
        <w:t xml:space="preserve">Любые заинтересованные лица.  </w:t>
      </w:r>
    </w:p>
    <w:p w:rsidR="00122D46" w:rsidRPr="008B1137" w:rsidRDefault="00122D46"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Проведение закупки с использованием функционала электронной торговой площадки:</w:t>
      </w:r>
      <w:r w:rsidRPr="008B1137">
        <w:rPr>
          <w:snapToGrid w:val="0"/>
          <w:sz w:val="26"/>
          <w:szCs w:val="26"/>
        </w:rPr>
        <w:t xml:space="preserve"> Закупка проводится с помощью Единой электронной торговой площадки на Интернет-сайте </w:t>
      </w:r>
      <w:hyperlink r:id="rId10" w:history="1">
        <w:r w:rsidRPr="008B1137">
          <w:rPr>
            <w:color w:val="0000FF" w:themeColor="hyperlink"/>
            <w:sz w:val="26"/>
            <w:szCs w:val="26"/>
            <w:u w:val="single"/>
          </w:rPr>
          <w:t>https://rushydro.roseltorg.ru</w:t>
        </w:r>
      </w:hyperlink>
      <w:r w:rsidRPr="008B1137">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575A43">
        <w:rPr>
          <w:b/>
          <w:i/>
          <w:snapToGrid w:val="0"/>
          <w:sz w:val="26"/>
          <w:szCs w:val="26"/>
        </w:rPr>
        <w:t>1 929 938,00</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575A43">
        <w:rPr>
          <w:b/>
          <w:i/>
          <w:snapToGrid w:val="0"/>
          <w:sz w:val="26"/>
          <w:szCs w:val="26"/>
        </w:rPr>
        <w:t>2 277 326,84</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575A43">
        <w:rPr>
          <w:b/>
          <w:i/>
          <w:sz w:val="26"/>
          <w:szCs w:val="26"/>
          <w:highlight w:val="yellow"/>
        </w:rPr>
        <w:t>15</w:t>
      </w:r>
      <w:r w:rsidR="009F2239" w:rsidRPr="009F792C">
        <w:rPr>
          <w:b/>
          <w:i/>
          <w:sz w:val="26"/>
          <w:szCs w:val="26"/>
          <w:highlight w:val="yellow"/>
        </w:rPr>
        <w:t xml:space="preserve">» </w:t>
      </w:r>
      <w:r w:rsidR="00575A43">
        <w:rPr>
          <w:b/>
          <w:i/>
          <w:sz w:val="26"/>
          <w:szCs w:val="26"/>
          <w:highlight w:val="yellow"/>
        </w:rPr>
        <w:t>мая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575A43">
        <w:rPr>
          <w:b/>
          <w:i/>
          <w:sz w:val="26"/>
          <w:szCs w:val="26"/>
          <w:highlight w:val="yellow"/>
        </w:rPr>
        <w:t>28</w:t>
      </w:r>
      <w:r w:rsidR="009F2239" w:rsidRPr="009F792C">
        <w:rPr>
          <w:b/>
          <w:i/>
          <w:sz w:val="26"/>
          <w:szCs w:val="26"/>
          <w:highlight w:val="yellow"/>
        </w:rPr>
        <w:t xml:space="preserve">» </w:t>
      </w:r>
      <w:r w:rsidR="008B1137">
        <w:rPr>
          <w:b/>
          <w:i/>
          <w:sz w:val="26"/>
          <w:szCs w:val="26"/>
          <w:highlight w:val="yellow"/>
        </w:rPr>
        <w:t xml:space="preserve">мая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5C3EF0" w:rsidRDefault="004B4007" w:rsidP="005C3EF0">
      <w:pPr>
        <w:pStyle w:val="a3"/>
        <w:numPr>
          <w:ilvl w:val="1"/>
          <w:numId w:val="41"/>
        </w:numPr>
        <w:tabs>
          <w:tab w:val="left" w:pos="709"/>
          <w:tab w:val="left" w:pos="1134"/>
        </w:tabs>
        <w:spacing w:before="0" w:line="240" w:lineRule="auto"/>
        <w:ind w:left="0" w:firstLine="426"/>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575A43">
        <w:rPr>
          <w:b/>
          <w:i/>
          <w:sz w:val="26"/>
          <w:szCs w:val="26"/>
          <w:highlight w:val="yellow"/>
        </w:rPr>
        <w:t>15</w:t>
      </w:r>
      <w:r w:rsidR="00701A74" w:rsidRPr="007B4091">
        <w:rPr>
          <w:b/>
          <w:i/>
          <w:sz w:val="26"/>
          <w:szCs w:val="26"/>
          <w:highlight w:val="yellow"/>
        </w:rPr>
        <w:t>»</w:t>
      </w:r>
      <w:r w:rsidR="00575A43">
        <w:rPr>
          <w:b/>
          <w:i/>
          <w:sz w:val="26"/>
          <w:szCs w:val="26"/>
          <w:highlight w:val="yellow"/>
        </w:rPr>
        <w:t>мая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p>
    <w:p w:rsidR="005C3EF0" w:rsidRDefault="00DB5583"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lastRenderedPageBreak/>
        <w:t xml:space="preserve">Дата окончания приема </w:t>
      </w:r>
      <w:r w:rsidR="00876932" w:rsidRPr="005C3EF0">
        <w:rPr>
          <w:sz w:val="26"/>
          <w:szCs w:val="26"/>
          <w:u w:val="single"/>
        </w:rPr>
        <w:t>заявок</w:t>
      </w:r>
      <w:r w:rsidRPr="005C3EF0">
        <w:rPr>
          <w:sz w:val="26"/>
          <w:szCs w:val="26"/>
          <w:u w:val="single"/>
        </w:rPr>
        <w:t xml:space="preserve"> </w:t>
      </w:r>
      <w:r w:rsidR="004B4007" w:rsidRPr="005C3EF0">
        <w:rPr>
          <w:sz w:val="26"/>
          <w:szCs w:val="26"/>
          <w:u w:val="single"/>
        </w:rPr>
        <w:t xml:space="preserve">на участие в </w:t>
      </w:r>
      <w:r w:rsidRPr="005C3EF0">
        <w:rPr>
          <w:sz w:val="26"/>
          <w:szCs w:val="26"/>
          <w:u w:val="single"/>
        </w:rPr>
        <w:t>закупке</w:t>
      </w:r>
      <w:r w:rsidR="004B4007" w:rsidRPr="005C3EF0">
        <w:rPr>
          <w:sz w:val="26"/>
          <w:szCs w:val="26"/>
        </w:rPr>
        <w:t xml:space="preserve">: </w:t>
      </w:r>
      <w:r w:rsidR="00D34339" w:rsidRPr="005C3EF0">
        <w:rPr>
          <w:b/>
          <w:i/>
          <w:sz w:val="26"/>
          <w:szCs w:val="26"/>
          <w:highlight w:val="yellow"/>
        </w:rPr>
        <w:t>1</w:t>
      </w:r>
      <w:r w:rsidR="00FA1676">
        <w:rPr>
          <w:b/>
          <w:i/>
          <w:sz w:val="26"/>
          <w:szCs w:val="26"/>
          <w:highlight w:val="yellow"/>
        </w:rPr>
        <w:t>4</w:t>
      </w:r>
      <w:r w:rsidR="004B4007" w:rsidRPr="005C3EF0">
        <w:rPr>
          <w:b/>
          <w:i/>
          <w:sz w:val="26"/>
          <w:szCs w:val="26"/>
          <w:highlight w:val="yellow"/>
        </w:rPr>
        <w:t>:00</w:t>
      </w:r>
      <w:r w:rsidR="004B4007" w:rsidRPr="005C3EF0">
        <w:rPr>
          <w:b/>
          <w:i/>
          <w:sz w:val="26"/>
          <w:szCs w:val="26"/>
        </w:rPr>
        <w:t xml:space="preserve"> часов</w:t>
      </w:r>
      <w:r w:rsidR="004B4007" w:rsidRPr="005C3EF0">
        <w:rPr>
          <w:sz w:val="26"/>
          <w:szCs w:val="26"/>
        </w:rPr>
        <w:t xml:space="preserve"> местного (Благовещенского) времени (0</w:t>
      </w:r>
      <w:r w:rsidR="00FA1676">
        <w:rPr>
          <w:sz w:val="26"/>
          <w:szCs w:val="26"/>
        </w:rPr>
        <w:t>8</w:t>
      </w:r>
      <w:r w:rsidR="004B4007" w:rsidRPr="005C3EF0">
        <w:rPr>
          <w:sz w:val="26"/>
          <w:szCs w:val="26"/>
        </w:rPr>
        <w:t>:</w:t>
      </w:r>
      <w:r w:rsidRPr="005C3EF0">
        <w:rPr>
          <w:sz w:val="26"/>
          <w:szCs w:val="26"/>
        </w:rPr>
        <w:t xml:space="preserve">00 часов Московского времени) </w:t>
      </w:r>
      <w:r w:rsidR="00E709B8" w:rsidRPr="005C3EF0">
        <w:rPr>
          <w:b/>
          <w:i/>
          <w:sz w:val="26"/>
          <w:szCs w:val="26"/>
          <w:highlight w:val="yellow"/>
        </w:rPr>
        <w:t>«</w:t>
      </w:r>
      <w:r w:rsidR="00575A43">
        <w:rPr>
          <w:b/>
          <w:i/>
          <w:sz w:val="26"/>
          <w:szCs w:val="26"/>
          <w:highlight w:val="yellow"/>
        </w:rPr>
        <w:t>28</w:t>
      </w:r>
      <w:r w:rsidR="00D623F2" w:rsidRPr="005C3EF0">
        <w:rPr>
          <w:b/>
          <w:i/>
          <w:sz w:val="26"/>
          <w:szCs w:val="26"/>
          <w:highlight w:val="yellow"/>
        </w:rPr>
        <w:t>»</w:t>
      </w:r>
      <w:r w:rsidR="004B4007" w:rsidRPr="005C3EF0">
        <w:rPr>
          <w:b/>
          <w:i/>
          <w:sz w:val="26"/>
          <w:szCs w:val="26"/>
          <w:highlight w:val="yellow"/>
        </w:rPr>
        <w:t xml:space="preserve"> </w:t>
      </w:r>
      <w:r w:rsidR="00FA1676">
        <w:rPr>
          <w:b/>
          <w:i/>
          <w:sz w:val="26"/>
          <w:szCs w:val="26"/>
          <w:highlight w:val="yellow"/>
        </w:rPr>
        <w:t>мая</w:t>
      </w:r>
      <w:r w:rsidR="004B4007" w:rsidRPr="005C3EF0">
        <w:rPr>
          <w:b/>
          <w:i/>
          <w:sz w:val="26"/>
          <w:szCs w:val="26"/>
          <w:highlight w:val="yellow"/>
        </w:rPr>
        <w:t xml:space="preserve"> </w:t>
      </w:r>
      <w:r w:rsidR="007B4091" w:rsidRPr="005C3EF0">
        <w:rPr>
          <w:b/>
          <w:i/>
          <w:sz w:val="26"/>
          <w:szCs w:val="26"/>
          <w:highlight w:val="yellow"/>
        </w:rPr>
        <w:t>2018 года</w:t>
      </w:r>
      <w:r w:rsidR="0081292C" w:rsidRPr="005C3EF0">
        <w:rPr>
          <w:sz w:val="26"/>
          <w:szCs w:val="26"/>
        </w:rPr>
        <w:t xml:space="preserve"> по адресу </w:t>
      </w:r>
      <w:r w:rsidR="000E78F4" w:rsidRPr="005C3EF0">
        <w:rPr>
          <w:sz w:val="26"/>
          <w:szCs w:val="26"/>
        </w:rPr>
        <w:t>–</w:t>
      </w:r>
      <w:r w:rsidR="0081292C" w:rsidRPr="005C3EF0">
        <w:rPr>
          <w:sz w:val="26"/>
          <w:szCs w:val="26"/>
        </w:rPr>
        <w:t xml:space="preserve"> </w:t>
      </w:r>
      <w:hyperlink r:id="rId12" w:history="1">
        <w:r w:rsidR="000E78F4" w:rsidRPr="005C3EF0">
          <w:rPr>
            <w:bCs/>
            <w:snapToGrid w:val="0"/>
            <w:sz w:val="26"/>
            <w:szCs w:val="26"/>
          </w:rPr>
          <w:t>Системы</w:t>
        </w:r>
      </w:hyperlink>
      <w:r w:rsidR="000E78F4" w:rsidRPr="005C3EF0">
        <w:rPr>
          <w:bCs/>
          <w:snapToGrid w:val="0"/>
          <w:sz w:val="26"/>
          <w:szCs w:val="26"/>
        </w:rPr>
        <w:t xml:space="preserve"> ЭТП</w:t>
      </w:r>
      <w:r w:rsidR="0081292C" w:rsidRPr="005C3EF0">
        <w:rPr>
          <w:sz w:val="26"/>
          <w:szCs w:val="26"/>
        </w:rPr>
        <w:t>.</w:t>
      </w:r>
    </w:p>
    <w:p w:rsidR="00876932" w:rsidRPr="005C3EF0" w:rsidRDefault="00876932" w:rsidP="00CE574C">
      <w:pPr>
        <w:pStyle w:val="a3"/>
        <w:numPr>
          <w:ilvl w:val="0"/>
          <w:numId w:val="2"/>
        </w:numPr>
        <w:tabs>
          <w:tab w:val="left" w:pos="709"/>
          <w:tab w:val="left" w:pos="1134"/>
        </w:tabs>
        <w:spacing w:before="0" w:line="240" w:lineRule="auto"/>
        <w:ind w:left="0" w:firstLine="426"/>
        <w:rPr>
          <w:sz w:val="26"/>
          <w:szCs w:val="26"/>
        </w:rPr>
      </w:pPr>
      <w:r w:rsidRPr="005C3EF0">
        <w:rPr>
          <w:sz w:val="26"/>
          <w:szCs w:val="26"/>
          <w:u w:val="single"/>
        </w:rPr>
        <w:t>Место подачи заявок на участие в закупке (адрес</w:t>
      </w:r>
      <w:r w:rsidRPr="005C3EF0">
        <w:rPr>
          <w:sz w:val="26"/>
          <w:szCs w:val="26"/>
        </w:rPr>
        <w:t>):</w:t>
      </w:r>
      <w:r w:rsidR="00712C97" w:rsidRPr="005C3EF0">
        <w:rPr>
          <w:sz w:val="26"/>
          <w:szCs w:val="26"/>
        </w:rPr>
        <w:t xml:space="preserve"> </w:t>
      </w:r>
      <w:r w:rsidR="00122D46" w:rsidRPr="005C3EF0">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5C3EF0">
        <w:rPr>
          <w:color w:val="0000FF"/>
          <w:sz w:val="26"/>
          <w:szCs w:val="26"/>
          <w:u w:val="single"/>
        </w:rPr>
        <w:t>https://rushydro.roseltorg.ru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75A43">
        <w:rPr>
          <w:rFonts w:ascii="Times New Roman" w:hAnsi="Times New Roman" w:cs="Times New Roman"/>
          <w:b/>
          <w:i/>
          <w:sz w:val="26"/>
          <w:szCs w:val="26"/>
          <w:highlight w:val="yellow"/>
        </w:rPr>
        <w:t>29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FA1676">
        <w:rPr>
          <w:rFonts w:ascii="Times New Roman" w:hAnsi="Times New Roman" w:cs="Times New Roman"/>
          <w:b/>
          <w:i/>
          <w:sz w:val="26"/>
          <w:szCs w:val="26"/>
          <w:highlight w:val="yellow"/>
        </w:rPr>
        <w:t>июня</w:t>
      </w:r>
      <w:r w:rsidR="00FA1676" w:rsidRPr="00BF0573">
        <w:rPr>
          <w:rFonts w:ascii="Times New Roman" w:hAnsi="Times New Roman" w:cs="Times New Roman"/>
          <w:b/>
          <w:i/>
          <w:sz w:val="26"/>
          <w:szCs w:val="26"/>
          <w:highlight w:val="yellow"/>
        </w:rPr>
        <w:t xml:space="preserve"> 2018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A1676">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FA1676">
        <w:rPr>
          <w:rFonts w:ascii="Times New Roman" w:eastAsia="Times New Roman" w:hAnsi="Times New Roman" w:cs="Times New Roman"/>
          <w:b/>
          <w:i/>
          <w:snapToGrid w:val="0"/>
          <w:sz w:val="28"/>
          <w:szCs w:val="24"/>
          <w:lang w:eastAsia="ru-RU"/>
        </w:rPr>
        <w:t>В.А.Юхимук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253CB7"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CB7" w:rsidRDefault="00253CB7" w:rsidP="0049780E">
      <w:pPr>
        <w:spacing w:after="0" w:line="240" w:lineRule="auto"/>
      </w:pPr>
      <w:r>
        <w:separator/>
      </w:r>
    </w:p>
  </w:endnote>
  <w:endnote w:type="continuationSeparator" w:id="0">
    <w:p w:rsidR="00253CB7" w:rsidRDefault="00253CB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8569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CB7" w:rsidRDefault="00253CB7" w:rsidP="0049780E">
      <w:pPr>
        <w:spacing w:after="0" w:line="240" w:lineRule="auto"/>
      </w:pPr>
      <w:r>
        <w:separator/>
      </w:r>
    </w:p>
  </w:footnote>
  <w:footnote w:type="continuationSeparator" w:id="0">
    <w:p w:rsidR="00253CB7" w:rsidRDefault="00253CB7"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F5857"/>
    <w:multiLevelType w:val="multilevel"/>
    <w:tmpl w:val="BD84F9F8"/>
    <w:lvl w:ilvl="0">
      <w:start w:val="14"/>
      <w:numFmt w:val="decimal"/>
      <w:lvlText w:val="%1."/>
      <w:lvlJc w:val="left"/>
      <w:pPr>
        <w:ind w:left="525" w:hanging="525"/>
      </w:pPr>
      <w:rPr>
        <w:rFonts w:hint="default"/>
        <w:u w:val="single"/>
      </w:rPr>
    </w:lvl>
    <w:lvl w:ilvl="1">
      <w:start w:val="1"/>
      <w:numFmt w:val="decimal"/>
      <w:lvlText w:val="%1.%2."/>
      <w:lvlJc w:val="left"/>
      <w:pPr>
        <w:ind w:left="1611" w:hanging="720"/>
      </w:pPr>
      <w:rPr>
        <w:rFonts w:hint="default"/>
        <w:u w:val="none"/>
      </w:rPr>
    </w:lvl>
    <w:lvl w:ilvl="2">
      <w:start w:val="1"/>
      <w:numFmt w:val="decimal"/>
      <w:lvlText w:val="%1.%2.%3."/>
      <w:lvlJc w:val="left"/>
      <w:pPr>
        <w:ind w:left="2502" w:hanging="720"/>
      </w:pPr>
      <w:rPr>
        <w:rFonts w:hint="default"/>
        <w:u w:val="single"/>
      </w:rPr>
    </w:lvl>
    <w:lvl w:ilvl="3">
      <w:start w:val="1"/>
      <w:numFmt w:val="decimal"/>
      <w:lvlText w:val="%1.%2.%3.%4."/>
      <w:lvlJc w:val="left"/>
      <w:pPr>
        <w:ind w:left="3753" w:hanging="1080"/>
      </w:pPr>
      <w:rPr>
        <w:rFonts w:hint="default"/>
        <w:u w:val="single"/>
      </w:rPr>
    </w:lvl>
    <w:lvl w:ilvl="4">
      <w:start w:val="1"/>
      <w:numFmt w:val="decimal"/>
      <w:lvlText w:val="%1.%2.%3.%4.%5."/>
      <w:lvlJc w:val="left"/>
      <w:pPr>
        <w:ind w:left="4644" w:hanging="1080"/>
      </w:pPr>
      <w:rPr>
        <w:rFonts w:hint="default"/>
        <w:u w:val="single"/>
      </w:rPr>
    </w:lvl>
    <w:lvl w:ilvl="5">
      <w:start w:val="1"/>
      <w:numFmt w:val="decimal"/>
      <w:lvlText w:val="%1.%2.%3.%4.%5.%6."/>
      <w:lvlJc w:val="left"/>
      <w:pPr>
        <w:ind w:left="5895" w:hanging="1440"/>
      </w:pPr>
      <w:rPr>
        <w:rFonts w:hint="default"/>
        <w:u w:val="single"/>
      </w:rPr>
    </w:lvl>
    <w:lvl w:ilvl="6">
      <w:start w:val="1"/>
      <w:numFmt w:val="decimal"/>
      <w:lvlText w:val="%1.%2.%3.%4.%5.%6.%7."/>
      <w:lvlJc w:val="left"/>
      <w:pPr>
        <w:ind w:left="6786" w:hanging="1440"/>
      </w:pPr>
      <w:rPr>
        <w:rFonts w:hint="default"/>
        <w:u w:val="single"/>
      </w:rPr>
    </w:lvl>
    <w:lvl w:ilvl="7">
      <w:start w:val="1"/>
      <w:numFmt w:val="decimal"/>
      <w:lvlText w:val="%1.%2.%3.%4.%5.%6.%7.%8."/>
      <w:lvlJc w:val="left"/>
      <w:pPr>
        <w:ind w:left="8037" w:hanging="1800"/>
      </w:pPr>
      <w:rPr>
        <w:rFonts w:hint="default"/>
        <w:u w:val="single"/>
      </w:rPr>
    </w:lvl>
    <w:lvl w:ilvl="8">
      <w:start w:val="1"/>
      <w:numFmt w:val="decimal"/>
      <w:lvlText w:val="%1.%2.%3.%4.%5.%6.%7.%8.%9."/>
      <w:lvlJc w:val="left"/>
      <w:pPr>
        <w:ind w:left="8928" w:hanging="1800"/>
      </w:pPr>
      <w:rPr>
        <w:rFonts w:hint="default"/>
        <w:u w:val="single"/>
      </w:rPr>
    </w:lvl>
  </w:abstractNum>
  <w:abstractNum w:abstractNumId="3"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53CB7"/>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5A43"/>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3EF0"/>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0256C"/>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3B3F"/>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2EA"/>
    <w:rsid w:val="00895C88"/>
    <w:rsid w:val="00896071"/>
    <w:rsid w:val="00897EC8"/>
    <w:rsid w:val="008A3161"/>
    <w:rsid w:val="008A3F38"/>
    <w:rsid w:val="008A41B4"/>
    <w:rsid w:val="008B1137"/>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9741B"/>
    <w:rsid w:val="009A0E87"/>
    <w:rsid w:val="009A10A1"/>
    <w:rsid w:val="009A3FC8"/>
    <w:rsid w:val="009A42BA"/>
    <w:rsid w:val="009A522F"/>
    <w:rsid w:val="009B617E"/>
    <w:rsid w:val="009C0967"/>
    <w:rsid w:val="009C10E7"/>
    <w:rsid w:val="009C241E"/>
    <w:rsid w:val="009D2CE4"/>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569F"/>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EAE"/>
    <w:rsid w:val="00CA60A8"/>
    <w:rsid w:val="00CB055E"/>
    <w:rsid w:val="00CB23C9"/>
    <w:rsid w:val="00CB42BA"/>
    <w:rsid w:val="00CB4447"/>
    <w:rsid w:val="00CB52CC"/>
    <w:rsid w:val="00CB5A54"/>
    <w:rsid w:val="00CB5E9A"/>
    <w:rsid w:val="00CB73EA"/>
    <w:rsid w:val="00CB76E8"/>
    <w:rsid w:val="00CC10AC"/>
    <w:rsid w:val="00CC221C"/>
    <w:rsid w:val="00CC627A"/>
    <w:rsid w:val="00CD0649"/>
    <w:rsid w:val="00CD18A1"/>
    <w:rsid w:val="00CD22F8"/>
    <w:rsid w:val="00CD3AFD"/>
    <w:rsid w:val="00CD6374"/>
    <w:rsid w:val="00CD7BDC"/>
    <w:rsid w:val="00CD7FF1"/>
    <w:rsid w:val="00CE2815"/>
    <w:rsid w:val="00CE2CAE"/>
    <w:rsid w:val="00CE3B94"/>
    <w:rsid w:val="00CE47D2"/>
    <w:rsid w:val="00CE574C"/>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4E5"/>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1676"/>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3703"/>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FED48-3509-49A2-A93B-98FE09DA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200</cp:revision>
  <cp:lastPrinted>2018-02-26T06:35:00Z</cp:lastPrinted>
  <dcterms:created xsi:type="dcterms:W3CDTF">2014-11-20T08:24:00Z</dcterms:created>
  <dcterms:modified xsi:type="dcterms:W3CDTF">2018-05-15T03:00:00Z</dcterms:modified>
</cp:coreProperties>
</file>