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2A27D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A27D9">
              <w:rPr>
                <w:rFonts w:ascii="Times New Roman" w:eastAsia="Times New Roman" w:hAnsi="Times New Roman" w:cs="Times New Roman"/>
                <w:b/>
                <w:bCs/>
                <w:sz w:val="26"/>
                <w:szCs w:val="20"/>
                <w:lang w:eastAsia="ru-RU"/>
              </w:rPr>
              <w:t>1126</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5E674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A50ADF">
              <w:rPr>
                <w:rFonts w:ascii="Times New Roman" w:eastAsia="Times New Roman" w:hAnsi="Times New Roman" w:cs="Times New Roman"/>
                <w:b/>
                <w:snapToGrid w:val="0"/>
                <w:sz w:val="26"/>
                <w:szCs w:val="26"/>
                <w:lang w:eastAsia="ru-RU"/>
              </w:rPr>
              <w:t xml:space="preserve">   </w:t>
            </w:r>
            <w:r w:rsidR="002A27D9">
              <w:rPr>
                <w:rFonts w:ascii="Times New Roman" w:eastAsia="Times New Roman" w:hAnsi="Times New Roman" w:cs="Times New Roman"/>
                <w:b/>
                <w:snapToGrid w:val="0"/>
                <w:sz w:val="26"/>
                <w:szCs w:val="26"/>
                <w:lang w:eastAsia="ru-RU"/>
              </w:rPr>
              <w:t xml:space="preserve"> </w:t>
            </w:r>
            <w:r w:rsidR="005E674B" w:rsidRPr="00E6420E">
              <w:rPr>
                <w:rFonts w:ascii="Times New Roman" w:eastAsia="Times New Roman" w:hAnsi="Times New Roman" w:cs="Times New Roman"/>
                <w:b/>
                <w:i/>
                <w:snapToGrid w:val="0"/>
                <w:sz w:val="26"/>
                <w:szCs w:val="26"/>
                <w:lang w:eastAsia="ru-RU"/>
              </w:rPr>
              <w:t>455</w:t>
            </w:r>
            <w:r w:rsidR="002A27D9" w:rsidRPr="00E6420E">
              <w:rPr>
                <w:rFonts w:ascii="Times New Roman" w:eastAsia="Times New Roman" w:hAnsi="Times New Roman" w:cs="Times New Roman"/>
                <w:b/>
                <w:i/>
                <w:snapToGrid w:val="0"/>
                <w:sz w:val="26"/>
                <w:szCs w:val="26"/>
                <w:lang w:eastAsia="ru-RU"/>
              </w:rPr>
              <w:t xml:space="preserve">  </w:t>
            </w:r>
            <w:r w:rsidR="00A37AB4" w:rsidRPr="00E6420E">
              <w:rPr>
                <w:rFonts w:ascii="Times New Roman" w:eastAsia="Times New Roman" w:hAnsi="Times New Roman" w:cs="Times New Roman"/>
                <w:b/>
                <w:i/>
                <w:snapToGrid w:val="0"/>
                <w:sz w:val="26"/>
                <w:szCs w:val="26"/>
                <w:lang w:eastAsia="ru-RU"/>
              </w:rPr>
              <w:t xml:space="preserve"> </w:t>
            </w:r>
            <w:r w:rsidR="00406A1F" w:rsidRPr="00E6420E">
              <w:rPr>
                <w:rFonts w:ascii="Times New Roman" w:eastAsia="Times New Roman" w:hAnsi="Times New Roman" w:cs="Times New Roman"/>
                <w:b/>
                <w:i/>
                <w:snapToGrid w:val="0"/>
                <w:sz w:val="26"/>
                <w:szCs w:val="26"/>
                <w:lang w:eastAsia="ru-RU"/>
              </w:rPr>
              <w:t>/</w:t>
            </w:r>
            <w:proofErr w:type="spellStart"/>
            <w:r w:rsidR="0057443A" w:rsidRPr="00E6420E">
              <w:rPr>
                <w:rFonts w:ascii="Times New Roman" w:eastAsia="Times New Roman" w:hAnsi="Times New Roman" w:cs="Times New Roman"/>
                <w:b/>
                <w:i/>
                <w:snapToGrid w:val="0"/>
                <w:sz w:val="26"/>
                <w:szCs w:val="26"/>
                <w:lang w:eastAsia="ru-RU"/>
              </w:rPr>
              <w:t>У</w:t>
            </w:r>
            <w:r w:rsidR="00012A0A" w:rsidRPr="00E6420E">
              <w:rPr>
                <w:rFonts w:ascii="Times New Roman" w:eastAsia="Times New Roman" w:hAnsi="Times New Roman" w:cs="Times New Roman"/>
                <w:b/>
                <w:i/>
                <w:snapToGrid w:val="0"/>
                <w:sz w:val="26"/>
                <w:szCs w:val="26"/>
                <w:lang w:eastAsia="ru-RU"/>
              </w:rPr>
              <w:t>ТПиР</w:t>
            </w:r>
            <w:proofErr w:type="spellEnd"/>
          </w:p>
        </w:tc>
        <w:tc>
          <w:tcPr>
            <w:tcW w:w="2448" w:type="pct"/>
            <w:shd w:val="clear" w:color="auto" w:fill="EFEFEF"/>
          </w:tcPr>
          <w:p w:rsidR="00550993" w:rsidRPr="00E6420E" w:rsidRDefault="0088440F" w:rsidP="005E674B">
            <w:pPr>
              <w:spacing w:after="0" w:line="240" w:lineRule="auto"/>
              <w:ind w:right="113"/>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E674B">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E6420E">
              <w:rPr>
                <w:rFonts w:ascii="Times New Roman" w:eastAsia="Times New Roman" w:hAnsi="Times New Roman" w:cs="Times New Roman"/>
                <w:b/>
                <w:snapToGrid w:val="0"/>
                <w:sz w:val="26"/>
                <w:szCs w:val="26"/>
                <w:lang w:eastAsia="ru-RU"/>
              </w:rPr>
              <w:t xml:space="preserve">       </w:t>
            </w:r>
            <w:r w:rsidRPr="00E6420E">
              <w:rPr>
                <w:rFonts w:ascii="Times New Roman" w:eastAsia="Times New Roman" w:hAnsi="Times New Roman" w:cs="Times New Roman"/>
                <w:b/>
                <w:i/>
                <w:snapToGrid w:val="0"/>
                <w:sz w:val="26"/>
                <w:szCs w:val="26"/>
                <w:lang w:eastAsia="ru-RU"/>
              </w:rPr>
              <w:t xml:space="preserve"> </w:t>
            </w:r>
            <w:r w:rsidR="00550993" w:rsidRPr="00E6420E">
              <w:rPr>
                <w:rFonts w:ascii="Times New Roman" w:eastAsia="Times New Roman" w:hAnsi="Times New Roman" w:cs="Times New Roman"/>
                <w:b/>
                <w:i/>
                <w:snapToGrid w:val="0"/>
                <w:sz w:val="26"/>
                <w:szCs w:val="26"/>
                <w:lang w:eastAsia="ru-RU"/>
              </w:rPr>
              <w:t xml:space="preserve"> «</w:t>
            </w:r>
            <w:r w:rsidR="005E674B" w:rsidRPr="00E6420E">
              <w:rPr>
                <w:rFonts w:ascii="Times New Roman" w:eastAsia="Times New Roman" w:hAnsi="Times New Roman" w:cs="Times New Roman"/>
                <w:b/>
                <w:i/>
                <w:snapToGrid w:val="0"/>
                <w:sz w:val="26"/>
                <w:szCs w:val="26"/>
                <w:lang w:eastAsia="ru-RU"/>
              </w:rPr>
              <w:t xml:space="preserve">11 </w:t>
            </w:r>
            <w:r w:rsidR="00550993" w:rsidRPr="00E6420E">
              <w:rPr>
                <w:rFonts w:ascii="Times New Roman" w:eastAsia="Times New Roman" w:hAnsi="Times New Roman" w:cs="Times New Roman"/>
                <w:b/>
                <w:i/>
                <w:snapToGrid w:val="0"/>
                <w:sz w:val="26"/>
                <w:szCs w:val="26"/>
                <w:lang w:eastAsia="ru-RU"/>
              </w:rPr>
              <w:t xml:space="preserve">» </w:t>
            </w:r>
            <w:r w:rsidR="002A27D9" w:rsidRPr="00E6420E">
              <w:rPr>
                <w:rFonts w:ascii="Times New Roman" w:eastAsia="Times New Roman" w:hAnsi="Times New Roman" w:cs="Times New Roman"/>
                <w:b/>
                <w:i/>
                <w:snapToGrid w:val="0"/>
                <w:sz w:val="26"/>
                <w:szCs w:val="26"/>
                <w:lang w:eastAsia="ru-RU"/>
              </w:rPr>
              <w:t>мая</w:t>
            </w:r>
            <w:r w:rsidR="00012A0A" w:rsidRPr="00E6420E">
              <w:rPr>
                <w:rFonts w:ascii="Times New Roman" w:eastAsia="Times New Roman" w:hAnsi="Times New Roman" w:cs="Times New Roman"/>
                <w:b/>
                <w:i/>
                <w:snapToGrid w:val="0"/>
                <w:sz w:val="26"/>
                <w:szCs w:val="26"/>
                <w:lang w:eastAsia="ru-RU"/>
              </w:rPr>
              <w:t xml:space="preserve"> </w:t>
            </w:r>
            <w:r w:rsidR="002F3F74" w:rsidRPr="00E6420E">
              <w:rPr>
                <w:rFonts w:ascii="Times New Roman" w:eastAsia="Times New Roman" w:hAnsi="Times New Roman" w:cs="Times New Roman"/>
                <w:b/>
                <w:i/>
                <w:snapToGrid w:val="0"/>
                <w:sz w:val="26"/>
                <w:szCs w:val="26"/>
                <w:lang w:eastAsia="ru-RU"/>
              </w:rPr>
              <w:t xml:space="preserve"> </w:t>
            </w:r>
            <w:r w:rsidR="00550993" w:rsidRPr="00E6420E">
              <w:rPr>
                <w:rFonts w:ascii="Times New Roman" w:eastAsia="Times New Roman" w:hAnsi="Times New Roman" w:cs="Times New Roman"/>
                <w:b/>
                <w:i/>
                <w:snapToGrid w:val="0"/>
                <w:sz w:val="26"/>
                <w:szCs w:val="26"/>
                <w:lang w:eastAsia="ru-RU"/>
              </w:rPr>
              <w:t xml:space="preserve"> 201</w:t>
            </w:r>
            <w:r w:rsidR="00A37AB4" w:rsidRPr="00E6420E">
              <w:rPr>
                <w:rFonts w:ascii="Times New Roman" w:eastAsia="Times New Roman" w:hAnsi="Times New Roman" w:cs="Times New Roman"/>
                <w:b/>
                <w:i/>
                <w:snapToGrid w:val="0"/>
                <w:sz w:val="26"/>
                <w:szCs w:val="26"/>
                <w:lang w:eastAsia="ru-RU"/>
              </w:rPr>
              <w:t>8</w:t>
            </w:r>
            <w:r w:rsidR="00406A1F" w:rsidRPr="00E6420E">
              <w:rPr>
                <w:rFonts w:ascii="Times New Roman" w:eastAsia="Times New Roman" w:hAnsi="Times New Roman" w:cs="Times New Roman"/>
                <w:b/>
                <w:i/>
                <w:snapToGrid w:val="0"/>
                <w:sz w:val="26"/>
                <w:szCs w:val="26"/>
                <w:lang w:eastAsia="ru-RU"/>
              </w:rPr>
              <w:t xml:space="preserve"> </w:t>
            </w:r>
            <w:r w:rsidR="00550993" w:rsidRPr="00E6420E">
              <w:rPr>
                <w:rFonts w:ascii="Times New Roman" w:eastAsia="Times New Roman" w:hAnsi="Times New Roman" w:cs="Times New Roman"/>
                <w:b/>
                <w:i/>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2A27D9">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 xml:space="preserve">предмет </w:t>
      </w:r>
      <w:r w:rsidRPr="00F725C8">
        <w:rPr>
          <w:sz w:val="24"/>
          <w:u w:val="single"/>
        </w:rPr>
        <w:t>закупки:</w:t>
      </w:r>
      <w:r w:rsidRPr="00F725C8">
        <w:rPr>
          <w:sz w:val="24"/>
        </w:rPr>
        <w:t xml:space="preserve"> </w:t>
      </w:r>
      <w:r w:rsidR="00A37AB4" w:rsidRPr="00F725C8">
        <w:rPr>
          <w:b/>
          <w:sz w:val="24"/>
        </w:rPr>
        <w:t>Открытый запрос</w:t>
      </w:r>
      <w:r w:rsidR="005451FC" w:rsidRPr="00F725C8">
        <w:rPr>
          <w:b/>
          <w:sz w:val="24"/>
        </w:rPr>
        <w:t xml:space="preserve"> предложений</w:t>
      </w:r>
      <w:r w:rsidR="005451FC" w:rsidRPr="00F725C8">
        <w:rPr>
          <w:sz w:val="24"/>
        </w:rPr>
        <w:t xml:space="preserve"> на право заключения договора</w:t>
      </w:r>
      <w:r w:rsidR="005451FC" w:rsidRPr="00F725C8">
        <w:rPr>
          <w:b/>
          <w:i/>
          <w:sz w:val="24"/>
        </w:rPr>
        <w:t xml:space="preserve"> </w:t>
      </w:r>
      <w:r w:rsidR="00605A8B" w:rsidRPr="00F725C8">
        <w:rPr>
          <w:b/>
          <w:i/>
          <w:snapToGrid w:val="0"/>
          <w:sz w:val="24"/>
        </w:rPr>
        <w:t>«</w:t>
      </w:r>
      <w:r w:rsidR="002A27D9" w:rsidRPr="002A27D9">
        <w:rPr>
          <w:rFonts w:eastAsia="Calibri"/>
          <w:b/>
          <w:i/>
          <w:snapToGrid w:val="0"/>
          <w:sz w:val="24"/>
          <w:lang w:eastAsia="en-US"/>
        </w:rPr>
        <w:t xml:space="preserve">Разработка рабочей документации по объекту "Техническое перевооружение ВЛ 110 </w:t>
      </w:r>
      <w:proofErr w:type="spellStart"/>
      <w:r w:rsidR="002A27D9" w:rsidRPr="002A27D9">
        <w:rPr>
          <w:rFonts w:eastAsia="Calibri"/>
          <w:b/>
          <w:i/>
          <w:snapToGrid w:val="0"/>
          <w:sz w:val="24"/>
          <w:lang w:eastAsia="en-US"/>
        </w:rPr>
        <w:t>кВ</w:t>
      </w:r>
      <w:proofErr w:type="spellEnd"/>
      <w:r w:rsidR="002A27D9" w:rsidRPr="002A27D9">
        <w:rPr>
          <w:rFonts w:eastAsia="Calibri"/>
          <w:b/>
          <w:i/>
          <w:snapToGrid w:val="0"/>
          <w:sz w:val="24"/>
          <w:lang w:eastAsia="en-US"/>
        </w:rPr>
        <w:t xml:space="preserve"> Артемовская ТЭЦ - Шахта 7, протяженностью </w:t>
      </w:r>
      <w:r w:rsidR="00DF7A5F" w:rsidRPr="002A27D9">
        <w:rPr>
          <w:rFonts w:eastAsia="Calibri"/>
          <w:b/>
          <w:i/>
          <w:snapToGrid w:val="0"/>
          <w:sz w:val="24"/>
          <w:lang w:eastAsia="en-US"/>
        </w:rPr>
        <w:t>14 км</w:t>
      </w:r>
      <w:r w:rsidR="002A27D9" w:rsidRPr="002A27D9">
        <w:rPr>
          <w:rFonts w:eastAsia="Calibri"/>
          <w:b/>
          <w:i/>
          <w:snapToGrid w:val="0"/>
          <w:sz w:val="24"/>
          <w:lang w:eastAsia="en-US"/>
        </w:rPr>
        <w:t>"</w:t>
      </w:r>
      <w:r w:rsidR="000A7240" w:rsidRPr="007572F8">
        <w:rPr>
          <w:rFonts w:eastAsia="Calibri"/>
          <w:b/>
          <w:i/>
          <w:snapToGrid w:val="0"/>
          <w:sz w:val="24"/>
          <w:lang w:eastAsia="en-US"/>
        </w:rPr>
        <w:t>»</w:t>
      </w:r>
    </w:p>
    <w:p w:rsidR="006A2CC8" w:rsidRPr="00F725C8" w:rsidRDefault="004F51C4" w:rsidP="00DD1AFB">
      <w:pPr>
        <w:pStyle w:val="a"/>
        <w:numPr>
          <w:ilvl w:val="0"/>
          <w:numId w:val="2"/>
        </w:numPr>
        <w:tabs>
          <w:tab w:val="left" w:pos="426"/>
        </w:tabs>
        <w:spacing w:before="0" w:line="240" w:lineRule="auto"/>
        <w:ind w:hanging="502"/>
        <w:rPr>
          <w:sz w:val="24"/>
        </w:rPr>
      </w:pPr>
      <w:r w:rsidRPr="00F725C8">
        <w:rPr>
          <w:bCs/>
          <w:snapToGrid w:val="0"/>
          <w:sz w:val="24"/>
          <w:u w:val="single"/>
        </w:rPr>
        <w:t>Участники закупки:</w:t>
      </w:r>
      <w:r w:rsidRPr="00F725C8">
        <w:rPr>
          <w:bCs/>
          <w:snapToGrid w:val="0"/>
          <w:sz w:val="24"/>
        </w:rPr>
        <w:t xml:space="preserve"> Участвовать в закупке могут</w:t>
      </w:r>
      <w:r w:rsidR="00C03E79" w:rsidRPr="00F725C8">
        <w:rPr>
          <w:snapToGrid w:val="0"/>
          <w:sz w:val="24"/>
        </w:rPr>
        <w:t xml:space="preserve"> </w:t>
      </w:r>
      <w:r w:rsidR="00F725C8" w:rsidRPr="00F725C8">
        <w:rPr>
          <w:b/>
          <w:i/>
          <w:snapToGrid w:val="0"/>
          <w:color w:val="FF0000"/>
          <w:sz w:val="24"/>
        </w:rPr>
        <w:t xml:space="preserve">Любые заинтересованные лица </w:t>
      </w:r>
      <w:r w:rsidR="0056081D" w:rsidRPr="00F725C8">
        <w:rPr>
          <w:sz w:val="24"/>
          <w:u w:val="single"/>
        </w:rPr>
        <w:t>Проведение закупки с использованием функционала электронной торговой площадки:</w:t>
      </w:r>
      <w:r w:rsidR="0056081D" w:rsidRPr="00F725C8">
        <w:rPr>
          <w:sz w:val="24"/>
        </w:rPr>
        <w:t xml:space="preserve"> </w:t>
      </w:r>
      <w:r w:rsidR="00F7261D" w:rsidRPr="00F725C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F725C8">
          <w:rPr>
            <w:color w:val="0000FF" w:themeColor="hyperlink"/>
            <w:sz w:val="26"/>
            <w:szCs w:val="26"/>
            <w:u w:val="single"/>
          </w:rPr>
          <w:t>https://rushydro.roseltorg.ru</w:t>
        </w:r>
      </w:hyperlink>
      <w:r w:rsidR="00F7261D" w:rsidRPr="00F725C8">
        <w:rPr>
          <w:snapToGrid w:val="0"/>
          <w:sz w:val="26"/>
          <w:szCs w:val="26"/>
        </w:rPr>
        <w:t xml:space="preserve"> </w:t>
      </w:r>
      <w:r w:rsidR="00F7261D" w:rsidRPr="00F725C8">
        <w:rPr>
          <w:snapToGrid w:val="0"/>
          <w:sz w:val="25"/>
          <w:szCs w:val="25"/>
        </w:rPr>
        <w:t>(далее -</w:t>
      </w:r>
      <w:r w:rsidR="00F7261D" w:rsidRPr="00F725C8">
        <w:rPr>
          <w:sz w:val="24"/>
        </w:rPr>
        <w:t xml:space="preserve"> Система ЭТП</w:t>
      </w:r>
      <w:r w:rsidR="00F7261D" w:rsidRPr="00F725C8">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r w:rsidR="00DD1AFB" w:rsidRPr="00E315FA">
        <w:rPr>
          <w:rFonts w:ascii="Times New Roman" w:eastAsia="Times New Roman" w:hAnsi="Times New Roman" w:cs="Times New Roman"/>
          <w:sz w:val="24"/>
          <w:szCs w:val="24"/>
          <w:u w:val="single"/>
          <w:lang w:eastAsia="ru-RU"/>
        </w:rPr>
        <w:t>услуг:</w:t>
      </w:r>
      <w:r w:rsidR="00DD1AFB" w:rsidRPr="00E315FA">
        <w:rPr>
          <w:rFonts w:ascii="Times New Roman" w:eastAsia="Times New Roman" w:hAnsi="Times New Roman" w:cs="Times New Roman"/>
          <w:sz w:val="24"/>
          <w:szCs w:val="24"/>
          <w:lang w:eastAsia="ru-RU"/>
        </w:rPr>
        <w:t xml:space="preserve"> в</w:t>
      </w:r>
      <w:r w:rsidR="00693B9C" w:rsidRPr="00E315FA">
        <w:rPr>
          <w:rFonts w:ascii="Times New Roman" w:hAnsi="Times New Roman" w:cs="Times New Roman"/>
          <w:b/>
          <w:i/>
          <w:sz w:val="24"/>
          <w:szCs w:val="24"/>
        </w:rPr>
        <w:t xml:space="preserve"> соответствии с Документацией о </w:t>
      </w:r>
      <w:r w:rsidR="00DD1AFB" w:rsidRPr="00E315FA">
        <w:rPr>
          <w:rFonts w:ascii="Times New Roman" w:hAnsi="Times New Roman" w:cs="Times New Roman"/>
          <w:b/>
          <w:i/>
          <w:sz w:val="24"/>
          <w:szCs w:val="24"/>
        </w:rPr>
        <w:t>закупке</w:t>
      </w:r>
      <w:r w:rsidR="00DD1AFB">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E86609">
        <w:rPr>
          <w:b/>
          <w:i/>
          <w:sz w:val="24"/>
        </w:rPr>
        <w:t>2 182 000,00</w:t>
      </w:r>
      <w:r w:rsidR="00466A97">
        <w:rPr>
          <w:b/>
          <w:i/>
          <w:sz w:val="24"/>
        </w:rPr>
        <w:t xml:space="preserve">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E86609">
        <w:rPr>
          <w:b/>
          <w:i/>
          <w:sz w:val="24"/>
        </w:rPr>
        <w:t>2 574 760,00</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r w:rsidR="00E6420E" w:rsidRPr="004313CE">
        <w:rPr>
          <w:sz w:val="24"/>
          <w:u w:val="single"/>
        </w:rPr>
        <w:t>закупке:</w:t>
      </w:r>
      <w:r w:rsidR="00E6420E" w:rsidRPr="004313CE">
        <w:rPr>
          <w:sz w:val="24"/>
        </w:rPr>
        <w:t xml:space="preserve"> </w:t>
      </w:r>
      <w:proofErr w:type="gramStart"/>
      <w:r w:rsidR="00E6420E">
        <w:rPr>
          <w:b/>
          <w:i/>
          <w:sz w:val="24"/>
        </w:rPr>
        <w:t>с</w:t>
      </w:r>
      <w:r w:rsidR="00B67C3A" w:rsidRPr="001948B9">
        <w:rPr>
          <w:b/>
          <w:i/>
          <w:sz w:val="24"/>
          <w:highlight w:val="yellow"/>
        </w:rPr>
        <w:t xml:space="preserve"> </w:t>
      </w:r>
      <w:r w:rsidR="005B6BB2">
        <w:rPr>
          <w:b/>
          <w:i/>
          <w:sz w:val="24"/>
          <w:highlight w:val="yellow"/>
          <w:u w:val="single"/>
        </w:rPr>
        <w:t xml:space="preserve"> </w:t>
      </w:r>
      <w:r w:rsidR="00DF7A5F">
        <w:rPr>
          <w:b/>
          <w:i/>
          <w:sz w:val="24"/>
          <w:highlight w:val="yellow"/>
          <w:u w:val="single"/>
        </w:rPr>
        <w:t>11</w:t>
      </w:r>
      <w:r w:rsidR="00466A97">
        <w:rPr>
          <w:b/>
          <w:i/>
          <w:sz w:val="24"/>
          <w:highlight w:val="yellow"/>
          <w:u w:val="single"/>
        </w:rPr>
        <w:t>.0</w:t>
      </w:r>
      <w:r w:rsidR="00DF7A5F">
        <w:rPr>
          <w:b/>
          <w:i/>
          <w:sz w:val="24"/>
          <w:highlight w:val="yellow"/>
          <w:u w:val="single"/>
        </w:rPr>
        <w:t>5</w:t>
      </w:r>
      <w:r w:rsidR="00466A97">
        <w:rPr>
          <w:b/>
          <w:i/>
          <w:sz w:val="24"/>
          <w:highlight w:val="yellow"/>
          <w:u w:val="single"/>
        </w:rPr>
        <w:t>.</w:t>
      </w:r>
      <w:r w:rsidR="00220BFF" w:rsidRPr="001948B9">
        <w:rPr>
          <w:b/>
          <w:i/>
          <w:sz w:val="24"/>
          <w:highlight w:val="yellow"/>
          <w:u w:val="single"/>
        </w:rPr>
        <w:t>201</w:t>
      </w:r>
      <w:r w:rsidR="00A37AB4">
        <w:rPr>
          <w:b/>
          <w:i/>
          <w:sz w:val="24"/>
          <w:highlight w:val="yellow"/>
          <w:u w:val="single"/>
        </w:rPr>
        <w:t>8</w:t>
      </w:r>
      <w:proofErr w:type="gramEnd"/>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DF7A5F">
        <w:rPr>
          <w:b/>
          <w:i/>
          <w:sz w:val="24"/>
          <w:highlight w:val="yellow"/>
          <w:u w:val="single"/>
        </w:rPr>
        <w:t>22</w:t>
      </w:r>
      <w:r w:rsidR="00A50ADF">
        <w:rPr>
          <w:b/>
          <w:i/>
          <w:sz w:val="24"/>
          <w:highlight w:val="yellow"/>
          <w:u w:val="single"/>
        </w:rPr>
        <w:t>.</w:t>
      </w:r>
      <w:r w:rsidR="00466A97">
        <w:rPr>
          <w:b/>
          <w:i/>
          <w:sz w:val="24"/>
          <w:highlight w:val="yellow"/>
          <w:u w:val="single"/>
        </w:rPr>
        <w:t>0</w:t>
      </w:r>
      <w:r w:rsidR="00DF7A5F">
        <w:rPr>
          <w:b/>
          <w:i/>
          <w:sz w:val="24"/>
          <w:highlight w:val="yellow"/>
          <w:u w:val="single"/>
        </w:rPr>
        <w:t>5</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DF7A5F">
      <w:pPr>
        <w:pStyle w:val="a"/>
        <w:numPr>
          <w:ilvl w:val="1"/>
          <w:numId w:val="31"/>
        </w:numPr>
        <w:tabs>
          <w:tab w:val="left" w:pos="0"/>
          <w:tab w:val="left" w:pos="426"/>
          <w:tab w:val="left" w:pos="709"/>
          <w:tab w:val="left" w:pos="993"/>
        </w:tabs>
        <w:spacing w:before="0" w:line="240" w:lineRule="auto"/>
        <w:ind w:left="114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bookmarkStart w:id="0" w:name="_GoBack"/>
      <w:bookmarkEnd w:id="0"/>
      <w:proofErr w:type="gramStart"/>
      <w:r w:rsidR="00E6420E">
        <w:rPr>
          <w:b/>
          <w:i/>
          <w:sz w:val="24"/>
          <w:highlight w:val="yellow"/>
        </w:rPr>
        <w:t>11</w:t>
      </w:r>
      <w:r w:rsidR="00E6420E" w:rsidRPr="001948B9">
        <w:rPr>
          <w:b/>
          <w:i/>
          <w:sz w:val="24"/>
          <w:highlight w:val="yellow"/>
        </w:rPr>
        <w:t xml:space="preserve">»  </w:t>
      </w:r>
      <w:r w:rsidR="00DF7A5F">
        <w:rPr>
          <w:b/>
          <w:i/>
          <w:sz w:val="24"/>
          <w:highlight w:val="yellow"/>
        </w:rPr>
        <w:t>мая</w:t>
      </w:r>
      <w:proofErr w:type="gramEnd"/>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r w:rsidR="004A02F2" w:rsidRPr="00E90EE6">
        <w:rPr>
          <w:sz w:val="24"/>
          <w:u w:val="single"/>
        </w:rPr>
        <w:t xml:space="preserve">заявок </w:t>
      </w:r>
      <w:r w:rsidR="004A02F2" w:rsidRPr="00E90EE6">
        <w:rPr>
          <w:sz w:val="24"/>
        </w:rPr>
        <w:t>на</w:t>
      </w:r>
      <w:r w:rsidRPr="00E90EE6">
        <w:rPr>
          <w:sz w:val="24"/>
        </w:rPr>
        <w:t xml:space="preserve"> участие в закупке: </w:t>
      </w:r>
      <w:r w:rsidR="00EB64F2">
        <w:rPr>
          <w:b/>
          <w:i/>
          <w:sz w:val="24"/>
        </w:rPr>
        <w:t>1</w:t>
      </w:r>
      <w:r w:rsidR="00DF7A5F">
        <w:rPr>
          <w:b/>
          <w:i/>
          <w:sz w:val="24"/>
        </w:rPr>
        <w:t>4</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DF7A5F">
        <w:rPr>
          <w:b/>
          <w:i/>
          <w:sz w:val="24"/>
        </w:rPr>
        <w:t>8</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proofErr w:type="gramStart"/>
      <w:r w:rsidR="00DF7A5F">
        <w:rPr>
          <w:b/>
          <w:i/>
          <w:sz w:val="24"/>
          <w:highlight w:val="yellow"/>
        </w:rPr>
        <w:t>22</w:t>
      </w:r>
      <w:r w:rsidRPr="001948B9">
        <w:rPr>
          <w:b/>
          <w:i/>
          <w:sz w:val="24"/>
          <w:highlight w:val="yellow"/>
        </w:rPr>
        <w:t xml:space="preserve">» </w:t>
      </w:r>
      <w:r w:rsidR="00584A42">
        <w:rPr>
          <w:b/>
          <w:i/>
          <w:sz w:val="24"/>
          <w:highlight w:val="yellow"/>
        </w:rPr>
        <w:t xml:space="preserve"> </w:t>
      </w:r>
      <w:r w:rsidR="00DF7A5F">
        <w:rPr>
          <w:b/>
          <w:i/>
          <w:sz w:val="24"/>
          <w:highlight w:val="yellow"/>
        </w:rPr>
        <w:t>мая</w:t>
      </w:r>
      <w:proofErr w:type="gramEnd"/>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DF7A5F">
      <w:pPr>
        <w:pStyle w:val="a"/>
        <w:numPr>
          <w:ilvl w:val="0"/>
          <w:numId w:val="2"/>
        </w:numPr>
        <w:tabs>
          <w:tab w:val="left" w:pos="0"/>
          <w:tab w:val="left" w:pos="426"/>
          <w:tab w:val="left" w:pos="709"/>
          <w:tab w:val="left" w:pos="993"/>
        </w:tabs>
        <w:spacing w:before="0" w:line="240" w:lineRule="auto"/>
        <w:rPr>
          <w:b/>
          <w:i/>
          <w:sz w:val="24"/>
        </w:rPr>
      </w:pPr>
      <w:r w:rsidRPr="00012A0A">
        <w:rPr>
          <w:sz w:val="24"/>
          <w:u w:val="single"/>
        </w:rPr>
        <w:t>Место подачи заявок на участие в закупке (адрес</w:t>
      </w:r>
      <w:r w:rsidR="004A02F2" w:rsidRPr="00012A0A">
        <w:rPr>
          <w:sz w:val="24"/>
          <w:u w:val="single"/>
        </w:rPr>
        <w:t>):</w:t>
      </w:r>
      <w:r w:rsidR="004A02F2" w:rsidRPr="00012A0A">
        <w:rPr>
          <w:sz w:val="24"/>
        </w:rPr>
        <w:t xml:space="preserve"> Заявки</w:t>
      </w:r>
      <w:r w:rsidR="00391DAD" w:rsidRPr="00012A0A">
        <w:rPr>
          <w:sz w:val="26"/>
          <w:szCs w:val="26"/>
        </w:rPr>
        <w:t xml:space="preserve">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D52870">
      <w:pPr>
        <w:pStyle w:val="a"/>
        <w:numPr>
          <w:ilvl w:val="0"/>
          <w:numId w:val="2"/>
        </w:numPr>
        <w:tabs>
          <w:tab w:val="left" w:pos="426"/>
        </w:tabs>
        <w:spacing w:line="240" w:lineRule="auto"/>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DF7A5F">
        <w:rPr>
          <w:b/>
          <w:i/>
          <w:sz w:val="24"/>
        </w:rPr>
        <w:t>4</w:t>
      </w:r>
      <w:r w:rsidR="002E3562" w:rsidRPr="00A37AB4">
        <w:rPr>
          <w:b/>
          <w:i/>
          <w:sz w:val="24"/>
        </w:rPr>
        <w:t>:00 часов местного (Благовещенского) времени (0</w:t>
      </w:r>
      <w:r w:rsidR="00DF7A5F">
        <w:rPr>
          <w:b/>
          <w:i/>
          <w:sz w:val="24"/>
        </w:rPr>
        <w:t>8</w:t>
      </w:r>
      <w:r w:rsidR="002E3562" w:rsidRPr="00A37AB4">
        <w:rPr>
          <w:b/>
          <w:i/>
          <w:sz w:val="24"/>
        </w:rPr>
        <w:t xml:space="preserve">:00 часов Московского времени) </w:t>
      </w:r>
      <w:r w:rsidR="002E3562" w:rsidRPr="00A37AB4">
        <w:rPr>
          <w:b/>
          <w:i/>
          <w:sz w:val="24"/>
          <w:highlight w:val="yellow"/>
        </w:rPr>
        <w:t>«</w:t>
      </w:r>
      <w:r w:rsidR="00DF7A5F">
        <w:rPr>
          <w:b/>
          <w:i/>
          <w:sz w:val="24"/>
          <w:highlight w:val="yellow"/>
        </w:rPr>
        <w:t>23</w:t>
      </w:r>
      <w:r w:rsidR="002E3562" w:rsidRPr="00A37AB4">
        <w:rPr>
          <w:b/>
          <w:i/>
          <w:sz w:val="24"/>
          <w:highlight w:val="yellow"/>
        </w:rPr>
        <w:t>»</w:t>
      </w:r>
      <w:r w:rsidR="00A37AB4">
        <w:rPr>
          <w:b/>
          <w:i/>
          <w:sz w:val="24"/>
          <w:highlight w:val="yellow"/>
        </w:rPr>
        <w:t xml:space="preserve"> </w:t>
      </w:r>
      <w:r w:rsidR="00DF7A5F">
        <w:rPr>
          <w:b/>
          <w:i/>
          <w:sz w:val="24"/>
          <w:highlight w:val="yellow"/>
        </w:rPr>
        <w:t>мая</w:t>
      </w:r>
      <w:r w:rsidR="00DD1AFB">
        <w:rPr>
          <w:b/>
          <w:i/>
          <w:sz w:val="24"/>
          <w:highlight w:val="yellow"/>
        </w:rPr>
        <w:t xml:space="preserve"> </w:t>
      </w:r>
      <w:r w:rsidR="002E3562" w:rsidRPr="00A37AB4">
        <w:rPr>
          <w:b/>
          <w:i/>
          <w:sz w:val="24"/>
          <w:highlight w:val="yellow"/>
        </w:rPr>
        <w:lastRenderedPageBreak/>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DF7A5F">
      <w:pPr>
        <w:pStyle w:val="a"/>
        <w:numPr>
          <w:ilvl w:val="0"/>
          <w:numId w:val="2"/>
        </w:numPr>
        <w:tabs>
          <w:tab w:val="left" w:pos="426"/>
        </w:tabs>
        <w:spacing w:line="240" w:lineRule="auto"/>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A50ADF">
        <w:rPr>
          <w:b/>
          <w:i/>
          <w:sz w:val="24"/>
          <w:highlight w:val="yellow"/>
        </w:rPr>
        <w:t>2</w:t>
      </w:r>
      <w:r w:rsidR="003D78C8">
        <w:rPr>
          <w:b/>
          <w:i/>
          <w:sz w:val="24"/>
          <w:highlight w:val="yellow"/>
        </w:rPr>
        <w:t>6</w:t>
      </w:r>
      <w:r w:rsidR="006A1BF6" w:rsidRPr="00525BB0">
        <w:rPr>
          <w:b/>
          <w:i/>
          <w:sz w:val="24"/>
          <w:highlight w:val="yellow"/>
        </w:rPr>
        <w:t xml:space="preserve">» </w:t>
      </w:r>
      <w:r w:rsidR="00525BB0">
        <w:rPr>
          <w:b/>
          <w:i/>
          <w:sz w:val="24"/>
          <w:highlight w:val="yellow"/>
        </w:rPr>
        <w:t xml:space="preserve"> </w:t>
      </w:r>
      <w:r w:rsidR="003D78C8">
        <w:rPr>
          <w:b/>
          <w:i/>
          <w:sz w:val="24"/>
          <w:highlight w:val="yellow"/>
        </w:rPr>
        <w:t>июня</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r w:rsidR="00132DA8"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w:t>
      </w:r>
      <w:proofErr w:type="gramStart"/>
      <w:r w:rsidR="00447776" w:rsidRPr="00E90EE6">
        <w:rPr>
          <w:rStyle w:val="a4"/>
          <w:rFonts w:ascii="Times New Roman" w:eastAsia="Times New Roman" w:hAnsi="Times New Roman" w:cs="Times New Roman"/>
          <w:b w:val="0"/>
          <w:i w:val="0"/>
          <w:snapToGrid w:val="0"/>
          <w:sz w:val="24"/>
          <w:szCs w:val="24"/>
          <w:shd w:val="clear" w:color="auto" w:fill="auto"/>
          <w:lang w:eastAsia="ru-RU"/>
        </w:rPr>
        <w:t>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proofErr w:type="gramEnd"/>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3D78C8">
        <w:rPr>
          <w:rStyle w:val="a4"/>
          <w:rFonts w:ascii="Times New Roman" w:eastAsia="Times New Roman" w:hAnsi="Times New Roman" w:cs="Times New Roman"/>
          <w:snapToGrid w:val="0"/>
          <w:sz w:val="24"/>
          <w:szCs w:val="24"/>
          <w:highlight w:val="yellow"/>
          <w:shd w:val="clear" w:color="auto" w:fill="auto"/>
          <w:lang w:eastAsia="ru-RU"/>
        </w:rPr>
        <w:t>13</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50ADF">
        <w:rPr>
          <w:rStyle w:val="a4"/>
          <w:rFonts w:ascii="Times New Roman" w:eastAsia="Times New Roman" w:hAnsi="Times New Roman" w:cs="Times New Roman"/>
          <w:snapToGrid w:val="0"/>
          <w:sz w:val="24"/>
          <w:szCs w:val="24"/>
          <w:highlight w:val="yellow"/>
          <w:shd w:val="clear" w:color="auto" w:fill="auto"/>
          <w:lang w:eastAsia="ru-RU"/>
        </w:rPr>
        <w:t>ию</w:t>
      </w:r>
      <w:r w:rsidR="003D78C8">
        <w:rPr>
          <w:rStyle w:val="a4"/>
          <w:rFonts w:ascii="Times New Roman" w:eastAsia="Times New Roman" w:hAnsi="Times New Roman" w:cs="Times New Roman"/>
          <w:snapToGrid w:val="0"/>
          <w:sz w:val="24"/>
          <w:szCs w:val="24"/>
          <w:highlight w:val="yellow"/>
          <w:shd w:val="clear" w:color="auto" w:fill="auto"/>
          <w:lang w:eastAsia="ru-RU"/>
        </w:rPr>
        <w:t>л</w:t>
      </w:r>
      <w:r w:rsidR="00A50ADF">
        <w:rPr>
          <w:rStyle w:val="a4"/>
          <w:rFonts w:ascii="Times New Roman" w:eastAsia="Times New Roman" w:hAnsi="Times New Roman" w:cs="Times New Roman"/>
          <w:snapToGrid w:val="0"/>
          <w:sz w:val="24"/>
          <w:szCs w:val="24"/>
          <w:highlight w:val="yellow"/>
          <w:shd w:val="clear" w:color="auto" w:fill="auto"/>
          <w:lang w:eastAsia="ru-RU"/>
        </w:rPr>
        <w:t>я</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Председател</w:t>
      </w:r>
      <w:r>
        <w:rPr>
          <w:rFonts w:ascii="Times New Roman" w:eastAsia="Times New Roman" w:hAnsi="Times New Roman" w:cs="Times New Roman"/>
          <w:b/>
          <w:i/>
          <w:snapToGrid w:val="0"/>
          <w:sz w:val="25"/>
          <w:szCs w:val="25"/>
          <w:lang w:eastAsia="ru-RU"/>
        </w:rPr>
        <w:t xml:space="preserve">ь </w:t>
      </w:r>
      <w:r w:rsidRPr="00B5569D">
        <w:rPr>
          <w:rFonts w:ascii="Times New Roman" w:eastAsia="Times New Roman" w:hAnsi="Times New Roman" w:cs="Times New Roman"/>
          <w:b/>
          <w:i/>
          <w:snapToGrid w:val="0"/>
          <w:sz w:val="25"/>
          <w:szCs w:val="25"/>
          <w:lang w:eastAsia="ru-RU"/>
        </w:rPr>
        <w:t>Закупочной</w:t>
      </w: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комиссии АО</w:t>
      </w:r>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3D78C8">
        <w:rPr>
          <w:rFonts w:ascii="Times New Roman" w:eastAsia="Times New Roman" w:hAnsi="Times New Roman" w:cs="Times New Roman"/>
          <w:b/>
          <w:i/>
          <w:snapToGrid w:val="0"/>
          <w:sz w:val="25"/>
          <w:szCs w:val="25"/>
          <w:lang w:eastAsia="ru-RU"/>
        </w:rPr>
        <w:t>В</w:t>
      </w:r>
      <w:r w:rsidR="00A50ADF">
        <w:rPr>
          <w:rFonts w:ascii="Times New Roman" w:eastAsia="Times New Roman" w:hAnsi="Times New Roman" w:cs="Times New Roman"/>
          <w:b/>
          <w:i/>
          <w:snapToGrid w:val="0"/>
          <w:sz w:val="25"/>
          <w:szCs w:val="25"/>
          <w:lang w:eastAsia="ru-RU"/>
        </w:rPr>
        <w:t xml:space="preserve">.А. </w:t>
      </w:r>
      <w:proofErr w:type="spellStart"/>
      <w:r w:rsidR="003D78C8">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DD1AFB" w:rsidRDefault="00DD1AFB"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E6420E"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4432C5AA"/>
    <w:lvl w:ilvl="0" w:tplc="A7222D40">
      <w:start w:val="1"/>
      <w:numFmt w:val="decimal"/>
      <w:lvlText w:val="%1."/>
      <w:lvlJc w:val="left"/>
      <w:pPr>
        <w:ind w:left="502" w:hanging="360"/>
      </w:pPr>
      <w:rPr>
        <w:rFonts w:hint="default"/>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46C2"/>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32DA8"/>
    <w:rsid w:val="00140240"/>
    <w:rsid w:val="001448EC"/>
    <w:rsid w:val="001529E9"/>
    <w:rsid w:val="00152F75"/>
    <w:rsid w:val="001537C7"/>
    <w:rsid w:val="00154AA1"/>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A27D9"/>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75D41"/>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D78C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545B"/>
    <w:rsid w:val="004859E7"/>
    <w:rsid w:val="00485C60"/>
    <w:rsid w:val="00487195"/>
    <w:rsid w:val="00493AB9"/>
    <w:rsid w:val="00494160"/>
    <w:rsid w:val="004961DD"/>
    <w:rsid w:val="00496823"/>
    <w:rsid w:val="004A02F2"/>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674B"/>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11429"/>
    <w:rsid w:val="0072062D"/>
    <w:rsid w:val="0072377F"/>
    <w:rsid w:val="00723CAC"/>
    <w:rsid w:val="0072446C"/>
    <w:rsid w:val="007253D7"/>
    <w:rsid w:val="00730525"/>
    <w:rsid w:val="0073170B"/>
    <w:rsid w:val="007343B9"/>
    <w:rsid w:val="007374BD"/>
    <w:rsid w:val="00741AB0"/>
    <w:rsid w:val="00742880"/>
    <w:rsid w:val="00744A7F"/>
    <w:rsid w:val="00750309"/>
    <w:rsid w:val="00750475"/>
    <w:rsid w:val="00751464"/>
    <w:rsid w:val="0075341E"/>
    <w:rsid w:val="0075442E"/>
    <w:rsid w:val="007547E4"/>
    <w:rsid w:val="007572F8"/>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2B88"/>
    <w:rsid w:val="009D3E8B"/>
    <w:rsid w:val="009D768E"/>
    <w:rsid w:val="009D773A"/>
    <w:rsid w:val="009E0EF6"/>
    <w:rsid w:val="009E37C9"/>
    <w:rsid w:val="009E53B6"/>
    <w:rsid w:val="009E5EC3"/>
    <w:rsid w:val="009E716F"/>
    <w:rsid w:val="009E7C78"/>
    <w:rsid w:val="009F2C92"/>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0ADF"/>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5DEA"/>
    <w:rsid w:val="00CC6C64"/>
    <w:rsid w:val="00CD0649"/>
    <w:rsid w:val="00CD18A1"/>
    <w:rsid w:val="00CD22F8"/>
    <w:rsid w:val="00CD3AFD"/>
    <w:rsid w:val="00CD7BDC"/>
    <w:rsid w:val="00CD7FF1"/>
    <w:rsid w:val="00CE18B3"/>
    <w:rsid w:val="00CE2815"/>
    <w:rsid w:val="00CE2CAE"/>
    <w:rsid w:val="00CE31C9"/>
    <w:rsid w:val="00CE3B94"/>
    <w:rsid w:val="00CE47D2"/>
    <w:rsid w:val="00CE4DE3"/>
    <w:rsid w:val="00CE7D44"/>
    <w:rsid w:val="00CF0664"/>
    <w:rsid w:val="00CF334C"/>
    <w:rsid w:val="00CF77EB"/>
    <w:rsid w:val="00D00942"/>
    <w:rsid w:val="00D00B4A"/>
    <w:rsid w:val="00D023CA"/>
    <w:rsid w:val="00D0683A"/>
    <w:rsid w:val="00D1235E"/>
    <w:rsid w:val="00D13969"/>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BE7"/>
    <w:rsid w:val="00DC23FE"/>
    <w:rsid w:val="00DC6092"/>
    <w:rsid w:val="00DD1AFB"/>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DF7A5F"/>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20E"/>
    <w:rsid w:val="00E64D88"/>
    <w:rsid w:val="00E656F2"/>
    <w:rsid w:val="00E70440"/>
    <w:rsid w:val="00E718FC"/>
    <w:rsid w:val="00E805CF"/>
    <w:rsid w:val="00E83DBC"/>
    <w:rsid w:val="00E8406A"/>
    <w:rsid w:val="00E8495D"/>
    <w:rsid w:val="00E86609"/>
    <w:rsid w:val="00E90EE6"/>
    <w:rsid w:val="00E92333"/>
    <w:rsid w:val="00EA0BFB"/>
    <w:rsid w:val="00EA21C2"/>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5C8"/>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3DD9A"/>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2</Pages>
  <Words>764</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133</cp:revision>
  <cp:lastPrinted>2017-06-06T02:27:00Z</cp:lastPrinted>
  <dcterms:created xsi:type="dcterms:W3CDTF">2015-11-10T02:41:00Z</dcterms:created>
  <dcterms:modified xsi:type="dcterms:W3CDTF">2018-05-11T05:24:00Z</dcterms:modified>
</cp:coreProperties>
</file>