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D6A3DFE" wp14:editId="7FD92072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0D4F13" w:rsidRPr="00E02B6A" w:rsidRDefault="00A62A51" w:rsidP="000D4F13">
      <w:pPr>
        <w:pStyle w:val="21"/>
        <w:tabs>
          <w:tab w:val="left" w:pos="2685"/>
          <w:tab w:val="center" w:pos="5174"/>
        </w:tabs>
        <w:jc w:val="center"/>
        <w:rPr>
          <w:b/>
          <w:snapToGrid w:val="0"/>
          <w:sz w:val="26"/>
          <w:szCs w:val="26"/>
        </w:rPr>
      </w:pPr>
      <w:r w:rsidRPr="000D4F13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E02B6A" w:rsidRPr="00E02B6A">
        <w:rPr>
          <w:b/>
          <w:snapToGrid w:val="0"/>
          <w:sz w:val="26"/>
          <w:szCs w:val="26"/>
        </w:rPr>
        <w:t>№ 4</w:t>
      </w:r>
      <w:r w:rsidR="00670137">
        <w:rPr>
          <w:b/>
          <w:bCs/>
          <w:sz w:val="24"/>
        </w:rPr>
        <w:t>41</w:t>
      </w:r>
      <w:r w:rsidR="000D4F13" w:rsidRPr="00E02B6A">
        <w:rPr>
          <w:b/>
          <w:snapToGrid w:val="0"/>
          <w:sz w:val="26"/>
          <w:szCs w:val="26"/>
        </w:rPr>
        <w:t xml:space="preserve">/УКС </w:t>
      </w:r>
      <w:proofErr w:type="gramStart"/>
      <w:r w:rsidR="000D4F13" w:rsidRPr="00E02B6A">
        <w:rPr>
          <w:b/>
          <w:snapToGrid w:val="0"/>
          <w:sz w:val="26"/>
          <w:szCs w:val="26"/>
        </w:rPr>
        <w:t>-В</w:t>
      </w:r>
      <w:proofErr w:type="gramEnd"/>
      <w:r w:rsidR="000D4F13" w:rsidRPr="00E02B6A">
        <w:rPr>
          <w:b/>
          <w:snapToGrid w:val="0"/>
          <w:sz w:val="26"/>
          <w:szCs w:val="26"/>
        </w:rPr>
        <w:t>П</w:t>
      </w:r>
    </w:p>
    <w:p w:rsidR="000D4F13" w:rsidRPr="000D4F13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D4F13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0D4F13" w:rsidRPr="00210D8B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D4F13">
        <w:rPr>
          <w:b/>
          <w:bCs/>
          <w:sz w:val="26"/>
          <w:szCs w:val="26"/>
        </w:rPr>
        <w:t xml:space="preserve"> </w:t>
      </w:r>
      <w:r w:rsidRPr="00210D8B">
        <w:rPr>
          <w:b/>
          <w:bCs/>
          <w:sz w:val="26"/>
          <w:szCs w:val="26"/>
        </w:rPr>
        <w:t xml:space="preserve">на право заключения </w:t>
      </w:r>
      <w:proofErr w:type="gramStart"/>
      <w:r w:rsidRPr="00210D8B">
        <w:rPr>
          <w:b/>
          <w:bCs/>
          <w:sz w:val="26"/>
          <w:szCs w:val="26"/>
        </w:rPr>
        <w:t>договора</w:t>
      </w:r>
      <w:proofErr w:type="gramEnd"/>
      <w:r w:rsidRPr="00210D8B">
        <w:rPr>
          <w:b/>
          <w:bCs/>
          <w:sz w:val="26"/>
          <w:szCs w:val="26"/>
        </w:rPr>
        <w:t xml:space="preserve"> на выполнение работ</w:t>
      </w:r>
    </w:p>
    <w:p w:rsidR="00670137" w:rsidRPr="000A34C4" w:rsidRDefault="00670137" w:rsidP="00670137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0A34C4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0A34C4">
        <w:rPr>
          <w:b/>
          <w:i/>
          <w:sz w:val="25"/>
          <w:szCs w:val="25"/>
        </w:rPr>
        <w:t xml:space="preserve">Мероприятия по строительству для технологического присоединения потребителей Благовещенского района (район с. </w:t>
      </w:r>
      <w:proofErr w:type="gramStart"/>
      <w:r w:rsidRPr="000A34C4">
        <w:rPr>
          <w:b/>
          <w:i/>
          <w:sz w:val="25"/>
          <w:szCs w:val="25"/>
        </w:rPr>
        <w:t>Ровное</w:t>
      </w:r>
      <w:proofErr w:type="gramEnd"/>
      <w:r w:rsidRPr="000A34C4">
        <w:rPr>
          <w:b/>
          <w:i/>
          <w:sz w:val="25"/>
          <w:szCs w:val="25"/>
        </w:rPr>
        <w:t xml:space="preserve">) к сетям 10-0,4 </w:t>
      </w:r>
      <w:proofErr w:type="spellStart"/>
      <w:r w:rsidRPr="000A34C4">
        <w:rPr>
          <w:b/>
          <w:i/>
          <w:sz w:val="25"/>
          <w:szCs w:val="25"/>
        </w:rPr>
        <w:t>кВ</w:t>
      </w:r>
      <w:proofErr w:type="spellEnd"/>
      <w:r w:rsidRPr="000A34C4">
        <w:rPr>
          <w:b/>
          <w:color w:val="333333"/>
          <w:sz w:val="25"/>
          <w:szCs w:val="25"/>
        </w:rPr>
        <w:t>».</w:t>
      </w:r>
    </w:p>
    <w:p w:rsidR="00184C33" w:rsidRPr="00210D8B" w:rsidRDefault="00670137" w:rsidP="00670137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6"/>
          <w:szCs w:val="26"/>
        </w:rPr>
      </w:pPr>
      <w:r w:rsidRPr="000A34C4">
        <w:rPr>
          <w:b/>
          <w:bCs/>
          <w:sz w:val="25"/>
          <w:szCs w:val="25"/>
        </w:rPr>
        <w:tab/>
      </w:r>
      <w:r w:rsidRPr="000A34C4">
        <w:rPr>
          <w:b/>
          <w:bCs/>
          <w:sz w:val="25"/>
          <w:szCs w:val="25"/>
        </w:rPr>
        <w:tab/>
        <w:t xml:space="preserve"> закупка № 2076  раздел 2.1.1.  ГКПЗ 2018</w:t>
      </w:r>
      <w:r w:rsidR="00BB1191" w:rsidRPr="0034289B">
        <w:rPr>
          <w:b/>
          <w:bCs/>
          <w:sz w:val="26"/>
          <w:szCs w:val="26"/>
        </w:rPr>
        <w:tab/>
      </w:r>
      <w:r w:rsidR="00184C33" w:rsidRPr="00210D8B">
        <w:rPr>
          <w:b/>
          <w:bCs/>
          <w:sz w:val="26"/>
          <w:szCs w:val="26"/>
        </w:rPr>
        <w:tab/>
      </w:r>
    </w:p>
    <w:p w:rsidR="000D4F13" w:rsidRPr="000D4F13" w:rsidRDefault="000D4F13" w:rsidP="000D4F1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6"/>
          <w:szCs w:val="26"/>
        </w:rPr>
      </w:pPr>
      <w:r w:rsidRPr="000D4F13">
        <w:rPr>
          <w:b/>
          <w:bCs/>
          <w:sz w:val="26"/>
          <w:szCs w:val="26"/>
        </w:rPr>
        <w:tab/>
      </w:r>
    </w:p>
    <w:p w:rsidR="00C54118" w:rsidRPr="00346F84" w:rsidRDefault="00F714F1" w:rsidP="000D4F13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  <w:r w:rsidRPr="00DB7C0A">
        <w:rPr>
          <w:b/>
          <w:bCs/>
          <w:sz w:val="25"/>
          <w:szCs w:val="25"/>
        </w:rPr>
        <w:tab/>
      </w:r>
      <w:r w:rsidR="00C54118" w:rsidRPr="00346F84">
        <w:rPr>
          <w:b/>
          <w:bCs/>
          <w:sz w:val="25"/>
          <w:szCs w:val="25"/>
        </w:rPr>
        <w:tab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184C33" w:rsidP="00BC2FD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 w:rsidR="00BC2FDE">
              <w:rPr>
                <w:b/>
                <w:bCs/>
                <w:caps/>
                <w:sz w:val="24"/>
              </w:rPr>
              <w:t>09</w:t>
            </w:r>
            <w:bookmarkStart w:id="2" w:name="_GoBack"/>
            <w:bookmarkEnd w:id="2"/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июня</w:t>
            </w:r>
            <w:r w:rsidRPr="007F5E34">
              <w:rPr>
                <w:b/>
                <w:bCs/>
                <w:sz w:val="24"/>
              </w:rPr>
              <w:t xml:space="preserve">  </w:t>
            </w:r>
            <w:r w:rsidR="00805FA3" w:rsidRPr="007F5E34">
              <w:rPr>
                <w:b/>
                <w:bCs/>
                <w:caps/>
                <w:sz w:val="24"/>
              </w:rPr>
              <w:t>201</w:t>
            </w:r>
            <w:r w:rsidR="00805FA3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670137">
        <w:rPr>
          <w:b/>
          <w:sz w:val="24"/>
        </w:rPr>
        <w:t>31806433592</w:t>
      </w:r>
      <w:r w:rsidR="00184C33">
        <w:rPr>
          <w:b/>
          <w:sz w:val="24"/>
        </w:rPr>
        <w:t xml:space="preserve">  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BF7C1F" w:rsidRDefault="00BF7C1F" w:rsidP="00BF7C1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BF7C1F" w:rsidRDefault="00BF7C1F" w:rsidP="00BF7C1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8B0172">
        <w:rPr>
          <w:bCs/>
          <w:iCs/>
          <w:sz w:val="24"/>
          <w:szCs w:val="24"/>
        </w:rPr>
        <w:t xml:space="preserve">Об отклонении заявки </w:t>
      </w:r>
      <w:r w:rsidRPr="00FA3BB6">
        <w:rPr>
          <w:bCs/>
          <w:iCs/>
          <w:sz w:val="24"/>
          <w:szCs w:val="24"/>
        </w:rPr>
        <w:t>ООО "Амур-ЭП"</w:t>
      </w:r>
      <w:r w:rsidRPr="008B0172">
        <w:rPr>
          <w:bCs/>
          <w:iCs/>
          <w:sz w:val="24"/>
          <w:szCs w:val="24"/>
        </w:rPr>
        <w:t xml:space="preserve">. </w:t>
      </w:r>
    </w:p>
    <w:p w:rsidR="00BF7C1F" w:rsidRPr="008B0172" w:rsidRDefault="00BF7C1F" w:rsidP="00BF7C1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8B0172">
        <w:rPr>
          <w:bCs/>
          <w:iCs/>
          <w:sz w:val="24"/>
          <w:szCs w:val="24"/>
        </w:rPr>
        <w:t xml:space="preserve">Об отклонении заявки </w:t>
      </w:r>
      <w:r w:rsidRPr="00FA3BB6">
        <w:rPr>
          <w:bCs/>
          <w:iCs/>
          <w:sz w:val="24"/>
          <w:szCs w:val="24"/>
        </w:rPr>
        <w:t>ООО «</w:t>
      </w:r>
      <w:proofErr w:type="spellStart"/>
      <w:r w:rsidRPr="00FA3BB6">
        <w:rPr>
          <w:bCs/>
          <w:iCs/>
          <w:sz w:val="24"/>
          <w:szCs w:val="24"/>
        </w:rPr>
        <w:t>Элмонт</w:t>
      </w:r>
      <w:proofErr w:type="spellEnd"/>
      <w:r w:rsidRPr="00FA3BB6">
        <w:rPr>
          <w:bCs/>
          <w:iCs/>
          <w:sz w:val="24"/>
          <w:szCs w:val="24"/>
        </w:rPr>
        <w:t>»</w:t>
      </w:r>
      <w:r w:rsidRPr="008B0172">
        <w:rPr>
          <w:bCs/>
          <w:iCs/>
          <w:sz w:val="24"/>
          <w:szCs w:val="24"/>
        </w:rPr>
        <w:t>.</w:t>
      </w:r>
    </w:p>
    <w:p w:rsidR="00BF7C1F" w:rsidRPr="008B0172" w:rsidRDefault="00BF7C1F" w:rsidP="00BF7C1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8B0172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8B0172">
        <w:rPr>
          <w:bCs/>
          <w:iCs/>
          <w:sz w:val="24"/>
          <w:szCs w:val="24"/>
        </w:rPr>
        <w:t>соответствующими</w:t>
      </w:r>
      <w:proofErr w:type="gramEnd"/>
      <w:r w:rsidRPr="008B0172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BF7C1F" w:rsidRPr="001648A6" w:rsidRDefault="00BF7C1F" w:rsidP="00BF7C1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B1191" w:rsidRPr="001648A6" w:rsidRDefault="00BF7C1F" w:rsidP="00BF7C1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выборе победителя закупки</w:t>
      </w:r>
      <w:r w:rsidR="00BB1191" w:rsidRPr="001648A6">
        <w:rPr>
          <w:bCs/>
          <w:iCs/>
          <w:sz w:val="24"/>
          <w:szCs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B1191" w:rsidRDefault="00BB1191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533400" w:rsidRDefault="00533400" w:rsidP="006370EC">
      <w:pPr>
        <w:spacing w:line="240" w:lineRule="auto"/>
        <w:ind w:firstLine="0"/>
        <w:rPr>
          <w:b/>
          <w:sz w:val="24"/>
          <w:szCs w:val="24"/>
        </w:rPr>
      </w:pPr>
    </w:p>
    <w:p w:rsidR="00BF7C1F" w:rsidRPr="007F5E34" w:rsidRDefault="00BF7C1F" w:rsidP="00BF7C1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BF7C1F" w:rsidRPr="00FA3BB6" w:rsidRDefault="00BF7C1F" w:rsidP="00BF7C1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843"/>
        <w:gridCol w:w="1842"/>
        <w:gridCol w:w="1276"/>
      </w:tblGrid>
      <w:tr w:rsidR="00BF7C1F" w:rsidRPr="0080154B" w:rsidTr="00B824DD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0154B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80154B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80154B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0154B">
              <w:rPr>
                <w:b/>
                <w:i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0154B">
              <w:rPr>
                <w:b/>
                <w:i/>
                <w:sz w:val="24"/>
                <w:szCs w:val="24"/>
              </w:rPr>
              <w:t>Заявка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0154B">
              <w:rPr>
                <w:b/>
                <w:i/>
                <w:sz w:val="24"/>
                <w:szCs w:val="24"/>
              </w:rPr>
              <w:t>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0154B">
              <w:rPr>
                <w:b/>
                <w:i/>
                <w:sz w:val="24"/>
                <w:szCs w:val="24"/>
              </w:rPr>
              <w:t>Ставка НДС</w:t>
            </w:r>
          </w:p>
        </w:tc>
      </w:tr>
      <w:tr w:rsidR="00BF7C1F" w:rsidRPr="0080154B" w:rsidTr="00B824DD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FA3BB6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3BB6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1F" w:rsidRPr="00813FEE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0154B">
              <w:rPr>
                <w:b/>
                <w:i/>
                <w:sz w:val="24"/>
                <w:szCs w:val="24"/>
              </w:rPr>
              <w:t xml:space="preserve"> </w:t>
            </w:r>
            <w:r w:rsidRPr="00813FEE">
              <w:rPr>
                <w:b/>
                <w:i/>
                <w:sz w:val="24"/>
                <w:szCs w:val="24"/>
              </w:rPr>
              <w:t>"Амур-ЭП"</w:t>
            </w:r>
          </w:p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80154B">
              <w:rPr>
                <w:sz w:val="24"/>
                <w:szCs w:val="24"/>
              </w:rPr>
              <w:t xml:space="preserve">ИНН/КПП 2724046821/272401001 </w:t>
            </w:r>
            <w:r w:rsidRPr="0080154B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0154B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060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0154B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250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800.00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0154B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BF7C1F" w:rsidRPr="0080154B" w:rsidTr="00B824DD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FA3BB6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3BB6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0154B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80154B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80154B">
              <w:rPr>
                <w:b/>
                <w:i/>
                <w:sz w:val="24"/>
                <w:szCs w:val="24"/>
              </w:rPr>
              <w:t>"</w:t>
            </w:r>
            <w:r w:rsidRPr="0080154B">
              <w:rPr>
                <w:sz w:val="24"/>
                <w:szCs w:val="24"/>
              </w:rPr>
              <w:t xml:space="preserve"> </w:t>
            </w:r>
            <w:r w:rsidRPr="0080154B">
              <w:rPr>
                <w:sz w:val="24"/>
                <w:szCs w:val="24"/>
              </w:rPr>
              <w:br/>
              <w:t xml:space="preserve">ИНН/КПП 2801169250/280101001 </w:t>
            </w:r>
            <w:r w:rsidRPr="0080154B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0154B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025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0154B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209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500.00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0154B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BF7C1F" w:rsidRPr="0080154B" w:rsidTr="00B824DD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FA3BB6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3BB6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0154B">
              <w:rPr>
                <w:b/>
                <w:i/>
                <w:sz w:val="24"/>
                <w:szCs w:val="24"/>
              </w:rPr>
              <w:t xml:space="preserve"> "ГИДРОЭЛЕКТРОМОНТАЖ"</w:t>
            </w:r>
            <w:r w:rsidRPr="0080154B">
              <w:rPr>
                <w:sz w:val="24"/>
                <w:szCs w:val="24"/>
              </w:rPr>
              <w:t xml:space="preserve"> </w:t>
            </w:r>
            <w:r w:rsidRPr="0080154B">
              <w:rPr>
                <w:sz w:val="24"/>
                <w:szCs w:val="24"/>
              </w:rPr>
              <w:br/>
              <w:t xml:space="preserve">ИНН/КПП 2801035778/280101001 </w:t>
            </w:r>
            <w:r w:rsidRPr="0080154B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0154B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0154B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180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0154B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BF7C1F" w:rsidRPr="0080154B" w:rsidTr="00B824DD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FA3BB6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3BB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0154B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80154B"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 w:rsidRPr="0080154B">
              <w:rPr>
                <w:b/>
                <w:i/>
                <w:sz w:val="24"/>
                <w:szCs w:val="24"/>
              </w:rPr>
              <w:t>»</w:t>
            </w:r>
            <w:r w:rsidRPr="0080154B">
              <w:rPr>
                <w:sz w:val="24"/>
                <w:szCs w:val="24"/>
              </w:rPr>
              <w:t xml:space="preserve"> </w:t>
            </w:r>
            <w:r w:rsidRPr="0080154B">
              <w:rPr>
                <w:sz w:val="24"/>
                <w:szCs w:val="24"/>
              </w:rPr>
              <w:br/>
              <w:t xml:space="preserve">ИНН/КПП 2801024374/280101001 </w:t>
            </w:r>
            <w:r w:rsidRPr="0080154B">
              <w:rPr>
                <w:sz w:val="24"/>
                <w:szCs w:val="24"/>
              </w:rPr>
              <w:br/>
              <w:t>ОГРН 1022800508433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0154B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024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0154B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208320.00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0154B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BF7C1F" w:rsidRPr="0080154B" w:rsidTr="00B824DD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FA3BB6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3BB6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0154B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80154B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80154B">
              <w:rPr>
                <w:b/>
                <w:i/>
                <w:sz w:val="24"/>
                <w:szCs w:val="24"/>
              </w:rPr>
              <w:t>"</w:t>
            </w:r>
            <w:r w:rsidRPr="0080154B">
              <w:rPr>
                <w:sz w:val="24"/>
                <w:szCs w:val="24"/>
              </w:rPr>
              <w:t xml:space="preserve"> </w:t>
            </w:r>
            <w:r w:rsidRPr="0080154B">
              <w:rPr>
                <w:sz w:val="24"/>
                <w:szCs w:val="24"/>
              </w:rPr>
              <w:br/>
              <w:t xml:space="preserve">ИНН/КПП 2801063599/280101001 </w:t>
            </w:r>
            <w:r w:rsidRPr="0080154B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0154B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010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0154B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191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800.00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0154B">
              <w:rPr>
                <w:b/>
                <w:i/>
                <w:sz w:val="24"/>
                <w:szCs w:val="24"/>
              </w:rPr>
              <w:t>18%</w:t>
            </w:r>
          </w:p>
        </w:tc>
      </w:tr>
    </w:tbl>
    <w:p w:rsidR="0034289B" w:rsidRDefault="0034289B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BF7C1F" w:rsidRDefault="00BF7C1F" w:rsidP="00BF7C1F">
      <w:pPr>
        <w:pStyle w:val="21"/>
        <w:ind w:firstLine="0"/>
        <w:rPr>
          <w:sz w:val="24"/>
        </w:rPr>
      </w:pPr>
      <w:r>
        <w:rPr>
          <w:sz w:val="24"/>
        </w:rPr>
        <w:t xml:space="preserve">         </w:t>
      </w:r>
      <w:r w:rsidRPr="000D1978">
        <w:rPr>
          <w:sz w:val="24"/>
        </w:rPr>
        <w:t xml:space="preserve">Отклонить </w:t>
      </w:r>
      <w:r w:rsidRPr="00FA3BB6">
        <w:rPr>
          <w:b/>
          <w:snapToGrid w:val="0"/>
          <w:sz w:val="24"/>
        </w:rPr>
        <w:t>ООО "Амур-ЭП"</w:t>
      </w:r>
      <w:r w:rsidRPr="009F13A2">
        <w:rPr>
          <w:color w:val="333333"/>
          <w:sz w:val="24"/>
        </w:rPr>
        <w:t xml:space="preserve"> (</w:t>
      </w:r>
      <w:r>
        <w:rPr>
          <w:sz w:val="24"/>
        </w:rPr>
        <w:t>680032, г. Хабаровск, пр-т 60 лет Октября, 128 а</w:t>
      </w:r>
      <w:r>
        <w:rPr>
          <w:color w:val="333333"/>
          <w:sz w:val="24"/>
        </w:rPr>
        <w:t xml:space="preserve">)  </w:t>
      </w:r>
      <w:r w:rsidRPr="000D1978">
        <w:rPr>
          <w:sz w:val="24"/>
        </w:rPr>
        <w:t xml:space="preserve">от дальнейшего рассмотрения на основании </w:t>
      </w:r>
      <w:r w:rsidRPr="0059767C">
        <w:rPr>
          <w:sz w:val="24"/>
        </w:rPr>
        <w:t>п.2.</w:t>
      </w:r>
      <w:r>
        <w:rPr>
          <w:sz w:val="24"/>
        </w:rPr>
        <w:t>4</w:t>
      </w:r>
      <w:r w:rsidRPr="0059767C">
        <w:rPr>
          <w:sz w:val="24"/>
        </w:rPr>
        <w:t>.2.</w:t>
      </w:r>
      <w:r>
        <w:rPr>
          <w:sz w:val="24"/>
        </w:rPr>
        <w:t>4</w:t>
      </w:r>
      <w:r w:rsidRPr="0059767C">
        <w:rPr>
          <w:sz w:val="24"/>
        </w:rPr>
        <w:t xml:space="preserve"> </w:t>
      </w:r>
      <w:r>
        <w:rPr>
          <w:sz w:val="24"/>
        </w:rPr>
        <w:t>в)</w:t>
      </w:r>
      <w:r w:rsidRPr="0059767C">
        <w:rPr>
          <w:sz w:val="24"/>
        </w:rPr>
        <w:t xml:space="preserve"> Документации о закупке</w:t>
      </w:r>
      <w:r w:rsidRPr="000D1978">
        <w:rPr>
          <w:sz w:val="24"/>
        </w:rPr>
        <w:t xml:space="preserve">, </w:t>
      </w:r>
      <w:r>
        <w:rPr>
          <w:sz w:val="24"/>
        </w:rPr>
        <w:t>как несоответствующее следующим требованиям: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BF7C1F" w:rsidRPr="000F76A6" w:rsidTr="00B824DD">
        <w:trPr>
          <w:trHeight w:val="20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1F" w:rsidRPr="000F76A6" w:rsidRDefault="00BF7C1F" w:rsidP="00B824DD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1F" w:rsidRPr="000F76A6" w:rsidRDefault="00BF7C1F" w:rsidP="00B824DD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BF7C1F" w:rsidRPr="000F76A6" w:rsidTr="00B824DD">
        <w:trPr>
          <w:trHeight w:val="4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1F" w:rsidRPr="00AC63D5" w:rsidRDefault="00BF7C1F" w:rsidP="00B824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B0172">
              <w:rPr>
                <w:sz w:val="24"/>
                <w:szCs w:val="24"/>
                <w:lang w:eastAsia="en-US"/>
              </w:rPr>
              <w:t>Участник не предоставил на ЭТП основн</w:t>
            </w:r>
            <w:r>
              <w:rPr>
                <w:sz w:val="24"/>
                <w:szCs w:val="24"/>
                <w:lang w:eastAsia="en-US"/>
              </w:rPr>
              <w:t>ые формы</w:t>
            </w:r>
            <w:r w:rsidRPr="008B0172">
              <w:rPr>
                <w:sz w:val="24"/>
                <w:szCs w:val="24"/>
                <w:lang w:eastAsia="en-US"/>
              </w:rPr>
              <w:t xml:space="preserve"> документов (</w:t>
            </w:r>
            <w:r w:rsidRPr="00A25A81">
              <w:rPr>
                <w:i/>
                <w:sz w:val="24"/>
                <w:szCs w:val="24"/>
                <w:lang w:eastAsia="en-US"/>
              </w:rPr>
              <w:t xml:space="preserve">предоставлены только </w:t>
            </w:r>
            <w:r>
              <w:rPr>
                <w:i/>
                <w:sz w:val="24"/>
                <w:szCs w:val="24"/>
                <w:lang w:eastAsia="en-US"/>
              </w:rPr>
              <w:t>учредительные документы и справки</w:t>
            </w:r>
            <w:r w:rsidRPr="00A25A81">
              <w:rPr>
                <w:i/>
                <w:sz w:val="24"/>
                <w:szCs w:val="24"/>
                <w:lang w:eastAsia="en-US"/>
              </w:rPr>
              <w:t>),</w:t>
            </w:r>
            <w:r w:rsidRPr="002307A0">
              <w:rPr>
                <w:sz w:val="24"/>
                <w:szCs w:val="24"/>
                <w:lang w:eastAsia="en-US"/>
              </w:rPr>
              <w:t xml:space="preserve"> </w:t>
            </w:r>
            <w:r w:rsidRPr="00FA0602">
              <w:rPr>
                <w:sz w:val="24"/>
                <w:szCs w:val="24"/>
              </w:rPr>
              <w:t xml:space="preserve">что не соответствует </w:t>
            </w:r>
            <w:r>
              <w:rPr>
                <w:sz w:val="24"/>
                <w:szCs w:val="24"/>
                <w:lang w:eastAsia="en-US"/>
              </w:rPr>
              <w:t>п.2.1.1.1, п. 2.2.6.1 Документации о закупке</w:t>
            </w:r>
            <w:r w:rsidRPr="00FA060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1F" w:rsidRDefault="00BF7C1F" w:rsidP="00B824DD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Елисеева М.Г.</w:t>
            </w:r>
          </w:p>
          <w:p w:rsidR="00BF7C1F" w:rsidRDefault="00BF7C1F" w:rsidP="00B824DD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</w:p>
        </w:tc>
      </w:tr>
    </w:tbl>
    <w:p w:rsidR="00BA4977" w:rsidRDefault="00805FA3" w:rsidP="00BB1191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C30D01" w:rsidRDefault="00BA4977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A2A91">
        <w:rPr>
          <w:b/>
          <w:sz w:val="24"/>
          <w:szCs w:val="24"/>
        </w:rPr>
        <w:t xml:space="preserve"> </w:t>
      </w:r>
      <w:r w:rsidR="00193F2E">
        <w:rPr>
          <w:b/>
          <w:sz w:val="24"/>
          <w:szCs w:val="24"/>
        </w:rPr>
        <w:t xml:space="preserve">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7C4EDE">
        <w:rPr>
          <w:b/>
          <w:sz w:val="24"/>
          <w:szCs w:val="24"/>
        </w:rPr>
        <w:t>3</w:t>
      </w:r>
    </w:p>
    <w:p w:rsidR="007C4EDE" w:rsidRDefault="007C4EDE" w:rsidP="00607C16">
      <w:pPr>
        <w:spacing w:line="240" w:lineRule="auto"/>
        <w:ind w:firstLine="0"/>
        <w:rPr>
          <w:b/>
          <w:sz w:val="24"/>
          <w:szCs w:val="24"/>
        </w:rPr>
      </w:pPr>
    </w:p>
    <w:p w:rsidR="00BF7C1F" w:rsidRDefault="00BF7C1F" w:rsidP="00BF7C1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D1978">
        <w:rPr>
          <w:sz w:val="24"/>
          <w:szCs w:val="24"/>
        </w:rPr>
        <w:t xml:space="preserve">Отклонить </w:t>
      </w:r>
      <w:r w:rsidRPr="00FA3BB6">
        <w:rPr>
          <w:b/>
          <w:i/>
          <w:sz w:val="24"/>
          <w:szCs w:val="24"/>
        </w:rPr>
        <w:t xml:space="preserve">ООО </w:t>
      </w:r>
      <w:r w:rsidRPr="00FA3BB6">
        <w:rPr>
          <w:b/>
          <w:i/>
          <w:sz w:val="24"/>
        </w:rPr>
        <w:t>"</w:t>
      </w:r>
      <w:proofErr w:type="spellStart"/>
      <w:r w:rsidRPr="00FA3BB6">
        <w:rPr>
          <w:b/>
          <w:i/>
          <w:sz w:val="24"/>
          <w:szCs w:val="24"/>
        </w:rPr>
        <w:t>Элмонт</w:t>
      </w:r>
      <w:proofErr w:type="spellEnd"/>
      <w:r w:rsidRPr="00FA3BB6">
        <w:rPr>
          <w:b/>
          <w:i/>
          <w:sz w:val="24"/>
        </w:rPr>
        <w:t>"</w:t>
      </w:r>
      <w:r w:rsidRPr="00FA3BB6">
        <w:rPr>
          <w:i/>
          <w:color w:val="333333"/>
          <w:sz w:val="24"/>
        </w:rPr>
        <w:t xml:space="preserve"> </w:t>
      </w:r>
      <w:r w:rsidRPr="00FC3ED3">
        <w:rPr>
          <w:sz w:val="24"/>
          <w:szCs w:val="24"/>
        </w:rPr>
        <w:t xml:space="preserve"> </w:t>
      </w:r>
      <w:r w:rsidRPr="009F13A2">
        <w:rPr>
          <w:color w:val="333333"/>
          <w:sz w:val="24"/>
        </w:rPr>
        <w:t>(</w:t>
      </w:r>
      <w:r>
        <w:rPr>
          <w:color w:val="333333"/>
          <w:sz w:val="24"/>
        </w:rPr>
        <w:t xml:space="preserve">675000, г. Благовещенск, ул. </w:t>
      </w:r>
      <w:proofErr w:type="gramStart"/>
      <w:r>
        <w:rPr>
          <w:color w:val="333333"/>
          <w:sz w:val="24"/>
        </w:rPr>
        <w:t>Нагорная</w:t>
      </w:r>
      <w:proofErr w:type="gramEnd"/>
      <w:r>
        <w:rPr>
          <w:color w:val="333333"/>
          <w:sz w:val="24"/>
        </w:rPr>
        <w:t xml:space="preserve">,19) </w:t>
      </w:r>
      <w:r w:rsidRPr="000D1978">
        <w:rPr>
          <w:sz w:val="24"/>
          <w:szCs w:val="24"/>
        </w:rPr>
        <w:t xml:space="preserve">от дальнейшего рассмотрения на основании </w:t>
      </w:r>
      <w:r w:rsidRPr="0059767C">
        <w:rPr>
          <w:sz w:val="24"/>
          <w:szCs w:val="24"/>
        </w:rPr>
        <w:t>п.2.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>.2.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 xml:space="preserve"> </w:t>
      </w:r>
      <w:r>
        <w:rPr>
          <w:sz w:val="24"/>
          <w:szCs w:val="24"/>
        </w:rPr>
        <w:t>б)</w:t>
      </w:r>
      <w:r w:rsidRPr="0059767C">
        <w:rPr>
          <w:sz w:val="24"/>
          <w:szCs w:val="24"/>
        </w:rPr>
        <w:t xml:space="preserve"> Документации о закупке</w:t>
      </w:r>
      <w:r w:rsidRPr="000D1978">
        <w:rPr>
          <w:sz w:val="24"/>
          <w:szCs w:val="24"/>
        </w:rPr>
        <w:t xml:space="preserve">, </w:t>
      </w:r>
      <w:r>
        <w:rPr>
          <w:sz w:val="24"/>
          <w:szCs w:val="24"/>
        </w:rPr>
        <w:t>как несоответствующее следующим требованиям: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BF7C1F" w:rsidRPr="000F76A6" w:rsidTr="00B824DD">
        <w:trPr>
          <w:trHeight w:val="20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1F" w:rsidRPr="000F76A6" w:rsidRDefault="00BF7C1F" w:rsidP="00B824DD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1F" w:rsidRPr="000F76A6" w:rsidRDefault="00BF7C1F" w:rsidP="00B824DD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BF7C1F" w:rsidRPr="000F76A6" w:rsidTr="00B824DD">
        <w:trPr>
          <w:trHeight w:val="4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1F" w:rsidRPr="00AC63D5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  <w:r w:rsidRPr="000C397D">
              <w:rPr>
                <w:sz w:val="24"/>
                <w:szCs w:val="24"/>
              </w:rPr>
              <w:t>документально не подтвердил ставку, сделанную на ЭТП (</w:t>
            </w:r>
            <w:r w:rsidRPr="00034A25">
              <w:rPr>
                <w:i/>
                <w:sz w:val="24"/>
                <w:szCs w:val="24"/>
              </w:rPr>
              <w:t>в документах указана стоимость: 1 005 000.00 руб.  без учета НДС;  ставка на ЭТП: 1 024 000.00 руб.  без учета НДС</w:t>
            </w:r>
            <w:r>
              <w:rPr>
                <w:sz w:val="24"/>
                <w:szCs w:val="24"/>
              </w:rPr>
              <w:t>)</w:t>
            </w:r>
            <w:r w:rsidRPr="000C397D">
              <w:rPr>
                <w:sz w:val="24"/>
                <w:szCs w:val="24"/>
              </w:rPr>
              <w:t>, что не соответствует  п.2.</w:t>
            </w:r>
            <w:r>
              <w:rPr>
                <w:sz w:val="24"/>
                <w:szCs w:val="24"/>
              </w:rPr>
              <w:t>3</w:t>
            </w:r>
            <w:r w:rsidRPr="000C39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0C39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6 </w:t>
            </w:r>
            <w:r w:rsidRPr="000C397D">
              <w:rPr>
                <w:sz w:val="24"/>
                <w:szCs w:val="24"/>
              </w:rPr>
              <w:t xml:space="preserve"> Документации о закупке.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1F" w:rsidRDefault="00BF7C1F" w:rsidP="00B824DD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Елисеева М.Г.</w:t>
            </w:r>
          </w:p>
          <w:p w:rsidR="00BF7C1F" w:rsidRDefault="00BF7C1F" w:rsidP="00B824DD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</w:p>
        </w:tc>
      </w:tr>
    </w:tbl>
    <w:p w:rsidR="00E04D35" w:rsidRDefault="00E04D35" w:rsidP="0034289B">
      <w:pPr>
        <w:spacing w:line="240" w:lineRule="auto"/>
        <w:ind w:firstLine="0"/>
        <w:rPr>
          <w:b/>
          <w:sz w:val="24"/>
          <w:szCs w:val="24"/>
        </w:rPr>
      </w:pPr>
    </w:p>
    <w:p w:rsidR="00BA4977" w:rsidRDefault="00BA4977" w:rsidP="001C69D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73067">
        <w:rPr>
          <w:b/>
          <w:sz w:val="24"/>
          <w:szCs w:val="24"/>
        </w:rPr>
        <w:t xml:space="preserve">о вопросу № </w:t>
      </w:r>
      <w:r w:rsidR="007C4EDE">
        <w:rPr>
          <w:b/>
          <w:sz w:val="24"/>
          <w:szCs w:val="24"/>
        </w:rPr>
        <w:t>4</w:t>
      </w:r>
    </w:p>
    <w:p w:rsidR="00BA4977" w:rsidRPr="007F5E34" w:rsidRDefault="00BA4977" w:rsidP="001C69D8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BB1191" w:rsidRPr="007F5E34" w:rsidRDefault="00BA4977" w:rsidP="00BF7C1F">
      <w:pPr>
        <w:spacing w:line="240" w:lineRule="auto"/>
        <w:ind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 </w:t>
      </w:r>
      <w:r w:rsidR="00533400">
        <w:rPr>
          <w:sz w:val="24"/>
          <w:szCs w:val="24"/>
        </w:rPr>
        <w:t xml:space="preserve"> </w:t>
      </w:r>
      <w:r w:rsidR="00BF7C1F" w:rsidRPr="007F5E34">
        <w:rPr>
          <w:sz w:val="24"/>
          <w:szCs w:val="24"/>
        </w:rPr>
        <w:t xml:space="preserve">Признать </w:t>
      </w:r>
      <w:r w:rsidR="00BF7C1F">
        <w:rPr>
          <w:sz w:val="24"/>
          <w:szCs w:val="24"/>
        </w:rPr>
        <w:t xml:space="preserve">заявки  </w:t>
      </w:r>
      <w:r w:rsidR="00BF7C1F">
        <w:rPr>
          <w:b/>
          <w:i/>
          <w:sz w:val="24"/>
          <w:szCs w:val="24"/>
        </w:rPr>
        <w:t>ООО</w:t>
      </w:r>
      <w:r w:rsidR="00BF7C1F" w:rsidRPr="0080154B">
        <w:rPr>
          <w:b/>
          <w:i/>
          <w:sz w:val="24"/>
          <w:szCs w:val="24"/>
        </w:rPr>
        <w:t xml:space="preserve"> "</w:t>
      </w:r>
      <w:proofErr w:type="spellStart"/>
      <w:r w:rsidR="00BF7C1F" w:rsidRPr="0080154B">
        <w:rPr>
          <w:b/>
          <w:i/>
          <w:sz w:val="24"/>
          <w:szCs w:val="24"/>
        </w:rPr>
        <w:t>ВостокЭнергоСоюз</w:t>
      </w:r>
      <w:proofErr w:type="spellEnd"/>
      <w:r w:rsidR="00BF7C1F" w:rsidRPr="0080154B">
        <w:rPr>
          <w:b/>
          <w:i/>
          <w:sz w:val="24"/>
          <w:szCs w:val="24"/>
        </w:rPr>
        <w:t>"</w:t>
      </w:r>
      <w:r w:rsidR="00BF7C1F">
        <w:rPr>
          <w:b/>
          <w:i/>
          <w:sz w:val="24"/>
          <w:szCs w:val="24"/>
        </w:rPr>
        <w:t>,</w:t>
      </w:r>
      <w:r w:rsidR="00BF7C1F" w:rsidRPr="00007CA5">
        <w:rPr>
          <w:b/>
          <w:i/>
          <w:sz w:val="24"/>
          <w:szCs w:val="24"/>
        </w:rPr>
        <w:t xml:space="preserve"> </w:t>
      </w:r>
      <w:r w:rsidR="00BF7C1F">
        <w:rPr>
          <w:b/>
          <w:i/>
          <w:sz w:val="24"/>
          <w:szCs w:val="24"/>
        </w:rPr>
        <w:t>ООО</w:t>
      </w:r>
      <w:r w:rsidR="00BF7C1F" w:rsidRPr="0080154B">
        <w:rPr>
          <w:b/>
          <w:i/>
          <w:sz w:val="24"/>
          <w:szCs w:val="24"/>
        </w:rPr>
        <w:t xml:space="preserve"> "</w:t>
      </w:r>
      <w:proofErr w:type="spellStart"/>
      <w:r w:rsidR="00BF7C1F" w:rsidRPr="0080154B">
        <w:rPr>
          <w:b/>
          <w:i/>
          <w:sz w:val="24"/>
          <w:szCs w:val="24"/>
        </w:rPr>
        <w:t>Амурсельэнергосетьстрой</w:t>
      </w:r>
      <w:proofErr w:type="spellEnd"/>
      <w:r w:rsidR="00BF7C1F" w:rsidRPr="0080154B">
        <w:rPr>
          <w:b/>
          <w:i/>
          <w:sz w:val="24"/>
          <w:szCs w:val="24"/>
        </w:rPr>
        <w:t>"</w:t>
      </w:r>
      <w:r w:rsidR="00BF7C1F">
        <w:rPr>
          <w:b/>
          <w:i/>
          <w:sz w:val="24"/>
          <w:szCs w:val="24"/>
        </w:rPr>
        <w:t xml:space="preserve">, </w:t>
      </w:r>
      <w:r w:rsidR="00BF7C1F" w:rsidRPr="00A47363">
        <w:rPr>
          <w:b/>
          <w:i/>
          <w:color w:val="333333"/>
          <w:kern w:val="36"/>
          <w:sz w:val="24"/>
          <w:szCs w:val="24"/>
        </w:rPr>
        <w:t>ООО "ГИДРОЭЛЕКТРОМОНТАЖ</w:t>
      </w:r>
      <w:r w:rsidR="00BF7C1F" w:rsidRPr="001409EF">
        <w:rPr>
          <w:b/>
          <w:i/>
          <w:sz w:val="24"/>
          <w:szCs w:val="24"/>
        </w:rPr>
        <w:t xml:space="preserve">" </w:t>
      </w:r>
      <w:r w:rsidR="00BF7C1F">
        <w:rPr>
          <w:b/>
          <w:i/>
          <w:sz w:val="24"/>
          <w:szCs w:val="24"/>
        </w:rPr>
        <w:t xml:space="preserve"> </w:t>
      </w:r>
      <w:r w:rsidR="00BF7C1F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BB1191" w:rsidRPr="007F5E34">
        <w:rPr>
          <w:sz w:val="24"/>
          <w:szCs w:val="24"/>
        </w:rPr>
        <w:t>.</w:t>
      </w:r>
    </w:p>
    <w:p w:rsidR="00BB1191" w:rsidRDefault="00BB1191" w:rsidP="00BB1191">
      <w:pPr>
        <w:spacing w:line="240" w:lineRule="auto"/>
        <w:rPr>
          <w:b/>
          <w:sz w:val="24"/>
          <w:szCs w:val="24"/>
        </w:rPr>
      </w:pPr>
    </w:p>
    <w:p w:rsidR="00BB1191" w:rsidRDefault="00BB1191" w:rsidP="00BB119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73067">
        <w:rPr>
          <w:b/>
          <w:sz w:val="24"/>
          <w:szCs w:val="24"/>
        </w:rPr>
        <w:t xml:space="preserve">о вопросу № </w:t>
      </w:r>
      <w:r w:rsidR="00BF7C1F">
        <w:rPr>
          <w:b/>
          <w:sz w:val="24"/>
          <w:szCs w:val="24"/>
        </w:rPr>
        <w:t>5</w:t>
      </w:r>
    </w:p>
    <w:p w:rsidR="00BB1191" w:rsidRDefault="00BB1191" w:rsidP="00BB1191">
      <w:pPr>
        <w:spacing w:line="240" w:lineRule="auto"/>
        <w:rPr>
          <w:b/>
          <w:sz w:val="24"/>
          <w:szCs w:val="24"/>
        </w:rPr>
      </w:pPr>
    </w:p>
    <w:p w:rsidR="00BF7C1F" w:rsidRDefault="0034289B" w:rsidP="00BF7C1F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F7C1F" w:rsidRPr="007F5E34">
        <w:rPr>
          <w:sz w:val="24"/>
          <w:szCs w:val="24"/>
        </w:rPr>
        <w:t xml:space="preserve">Утвердить </w:t>
      </w:r>
      <w:proofErr w:type="gramStart"/>
      <w:r w:rsidR="00BF7C1F" w:rsidRPr="007F5E34">
        <w:rPr>
          <w:sz w:val="24"/>
          <w:szCs w:val="24"/>
        </w:rPr>
        <w:t>итоговую</w:t>
      </w:r>
      <w:proofErr w:type="gramEnd"/>
      <w:r w:rsidR="00BF7C1F" w:rsidRPr="007F5E34">
        <w:rPr>
          <w:sz w:val="24"/>
          <w:szCs w:val="24"/>
        </w:rPr>
        <w:t xml:space="preserve"> </w:t>
      </w:r>
      <w:proofErr w:type="spellStart"/>
      <w:r w:rsidR="00BF7C1F" w:rsidRPr="007F5E34">
        <w:rPr>
          <w:sz w:val="24"/>
          <w:szCs w:val="24"/>
        </w:rPr>
        <w:t>ранжировку</w:t>
      </w:r>
      <w:proofErr w:type="spellEnd"/>
      <w:r w:rsidR="00BF7C1F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835"/>
        <w:gridCol w:w="1701"/>
      </w:tblGrid>
      <w:tr w:rsidR="00BF7C1F" w:rsidRPr="007F5E34" w:rsidTr="00B824DD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C1F" w:rsidRPr="009E1712" w:rsidRDefault="00BF7C1F" w:rsidP="00B824D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C1F" w:rsidRPr="009E1712" w:rsidRDefault="00BF7C1F" w:rsidP="00B824D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9E1712" w:rsidRDefault="00BF7C1F" w:rsidP="00B824D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9E1712" w:rsidRDefault="00BF7C1F" w:rsidP="00B824D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BF7C1F" w:rsidRPr="007F5E34" w:rsidTr="00B824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1F" w:rsidRPr="007F5E34" w:rsidRDefault="00BF7C1F" w:rsidP="00B824D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0154B">
              <w:rPr>
                <w:b/>
                <w:i/>
                <w:sz w:val="24"/>
                <w:szCs w:val="24"/>
              </w:rPr>
              <w:t xml:space="preserve"> "ГИДРОЭЛЕКТРОМОНТАЖ"</w:t>
            </w:r>
            <w:r w:rsidRPr="0080154B">
              <w:rPr>
                <w:sz w:val="24"/>
                <w:szCs w:val="24"/>
              </w:rPr>
              <w:t xml:space="preserve"> </w:t>
            </w:r>
            <w:r w:rsidRPr="0080154B">
              <w:rPr>
                <w:sz w:val="24"/>
                <w:szCs w:val="24"/>
              </w:rPr>
              <w:br/>
              <w:t xml:space="preserve">ИНН/КПП 2801035778/280101001 </w:t>
            </w:r>
            <w:r w:rsidRPr="0080154B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80154B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7F5E34" w:rsidRDefault="00BF7C1F" w:rsidP="00B824D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BF7C1F" w:rsidRPr="007F5E34" w:rsidTr="00B824DD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1F" w:rsidRPr="007F5E34" w:rsidRDefault="00BF7C1F" w:rsidP="00B824D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0154B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80154B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80154B">
              <w:rPr>
                <w:b/>
                <w:i/>
                <w:sz w:val="24"/>
                <w:szCs w:val="24"/>
              </w:rPr>
              <w:t>"</w:t>
            </w:r>
            <w:r w:rsidRPr="0080154B">
              <w:rPr>
                <w:sz w:val="24"/>
                <w:szCs w:val="24"/>
              </w:rPr>
              <w:t xml:space="preserve"> </w:t>
            </w:r>
            <w:r w:rsidRPr="0080154B">
              <w:rPr>
                <w:sz w:val="24"/>
                <w:szCs w:val="24"/>
              </w:rPr>
              <w:br/>
              <w:t xml:space="preserve">ИНН/КПП 2801063599/280101001 </w:t>
            </w:r>
            <w:r w:rsidRPr="0080154B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80154B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010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7F5E34" w:rsidRDefault="00BF7C1F" w:rsidP="00B824D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BF7C1F" w:rsidRPr="007F5E34" w:rsidTr="00B824DD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1F" w:rsidRPr="007F5E34" w:rsidRDefault="00BF7C1F" w:rsidP="00B824D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80154B">
              <w:rPr>
                <w:b/>
                <w:i/>
                <w:sz w:val="24"/>
                <w:szCs w:val="24"/>
              </w:rPr>
              <w:t>"</w:t>
            </w:r>
            <w:proofErr w:type="spellStart"/>
            <w:r w:rsidRPr="0080154B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80154B">
              <w:rPr>
                <w:b/>
                <w:i/>
                <w:sz w:val="24"/>
                <w:szCs w:val="24"/>
              </w:rPr>
              <w:t>"</w:t>
            </w:r>
            <w:r w:rsidRPr="00034A25">
              <w:rPr>
                <w:b/>
                <w:i/>
                <w:sz w:val="24"/>
                <w:szCs w:val="24"/>
              </w:rPr>
              <w:t xml:space="preserve"> </w:t>
            </w:r>
            <w:r w:rsidRPr="00034A25">
              <w:rPr>
                <w:b/>
                <w:i/>
                <w:sz w:val="24"/>
                <w:szCs w:val="24"/>
              </w:rPr>
              <w:br/>
            </w:r>
            <w:r w:rsidRPr="00034A25">
              <w:rPr>
                <w:sz w:val="24"/>
                <w:szCs w:val="24"/>
              </w:rPr>
              <w:t xml:space="preserve">ИНН/КПП 2801169250/280101001 </w:t>
            </w:r>
            <w:r w:rsidRPr="00034A25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80154B" w:rsidRDefault="00BF7C1F" w:rsidP="00B8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80154B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025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54B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1F" w:rsidRPr="007F5E34" w:rsidRDefault="00BF7C1F" w:rsidP="00B824D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BB1191" w:rsidRDefault="00BB1191" w:rsidP="00BB119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Pr="00D73067">
        <w:rPr>
          <w:b/>
          <w:sz w:val="24"/>
          <w:szCs w:val="24"/>
        </w:rPr>
        <w:t xml:space="preserve">о вопросу № </w:t>
      </w:r>
      <w:r w:rsidR="00BF7C1F">
        <w:rPr>
          <w:b/>
          <w:sz w:val="24"/>
          <w:szCs w:val="24"/>
        </w:rPr>
        <w:t>6</w:t>
      </w:r>
    </w:p>
    <w:p w:rsidR="00BB1191" w:rsidRDefault="00BB1191" w:rsidP="00BB1191">
      <w:pPr>
        <w:spacing w:line="240" w:lineRule="auto"/>
        <w:rPr>
          <w:b/>
          <w:sz w:val="24"/>
          <w:szCs w:val="24"/>
        </w:rPr>
      </w:pPr>
    </w:p>
    <w:p w:rsidR="00BF7C1F" w:rsidRPr="00414DFD" w:rsidRDefault="00BB1191" w:rsidP="00BF7C1F">
      <w:pPr>
        <w:pStyle w:val="a6"/>
        <w:tabs>
          <w:tab w:val="num" w:pos="1134"/>
        </w:tabs>
        <w:spacing w:before="0" w:line="240" w:lineRule="auto"/>
        <w:rPr>
          <w:sz w:val="24"/>
          <w:lang w:eastAsia="en-US"/>
        </w:rPr>
      </w:pPr>
      <w:r>
        <w:rPr>
          <w:sz w:val="24"/>
        </w:rPr>
        <w:t xml:space="preserve">          </w:t>
      </w:r>
      <w:r w:rsidR="00BF7C1F" w:rsidRPr="00D500CA">
        <w:rPr>
          <w:sz w:val="24"/>
        </w:rPr>
        <w:t xml:space="preserve">Признать Победителем закупки на выполнение работ </w:t>
      </w:r>
      <w:r w:rsidR="00BF7C1F" w:rsidRPr="00414DFD">
        <w:rPr>
          <w:b/>
          <w:i/>
          <w:sz w:val="24"/>
        </w:rPr>
        <w:t>«</w:t>
      </w:r>
      <w:r w:rsidR="00BF7C1F" w:rsidRPr="00742E25">
        <w:rPr>
          <w:b/>
          <w:i/>
          <w:sz w:val="24"/>
        </w:rPr>
        <w:t xml:space="preserve">Мероприятия по строительству для технологического присоединения потребителей Благовещенского района (район с. Ровное) к сетям 10-0,4 </w:t>
      </w:r>
      <w:proofErr w:type="spellStart"/>
      <w:r w:rsidR="00BF7C1F" w:rsidRPr="00742E25">
        <w:rPr>
          <w:b/>
          <w:i/>
          <w:sz w:val="24"/>
        </w:rPr>
        <w:t>кВ</w:t>
      </w:r>
      <w:proofErr w:type="spellEnd"/>
      <w:r w:rsidR="00BF7C1F" w:rsidRPr="00414DFD">
        <w:rPr>
          <w:b/>
          <w:i/>
          <w:sz w:val="24"/>
        </w:rPr>
        <w:t>»</w:t>
      </w:r>
      <w:r w:rsidR="00BF7C1F" w:rsidRPr="00414DFD">
        <w:rPr>
          <w:b/>
          <w:color w:val="333333"/>
          <w:sz w:val="24"/>
        </w:rPr>
        <w:t xml:space="preserve"> </w:t>
      </w:r>
      <w:r w:rsidR="00BF7C1F">
        <w:rPr>
          <w:b/>
          <w:color w:val="333333"/>
          <w:sz w:val="24"/>
        </w:rPr>
        <w:t xml:space="preserve"> </w:t>
      </w:r>
      <w:r w:rsidR="00BF7C1F" w:rsidRPr="00414DFD">
        <w:rPr>
          <w:sz w:val="24"/>
        </w:rPr>
        <w:t xml:space="preserve">участника, занявшего первое место по степени предпочтительности для заказчика: </w:t>
      </w:r>
      <w:r w:rsidR="00BF7C1F">
        <w:rPr>
          <w:b/>
          <w:i/>
          <w:snapToGrid w:val="0"/>
          <w:sz w:val="24"/>
        </w:rPr>
        <w:t>ООО</w:t>
      </w:r>
      <w:r w:rsidR="00BF7C1F" w:rsidRPr="0080154B">
        <w:rPr>
          <w:b/>
          <w:i/>
          <w:snapToGrid w:val="0"/>
          <w:sz w:val="24"/>
        </w:rPr>
        <w:t xml:space="preserve"> "ГИДРОЭЛЕКТРОМОНТАЖ"</w:t>
      </w:r>
      <w:r w:rsidR="00BF7C1F" w:rsidRPr="0080154B">
        <w:rPr>
          <w:snapToGrid w:val="0"/>
          <w:sz w:val="24"/>
        </w:rPr>
        <w:t xml:space="preserve"> </w:t>
      </w:r>
      <w:r w:rsidR="00BF7C1F" w:rsidRPr="00414DFD">
        <w:rPr>
          <w:sz w:val="24"/>
        </w:rPr>
        <w:t>(</w:t>
      </w:r>
      <w:r w:rsidR="00BF7C1F">
        <w:rPr>
          <w:color w:val="333333"/>
          <w:sz w:val="24"/>
        </w:rPr>
        <w:t xml:space="preserve">675000, г. Благовещенск, ул. </w:t>
      </w:r>
      <w:proofErr w:type="spellStart"/>
      <w:r w:rsidR="00BF7C1F">
        <w:rPr>
          <w:color w:val="333333"/>
          <w:sz w:val="24"/>
        </w:rPr>
        <w:t>Зейская</w:t>
      </w:r>
      <w:proofErr w:type="spellEnd"/>
      <w:r w:rsidR="00BF7C1F">
        <w:rPr>
          <w:color w:val="333333"/>
          <w:sz w:val="24"/>
        </w:rPr>
        <w:t>, д.225/3</w:t>
      </w:r>
      <w:r w:rsidR="00BF7C1F" w:rsidRPr="00414DFD">
        <w:rPr>
          <w:sz w:val="24"/>
        </w:rPr>
        <w:t>)</w:t>
      </w:r>
      <w:r w:rsidR="00BF7C1F" w:rsidRPr="00414DFD">
        <w:rPr>
          <w:color w:val="333333"/>
          <w:sz w:val="24"/>
        </w:rPr>
        <w:t xml:space="preserve"> </w:t>
      </w:r>
      <w:r w:rsidR="00BF7C1F" w:rsidRPr="00414DFD">
        <w:rPr>
          <w:sz w:val="24"/>
        </w:rPr>
        <w:t xml:space="preserve">на условиях: стоимость предложения  </w:t>
      </w:r>
      <w:r w:rsidR="00BF7C1F" w:rsidRPr="0080154B">
        <w:rPr>
          <w:b/>
          <w:i/>
          <w:snapToGrid w:val="0"/>
          <w:sz w:val="24"/>
        </w:rPr>
        <w:t>1</w:t>
      </w:r>
      <w:r w:rsidR="00BF7C1F">
        <w:rPr>
          <w:b/>
          <w:i/>
          <w:snapToGrid w:val="0"/>
          <w:sz w:val="24"/>
        </w:rPr>
        <w:t xml:space="preserve"> </w:t>
      </w:r>
      <w:r w:rsidR="00BF7C1F" w:rsidRPr="0080154B">
        <w:rPr>
          <w:b/>
          <w:i/>
          <w:snapToGrid w:val="0"/>
          <w:sz w:val="24"/>
        </w:rPr>
        <w:t>000</w:t>
      </w:r>
      <w:r w:rsidR="00BF7C1F">
        <w:rPr>
          <w:b/>
          <w:i/>
          <w:snapToGrid w:val="0"/>
          <w:sz w:val="24"/>
        </w:rPr>
        <w:t xml:space="preserve"> </w:t>
      </w:r>
      <w:r w:rsidR="00BF7C1F" w:rsidRPr="0080154B">
        <w:rPr>
          <w:b/>
          <w:i/>
          <w:snapToGrid w:val="0"/>
          <w:sz w:val="24"/>
        </w:rPr>
        <w:t>000.00</w:t>
      </w:r>
      <w:r w:rsidR="00BF7C1F">
        <w:rPr>
          <w:b/>
          <w:i/>
          <w:snapToGrid w:val="0"/>
          <w:sz w:val="24"/>
        </w:rPr>
        <w:t xml:space="preserve"> </w:t>
      </w:r>
      <w:r w:rsidR="00BF7C1F" w:rsidRPr="00414DFD">
        <w:rPr>
          <w:b/>
          <w:i/>
          <w:sz w:val="24"/>
          <w:lang w:eastAsia="en-US"/>
        </w:rPr>
        <w:t>руб</w:t>
      </w:r>
      <w:r w:rsidR="00BF7C1F" w:rsidRPr="00414DFD">
        <w:rPr>
          <w:sz w:val="24"/>
          <w:lang w:eastAsia="en-US"/>
        </w:rPr>
        <w:t xml:space="preserve">. без учета </w:t>
      </w:r>
      <w:r w:rsidR="00BF7C1F" w:rsidRPr="00414DFD">
        <w:rPr>
          <w:sz w:val="24"/>
        </w:rPr>
        <w:t xml:space="preserve">НДС   </w:t>
      </w:r>
      <w:r w:rsidR="00BF7C1F" w:rsidRPr="00414DFD">
        <w:rPr>
          <w:sz w:val="24"/>
          <w:lang w:eastAsia="en-US"/>
        </w:rPr>
        <w:t>(</w:t>
      </w:r>
      <w:r w:rsidR="00BF7C1F" w:rsidRPr="00034A25">
        <w:rPr>
          <w:sz w:val="24"/>
          <w:lang w:eastAsia="en-US"/>
        </w:rPr>
        <w:t>1 180 000.00</w:t>
      </w:r>
      <w:r w:rsidR="00BF7C1F">
        <w:rPr>
          <w:b/>
          <w:i/>
          <w:snapToGrid w:val="0"/>
          <w:sz w:val="24"/>
        </w:rPr>
        <w:t xml:space="preserve"> </w:t>
      </w:r>
      <w:r w:rsidR="00BF7C1F" w:rsidRPr="00414DFD">
        <w:rPr>
          <w:sz w:val="24"/>
        </w:rPr>
        <w:t>руб. с учетом НДС).</w:t>
      </w:r>
      <w:r w:rsidR="00BF7C1F" w:rsidRPr="00414DFD">
        <w:rPr>
          <w:sz w:val="24"/>
          <w:lang w:eastAsia="en-US"/>
        </w:rPr>
        <w:t xml:space="preserve"> </w:t>
      </w:r>
    </w:p>
    <w:p w:rsidR="00BF7C1F" w:rsidRDefault="00BF7C1F" w:rsidP="00BF7C1F">
      <w:pPr>
        <w:widowControl w:val="0"/>
        <w:tabs>
          <w:tab w:val="left" w:pos="993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выполнения работ:  Срок начала работ -  с момента заключения договора. Срок окончания работ – 22.09.2018г. </w:t>
      </w:r>
    </w:p>
    <w:p w:rsidR="00BF7C1F" w:rsidRDefault="00BF7C1F" w:rsidP="00BF7C1F">
      <w:pPr>
        <w:widowControl w:val="0"/>
        <w:tabs>
          <w:tab w:val="left" w:pos="993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в течение 30 (тридцати) календарных дней </w:t>
      </w:r>
      <w:proofErr w:type="gramStart"/>
      <w:r>
        <w:rPr>
          <w:sz w:val="24"/>
          <w:szCs w:val="24"/>
          <w:lang w:eastAsia="en-US"/>
        </w:rPr>
        <w:t>с даты подписания</w:t>
      </w:r>
      <w:proofErr w:type="gramEnd"/>
      <w:r>
        <w:rPr>
          <w:sz w:val="24"/>
          <w:szCs w:val="24"/>
          <w:lang w:eastAsia="en-US"/>
        </w:rPr>
        <w:t xml:space="preserve"> акта выполненного этапа работ на основании предоставленных Подрядчиком счетов, с последующим оформлением счета-фактуры. </w:t>
      </w:r>
    </w:p>
    <w:p w:rsidR="00BF7C1F" w:rsidRDefault="00BF7C1F" w:rsidP="00BF7C1F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Гарантии выполненных работ: 60 (шестьдесят) месяцев с момента подписания актов приемки выполненных работ по настоящему договору в полном объеме, при условии соблюдения Заказчиком правил эксплуатации сданного в эксплуатацию объекта.</w:t>
      </w:r>
    </w:p>
    <w:p w:rsidR="00BF7C1F" w:rsidRPr="00403D12" w:rsidRDefault="00BF7C1F" w:rsidP="00BF7C1F">
      <w:pPr>
        <w:pStyle w:val="a6"/>
        <w:tabs>
          <w:tab w:val="num" w:pos="1134"/>
        </w:tabs>
        <w:spacing w:before="0" w:line="240" w:lineRule="auto"/>
        <w:rPr>
          <w:sz w:val="24"/>
          <w:lang w:eastAsia="en-US"/>
        </w:rPr>
      </w:pPr>
      <w:r>
        <w:rPr>
          <w:sz w:val="24"/>
          <w:lang w:eastAsia="en-US"/>
        </w:rPr>
        <w:t>Срок действия оферты: до 31.08.2018 г</w:t>
      </w:r>
      <w:r w:rsidRPr="00403D12">
        <w:rPr>
          <w:sz w:val="24"/>
          <w:lang w:eastAsia="en-US"/>
        </w:rPr>
        <w:t>.</w:t>
      </w:r>
    </w:p>
    <w:p w:rsidR="00BB1191" w:rsidRDefault="00BB1191" w:rsidP="00BB1191">
      <w:pPr>
        <w:pStyle w:val="a6"/>
        <w:tabs>
          <w:tab w:val="num" w:pos="1134"/>
        </w:tabs>
        <w:spacing w:before="0" w:line="240" w:lineRule="auto"/>
        <w:rPr>
          <w:b/>
          <w:sz w:val="24"/>
        </w:rPr>
      </w:pP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C02479" w:rsidRPr="00D73067" w:rsidRDefault="007D2E3E" w:rsidP="00BB1191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210D8B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</w:t>
            </w:r>
            <w:r w:rsidR="00C71A26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F609A8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86E" w:rsidRDefault="00C8686E" w:rsidP="00355095">
      <w:pPr>
        <w:spacing w:line="240" w:lineRule="auto"/>
      </w:pPr>
      <w:r>
        <w:separator/>
      </w:r>
    </w:p>
  </w:endnote>
  <w:endnote w:type="continuationSeparator" w:id="0">
    <w:p w:rsidR="00C8686E" w:rsidRDefault="00C8686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2FD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2FD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86E" w:rsidRDefault="00C8686E" w:rsidP="00355095">
      <w:pPr>
        <w:spacing w:line="240" w:lineRule="auto"/>
      </w:pPr>
      <w:r>
        <w:separator/>
      </w:r>
    </w:p>
  </w:footnote>
  <w:footnote w:type="continuationSeparator" w:id="0">
    <w:p w:rsidR="00C8686E" w:rsidRDefault="00C8686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</w:t>
    </w:r>
    <w:r w:rsidR="00184C33">
      <w:rPr>
        <w:i/>
        <w:sz w:val="20"/>
      </w:rPr>
      <w:t>7</w:t>
    </w:r>
    <w:r w:rsidR="00BF7C1F">
      <w:rPr>
        <w:i/>
        <w:sz w:val="20"/>
      </w:rPr>
      <w:t xml:space="preserve">6 </w:t>
    </w:r>
    <w:r w:rsidR="00BB119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E6F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0300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4F13"/>
    <w:rsid w:val="000D51FF"/>
    <w:rsid w:val="000E1F9C"/>
    <w:rsid w:val="000E24D8"/>
    <w:rsid w:val="000E730E"/>
    <w:rsid w:val="000F1326"/>
    <w:rsid w:val="000F5232"/>
    <w:rsid w:val="000F6B4E"/>
    <w:rsid w:val="000F6E22"/>
    <w:rsid w:val="00103D49"/>
    <w:rsid w:val="00104875"/>
    <w:rsid w:val="0011092A"/>
    <w:rsid w:val="001114A0"/>
    <w:rsid w:val="0011164A"/>
    <w:rsid w:val="00111E3B"/>
    <w:rsid w:val="0011509B"/>
    <w:rsid w:val="001233CE"/>
    <w:rsid w:val="00126847"/>
    <w:rsid w:val="00135E61"/>
    <w:rsid w:val="00143503"/>
    <w:rsid w:val="00144C8B"/>
    <w:rsid w:val="00153E9A"/>
    <w:rsid w:val="00161E4D"/>
    <w:rsid w:val="00175758"/>
    <w:rsid w:val="001812F2"/>
    <w:rsid w:val="00184C33"/>
    <w:rsid w:val="00186644"/>
    <w:rsid w:val="001924E0"/>
    <w:rsid w:val="001926AC"/>
    <w:rsid w:val="00193F2E"/>
    <w:rsid w:val="001A1016"/>
    <w:rsid w:val="001B13FD"/>
    <w:rsid w:val="001B25F5"/>
    <w:rsid w:val="001B37A3"/>
    <w:rsid w:val="001B4650"/>
    <w:rsid w:val="001B5865"/>
    <w:rsid w:val="001C2C03"/>
    <w:rsid w:val="001C4F03"/>
    <w:rsid w:val="001D28A5"/>
    <w:rsid w:val="001D3AAA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0D8B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1C80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A3918"/>
    <w:rsid w:val="002B429D"/>
    <w:rsid w:val="002B7EC6"/>
    <w:rsid w:val="002C33BB"/>
    <w:rsid w:val="002C71AC"/>
    <w:rsid w:val="002C7D31"/>
    <w:rsid w:val="002E102F"/>
    <w:rsid w:val="002E1D13"/>
    <w:rsid w:val="002E28A1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289B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7373B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5E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1F7B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274C3"/>
    <w:rsid w:val="00533400"/>
    <w:rsid w:val="00534FA1"/>
    <w:rsid w:val="00547857"/>
    <w:rsid w:val="00547EE6"/>
    <w:rsid w:val="00551234"/>
    <w:rsid w:val="005529F7"/>
    <w:rsid w:val="0055309B"/>
    <w:rsid w:val="00560D03"/>
    <w:rsid w:val="00563A7E"/>
    <w:rsid w:val="005653D9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D37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137"/>
    <w:rsid w:val="0067093E"/>
    <w:rsid w:val="00673C39"/>
    <w:rsid w:val="0067734E"/>
    <w:rsid w:val="00680B61"/>
    <w:rsid w:val="0069127C"/>
    <w:rsid w:val="00694200"/>
    <w:rsid w:val="006A0D79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18A8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B7DD6"/>
    <w:rsid w:val="007C3379"/>
    <w:rsid w:val="007C4382"/>
    <w:rsid w:val="007C4A7E"/>
    <w:rsid w:val="007C4EDE"/>
    <w:rsid w:val="007C54CF"/>
    <w:rsid w:val="007C650B"/>
    <w:rsid w:val="007D2E3E"/>
    <w:rsid w:val="007D7B16"/>
    <w:rsid w:val="007E3817"/>
    <w:rsid w:val="007F141E"/>
    <w:rsid w:val="007F7371"/>
    <w:rsid w:val="00805FA3"/>
    <w:rsid w:val="00807ED5"/>
    <w:rsid w:val="00817D6E"/>
    <w:rsid w:val="00835365"/>
    <w:rsid w:val="00837ED8"/>
    <w:rsid w:val="0085403E"/>
    <w:rsid w:val="0086140A"/>
    <w:rsid w:val="00861C62"/>
    <w:rsid w:val="008630C2"/>
    <w:rsid w:val="00864009"/>
    <w:rsid w:val="008662FE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2C8A"/>
    <w:rsid w:val="008D70A2"/>
    <w:rsid w:val="008E51A4"/>
    <w:rsid w:val="008E5F84"/>
    <w:rsid w:val="008E6471"/>
    <w:rsid w:val="008F22E2"/>
    <w:rsid w:val="008F5AA0"/>
    <w:rsid w:val="008F5FF6"/>
    <w:rsid w:val="00902AE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423A1"/>
    <w:rsid w:val="00944A9C"/>
    <w:rsid w:val="00946E89"/>
    <w:rsid w:val="0094702D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1799"/>
    <w:rsid w:val="009B3B7F"/>
    <w:rsid w:val="009B61BC"/>
    <w:rsid w:val="009C1626"/>
    <w:rsid w:val="009C637C"/>
    <w:rsid w:val="009D2032"/>
    <w:rsid w:val="009D31B9"/>
    <w:rsid w:val="009D5593"/>
    <w:rsid w:val="009E2098"/>
    <w:rsid w:val="009E2453"/>
    <w:rsid w:val="009E3825"/>
    <w:rsid w:val="00A02900"/>
    <w:rsid w:val="00A03EE8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A7031"/>
    <w:rsid w:val="00AB2CEB"/>
    <w:rsid w:val="00AC0DE7"/>
    <w:rsid w:val="00AC50AB"/>
    <w:rsid w:val="00AD0933"/>
    <w:rsid w:val="00AD0F27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276B5"/>
    <w:rsid w:val="00B31A54"/>
    <w:rsid w:val="00B33B16"/>
    <w:rsid w:val="00B33EBA"/>
    <w:rsid w:val="00B3671B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2A91"/>
    <w:rsid w:val="00BA3D75"/>
    <w:rsid w:val="00BA4977"/>
    <w:rsid w:val="00BA70EB"/>
    <w:rsid w:val="00BA7822"/>
    <w:rsid w:val="00BB1191"/>
    <w:rsid w:val="00BB33DE"/>
    <w:rsid w:val="00BB4599"/>
    <w:rsid w:val="00BB57FC"/>
    <w:rsid w:val="00BB7E02"/>
    <w:rsid w:val="00BC17A3"/>
    <w:rsid w:val="00BC2FDE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BF7C1F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8686E"/>
    <w:rsid w:val="00C9000A"/>
    <w:rsid w:val="00C90F2D"/>
    <w:rsid w:val="00C93DEA"/>
    <w:rsid w:val="00C948C6"/>
    <w:rsid w:val="00CB0FB8"/>
    <w:rsid w:val="00CB5269"/>
    <w:rsid w:val="00CC0340"/>
    <w:rsid w:val="00CC5E95"/>
    <w:rsid w:val="00CD1742"/>
    <w:rsid w:val="00CE3F1D"/>
    <w:rsid w:val="00CE6464"/>
    <w:rsid w:val="00D037EE"/>
    <w:rsid w:val="00D05F7D"/>
    <w:rsid w:val="00D14DE1"/>
    <w:rsid w:val="00D17E3F"/>
    <w:rsid w:val="00D22201"/>
    <w:rsid w:val="00D26329"/>
    <w:rsid w:val="00D267B4"/>
    <w:rsid w:val="00D31BB6"/>
    <w:rsid w:val="00D32317"/>
    <w:rsid w:val="00D34805"/>
    <w:rsid w:val="00D43162"/>
    <w:rsid w:val="00D500AD"/>
    <w:rsid w:val="00D62289"/>
    <w:rsid w:val="00D62D28"/>
    <w:rsid w:val="00D73067"/>
    <w:rsid w:val="00D77F79"/>
    <w:rsid w:val="00D808D6"/>
    <w:rsid w:val="00D81CB5"/>
    <w:rsid w:val="00D82055"/>
    <w:rsid w:val="00D82E5A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6162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4796"/>
    <w:rsid w:val="00DF6F46"/>
    <w:rsid w:val="00DF7309"/>
    <w:rsid w:val="00DF7E5C"/>
    <w:rsid w:val="00E00959"/>
    <w:rsid w:val="00E00A4C"/>
    <w:rsid w:val="00E02B6A"/>
    <w:rsid w:val="00E04D35"/>
    <w:rsid w:val="00E07A98"/>
    <w:rsid w:val="00E13CFF"/>
    <w:rsid w:val="00E13DEB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184C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84C3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184C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84C3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232</cp:revision>
  <cp:lastPrinted>2018-06-08T23:25:00Z</cp:lastPrinted>
  <dcterms:created xsi:type="dcterms:W3CDTF">2016-04-11T00:27:00Z</dcterms:created>
  <dcterms:modified xsi:type="dcterms:W3CDTF">2018-06-08T23:26:00Z</dcterms:modified>
</cp:coreProperties>
</file>