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37E07495" wp14:editId="38E540BC">
            <wp:simplePos x="0" y="0"/>
            <wp:positionH relativeFrom="column">
              <wp:posOffset>2604770</wp:posOffset>
            </wp:positionH>
            <wp:positionV relativeFrom="paragraph">
              <wp:posOffset>174625</wp:posOffset>
            </wp:positionV>
            <wp:extent cx="573405" cy="466725"/>
            <wp:effectExtent l="0" t="0" r="0" b="9525"/>
            <wp:wrapThrough wrapText="bothSides">
              <wp:wrapPolygon edited="0">
                <wp:start x="0" y="0"/>
                <wp:lineTo x="0" y="21159"/>
                <wp:lineTo x="20811" y="21159"/>
                <wp:lineTo x="20811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CC36BD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CC36BD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CC36BD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CC36BD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вскрытия конвертов с заявками участников</w:t>
      </w:r>
    </w:p>
    <w:p w:rsidR="00791CB7" w:rsidRPr="00791CB7" w:rsidRDefault="00791CB7" w:rsidP="00CC36BD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D7DD7" w:rsidP="0008360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E186F">
              <w:rPr>
                <w:b/>
                <w:szCs w:val="28"/>
              </w:rPr>
              <w:t xml:space="preserve"> </w:t>
            </w:r>
            <w:r w:rsidR="002825A1">
              <w:rPr>
                <w:b/>
                <w:szCs w:val="28"/>
              </w:rPr>
              <w:t>40</w:t>
            </w:r>
            <w:r w:rsidR="0008360B">
              <w:rPr>
                <w:b/>
                <w:szCs w:val="28"/>
              </w:rPr>
              <w:t>2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455ABF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825A1" w:rsidP="002825A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B26C38">
              <w:rPr>
                <w:b/>
                <w:szCs w:val="28"/>
              </w:rPr>
              <w:t xml:space="preserve"> </w:t>
            </w:r>
            <w:r w:rsidR="00CC36BD">
              <w:rPr>
                <w:b/>
                <w:szCs w:val="28"/>
              </w:rPr>
              <w:t>а</w:t>
            </w:r>
            <w:r>
              <w:rPr>
                <w:b/>
                <w:szCs w:val="28"/>
              </w:rPr>
              <w:t xml:space="preserve">преля </w:t>
            </w:r>
            <w:r w:rsidR="00B26C38">
              <w:rPr>
                <w:b/>
                <w:szCs w:val="28"/>
              </w:rPr>
              <w:t>2018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8360B" w:rsidRPr="0008360B" w:rsidRDefault="002825A1" w:rsidP="0008360B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08360B">
        <w:rPr>
          <w:b/>
          <w:sz w:val="26"/>
          <w:szCs w:val="26"/>
        </w:rPr>
        <w:t>Способ и предмет закупки:</w:t>
      </w:r>
      <w:r w:rsidRPr="0008360B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08360B" w:rsidRPr="0008360B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СЭС для нужд филиала "ХЭС" (г. Хабаровск, с. </w:t>
      </w:r>
      <w:proofErr w:type="spellStart"/>
      <w:r w:rsidR="0008360B" w:rsidRPr="0008360B">
        <w:rPr>
          <w:b/>
          <w:bCs/>
          <w:i/>
          <w:iCs/>
          <w:snapToGrid w:val="0"/>
          <w:sz w:val="26"/>
          <w:szCs w:val="26"/>
        </w:rPr>
        <w:t>Краснознаменка</w:t>
      </w:r>
      <w:proofErr w:type="spellEnd"/>
      <w:r w:rsidR="0008360B" w:rsidRPr="0008360B">
        <w:rPr>
          <w:b/>
          <w:bCs/>
          <w:i/>
          <w:iCs/>
          <w:snapToGrid w:val="0"/>
          <w:sz w:val="26"/>
          <w:szCs w:val="26"/>
        </w:rPr>
        <w:t xml:space="preserve">, </w:t>
      </w:r>
      <w:proofErr w:type="gramStart"/>
      <w:r w:rsidR="0008360B" w:rsidRPr="0008360B">
        <w:rPr>
          <w:b/>
          <w:bCs/>
          <w:i/>
          <w:iCs/>
          <w:snapToGrid w:val="0"/>
          <w:sz w:val="26"/>
          <w:szCs w:val="26"/>
        </w:rPr>
        <w:t>с</w:t>
      </w:r>
      <w:proofErr w:type="gramEnd"/>
      <w:r w:rsidR="0008360B" w:rsidRPr="0008360B">
        <w:rPr>
          <w:b/>
          <w:bCs/>
          <w:i/>
          <w:iCs/>
          <w:snapToGrid w:val="0"/>
          <w:sz w:val="26"/>
          <w:szCs w:val="26"/>
        </w:rPr>
        <w:t>. Матвеевка)</w:t>
      </w:r>
    </w:p>
    <w:p w:rsidR="0008360B" w:rsidRPr="0008360B" w:rsidRDefault="0008360B" w:rsidP="0008360B">
      <w:pPr>
        <w:pStyle w:val="a4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 w:rsidRPr="0008360B">
        <w:rPr>
          <w:sz w:val="26"/>
          <w:szCs w:val="26"/>
        </w:rPr>
        <w:t xml:space="preserve">Закупка № 2054 р. 2.1.1. Плановая стоимость закупки: </w:t>
      </w:r>
      <w:r w:rsidRPr="0008360B">
        <w:rPr>
          <w:b/>
          <w:i/>
          <w:snapToGrid w:val="0"/>
          <w:sz w:val="26"/>
          <w:szCs w:val="26"/>
        </w:rPr>
        <w:t xml:space="preserve">3 981 766.00 </w:t>
      </w:r>
      <w:r w:rsidRPr="0008360B">
        <w:rPr>
          <w:snapToGrid w:val="0"/>
          <w:sz w:val="26"/>
          <w:szCs w:val="26"/>
        </w:rPr>
        <w:t xml:space="preserve">рублей без учета НДС (4 698 483.88 </w:t>
      </w:r>
      <w:r w:rsidRPr="0008360B">
        <w:rPr>
          <w:sz w:val="26"/>
          <w:szCs w:val="26"/>
        </w:rPr>
        <w:t>руб. с учетом НДС).</w:t>
      </w:r>
    </w:p>
    <w:p w:rsidR="00E96062" w:rsidRPr="0008360B" w:rsidRDefault="00E96062" w:rsidP="0008360B">
      <w:pPr>
        <w:pStyle w:val="a4"/>
        <w:tabs>
          <w:tab w:val="left" w:pos="708"/>
          <w:tab w:val="num" w:pos="1134"/>
        </w:tabs>
        <w:spacing w:before="0" w:line="240" w:lineRule="auto"/>
        <w:ind w:firstLine="567"/>
        <w:rPr>
          <w:sz w:val="26"/>
          <w:szCs w:val="26"/>
        </w:rPr>
      </w:pPr>
    </w:p>
    <w:p w:rsidR="00A9496B" w:rsidRPr="0008360B" w:rsidRDefault="009F683E" w:rsidP="00655903">
      <w:pPr>
        <w:pStyle w:val="a4"/>
        <w:spacing w:before="0" w:line="240" w:lineRule="auto"/>
        <w:ind w:firstLine="567"/>
        <w:rPr>
          <w:sz w:val="26"/>
          <w:szCs w:val="26"/>
        </w:rPr>
      </w:pPr>
      <w:r w:rsidRPr="0008360B">
        <w:rPr>
          <w:b/>
          <w:sz w:val="26"/>
          <w:szCs w:val="26"/>
        </w:rPr>
        <w:t>ПРИСУТСТВОВАЛИ:</w:t>
      </w:r>
      <w:r w:rsidR="00791CB7" w:rsidRPr="0008360B">
        <w:rPr>
          <w:b/>
          <w:sz w:val="26"/>
          <w:szCs w:val="26"/>
        </w:rPr>
        <w:t xml:space="preserve"> </w:t>
      </w:r>
      <w:r w:rsidR="00A6748D" w:rsidRPr="0008360B">
        <w:rPr>
          <w:sz w:val="26"/>
          <w:szCs w:val="26"/>
        </w:rPr>
        <w:t>постоянно действующая Закупочная комиссия</w:t>
      </w:r>
      <w:r w:rsidR="00396136" w:rsidRPr="0008360B">
        <w:rPr>
          <w:sz w:val="26"/>
          <w:szCs w:val="26"/>
        </w:rPr>
        <w:t xml:space="preserve"> 1</w:t>
      </w:r>
      <w:r w:rsidR="00791CB7" w:rsidRPr="0008360B">
        <w:rPr>
          <w:sz w:val="26"/>
          <w:szCs w:val="26"/>
        </w:rPr>
        <w:t>-го уровня</w:t>
      </w:r>
      <w:r w:rsidR="008C7E96" w:rsidRPr="0008360B">
        <w:rPr>
          <w:sz w:val="26"/>
          <w:szCs w:val="26"/>
        </w:rPr>
        <w:t xml:space="preserve"> </w:t>
      </w:r>
    </w:p>
    <w:p w:rsidR="001877F5" w:rsidRPr="0008360B" w:rsidRDefault="001877F5" w:rsidP="00FD26D0">
      <w:pPr>
        <w:spacing w:line="240" w:lineRule="auto"/>
        <w:ind w:firstLine="0"/>
        <w:rPr>
          <w:sz w:val="26"/>
          <w:szCs w:val="26"/>
        </w:rPr>
      </w:pPr>
    </w:p>
    <w:p w:rsidR="008D61A1" w:rsidRPr="0008360B" w:rsidRDefault="009F683E" w:rsidP="009D679A">
      <w:pPr>
        <w:spacing w:line="240" w:lineRule="auto"/>
        <w:rPr>
          <w:b/>
          <w:sz w:val="26"/>
          <w:szCs w:val="26"/>
        </w:rPr>
      </w:pPr>
      <w:r w:rsidRPr="0008360B">
        <w:rPr>
          <w:b/>
          <w:sz w:val="26"/>
          <w:szCs w:val="26"/>
        </w:rPr>
        <w:t>ВОПРОСЫ ЗАСЕДАНИЯ КОНКУРСНОЙ КОМИССИИ:</w:t>
      </w:r>
    </w:p>
    <w:p w:rsidR="0008360B" w:rsidRPr="0008360B" w:rsidRDefault="00796C90" w:rsidP="0008360B">
      <w:pPr>
        <w:pStyle w:val="a5"/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08360B">
        <w:rPr>
          <w:sz w:val="26"/>
          <w:szCs w:val="26"/>
        </w:rPr>
        <w:t xml:space="preserve">В ходе проведения запроса предложений было получено </w:t>
      </w:r>
      <w:r w:rsidR="0008360B" w:rsidRPr="0008360B">
        <w:rPr>
          <w:sz w:val="26"/>
          <w:szCs w:val="26"/>
        </w:rPr>
        <w:t>6</w:t>
      </w:r>
      <w:r w:rsidR="0008360B" w:rsidRPr="0008360B">
        <w:rPr>
          <w:snapToGrid/>
          <w:sz w:val="26"/>
          <w:szCs w:val="26"/>
        </w:rPr>
        <w:t xml:space="preserve"> (шесть) заявок  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8360B" w:rsidRPr="0008360B">
          <w:rPr>
            <w:rStyle w:val="ae"/>
            <w:snapToGrid/>
            <w:sz w:val="26"/>
            <w:szCs w:val="26"/>
          </w:rPr>
          <w:t>https://rushydro.roseltorg.ru</w:t>
        </w:r>
      </w:hyperlink>
      <w:r w:rsidR="0008360B" w:rsidRPr="0008360B">
        <w:rPr>
          <w:snapToGrid/>
          <w:sz w:val="26"/>
          <w:szCs w:val="26"/>
        </w:rPr>
        <w:t>.</w:t>
      </w:r>
    </w:p>
    <w:p w:rsidR="0008360B" w:rsidRPr="0008360B" w:rsidRDefault="0008360B" w:rsidP="0008360B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8360B">
        <w:rPr>
          <w:snapToGrid/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08360B">
        <w:rPr>
          <w:snapToGrid/>
          <w:sz w:val="26"/>
          <w:szCs w:val="26"/>
        </w:rPr>
        <w:t>сейфе</w:t>
      </w:r>
      <w:proofErr w:type="gramEnd"/>
      <w:r w:rsidRPr="0008360B">
        <w:rPr>
          <w:snapToGrid/>
          <w:sz w:val="26"/>
          <w:szCs w:val="26"/>
        </w:rPr>
        <w:t xml:space="preserve"> Организатора закупки на ЕЭТП, в сети «Интернет»: </w:t>
      </w:r>
      <w:hyperlink r:id="rId11" w:history="1">
        <w:r w:rsidRPr="0008360B">
          <w:rPr>
            <w:rStyle w:val="ae"/>
            <w:snapToGrid/>
            <w:sz w:val="26"/>
            <w:szCs w:val="26"/>
          </w:rPr>
          <w:t>https://rushydro.roseltorg.ru</w:t>
        </w:r>
      </w:hyperlink>
      <w:r w:rsidRPr="0008360B">
        <w:rPr>
          <w:snapToGrid/>
          <w:sz w:val="26"/>
          <w:szCs w:val="26"/>
        </w:rPr>
        <w:t xml:space="preserve"> автоматически.</w:t>
      </w:r>
    </w:p>
    <w:p w:rsidR="0008360B" w:rsidRPr="0008360B" w:rsidRDefault="0008360B" w:rsidP="0008360B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8360B">
        <w:rPr>
          <w:snapToGrid/>
          <w:sz w:val="26"/>
          <w:szCs w:val="26"/>
        </w:rPr>
        <w:t>Дата и время начала процедуры вскрытия конвертов с предложениями участников: 15:00 (время местное) 24.04.2018.</w:t>
      </w:r>
    </w:p>
    <w:p w:rsidR="0008360B" w:rsidRPr="0008360B" w:rsidRDefault="0008360B" w:rsidP="0008360B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rPr>
          <w:snapToGrid/>
          <w:sz w:val="26"/>
          <w:szCs w:val="26"/>
        </w:rPr>
      </w:pPr>
      <w:r w:rsidRPr="0008360B">
        <w:rPr>
          <w:snapToGrid/>
          <w:sz w:val="26"/>
          <w:szCs w:val="26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8360B">
          <w:rPr>
            <w:rStyle w:val="ae"/>
            <w:snapToGrid/>
            <w:sz w:val="26"/>
            <w:szCs w:val="26"/>
          </w:rPr>
          <w:t>https://rushydro.roseltorg.ru</w:t>
        </w:r>
      </w:hyperlink>
    </w:p>
    <w:p w:rsidR="0008360B" w:rsidRPr="0008360B" w:rsidRDefault="0008360B" w:rsidP="0008360B">
      <w:pPr>
        <w:numPr>
          <w:ilvl w:val="0"/>
          <w:numId w:val="24"/>
        </w:numPr>
        <w:tabs>
          <w:tab w:val="left" w:pos="0"/>
          <w:tab w:val="left" w:pos="142"/>
          <w:tab w:val="num" w:pos="851"/>
        </w:tabs>
        <w:snapToGrid w:val="0"/>
        <w:spacing w:after="200" w:line="240" w:lineRule="auto"/>
        <w:ind w:left="0" w:firstLine="567"/>
        <w:contextualSpacing/>
        <w:jc w:val="left"/>
        <w:rPr>
          <w:snapToGrid/>
          <w:sz w:val="26"/>
          <w:szCs w:val="26"/>
        </w:rPr>
      </w:pPr>
      <w:r w:rsidRPr="0008360B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10"/>
        <w:tblW w:w="1043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910"/>
        <w:gridCol w:w="4961"/>
      </w:tblGrid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8360B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proofErr w:type="gramStart"/>
            <w:r w:rsidRPr="0008360B">
              <w:rPr>
                <w:b/>
                <w:i/>
                <w:sz w:val="22"/>
                <w:szCs w:val="24"/>
                <w:lang w:eastAsia="en-US"/>
              </w:rPr>
              <w:t>п</w:t>
            </w:r>
            <w:proofErr w:type="gramEnd"/>
            <w:r w:rsidRPr="0008360B">
              <w:rPr>
                <w:b/>
                <w:i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8360B">
              <w:rPr>
                <w:b/>
                <w:i/>
                <w:sz w:val="22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08360B">
              <w:rPr>
                <w:b/>
                <w:i/>
                <w:sz w:val="22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08360B">
              <w:rPr>
                <w:b/>
                <w:i/>
                <w:sz w:val="24"/>
                <w:szCs w:val="24"/>
                <w:lang w:eastAsia="en-US"/>
              </w:rPr>
              <w:t>Радиострой</w:t>
            </w:r>
            <w:proofErr w:type="spellEnd"/>
            <w:r w:rsidRPr="0008360B">
              <w:rPr>
                <w:b/>
                <w:i/>
                <w:sz w:val="24"/>
                <w:szCs w:val="24"/>
                <w:lang w:eastAsia="en-US"/>
              </w:rPr>
              <w:t xml:space="preserve"> РТВ»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2723080210/771501001/ОГРН 1062723028830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3 703 042.16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(4 369 589.75 руб. с учетом НДС). 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«ДАЛЬЭНЕРГОТЕХСТРОЙ»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2723147224/272301001/ОГРН 1122723001103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3 981 766.00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(4 698 483.88 руб. с учетом НДС). 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АО «Востоксельэлектросетьстрой»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2702011141/272501001 ОГРН 1022701403944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3 650 000.00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(4 307 000.00 руб. с учетом НДС). 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«Амур-ЭП»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ИНН/КПП 2724046821/272401001 ОГРН 1022701285914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3 500 010.00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(4 130 011.80 руб. с учетом НДС). 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«Электротехническая компания "Энерготранс»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lastRenderedPageBreak/>
              <w:t xml:space="preserve">ИНН/КПП 2723049788/272501001 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ОГРН 1022701197650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lastRenderedPageBreak/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3 145 361.60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(3 711 526.69  руб. с учетом НДС). </w:t>
            </w:r>
          </w:p>
        </w:tc>
      </w:tr>
      <w:tr w:rsidR="0008360B" w:rsidRPr="0008360B" w:rsidTr="0008360B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774C79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08360B">
              <w:rPr>
                <w:b/>
                <w:i/>
                <w:sz w:val="24"/>
                <w:szCs w:val="24"/>
                <w:lang w:eastAsia="en-US"/>
              </w:rPr>
              <w:t>ООО «Энерго-Сеть»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ИНН/КПП 2724160355/272401001 </w:t>
            </w:r>
          </w:p>
          <w:p w:rsidR="0008360B" w:rsidRPr="0008360B" w:rsidRDefault="0008360B" w:rsidP="00774C79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>ОГРН 1122724000904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0B" w:rsidRPr="0008360B" w:rsidRDefault="0008360B" w:rsidP="0008360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08360B">
              <w:rPr>
                <w:sz w:val="24"/>
                <w:szCs w:val="24"/>
                <w:lang w:eastAsia="en-US"/>
              </w:rPr>
              <w:t xml:space="preserve">Цена: </w:t>
            </w:r>
            <w:r w:rsidRPr="0008360B">
              <w:rPr>
                <w:b/>
                <w:bCs/>
                <w:i/>
                <w:sz w:val="24"/>
                <w:szCs w:val="24"/>
                <w:lang w:eastAsia="en-US"/>
              </w:rPr>
              <w:t xml:space="preserve">3 177 966.10 </w:t>
            </w:r>
            <w:r w:rsidRPr="0008360B">
              <w:rPr>
                <w:sz w:val="24"/>
                <w:szCs w:val="24"/>
                <w:lang w:eastAsia="en-US"/>
              </w:rPr>
              <w:t xml:space="preserve">руб. без учета НДС (3 750 000.00 руб. с учетом НДС). </w:t>
            </w:r>
          </w:p>
        </w:tc>
      </w:tr>
    </w:tbl>
    <w:p w:rsidR="00447CE0" w:rsidRDefault="00447CE0" w:rsidP="0008360B">
      <w:pPr>
        <w:pStyle w:val="a5"/>
        <w:tabs>
          <w:tab w:val="left" w:pos="0"/>
          <w:tab w:val="left" w:pos="142"/>
        </w:tabs>
        <w:snapToGrid w:val="0"/>
        <w:spacing w:line="240" w:lineRule="auto"/>
        <w:ind w:left="567" w:firstLine="0"/>
        <w:rPr>
          <w:sz w:val="24"/>
          <w:szCs w:val="24"/>
        </w:rPr>
      </w:pPr>
    </w:p>
    <w:p w:rsidR="0008360B" w:rsidRDefault="0008360B" w:rsidP="00A74E54">
      <w:pPr>
        <w:spacing w:line="240" w:lineRule="auto"/>
        <w:ind w:firstLine="0"/>
        <w:rPr>
          <w:b/>
          <w:i/>
          <w:sz w:val="26"/>
          <w:szCs w:val="26"/>
        </w:rPr>
      </w:pPr>
    </w:p>
    <w:p w:rsidR="00066B12" w:rsidRPr="0008360B" w:rsidRDefault="00396136" w:rsidP="00A74E54">
      <w:pPr>
        <w:spacing w:line="240" w:lineRule="auto"/>
        <w:ind w:firstLine="0"/>
        <w:rPr>
          <w:b/>
          <w:i/>
          <w:sz w:val="26"/>
          <w:szCs w:val="26"/>
        </w:rPr>
      </w:pPr>
      <w:r w:rsidRPr="0008360B">
        <w:rPr>
          <w:b/>
          <w:i/>
          <w:sz w:val="26"/>
          <w:szCs w:val="26"/>
        </w:rPr>
        <w:t>С</w:t>
      </w:r>
      <w:r w:rsidR="00EC778C" w:rsidRPr="0008360B">
        <w:rPr>
          <w:b/>
          <w:i/>
          <w:sz w:val="26"/>
          <w:szCs w:val="26"/>
        </w:rPr>
        <w:t>екретар</w:t>
      </w:r>
      <w:r w:rsidR="00EB635A" w:rsidRPr="0008360B">
        <w:rPr>
          <w:b/>
          <w:i/>
          <w:sz w:val="26"/>
          <w:szCs w:val="26"/>
        </w:rPr>
        <w:t>ь</w:t>
      </w:r>
      <w:r w:rsidR="0017231C" w:rsidRPr="0008360B">
        <w:rPr>
          <w:b/>
          <w:i/>
          <w:sz w:val="26"/>
          <w:szCs w:val="26"/>
        </w:rPr>
        <w:t xml:space="preserve"> Закупочной комиссии 1</w:t>
      </w:r>
      <w:r w:rsidR="005D176D" w:rsidRPr="0008360B">
        <w:rPr>
          <w:b/>
          <w:i/>
          <w:sz w:val="26"/>
          <w:szCs w:val="26"/>
        </w:rPr>
        <w:t xml:space="preserve"> уровня                </w:t>
      </w:r>
      <w:r w:rsidR="00791E7D" w:rsidRPr="0008360B">
        <w:rPr>
          <w:b/>
          <w:i/>
          <w:sz w:val="26"/>
          <w:szCs w:val="26"/>
        </w:rPr>
        <w:t xml:space="preserve">  </w:t>
      </w:r>
      <w:r w:rsidR="00E33D1C" w:rsidRPr="0008360B">
        <w:rPr>
          <w:b/>
          <w:i/>
          <w:sz w:val="26"/>
          <w:szCs w:val="26"/>
        </w:rPr>
        <w:t xml:space="preserve">  </w:t>
      </w:r>
      <w:r w:rsidR="00791E7D" w:rsidRPr="0008360B">
        <w:rPr>
          <w:b/>
          <w:i/>
          <w:sz w:val="26"/>
          <w:szCs w:val="26"/>
        </w:rPr>
        <w:t xml:space="preserve"> </w:t>
      </w:r>
      <w:r w:rsidR="00EA01C8" w:rsidRPr="0008360B">
        <w:rPr>
          <w:b/>
          <w:i/>
          <w:sz w:val="26"/>
          <w:szCs w:val="26"/>
        </w:rPr>
        <w:t xml:space="preserve">         </w:t>
      </w:r>
      <w:r w:rsidRPr="0008360B">
        <w:rPr>
          <w:b/>
          <w:i/>
          <w:sz w:val="26"/>
          <w:szCs w:val="26"/>
        </w:rPr>
        <w:t xml:space="preserve">            </w:t>
      </w:r>
      <w:r w:rsidR="00AA26F2" w:rsidRPr="0008360B">
        <w:rPr>
          <w:b/>
          <w:i/>
          <w:sz w:val="26"/>
          <w:szCs w:val="26"/>
        </w:rPr>
        <w:t xml:space="preserve">   </w:t>
      </w:r>
      <w:r w:rsidRPr="0008360B">
        <w:rPr>
          <w:b/>
          <w:i/>
          <w:sz w:val="26"/>
          <w:szCs w:val="26"/>
        </w:rPr>
        <w:t xml:space="preserve"> </w:t>
      </w:r>
      <w:r w:rsidR="000162F3" w:rsidRPr="0008360B">
        <w:rPr>
          <w:b/>
          <w:i/>
          <w:sz w:val="26"/>
          <w:szCs w:val="26"/>
        </w:rPr>
        <w:t>Т.В. Челышева</w:t>
      </w:r>
    </w:p>
    <w:p w:rsidR="00447CE0" w:rsidRDefault="00447CE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8360B" w:rsidRDefault="0008360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8360B" w:rsidRDefault="0008360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8360B" w:rsidRDefault="0008360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8360B" w:rsidRDefault="0008360B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CC36BD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Коврижкина</w:t>
      </w:r>
      <w:proofErr w:type="spellEnd"/>
      <w:r>
        <w:rPr>
          <w:sz w:val="20"/>
        </w:rPr>
        <w:t xml:space="preserve"> Е.Ю.</w:t>
      </w:r>
    </w:p>
    <w:p w:rsidR="00F40162" w:rsidRPr="008D61A1" w:rsidRDefault="00CC36BD" w:rsidP="00CC36BD">
      <w:pPr>
        <w:pStyle w:val="a9"/>
        <w:tabs>
          <w:tab w:val="clear" w:pos="9355"/>
        </w:tabs>
        <w:ind w:firstLine="0"/>
        <w:rPr>
          <w:sz w:val="20"/>
        </w:rPr>
      </w:pPr>
      <w:r w:rsidRPr="00CC36BD">
        <w:rPr>
          <w:sz w:val="20"/>
        </w:rPr>
        <w:t>(4162) 397-208</w:t>
      </w:r>
      <w:bookmarkStart w:id="0" w:name="_GoBack"/>
      <w:bookmarkEnd w:id="0"/>
    </w:p>
    <w:sectPr w:rsidR="00F40162" w:rsidRPr="008D61A1" w:rsidSect="0008360B">
      <w:headerReference w:type="default" r:id="rId13"/>
      <w:footerReference w:type="default" r:id="rId14"/>
      <w:footerReference w:type="first" r:id="rId15"/>
      <w:pgSz w:w="11906" w:h="16838"/>
      <w:pgMar w:top="851" w:right="850" w:bottom="709" w:left="1418" w:header="426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FA8" w:rsidRDefault="00BC1FA8" w:rsidP="00E2330B">
      <w:pPr>
        <w:spacing w:line="240" w:lineRule="auto"/>
      </w:pPr>
      <w:r>
        <w:separator/>
      </w:r>
    </w:p>
  </w:endnote>
  <w:endnote w:type="continuationSeparator" w:id="0">
    <w:p w:rsidR="00BC1FA8" w:rsidRDefault="00BC1FA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60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784" w:rsidRPr="002825A1" w:rsidRDefault="001F1784" w:rsidP="002825A1">
    <w:pPr>
      <w:pStyle w:val="a9"/>
      <w:jc w:val="center"/>
      <w:rPr>
        <w:sz w:val="4"/>
      </w:rPr>
    </w:pPr>
  </w:p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FA8" w:rsidRDefault="00BC1FA8" w:rsidP="00E2330B">
      <w:pPr>
        <w:spacing w:line="240" w:lineRule="auto"/>
      </w:pPr>
      <w:r>
        <w:separator/>
      </w:r>
    </w:p>
  </w:footnote>
  <w:footnote w:type="continuationSeparator" w:id="0">
    <w:p w:rsidR="00BC1FA8" w:rsidRDefault="00BC1FA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08360B">
      <w:rPr>
        <w:i/>
        <w:sz w:val="20"/>
      </w:rPr>
      <w:t>2054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</w:t>
    </w:r>
    <w:r w:rsidR="00447CE0">
      <w:rPr>
        <w:i/>
        <w:sz w:val="20"/>
      </w:rPr>
      <w:t>2.</w:t>
    </w:r>
    <w:r w:rsidR="0008360B">
      <w:rPr>
        <w:i/>
        <w:sz w:val="20"/>
      </w:rPr>
      <w:t>1.1.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84DE3"/>
    <w:multiLevelType w:val="hybridMultilevel"/>
    <w:tmpl w:val="98C2F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3855C1"/>
    <w:multiLevelType w:val="hybridMultilevel"/>
    <w:tmpl w:val="4776F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78307F"/>
    <w:multiLevelType w:val="hybridMultilevel"/>
    <w:tmpl w:val="558C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9"/>
  </w:num>
  <w:num w:numId="5">
    <w:abstractNumId w:val="5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8"/>
  </w:num>
  <w:num w:numId="15">
    <w:abstractNumId w:val="18"/>
  </w:num>
  <w:num w:numId="16">
    <w:abstractNumId w:val="4"/>
  </w:num>
  <w:num w:numId="17">
    <w:abstractNumId w:val="6"/>
  </w:num>
  <w:num w:numId="18">
    <w:abstractNumId w:val="0"/>
  </w:num>
  <w:num w:numId="19">
    <w:abstractNumId w:val="14"/>
  </w:num>
  <w:num w:numId="20">
    <w:abstractNumId w:val="13"/>
  </w:num>
  <w:num w:numId="21">
    <w:abstractNumId w:val="1"/>
  </w:num>
  <w:num w:numId="22">
    <w:abstractNumId w:val="20"/>
  </w:num>
  <w:num w:numId="23">
    <w:abstractNumId w:val="2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162F3"/>
    <w:rsid w:val="00017B54"/>
    <w:rsid w:val="00021CF2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20"/>
    <w:rsid w:val="00067BAA"/>
    <w:rsid w:val="000738AE"/>
    <w:rsid w:val="00073C93"/>
    <w:rsid w:val="0007491B"/>
    <w:rsid w:val="000776D4"/>
    <w:rsid w:val="00080A24"/>
    <w:rsid w:val="00081182"/>
    <w:rsid w:val="0008360B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4560"/>
    <w:rsid w:val="001366D4"/>
    <w:rsid w:val="0013682E"/>
    <w:rsid w:val="00147122"/>
    <w:rsid w:val="00147B7D"/>
    <w:rsid w:val="00153BE1"/>
    <w:rsid w:val="00155109"/>
    <w:rsid w:val="0015593A"/>
    <w:rsid w:val="0015697D"/>
    <w:rsid w:val="00156A55"/>
    <w:rsid w:val="001601EA"/>
    <w:rsid w:val="00161A40"/>
    <w:rsid w:val="001641D8"/>
    <w:rsid w:val="00165ADD"/>
    <w:rsid w:val="0017226F"/>
    <w:rsid w:val="0017231C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0363"/>
    <w:rsid w:val="001A1CD1"/>
    <w:rsid w:val="001A1DF3"/>
    <w:rsid w:val="001A3E40"/>
    <w:rsid w:val="001B1777"/>
    <w:rsid w:val="001B2AE8"/>
    <w:rsid w:val="001B5501"/>
    <w:rsid w:val="001B6A98"/>
    <w:rsid w:val="001C06D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65F7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483E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25A1"/>
    <w:rsid w:val="00291613"/>
    <w:rsid w:val="00292C03"/>
    <w:rsid w:val="00294FB1"/>
    <w:rsid w:val="00295C19"/>
    <w:rsid w:val="00295DAE"/>
    <w:rsid w:val="002B310C"/>
    <w:rsid w:val="002C450C"/>
    <w:rsid w:val="002D7F7E"/>
    <w:rsid w:val="002E003C"/>
    <w:rsid w:val="002E2568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B23"/>
    <w:rsid w:val="003E752A"/>
    <w:rsid w:val="003F0A19"/>
    <w:rsid w:val="003F0C47"/>
    <w:rsid w:val="00400725"/>
    <w:rsid w:val="00404083"/>
    <w:rsid w:val="0040666D"/>
    <w:rsid w:val="00416929"/>
    <w:rsid w:val="00437E75"/>
    <w:rsid w:val="004470E3"/>
    <w:rsid w:val="00447CE0"/>
    <w:rsid w:val="00455ABF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4E34"/>
    <w:rsid w:val="0053574A"/>
    <w:rsid w:val="005374D9"/>
    <w:rsid w:val="00537AB8"/>
    <w:rsid w:val="0054158A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5C2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9C3"/>
    <w:rsid w:val="006D1E59"/>
    <w:rsid w:val="006D799C"/>
    <w:rsid w:val="006D7D11"/>
    <w:rsid w:val="006E041B"/>
    <w:rsid w:val="006E1256"/>
    <w:rsid w:val="006E20D1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66D6"/>
    <w:rsid w:val="00727D76"/>
    <w:rsid w:val="00731FEA"/>
    <w:rsid w:val="00734BED"/>
    <w:rsid w:val="00734C30"/>
    <w:rsid w:val="0073570C"/>
    <w:rsid w:val="0074301D"/>
    <w:rsid w:val="00743A52"/>
    <w:rsid w:val="0074697F"/>
    <w:rsid w:val="0075143A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76F0"/>
    <w:rsid w:val="007B01B7"/>
    <w:rsid w:val="007B13FB"/>
    <w:rsid w:val="007B1C50"/>
    <w:rsid w:val="007B3CD8"/>
    <w:rsid w:val="007B525F"/>
    <w:rsid w:val="007B569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D71FF"/>
    <w:rsid w:val="008E0ACF"/>
    <w:rsid w:val="008F0778"/>
    <w:rsid w:val="008F0948"/>
    <w:rsid w:val="008F33C5"/>
    <w:rsid w:val="008F6F01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5154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186F"/>
    <w:rsid w:val="009E5417"/>
    <w:rsid w:val="009F683E"/>
    <w:rsid w:val="009F7ADB"/>
    <w:rsid w:val="00A06FBF"/>
    <w:rsid w:val="00A1000B"/>
    <w:rsid w:val="00A13258"/>
    <w:rsid w:val="00A1494F"/>
    <w:rsid w:val="00A2154D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5F7"/>
    <w:rsid w:val="00AA72F6"/>
    <w:rsid w:val="00AA733E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26C38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56F4"/>
    <w:rsid w:val="00BB308E"/>
    <w:rsid w:val="00BB7274"/>
    <w:rsid w:val="00BC1FA8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280D"/>
    <w:rsid w:val="00C537F7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967"/>
    <w:rsid w:val="00CB2EC6"/>
    <w:rsid w:val="00CB5978"/>
    <w:rsid w:val="00CB68D2"/>
    <w:rsid w:val="00CC0184"/>
    <w:rsid w:val="00CC122A"/>
    <w:rsid w:val="00CC36BD"/>
    <w:rsid w:val="00CC5880"/>
    <w:rsid w:val="00CC6841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035D"/>
    <w:rsid w:val="00DA124C"/>
    <w:rsid w:val="00DA5762"/>
    <w:rsid w:val="00DA6343"/>
    <w:rsid w:val="00DB004A"/>
    <w:rsid w:val="00DB2C3D"/>
    <w:rsid w:val="00DB2FCC"/>
    <w:rsid w:val="00DC052B"/>
    <w:rsid w:val="00DC0802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48F3"/>
    <w:rsid w:val="00E559CD"/>
    <w:rsid w:val="00E57D35"/>
    <w:rsid w:val="00E6105A"/>
    <w:rsid w:val="00E623D8"/>
    <w:rsid w:val="00E703CD"/>
    <w:rsid w:val="00E7474E"/>
    <w:rsid w:val="00E7749F"/>
    <w:rsid w:val="00E777BF"/>
    <w:rsid w:val="00E860C8"/>
    <w:rsid w:val="00E8717E"/>
    <w:rsid w:val="00E87A85"/>
    <w:rsid w:val="00E95FD6"/>
    <w:rsid w:val="00E96062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3E7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7BEA"/>
    <w:rsid w:val="00FC6A50"/>
    <w:rsid w:val="00FC6C2B"/>
    <w:rsid w:val="00FD2038"/>
    <w:rsid w:val="00FD26D0"/>
    <w:rsid w:val="00FD7DD7"/>
    <w:rsid w:val="00FE5FC0"/>
    <w:rsid w:val="00FF08DE"/>
    <w:rsid w:val="00FF1124"/>
    <w:rsid w:val="00FF1ABE"/>
    <w:rsid w:val="00FF350C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  <w:style w:type="table" w:customStyle="1" w:styleId="110">
    <w:name w:val="Сетка таблицы11"/>
    <w:basedOn w:val="a1"/>
    <w:next w:val="a6"/>
    <w:uiPriority w:val="59"/>
    <w:rsid w:val="00CC36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CC36BD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1">
    <w:name w:val="Основной текст Знак"/>
    <w:basedOn w:val="a0"/>
    <w:link w:val="af0"/>
    <w:rsid w:val="00CC36B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AD45-639B-47C1-8F0E-0E09802E9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97</cp:revision>
  <cp:lastPrinted>2018-04-24T23:38:00Z</cp:lastPrinted>
  <dcterms:created xsi:type="dcterms:W3CDTF">2014-05-28T06:18:00Z</dcterms:created>
  <dcterms:modified xsi:type="dcterms:W3CDTF">2018-04-24T23:46:00Z</dcterms:modified>
</cp:coreProperties>
</file>