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1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D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D2366" w:rsidP="00710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0228" w:rsidRPr="00710228" w:rsidRDefault="00ED2366" w:rsidP="0071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D23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10228" w:rsidRPr="0071022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710228" w:rsidRPr="0071022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Предпечатная подготовка, печать и верстка корпоративного журнала</w:t>
      </w:r>
      <w:r w:rsidR="00710228" w:rsidRPr="00710228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710228" w:rsidRPr="00710228" w:rsidRDefault="00710228" w:rsidP="0071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1022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750 000.00 </w:t>
      </w:r>
      <w:r w:rsidRPr="0071022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(885 000.00 руб. с учетом НДС). </w:t>
      </w:r>
      <w:r w:rsidRPr="007102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1189.1 р. 9 ГКПЗ 2018</w:t>
      </w:r>
    </w:p>
    <w:p w:rsidR="007D712E" w:rsidRPr="007D010D" w:rsidRDefault="007D712E" w:rsidP="00710228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10228" w:rsidRPr="00710228" w:rsidRDefault="009F34D1" w:rsidP="0071022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10228" w:rsidRPr="00710228">
        <w:rPr>
          <w:snapToGrid w:val="0"/>
          <w:sz w:val="26"/>
          <w:szCs w:val="26"/>
        </w:rPr>
        <w:t xml:space="preserve">2 (две) заявки </w:t>
      </w:r>
      <w:r w:rsidR="00710228" w:rsidRPr="00710228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10228" w:rsidRPr="0071022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10228" w:rsidRPr="00710228">
        <w:rPr>
          <w:sz w:val="26"/>
          <w:szCs w:val="26"/>
        </w:rPr>
        <w:t>.</w:t>
      </w:r>
    </w:p>
    <w:p w:rsidR="00710228" w:rsidRPr="00710228" w:rsidRDefault="00710228" w:rsidP="0071022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1022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10228" w:rsidRPr="00710228" w:rsidRDefault="00710228" w:rsidP="0071022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23.04.2018.</w:t>
      </w:r>
    </w:p>
    <w:p w:rsidR="00710228" w:rsidRPr="00710228" w:rsidRDefault="00710228" w:rsidP="0071022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1022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10228" w:rsidRPr="00710228" w:rsidRDefault="00710228" w:rsidP="0071022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22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811"/>
      </w:tblGrid>
      <w:tr w:rsidR="00710228" w:rsidRPr="00710228" w:rsidTr="00710228">
        <w:trPr>
          <w:trHeight w:val="70"/>
        </w:trPr>
        <w:tc>
          <w:tcPr>
            <w:tcW w:w="477" w:type="dxa"/>
          </w:tcPr>
          <w:p w:rsidR="00710228" w:rsidRPr="00710228" w:rsidRDefault="00710228" w:rsidP="007102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710228" w:rsidRPr="00710228" w:rsidRDefault="00710228" w:rsidP="007102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11" w:type="dxa"/>
          </w:tcPr>
          <w:p w:rsidR="00710228" w:rsidRPr="00710228" w:rsidRDefault="00710228" w:rsidP="007102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10228" w:rsidRPr="00710228" w:rsidTr="00710228">
        <w:trPr>
          <w:trHeight w:val="70"/>
        </w:trPr>
        <w:tc>
          <w:tcPr>
            <w:tcW w:w="477" w:type="dxa"/>
          </w:tcPr>
          <w:p w:rsidR="00710228" w:rsidRPr="00710228" w:rsidRDefault="00710228" w:rsidP="007102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710228" w:rsidRPr="00710228" w:rsidRDefault="00710228" w:rsidP="007102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ООО «АМУР МЕДИА КОНСАЛТИНГ»</w:t>
            </w:r>
          </w:p>
          <w:p w:rsidR="00710228" w:rsidRPr="00CA7687" w:rsidRDefault="00CA7687" w:rsidP="007102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bookmarkStart w:id="0" w:name="_GoBack"/>
            <w:r w:rsidRPr="00CA7687">
              <w:rPr>
                <w:rFonts w:ascii="Times New Roman" w:hAnsi="Times New Roman" w:cs="Times New Roman"/>
                <w:sz w:val="26"/>
                <w:szCs w:val="26"/>
              </w:rPr>
              <w:t>г. Благовещенск, ул. Зейская, 323/1</w:t>
            </w:r>
            <w:bookmarkEnd w:id="0"/>
          </w:p>
        </w:tc>
        <w:tc>
          <w:tcPr>
            <w:tcW w:w="5811" w:type="dxa"/>
          </w:tcPr>
          <w:p w:rsidR="00710228" w:rsidRPr="00710228" w:rsidRDefault="00710228" w:rsidP="007102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Цена: </w:t>
            </w:r>
            <w:r w:rsidRPr="0071022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6"/>
                <w:lang w:eastAsia="ru-RU"/>
              </w:rPr>
              <w:t xml:space="preserve">729 962.00 </w:t>
            </w:r>
            <w:r w:rsidRPr="00710228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руб. без учета НДС (НДС не облагается). </w:t>
            </w:r>
          </w:p>
        </w:tc>
      </w:tr>
      <w:tr w:rsidR="00710228" w:rsidRPr="00710228" w:rsidTr="00710228">
        <w:trPr>
          <w:trHeight w:val="70"/>
        </w:trPr>
        <w:tc>
          <w:tcPr>
            <w:tcW w:w="477" w:type="dxa"/>
          </w:tcPr>
          <w:p w:rsidR="00710228" w:rsidRPr="00710228" w:rsidRDefault="00710228" w:rsidP="0071022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710228" w:rsidRPr="00710228" w:rsidRDefault="00710228" w:rsidP="007102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ООО «Амурский </w:t>
            </w:r>
            <w:proofErr w:type="gramStart"/>
            <w:r w:rsidRPr="007102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медиа центр</w:t>
            </w:r>
            <w:proofErr w:type="gramEnd"/>
            <w:r w:rsidRPr="0071022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»</w:t>
            </w:r>
          </w:p>
          <w:p w:rsidR="00710228" w:rsidRPr="00CA7687" w:rsidRDefault="00CA7687" w:rsidP="0071022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CA7687">
              <w:rPr>
                <w:rFonts w:ascii="Times New Roman" w:hAnsi="Times New Roman" w:cs="Times New Roman"/>
                <w:sz w:val="26"/>
                <w:szCs w:val="26"/>
              </w:rPr>
              <w:t>г. Благовещенск, ул. Зейская, 323/1</w:t>
            </w:r>
          </w:p>
        </w:tc>
        <w:tc>
          <w:tcPr>
            <w:tcW w:w="5811" w:type="dxa"/>
          </w:tcPr>
          <w:p w:rsidR="00710228" w:rsidRPr="00710228" w:rsidRDefault="00710228" w:rsidP="00710228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</w:pPr>
            <w:r w:rsidRPr="00710228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Цена: </w:t>
            </w:r>
            <w:r w:rsidRPr="0071022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6"/>
                <w:lang w:eastAsia="ru-RU"/>
              </w:rPr>
              <w:t xml:space="preserve">735 000.00 </w:t>
            </w:r>
            <w:r w:rsidRPr="00710228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руб. без учета НДС (867 300.00 руб. с учетом НДС). </w:t>
            </w:r>
          </w:p>
        </w:tc>
      </w:tr>
    </w:tbl>
    <w:p w:rsidR="005A6439" w:rsidRDefault="005A6439" w:rsidP="0071022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F2" w:rsidRDefault="00D870F2" w:rsidP="000F4708">
      <w:pPr>
        <w:spacing w:after="0" w:line="240" w:lineRule="auto"/>
      </w:pPr>
      <w:r>
        <w:separator/>
      </w:r>
    </w:p>
  </w:endnote>
  <w:endnote w:type="continuationSeparator" w:id="0">
    <w:p w:rsidR="00D870F2" w:rsidRDefault="00D870F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2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F2" w:rsidRDefault="00D870F2" w:rsidP="000F4708">
      <w:pPr>
        <w:spacing w:after="0" w:line="240" w:lineRule="auto"/>
      </w:pPr>
      <w:r>
        <w:separator/>
      </w:r>
    </w:p>
  </w:footnote>
  <w:footnote w:type="continuationSeparator" w:id="0">
    <w:p w:rsidR="00D870F2" w:rsidRDefault="00D870F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6C63">
      <w:rPr>
        <w:i/>
        <w:sz w:val="18"/>
        <w:szCs w:val="18"/>
      </w:rPr>
      <w:t>298</w:t>
    </w:r>
    <w:r w:rsidRPr="009769B3">
      <w:rPr>
        <w:i/>
        <w:sz w:val="18"/>
        <w:szCs w:val="18"/>
      </w:rPr>
      <w:t>/</w:t>
    </w:r>
    <w:r w:rsidR="00240E9A">
      <w:rPr>
        <w:i/>
        <w:sz w:val="18"/>
        <w:szCs w:val="18"/>
      </w:rPr>
      <w:t>У</w:t>
    </w:r>
    <w:r w:rsidR="00F66C6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2E53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022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A7687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870F2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574B-EE59-491C-8AAA-B62BCF3E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2017-11-07T00:32:00Z</cp:lastPrinted>
  <dcterms:created xsi:type="dcterms:W3CDTF">2014-08-07T23:03:00Z</dcterms:created>
  <dcterms:modified xsi:type="dcterms:W3CDTF">2018-04-23T04:05:00Z</dcterms:modified>
</cp:coreProperties>
</file>