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BD383F">
      <w:pPr>
        <w:numPr>
          <w:ilvl w:val="1"/>
          <w:numId w:val="1"/>
        </w:numPr>
        <w:shd w:val="clear" w:color="auto" w:fill="FFFFFF"/>
        <w:tabs>
          <w:tab w:val="clear" w:pos="1004"/>
          <w:tab w:val="num" w:pos="426"/>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BD383F" w:rsidRPr="00BD383F">
        <w:rPr>
          <w:b/>
          <w:i/>
        </w:rPr>
        <w:t xml:space="preserve">г. Большой Камень, д. </w:t>
      </w:r>
      <w:proofErr w:type="spellStart"/>
      <w:r w:rsidR="00BD383F" w:rsidRPr="00BD383F">
        <w:rPr>
          <w:b/>
          <w:i/>
        </w:rPr>
        <w:t>Лукьяновка</w:t>
      </w:r>
      <w:proofErr w:type="spellEnd"/>
      <w:r w:rsidR="00BD383F" w:rsidRPr="00BD383F">
        <w:rPr>
          <w:b/>
          <w:i/>
        </w:rPr>
        <w:t xml:space="preserve">, п. </w:t>
      </w:r>
      <w:proofErr w:type="spellStart"/>
      <w:r w:rsidR="00BD383F" w:rsidRPr="00BD383F">
        <w:rPr>
          <w:b/>
          <w:i/>
        </w:rPr>
        <w:t>Подъяпольский</w:t>
      </w:r>
      <w:proofErr w:type="spellEnd"/>
      <w:r w:rsidR="00552A6E" w:rsidRPr="00552A6E">
        <w:rPr>
          <w:b/>
          <w:i/>
        </w:rPr>
        <w:t>)</w:t>
      </w:r>
      <w:r w:rsidR="00552A6E" w:rsidRPr="00344509">
        <w:t xml:space="preserve"> </w:t>
      </w:r>
      <w:r w:rsidR="003608CF" w:rsidRPr="00344509">
        <w:t xml:space="preserve">(далее по тексту договора – Объект) </w:t>
      </w:r>
      <w:r w:rsidRPr="00344509">
        <w:t>и</w:t>
      </w:r>
      <w:proofErr w:type="gramEnd"/>
      <w:r w:rsidRPr="00344509">
        <w:t xml:space="preserve">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BD383F" w:rsidRPr="00BD383F" w:rsidRDefault="00BD383F" w:rsidP="00BD383F">
      <w:pPr>
        <w:tabs>
          <w:tab w:val="num" w:pos="360"/>
        </w:tabs>
        <w:spacing w:line="276" w:lineRule="auto"/>
        <w:ind w:firstLine="567"/>
        <w:jc w:val="both"/>
        <w:rPr>
          <w:color w:val="370FE1"/>
        </w:rPr>
      </w:pPr>
      <w:r w:rsidRPr="00BD383F">
        <w:rPr>
          <w:color w:val="370FE1"/>
        </w:rPr>
        <w:t>1.3.1.  № 18-219 от 18.01.2018</w:t>
      </w:r>
      <w:r w:rsidRPr="00BD383F">
        <w:rPr>
          <w:color w:val="FF0000"/>
        </w:rPr>
        <w:t xml:space="preserve"> </w:t>
      </w:r>
      <w:r w:rsidRPr="00BD383F">
        <w:rPr>
          <w:color w:val="370FE1"/>
        </w:rPr>
        <w:t xml:space="preserve">г. (Шекера В.П., </w:t>
      </w:r>
      <w:proofErr w:type="spellStart"/>
      <w:r w:rsidRPr="00BD383F">
        <w:rPr>
          <w:color w:val="370FE1"/>
        </w:rPr>
        <w:t>Шкотовский</w:t>
      </w:r>
      <w:proofErr w:type="spellEnd"/>
      <w:r w:rsidRPr="00BD383F">
        <w:rPr>
          <w:color w:val="370FE1"/>
        </w:rPr>
        <w:t xml:space="preserve"> район, г. Большой Камень, ул. Солнечная, д.18 –ориентир. примерно в 173 м от ориентира по направлению на северо-запад), 15 кВт, 380</w:t>
      </w:r>
      <w:proofErr w:type="gramStart"/>
      <w:r w:rsidRPr="00BD383F">
        <w:rPr>
          <w:color w:val="370FE1"/>
        </w:rPr>
        <w:t xml:space="preserve"> В</w:t>
      </w:r>
      <w:proofErr w:type="gramEnd"/>
      <w:r w:rsidRPr="00BD383F">
        <w:rPr>
          <w:color w:val="370FE1"/>
        </w:rPr>
        <w:t xml:space="preserve">; </w:t>
      </w:r>
    </w:p>
    <w:p w:rsidR="00BD383F" w:rsidRPr="00BD383F" w:rsidRDefault="00BD383F" w:rsidP="00BD383F">
      <w:pPr>
        <w:widowControl w:val="0"/>
        <w:tabs>
          <w:tab w:val="left" w:pos="993"/>
        </w:tabs>
        <w:ind w:firstLine="567"/>
        <w:contextualSpacing/>
        <w:jc w:val="both"/>
        <w:rPr>
          <w:color w:val="370FE1"/>
        </w:rPr>
      </w:pPr>
      <w:r w:rsidRPr="00BD383F">
        <w:rPr>
          <w:color w:val="370FE1"/>
        </w:rPr>
        <w:t>1.3.2.  № 18-288 от 10.01.2018</w:t>
      </w:r>
      <w:r w:rsidRPr="00BD383F">
        <w:rPr>
          <w:color w:val="FF0000"/>
        </w:rPr>
        <w:t xml:space="preserve"> </w:t>
      </w:r>
      <w:r w:rsidRPr="00BD383F">
        <w:rPr>
          <w:color w:val="370FE1"/>
        </w:rPr>
        <w:t>г. (</w:t>
      </w:r>
      <w:proofErr w:type="spellStart"/>
      <w:r w:rsidRPr="00BD383F">
        <w:rPr>
          <w:color w:val="370FE1"/>
        </w:rPr>
        <w:t>Пегов</w:t>
      </w:r>
      <w:proofErr w:type="spellEnd"/>
      <w:r w:rsidRPr="00BD383F">
        <w:rPr>
          <w:color w:val="370FE1"/>
        </w:rPr>
        <w:t xml:space="preserve"> В.В., </w:t>
      </w:r>
      <w:proofErr w:type="spellStart"/>
      <w:r w:rsidRPr="00BD383F">
        <w:rPr>
          <w:color w:val="370FE1"/>
        </w:rPr>
        <w:t>Шкотовский</w:t>
      </w:r>
      <w:proofErr w:type="spellEnd"/>
      <w:r w:rsidRPr="00BD383F">
        <w:rPr>
          <w:color w:val="370FE1"/>
        </w:rPr>
        <w:t xml:space="preserve"> район, г. Большой Камень, ул. Уссурийская, д. 52 –ориентир. примерно в 453 м от ориентира по направлению на запад), 15 кВт, 380</w:t>
      </w:r>
      <w:proofErr w:type="gramStart"/>
      <w:r w:rsidRPr="00BD383F">
        <w:rPr>
          <w:color w:val="370FE1"/>
        </w:rPr>
        <w:t xml:space="preserve"> В</w:t>
      </w:r>
      <w:proofErr w:type="gramEnd"/>
      <w:r w:rsidRPr="00BD383F">
        <w:rPr>
          <w:color w:val="370FE1"/>
        </w:rPr>
        <w:t>;</w:t>
      </w:r>
    </w:p>
    <w:p w:rsidR="00BD383F" w:rsidRPr="00BD383F" w:rsidRDefault="00BD383F" w:rsidP="00BD383F">
      <w:pPr>
        <w:widowControl w:val="0"/>
        <w:tabs>
          <w:tab w:val="left" w:pos="993"/>
        </w:tabs>
        <w:ind w:firstLine="567"/>
        <w:contextualSpacing/>
        <w:jc w:val="both"/>
        <w:rPr>
          <w:color w:val="370FE1"/>
        </w:rPr>
      </w:pPr>
      <w:r w:rsidRPr="00BD383F">
        <w:rPr>
          <w:color w:val="370FE1"/>
        </w:rPr>
        <w:t>1.3.3.  № 18-385 от 31.01.2018</w:t>
      </w:r>
      <w:r w:rsidRPr="00BD383F">
        <w:rPr>
          <w:color w:val="FF0000"/>
        </w:rPr>
        <w:t xml:space="preserve"> </w:t>
      </w:r>
      <w:r w:rsidRPr="00BD383F">
        <w:rPr>
          <w:color w:val="370FE1"/>
        </w:rPr>
        <w:t>г. (</w:t>
      </w:r>
      <w:proofErr w:type="spellStart"/>
      <w:r w:rsidRPr="00BD383F">
        <w:rPr>
          <w:color w:val="370FE1"/>
        </w:rPr>
        <w:t>Бурдыков</w:t>
      </w:r>
      <w:proofErr w:type="spellEnd"/>
      <w:r w:rsidRPr="00BD383F">
        <w:rPr>
          <w:color w:val="370FE1"/>
        </w:rPr>
        <w:t xml:space="preserve"> С.С., </w:t>
      </w:r>
      <w:proofErr w:type="spellStart"/>
      <w:r w:rsidRPr="00BD383F">
        <w:rPr>
          <w:color w:val="370FE1"/>
        </w:rPr>
        <w:t>Шкотовский</w:t>
      </w:r>
      <w:proofErr w:type="spellEnd"/>
      <w:r w:rsidRPr="00BD383F">
        <w:rPr>
          <w:color w:val="370FE1"/>
        </w:rPr>
        <w:t xml:space="preserve"> район, д. </w:t>
      </w:r>
      <w:proofErr w:type="spellStart"/>
      <w:r w:rsidRPr="00BD383F">
        <w:rPr>
          <w:color w:val="370FE1"/>
        </w:rPr>
        <w:t>Лукьяновка</w:t>
      </w:r>
      <w:proofErr w:type="spellEnd"/>
      <w:r w:rsidRPr="00BD383F">
        <w:rPr>
          <w:color w:val="370FE1"/>
        </w:rPr>
        <w:t xml:space="preserve">, ул. </w:t>
      </w:r>
      <w:proofErr w:type="gramStart"/>
      <w:r w:rsidRPr="00BD383F">
        <w:rPr>
          <w:color w:val="370FE1"/>
        </w:rPr>
        <w:t>Партизанская</w:t>
      </w:r>
      <w:proofErr w:type="gramEnd"/>
      <w:r w:rsidRPr="00BD383F">
        <w:rPr>
          <w:color w:val="370FE1"/>
        </w:rPr>
        <w:t>, д.20, корпус б), 15 кВт, 380 В;</w:t>
      </w:r>
    </w:p>
    <w:p w:rsidR="00BD383F" w:rsidRPr="00BD383F" w:rsidRDefault="00BD383F" w:rsidP="00BD383F">
      <w:pPr>
        <w:widowControl w:val="0"/>
        <w:tabs>
          <w:tab w:val="left" w:pos="993"/>
        </w:tabs>
        <w:spacing w:before="240"/>
        <w:ind w:firstLine="567"/>
        <w:contextualSpacing/>
        <w:jc w:val="both"/>
        <w:rPr>
          <w:color w:val="370FE1"/>
        </w:rPr>
      </w:pPr>
      <w:r w:rsidRPr="00BD383F">
        <w:rPr>
          <w:color w:val="370FE1"/>
        </w:rPr>
        <w:t>1.3.4. №18-384 от 30.01.2018г.</w:t>
      </w:r>
      <w:r w:rsidR="006B27B4">
        <w:rPr>
          <w:color w:val="370FE1"/>
        </w:rPr>
        <w:t xml:space="preserve"> </w:t>
      </w:r>
      <w:r w:rsidRPr="00BD383F">
        <w:rPr>
          <w:color w:val="370FE1"/>
        </w:rPr>
        <w:t>(</w:t>
      </w:r>
      <w:proofErr w:type="spellStart"/>
      <w:r w:rsidRPr="00BD383F">
        <w:rPr>
          <w:color w:val="370FE1"/>
        </w:rPr>
        <w:t>Матеров</w:t>
      </w:r>
      <w:proofErr w:type="spellEnd"/>
      <w:r w:rsidRPr="00BD383F">
        <w:rPr>
          <w:color w:val="370FE1"/>
        </w:rPr>
        <w:t xml:space="preserve"> А.А., Приморский край, </w:t>
      </w:r>
      <w:proofErr w:type="spellStart"/>
      <w:r w:rsidRPr="00BD383F">
        <w:rPr>
          <w:color w:val="370FE1"/>
        </w:rPr>
        <w:t>Шкотовский</w:t>
      </w:r>
      <w:proofErr w:type="spellEnd"/>
      <w:r w:rsidRPr="00BD383F">
        <w:rPr>
          <w:color w:val="370FE1"/>
        </w:rPr>
        <w:t xml:space="preserve"> р-н, п. </w:t>
      </w:r>
      <w:proofErr w:type="spellStart"/>
      <w:r w:rsidRPr="00BD383F">
        <w:rPr>
          <w:color w:val="370FE1"/>
        </w:rPr>
        <w:t>Подъяпольский</w:t>
      </w:r>
      <w:proofErr w:type="spellEnd"/>
      <w:r w:rsidRPr="00BD383F">
        <w:rPr>
          <w:color w:val="370FE1"/>
        </w:rPr>
        <w:t xml:space="preserve">, в 168 м от ориентира  на северо-запад от </w:t>
      </w:r>
      <w:proofErr w:type="spellStart"/>
      <w:r w:rsidRPr="00BD383F">
        <w:rPr>
          <w:color w:val="370FE1"/>
        </w:rPr>
        <w:t>ул</w:t>
      </w:r>
      <w:proofErr w:type="gramStart"/>
      <w:r w:rsidRPr="00BD383F">
        <w:rPr>
          <w:color w:val="370FE1"/>
        </w:rPr>
        <w:t>.К</w:t>
      </w:r>
      <w:proofErr w:type="gramEnd"/>
      <w:r w:rsidRPr="00BD383F">
        <w:rPr>
          <w:color w:val="370FE1"/>
        </w:rPr>
        <w:t>утина</w:t>
      </w:r>
      <w:proofErr w:type="spellEnd"/>
      <w:r w:rsidRPr="00BD383F">
        <w:rPr>
          <w:color w:val="370FE1"/>
        </w:rPr>
        <w:t>, д. 2),15 кВт,</w:t>
      </w:r>
      <w:r w:rsidR="00A6773B">
        <w:rPr>
          <w:color w:val="370FE1"/>
        </w:rPr>
        <w:t xml:space="preserve"> </w:t>
      </w:r>
      <w:bookmarkStart w:id="0" w:name="_GoBack"/>
      <w:bookmarkEnd w:id="0"/>
      <w:r w:rsidRPr="00BD383F">
        <w:rPr>
          <w:color w:val="370FE1"/>
        </w:rPr>
        <w:t>380 В</w:t>
      </w:r>
      <w:r>
        <w:rPr>
          <w:color w:val="370FE1"/>
        </w:rPr>
        <w:t>.</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lastRenderedPageBreak/>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344509">
        <w:lastRenderedPageBreak/>
        <w:t>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344509">
        <w:lastRenderedPageBreak/>
        <w:t>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344509">
        <w:lastRenderedPageBreak/>
        <w:t>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lastRenderedPageBreak/>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lastRenderedPageBreak/>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w:t>
      </w:r>
      <w:r w:rsidRPr="00344509">
        <w:rPr>
          <w:bCs/>
        </w:rPr>
        <w:lastRenderedPageBreak/>
        <w:t>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lastRenderedPageBreak/>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lastRenderedPageBreak/>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 xml:space="preserve">5 дней до начала производства </w:t>
      </w:r>
      <w:r w:rsidRPr="00344509">
        <w:lastRenderedPageBreak/>
        <w:t>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 xml:space="preserve">выполнить дополнительную работу любого характера, необходимую для завершения </w:t>
      </w:r>
      <w:r w:rsidR="00880075" w:rsidRPr="00344509">
        <w:lastRenderedPageBreak/>
        <w:t>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344509">
        <w:rPr>
          <w:color w:val="000000" w:themeColor="text1"/>
        </w:rPr>
        <w:lastRenderedPageBreak/>
        <w:t>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 xml:space="preserve">бот отдельно по каждому </w:t>
      </w:r>
      <w:r w:rsidR="00D47F66" w:rsidRPr="00344509">
        <w:lastRenderedPageBreak/>
        <w:t>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lastRenderedPageBreak/>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27B4"/>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6773B"/>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3F"/>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432BD-923D-4099-A02B-9D72B6292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29</Pages>
  <Words>11216</Words>
  <Characters>80627</Characters>
  <Application>Microsoft Office Word</Application>
  <DocSecurity>0</DocSecurity>
  <Lines>671</Lines>
  <Paragraphs>183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91660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Ледкова Наталья Николаевна</cp:lastModifiedBy>
  <cp:revision>11</cp:revision>
  <cp:lastPrinted>2015-02-17T06:57:00Z</cp:lastPrinted>
  <dcterms:created xsi:type="dcterms:W3CDTF">2018-03-14T01:39:00Z</dcterms:created>
  <dcterms:modified xsi:type="dcterms:W3CDTF">2018-04-17T23:32:00Z</dcterms:modified>
</cp:coreProperties>
</file>