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36455AE0" w14:textId="337906F1" w:rsidR="00167B7E" w:rsidRPr="00780A12" w:rsidRDefault="00167B7E" w:rsidP="00167B7E">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6B41A0">
        <w:rPr>
          <w:color w:val="auto"/>
        </w:rPr>
        <w:t xml:space="preserve">директора </w:t>
      </w:r>
      <w:r w:rsidR="00F041B8">
        <w:rPr>
          <w:color w:val="auto"/>
          <w:lang w:val="ru-RU"/>
        </w:rPr>
        <w:t xml:space="preserve">филиала АО «ДРСК» «ПЭС» </w:t>
      </w:r>
      <w:r w:rsidR="00F041B8" w:rsidRPr="00F041B8">
        <w:rPr>
          <w:b/>
          <w:color w:val="auto"/>
          <w:lang w:val="ru-RU"/>
        </w:rPr>
        <w:t>Сергея Ивановича Чутенко</w:t>
      </w:r>
      <w:r w:rsidR="00F041B8">
        <w:rPr>
          <w:color w:val="auto"/>
          <w:lang w:val="ru-RU"/>
        </w:rPr>
        <w:t xml:space="preserve"> </w:t>
      </w:r>
      <w:r w:rsidRPr="00780A12">
        <w:rPr>
          <w:color w:val="auto"/>
        </w:rPr>
        <w:t xml:space="preserve">действующего на основании </w:t>
      </w:r>
      <w:r w:rsidRPr="00E5298B">
        <w:rPr>
          <w:color w:val="auto"/>
        </w:rPr>
        <w:t>доверенности 01.01.201</w:t>
      </w:r>
      <w:r w:rsidRPr="00E5298B">
        <w:rPr>
          <w:color w:val="auto"/>
          <w:lang w:val="ru-RU"/>
        </w:rPr>
        <w:t>8</w:t>
      </w:r>
      <w:r w:rsidRPr="00E5298B">
        <w:rPr>
          <w:color w:val="auto"/>
        </w:rPr>
        <w:t xml:space="preserve"> г. № </w:t>
      </w:r>
      <w:r w:rsidR="00F041B8">
        <w:rPr>
          <w:color w:val="auto"/>
          <w:lang w:val="ru-RU"/>
        </w:rPr>
        <w:t>5</w:t>
      </w:r>
      <w:r w:rsidRPr="00E5298B">
        <w:rPr>
          <w:color w:val="auto"/>
        </w:rPr>
        <w:t xml:space="preserve">, </w:t>
      </w:r>
      <w:r w:rsidRPr="00780A12">
        <w:rPr>
          <w:color w:val="auto"/>
        </w:rPr>
        <w:t xml:space="preserve">с одной стороны, и </w:t>
      </w:r>
    </w:p>
    <w:p w14:paraId="1DBC2575" w14:textId="77777777" w:rsidR="00167B7E" w:rsidRPr="00780A12" w:rsidRDefault="00167B7E" w:rsidP="00167B7E">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55F5CA6D" w14:textId="77777777" w:rsidR="00167B7E" w:rsidRPr="00C2118D" w:rsidRDefault="00167B7E" w:rsidP="00167B7E">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51639808" w14:textId="77777777" w:rsidR="00167B7E" w:rsidRPr="00C2118D" w:rsidRDefault="00167B7E" w:rsidP="00167B7E">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102D6A" w:rsidRDefault="00351FC0" w:rsidP="00351FC0">
      <w:pPr>
        <w:pStyle w:val="af0"/>
        <w:ind w:left="0" w:firstLine="708"/>
        <w:jc w:val="both"/>
        <w:rPr>
          <w:lang w:eastAsia="en-US"/>
        </w:rPr>
      </w:pPr>
      <w:r w:rsidRPr="00102D6A">
        <w:rPr>
          <w:b/>
          <w:lang w:eastAsia="en-US"/>
        </w:rPr>
        <w:t>«Акт ОС-15»</w:t>
      </w:r>
      <w:r w:rsidRPr="00102D6A">
        <w:rPr>
          <w:b/>
        </w:rPr>
        <w:t xml:space="preserve"> </w:t>
      </w:r>
      <w:r w:rsidRPr="00102D6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102D6A" w:rsidRDefault="00351FC0" w:rsidP="00351FC0">
      <w:pPr>
        <w:pStyle w:val="af0"/>
        <w:ind w:left="0" w:firstLine="708"/>
        <w:jc w:val="both"/>
        <w:rPr>
          <w:lang w:eastAsia="en-US"/>
        </w:rPr>
      </w:pPr>
      <w:r w:rsidRPr="00102D6A">
        <w:rPr>
          <w:b/>
          <w:lang w:eastAsia="en-US"/>
        </w:rPr>
        <w:t>«Акт освидетельствования выполненных работ»</w:t>
      </w:r>
      <w:r w:rsidRPr="00102D6A">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102D6A">
        <w:rPr>
          <w:lang w:eastAsia="en-US"/>
        </w:rPr>
        <w:t>Акт освидетельствования выполненных работ не является документом, свидетельствующим о</w:t>
      </w:r>
      <w:r w:rsidRPr="00C2118D">
        <w:rPr>
          <w:lang w:eastAsia="en-US"/>
        </w:rPr>
        <w:t xml:space="preserve">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102D6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«Гарантированные показатели»</w:t>
      </w:r>
      <w:r w:rsidRPr="00102D6A">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«Давальческие материалы и запасные части»</w:t>
      </w:r>
      <w:r w:rsidRPr="00102D6A">
        <w:rPr>
          <w:lang w:eastAsia="en-US"/>
        </w:rPr>
        <w:t xml:space="preserve"> – материалы</w:t>
      </w:r>
      <w:r w:rsidRPr="00C2118D">
        <w:rPr>
          <w:lang w:eastAsia="en-US"/>
        </w:rPr>
        <w:t xml:space="preserve">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w:t>
      </w:r>
      <w:r w:rsidRPr="00C2118D">
        <w:rPr>
          <w:lang w:eastAsia="en-US"/>
        </w:rPr>
        <w:lastRenderedPageBreak/>
        <w:t xml:space="preserve">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102D6A">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02D6A">
        <w:rPr>
          <w:snapToGrid/>
          <w:sz w:val="24"/>
          <w:szCs w:val="24"/>
          <w:lang w:eastAsia="en-US"/>
        </w:rPr>
        <w:t>«</w:t>
      </w:r>
      <w:r w:rsidRPr="00102D6A">
        <w:rPr>
          <w:snapToGrid/>
          <w:sz w:val="24"/>
          <w:szCs w:val="24"/>
          <w:lang w:val="ru-RU" w:eastAsia="en-US"/>
        </w:rPr>
        <w:t>Проектные работы»</w:t>
      </w:r>
      <w:r w:rsidRPr="00102D6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02D6A">
        <w:rPr>
          <w:snapToGrid/>
          <w:sz w:val="24"/>
          <w:szCs w:val="24"/>
          <w:lang w:val="ru-RU" w:eastAsia="en-US"/>
        </w:rPr>
        <w:t>«Работы»</w:t>
      </w:r>
      <w:r w:rsidRPr="00102D6A">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w:t>
      </w:r>
      <w:r w:rsidRPr="00C2118D">
        <w:rPr>
          <w:b w:val="0"/>
          <w:snapToGrid/>
          <w:sz w:val="24"/>
          <w:szCs w:val="24"/>
          <w:lang w:val="ru-RU" w:eastAsia="en-US"/>
        </w:rPr>
        <w:t xml:space="preserve">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по Акту КС-11 </w:t>
      </w:r>
      <w:r w:rsidRPr="00102D6A">
        <w:rPr>
          <w:b w:val="0"/>
          <w:snapToGrid/>
          <w:sz w:val="24"/>
          <w:szCs w:val="24"/>
          <w:lang w:val="ru-RU" w:eastAsia="en-US"/>
        </w:rPr>
        <w:t>либо Акту КС-14</w:t>
      </w:r>
      <w:r w:rsidRPr="00102D6A">
        <w:rPr>
          <w:sz w:val="24"/>
          <w:szCs w:val="24"/>
        </w:rPr>
        <w:t xml:space="preserve"> </w:t>
      </w:r>
      <w:r w:rsidRPr="00102D6A">
        <w:rPr>
          <w:b w:val="0"/>
          <w:sz w:val="24"/>
          <w:szCs w:val="24"/>
          <w:lang w:val="ru-RU"/>
        </w:rPr>
        <w:t>(</w:t>
      </w:r>
      <w:r w:rsidRPr="00102D6A">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r w:rsidRPr="00541136">
        <w:rPr>
          <w:b w:val="0"/>
          <w:snapToGrid/>
          <w:sz w:val="24"/>
          <w:szCs w:val="24"/>
          <w:lang w:val="ru-RU" w:eastAsia="en-US"/>
        </w:rPr>
        <w:t>).</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lastRenderedPageBreak/>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0C184A40" w:rsidR="00351FC0" w:rsidRPr="006F3C8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61130E" w:rsidRPr="006F3C8A">
        <w:rPr>
          <w:b w:val="0"/>
          <w:snapToGrid/>
          <w:sz w:val="24"/>
          <w:szCs w:val="24"/>
          <w:lang w:val="ru-RU" w:eastAsia="en-US"/>
        </w:rPr>
        <w:t>Приморский край, г. Находка, ул. Пограничная, 54</w:t>
      </w:r>
      <w:r w:rsidR="00A74AAF" w:rsidRPr="006F3C8A">
        <w:rPr>
          <w:b w:val="0"/>
          <w:snapToGrid/>
          <w:sz w:val="24"/>
          <w:szCs w:val="24"/>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336AC985" w14:textId="77777777" w:rsidR="006E54E2" w:rsidRDefault="00351FC0" w:rsidP="00351FC0">
      <w:pPr>
        <w:pStyle w:val="30"/>
        <w:keepNext w:val="0"/>
        <w:widowControl w:val="0"/>
        <w:tabs>
          <w:tab w:val="left" w:pos="567"/>
        </w:tabs>
        <w:overflowPunct w:val="0"/>
        <w:autoSpaceDE w:val="0"/>
        <w:spacing w:before="0" w:after="0"/>
        <w:ind w:firstLine="708"/>
        <w:jc w:val="both"/>
        <w:textAlignment w:val="baseline"/>
        <w:rPr>
          <w:b w:val="0"/>
          <w:sz w:val="24"/>
          <w:szCs w:val="24"/>
          <w:lang w:val="ru-RU"/>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w:t>
      </w:r>
    </w:p>
    <w:p w14:paraId="5D5FADC7" w14:textId="77777777" w:rsidR="006E54E2" w:rsidRDefault="006E54E2" w:rsidP="006E54E2">
      <w:pPr>
        <w:spacing w:line="240" w:lineRule="auto"/>
        <w:ind w:firstLine="709"/>
        <w:rPr>
          <w:snapToGrid/>
          <w:sz w:val="24"/>
          <w:szCs w:val="24"/>
          <w:lang w:eastAsia="en-US"/>
        </w:rPr>
      </w:pPr>
      <w:r w:rsidRPr="00B552E6">
        <w:rPr>
          <w:b/>
          <w:snapToGrid/>
          <w:sz w:val="24"/>
          <w:szCs w:val="24"/>
          <w:lang w:eastAsia="en-US"/>
        </w:rPr>
        <w:t>«ПС»</w:t>
      </w:r>
      <w:r>
        <w:rPr>
          <w:snapToGrid/>
          <w:sz w:val="24"/>
          <w:szCs w:val="24"/>
          <w:lang w:eastAsia="en-US"/>
        </w:rPr>
        <w:t xml:space="preserve"> - подстанция.</w:t>
      </w:r>
    </w:p>
    <w:p w14:paraId="58A085FA" w14:textId="71EB33AB" w:rsidR="00351FC0" w:rsidRDefault="006E54E2" w:rsidP="006E54E2">
      <w:pPr>
        <w:pStyle w:val="30"/>
        <w:keepNext w:val="0"/>
        <w:widowControl w:val="0"/>
        <w:tabs>
          <w:tab w:val="left" w:pos="567"/>
        </w:tabs>
        <w:overflowPunct w:val="0"/>
        <w:autoSpaceDE w:val="0"/>
        <w:spacing w:before="0" w:after="0"/>
        <w:ind w:firstLine="709"/>
        <w:jc w:val="both"/>
        <w:textAlignment w:val="baseline"/>
        <w:rPr>
          <w:bCs/>
        </w:rPr>
      </w:pPr>
      <w:r w:rsidRPr="006E54E2">
        <w:rPr>
          <w:sz w:val="24"/>
          <w:szCs w:val="24"/>
          <w:lang w:val="ru-RU"/>
        </w:rPr>
        <w:t>«ОРУ»</w:t>
      </w:r>
      <w:r>
        <w:rPr>
          <w:b w:val="0"/>
          <w:sz w:val="24"/>
          <w:szCs w:val="24"/>
          <w:lang w:val="ru-RU"/>
        </w:rPr>
        <w:t xml:space="preserve"> - открытое распределительное устройство</w:t>
      </w:r>
      <w:r w:rsidR="00B87A45">
        <w:rPr>
          <w:b w:val="0"/>
          <w:sz w:val="24"/>
          <w:szCs w:val="24"/>
          <w:lang w:val="ru-RU"/>
        </w:rPr>
        <w:t>.</w:t>
      </w:r>
      <w:r w:rsidR="00351FC0" w:rsidRPr="00C2118D">
        <w:rPr>
          <w:b w:val="0"/>
          <w:sz w:val="24"/>
          <w:szCs w:val="24"/>
        </w:rPr>
        <w:t xml:space="preserve"> </w:t>
      </w:r>
      <w:r w:rsidR="00351FC0"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67C6DDC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w:t>
      </w:r>
      <w:r w:rsidR="00167B7E">
        <w:rPr>
          <w:bCs/>
        </w:rPr>
        <w:t xml:space="preserve">разработку рабочей документации и строительно-монтажные работы по объекту: </w:t>
      </w:r>
      <w:r w:rsidR="00457BEC" w:rsidRPr="006F3C8A">
        <w:rPr>
          <w:b/>
          <w:bCs/>
        </w:rPr>
        <w:t>«</w:t>
      </w:r>
      <w:r w:rsidR="00457BEC" w:rsidRPr="006F3C8A">
        <w:rPr>
          <w:b/>
          <w:bCs/>
          <w:i/>
        </w:rPr>
        <w:t>Р</w:t>
      </w:r>
      <w:r w:rsidR="0061130E" w:rsidRPr="006F3C8A">
        <w:rPr>
          <w:b/>
          <w:bCs/>
          <w:i/>
        </w:rPr>
        <w:t>еконструкци</w:t>
      </w:r>
      <w:r w:rsidR="00167B7E" w:rsidRPr="006F3C8A">
        <w:rPr>
          <w:b/>
          <w:bCs/>
          <w:i/>
        </w:rPr>
        <w:t>я</w:t>
      </w:r>
      <w:r w:rsidR="00F041B8" w:rsidRPr="006F3C8A">
        <w:rPr>
          <w:b/>
          <w:bCs/>
          <w:i/>
        </w:rPr>
        <w:t xml:space="preserve"> ОРУ 110 кВ </w:t>
      </w:r>
      <w:r w:rsidR="00457BEC" w:rsidRPr="006F3C8A">
        <w:rPr>
          <w:b/>
          <w:bCs/>
          <w:i/>
        </w:rPr>
        <w:t>ПС 110 кВ Находка</w:t>
      </w:r>
      <w:r w:rsidR="0061130E" w:rsidRPr="006F3C8A">
        <w:rPr>
          <w:b/>
          <w:bCs/>
          <w:i/>
        </w:rPr>
        <w:t>»</w:t>
      </w:r>
      <w:r w:rsidR="00A74AAF" w:rsidRPr="006F3C8A">
        <w:rPr>
          <w:bCs/>
        </w:rPr>
        <w:t xml:space="preserve"> </w:t>
      </w:r>
      <w:r w:rsidRPr="00C2118D">
        <w:rPr>
          <w:bCs/>
        </w:rPr>
        <w:t xml:space="preserve">(далее по тексту – «Работы»), </w:t>
      </w:r>
      <w:r w:rsidR="00934162">
        <w:rPr>
          <w:bCs/>
        </w:rPr>
        <w:t xml:space="preserve">для реализации мероприятий по титулу: «Реконструкция ОРУ110 кВ ПС 110 кВ Находка», </w:t>
      </w:r>
      <w:r w:rsidR="00934162" w:rsidRPr="00C2118D">
        <w:rPr>
          <w:bCs/>
        </w:rPr>
        <w:t xml:space="preserve"> </w:t>
      </w:r>
      <w:r w:rsidRPr="00C2118D">
        <w:rPr>
          <w:bCs/>
        </w:rPr>
        <w:t xml:space="preserve">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14:paraId="750FDA84" w14:textId="394B15D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7C3EEFE3" w14:textId="6150E171" w:rsidR="00351FC0" w:rsidRPr="006F3C8A" w:rsidRDefault="0061130E" w:rsidP="00351FC0">
      <w:pPr>
        <w:pStyle w:val="af0"/>
        <w:numPr>
          <w:ilvl w:val="2"/>
          <w:numId w:val="6"/>
        </w:numPr>
        <w:shd w:val="clear" w:color="auto" w:fill="FFFFFF"/>
        <w:tabs>
          <w:tab w:val="left" w:pos="1418"/>
        </w:tabs>
        <w:ind w:left="0" w:firstLine="709"/>
        <w:jc w:val="both"/>
        <w:rPr>
          <w:bCs/>
        </w:rPr>
      </w:pPr>
      <w:r w:rsidRPr="006F3C8A">
        <w:rPr>
          <w:bCs/>
        </w:rPr>
        <w:t>Разработка рабочей документации</w:t>
      </w:r>
      <w:r w:rsidR="00351FC0" w:rsidRPr="006F3C8A">
        <w:rPr>
          <w:bCs/>
        </w:rPr>
        <w:t>;</w:t>
      </w:r>
    </w:p>
    <w:p w14:paraId="62843D00" w14:textId="743CAB33" w:rsidR="0061130E" w:rsidRPr="006F3C8A" w:rsidRDefault="0061130E" w:rsidP="00351FC0">
      <w:pPr>
        <w:pStyle w:val="af0"/>
        <w:numPr>
          <w:ilvl w:val="2"/>
          <w:numId w:val="6"/>
        </w:numPr>
        <w:shd w:val="clear" w:color="auto" w:fill="FFFFFF"/>
        <w:tabs>
          <w:tab w:val="left" w:pos="1418"/>
        </w:tabs>
        <w:ind w:left="0" w:firstLine="709"/>
        <w:jc w:val="both"/>
        <w:rPr>
          <w:bCs/>
        </w:rPr>
      </w:pPr>
      <w:r w:rsidRPr="006F3C8A">
        <w:rPr>
          <w:bCs/>
        </w:rPr>
        <w:t>Строительно-монтажные работы.</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6F3C8A">
        <w:rPr>
          <w:bCs/>
        </w:rPr>
        <w:t>Объем и состав Работ по Договору</w:t>
      </w:r>
      <w:r w:rsidRPr="00C2118D">
        <w:rPr>
          <w:bCs/>
        </w:rPr>
        <w:t xml:space="preserve">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7C06BA7D"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CE6ECB" w:rsidRPr="00CE6ECB">
        <w:rPr>
          <w:bCs/>
        </w:rPr>
        <w:t xml:space="preserve"> </w:t>
      </w:r>
      <w:r w:rsidR="00CE6ECB">
        <w:rPr>
          <w:bCs/>
        </w:rPr>
        <w:t>филиала АО «ДРСК» «Приморские электрические сети».</w:t>
      </w:r>
    </w:p>
    <w:p w14:paraId="09794371" w14:textId="30CC9707" w:rsidR="00351FC0" w:rsidRPr="006F3C8A"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61130E" w:rsidRPr="006F3C8A">
        <w:rPr>
          <w:lang w:eastAsia="en-US"/>
        </w:rPr>
        <w:t>Приморский край, г. Находка, ул. Пограничная, 54</w:t>
      </w:r>
      <w:r w:rsidRPr="006F3C8A">
        <w:rPr>
          <w:lang w:eastAsia="en-US"/>
        </w:rPr>
        <w:t>.</w:t>
      </w:r>
    </w:p>
    <w:p w14:paraId="0C1CF748" w14:textId="77777777" w:rsidR="00351FC0" w:rsidRPr="006F3C8A"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6F3C8A">
        <w:rPr>
          <w:bCs/>
        </w:rPr>
        <w:t>Работы выполняются Подрядчиком в следующие сроки:</w:t>
      </w:r>
      <w:bookmarkEnd w:id="5"/>
    </w:p>
    <w:p w14:paraId="4E474598" w14:textId="39C1C040" w:rsidR="00351FC0" w:rsidRPr="006F3C8A" w:rsidRDefault="00351FC0" w:rsidP="00351FC0">
      <w:pPr>
        <w:pStyle w:val="af0"/>
        <w:numPr>
          <w:ilvl w:val="2"/>
          <w:numId w:val="6"/>
        </w:numPr>
        <w:shd w:val="clear" w:color="auto" w:fill="FFFFFF"/>
        <w:tabs>
          <w:tab w:val="left" w:pos="1418"/>
        </w:tabs>
        <w:ind w:left="0" w:firstLine="709"/>
        <w:jc w:val="both"/>
      </w:pPr>
      <w:r w:rsidRPr="006F3C8A">
        <w:rPr>
          <w:bCs/>
        </w:rPr>
        <w:t xml:space="preserve">начало выполнения Работ: </w:t>
      </w:r>
      <w:r w:rsidR="0055272F" w:rsidRPr="003A4CF6">
        <w:rPr>
          <w:bCs/>
        </w:rPr>
        <w:t>с момента заключения договора, но не позднее _________________</w:t>
      </w:r>
      <w:r w:rsidRPr="006F3C8A">
        <w:t>;</w:t>
      </w:r>
    </w:p>
    <w:p w14:paraId="1F45BA27" w14:textId="5AA5EE1B" w:rsidR="00351FC0" w:rsidRPr="006F3C8A" w:rsidRDefault="00351FC0" w:rsidP="00351FC0">
      <w:pPr>
        <w:pStyle w:val="af0"/>
        <w:numPr>
          <w:ilvl w:val="2"/>
          <w:numId w:val="6"/>
        </w:numPr>
        <w:shd w:val="clear" w:color="auto" w:fill="FFFFFF"/>
        <w:tabs>
          <w:tab w:val="left" w:pos="1418"/>
        </w:tabs>
        <w:ind w:left="0" w:firstLine="709"/>
        <w:jc w:val="both"/>
      </w:pPr>
      <w:r w:rsidRPr="006F3C8A">
        <w:rPr>
          <w:bCs/>
        </w:rPr>
        <w:t xml:space="preserve">окончание выполнения Работ: </w:t>
      </w:r>
      <w:r w:rsidR="00CE6ECB" w:rsidRPr="006F3C8A">
        <w:rPr>
          <w:bCs/>
        </w:rPr>
        <w:t xml:space="preserve">не позднее </w:t>
      </w:r>
      <w:r w:rsidR="00CE6ECB" w:rsidRPr="006F3C8A">
        <w:t xml:space="preserve">« 30 » </w:t>
      </w:r>
      <w:r w:rsidR="0061130E" w:rsidRPr="006F3C8A">
        <w:t>сентября</w:t>
      </w:r>
      <w:r w:rsidR="00CE6ECB" w:rsidRPr="006F3C8A">
        <w:t xml:space="preserve"> 201</w:t>
      </w:r>
      <w:r w:rsidR="0061130E" w:rsidRPr="006F3C8A">
        <w:t>8</w:t>
      </w:r>
      <w:r w:rsidR="00CE6ECB" w:rsidRPr="006F3C8A">
        <w:t xml:space="preserve"> г</w:t>
      </w:r>
      <w:r w:rsidRPr="006F3C8A">
        <w:t>.</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 xml:space="preserve">Права и обязанности Сторон </w:t>
      </w:r>
    </w:p>
    <w:p w14:paraId="7160B7A0"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Заказчик обязан</w:t>
      </w:r>
      <w:r w:rsidRPr="0079735B">
        <w:rPr>
          <w:bCs/>
        </w:rPr>
        <w:t>:</w:t>
      </w:r>
    </w:p>
    <w:p w14:paraId="267158EE"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4169FBC" w:rsidR="00351FC0" w:rsidRPr="0079735B"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79735B">
        <w:rPr>
          <w:bCs/>
        </w:rPr>
        <w:t xml:space="preserve">В течение </w:t>
      </w:r>
      <w:r w:rsidR="00CE6ECB" w:rsidRPr="00304627">
        <w:rPr>
          <w:bCs/>
        </w:rPr>
        <w:t>7</w:t>
      </w:r>
      <w:r w:rsidRPr="00304627">
        <w:rPr>
          <w:bCs/>
        </w:rPr>
        <w:t xml:space="preserve"> (</w:t>
      </w:r>
      <w:r w:rsidR="00CE6ECB" w:rsidRPr="00304627">
        <w:rPr>
          <w:bCs/>
        </w:rPr>
        <w:t>семи</w:t>
      </w:r>
      <w:r w:rsidRPr="00304627">
        <w:rPr>
          <w:bCs/>
        </w:rPr>
        <w:t>)</w:t>
      </w:r>
      <w:r w:rsidRPr="0079735B">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68E13BA0" w:rsidR="00351FC0" w:rsidRPr="0079735B" w:rsidRDefault="00351FC0" w:rsidP="00351FC0">
      <w:pPr>
        <w:pStyle w:val="af0"/>
        <w:numPr>
          <w:ilvl w:val="0"/>
          <w:numId w:val="85"/>
        </w:numPr>
        <w:shd w:val="clear" w:color="auto" w:fill="FFFFFF"/>
        <w:tabs>
          <w:tab w:val="left" w:pos="709"/>
          <w:tab w:val="left" w:pos="1418"/>
        </w:tabs>
        <w:ind w:left="0" w:firstLine="709"/>
        <w:jc w:val="both"/>
      </w:pPr>
      <w:r w:rsidRPr="0079735B">
        <w:t>место производства Работ, по соответствующим актам сдачи-приемки (Приложение № 5.1 к Договору);</w:t>
      </w:r>
    </w:p>
    <w:p w14:paraId="7C4F6964" w14:textId="77777777" w:rsidR="00351FC0" w:rsidRPr="0079735B" w:rsidRDefault="00351FC0" w:rsidP="00351FC0">
      <w:pPr>
        <w:pStyle w:val="af0"/>
        <w:numPr>
          <w:ilvl w:val="0"/>
          <w:numId w:val="85"/>
        </w:numPr>
        <w:shd w:val="clear" w:color="auto" w:fill="FFFFFF"/>
        <w:tabs>
          <w:tab w:val="left" w:pos="709"/>
          <w:tab w:val="left" w:pos="1418"/>
        </w:tabs>
        <w:ind w:left="0" w:firstLine="709"/>
        <w:jc w:val="both"/>
      </w:pPr>
      <w:r w:rsidRPr="0079735B">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79735B">
        <w:t xml:space="preserve"> </w:t>
      </w:r>
    </w:p>
    <w:bookmarkEnd w:id="6"/>
    <w:bookmarkEnd w:id="7"/>
    <w:bookmarkEnd w:id="8"/>
    <w:p w14:paraId="2A42363B"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79735B">
        <w:rPr>
          <w:bCs/>
        </w:rPr>
        <w:t>.</w:t>
      </w:r>
      <w:bookmarkEnd w:id="9"/>
      <w:r w:rsidRPr="0079735B">
        <w:rPr>
          <w:bCs/>
        </w:rPr>
        <w:t xml:space="preserve"> </w:t>
      </w:r>
    </w:p>
    <w:p w14:paraId="492742E9"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79735B" w:rsidRDefault="00351FC0" w:rsidP="00351FC0">
      <w:pPr>
        <w:pStyle w:val="af0"/>
        <w:numPr>
          <w:ilvl w:val="2"/>
          <w:numId w:val="6"/>
        </w:numPr>
        <w:shd w:val="clear" w:color="auto" w:fill="FFFFFF"/>
        <w:tabs>
          <w:tab w:val="left" w:pos="709"/>
        </w:tabs>
        <w:ind w:left="0" w:firstLine="709"/>
        <w:jc w:val="both"/>
        <w:rPr>
          <w:bCs/>
        </w:rPr>
      </w:pPr>
      <w:r w:rsidRPr="0079735B">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79735B" w:rsidRDefault="00351FC0" w:rsidP="00351FC0">
      <w:pPr>
        <w:pStyle w:val="af0"/>
        <w:numPr>
          <w:ilvl w:val="2"/>
          <w:numId w:val="6"/>
        </w:numPr>
        <w:tabs>
          <w:tab w:val="left" w:pos="709"/>
        </w:tabs>
        <w:ind w:left="0" w:firstLine="709"/>
        <w:jc w:val="both"/>
        <w:rPr>
          <w:bCs/>
        </w:rPr>
      </w:pPr>
      <w:r w:rsidRPr="0079735B">
        <w:rPr>
          <w:bCs/>
        </w:rPr>
        <w:t>Производить освидетельствование (приемку) Скрытых работ.</w:t>
      </w:r>
    </w:p>
    <w:p w14:paraId="7615199E" w14:textId="77777777" w:rsidR="00351FC0" w:rsidRPr="0079735B" w:rsidRDefault="00351FC0" w:rsidP="00351FC0">
      <w:pPr>
        <w:pStyle w:val="af0"/>
        <w:numPr>
          <w:ilvl w:val="2"/>
          <w:numId w:val="6"/>
        </w:numPr>
        <w:shd w:val="clear" w:color="auto" w:fill="FFFFFF"/>
        <w:tabs>
          <w:tab w:val="left" w:pos="709"/>
        </w:tabs>
        <w:ind w:left="0" w:firstLine="709"/>
        <w:jc w:val="both"/>
        <w:rPr>
          <w:bCs/>
        </w:rPr>
      </w:pPr>
      <w:r w:rsidRPr="0079735B">
        <w:rPr>
          <w:bCs/>
        </w:rPr>
        <w:t>Выполнять иные обязанности, предусмотренные Договором.</w:t>
      </w:r>
    </w:p>
    <w:p w14:paraId="2284A8E7" w14:textId="77777777" w:rsidR="00351FC0" w:rsidRPr="0079735B" w:rsidRDefault="00351FC0" w:rsidP="00351FC0">
      <w:pPr>
        <w:tabs>
          <w:tab w:val="left" w:pos="709"/>
        </w:tabs>
        <w:spacing w:line="240" w:lineRule="auto"/>
        <w:ind w:firstLine="0"/>
        <w:rPr>
          <w:b/>
          <w:sz w:val="24"/>
          <w:szCs w:val="24"/>
        </w:rPr>
      </w:pPr>
    </w:p>
    <w:p w14:paraId="56507A5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Заказчик имеет право</w:t>
      </w:r>
      <w:r w:rsidRPr="0079735B">
        <w:rPr>
          <w:bCs/>
        </w:rPr>
        <w:t>:</w:t>
      </w:r>
    </w:p>
    <w:p w14:paraId="68731075"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79735B">
        <w:rPr>
          <w:bCs/>
        </w:rPr>
        <w:t xml:space="preserve">Предоставить Подрядчику на основании соответствующего акта помещение для размещения персонала Подрядчика. </w:t>
      </w:r>
      <w:bookmarkEnd w:id="10"/>
    </w:p>
    <w:p w14:paraId="60FEBBCA" w14:textId="0C6A83B3"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79735B">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w:t>
      </w:r>
      <w:r w:rsidRPr="0079735B">
        <w:rPr>
          <w:bCs/>
        </w:rPr>
        <w:lastRenderedPageBreak/>
        <w:t>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79735B">
        <w:rPr>
          <w:bCs/>
        </w:rPr>
        <w:t xml:space="preserve"> </w:t>
      </w:r>
    </w:p>
    <w:p w14:paraId="1ECDE258"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79735B">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79735B">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79735B">
        <w:rPr>
          <w:bCs/>
        </w:rPr>
        <w:t xml:space="preserve"> </w:t>
      </w:r>
    </w:p>
    <w:p w14:paraId="1C8EE3D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79735B" w:rsidRDefault="00351FC0" w:rsidP="00351FC0">
      <w:pPr>
        <w:pStyle w:val="af0"/>
        <w:numPr>
          <w:ilvl w:val="2"/>
          <w:numId w:val="6"/>
        </w:numPr>
        <w:shd w:val="clear" w:color="auto" w:fill="FFFFFF"/>
        <w:tabs>
          <w:tab w:val="left" w:pos="567"/>
          <w:tab w:val="left" w:pos="1418"/>
        </w:tabs>
        <w:ind w:left="0" w:firstLine="709"/>
        <w:jc w:val="both"/>
        <w:rPr>
          <w:bCs/>
        </w:rPr>
      </w:pPr>
      <w:r w:rsidRPr="0079735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79735B" w:rsidRDefault="00351FC0" w:rsidP="00351FC0">
      <w:pPr>
        <w:pStyle w:val="af0"/>
        <w:shd w:val="clear" w:color="auto" w:fill="FFFFFF"/>
        <w:tabs>
          <w:tab w:val="left" w:pos="567"/>
          <w:tab w:val="left" w:pos="1418"/>
        </w:tabs>
        <w:ind w:left="0" w:firstLine="709"/>
        <w:jc w:val="both"/>
        <w:rPr>
          <w:bCs/>
        </w:rPr>
      </w:pPr>
      <w:r w:rsidRPr="0079735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79735B" w:rsidRDefault="00351FC0" w:rsidP="00351FC0">
      <w:pPr>
        <w:pStyle w:val="af0"/>
        <w:shd w:val="clear" w:color="auto" w:fill="FFFFFF"/>
        <w:tabs>
          <w:tab w:val="left" w:pos="567"/>
        </w:tabs>
        <w:ind w:left="0" w:firstLine="567"/>
        <w:jc w:val="both"/>
        <w:rPr>
          <w:bCs/>
          <w:color w:val="FF0000"/>
        </w:rPr>
      </w:pPr>
    </w:p>
    <w:p w14:paraId="59BB1D34" w14:textId="77777777" w:rsidR="00351FC0" w:rsidRPr="0079735B" w:rsidRDefault="00351FC0" w:rsidP="00351FC0">
      <w:pPr>
        <w:pStyle w:val="af0"/>
        <w:numPr>
          <w:ilvl w:val="1"/>
          <w:numId w:val="6"/>
        </w:numPr>
        <w:shd w:val="clear" w:color="auto" w:fill="FFFFFF"/>
        <w:tabs>
          <w:tab w:val="left" w:pos="1134"/>
        </w:tabs>
        <w:ind w:left="0" w:firstLine="567"/>
        <w:jc w:val="both"/>
        <w:rPr>
          <w:bCs/>
        </w:rPr>
      </w:pPr>
      <w:r w:rsidRPr="0079735B">
        <w:rPr>
          <w:bCs/>
          <w:u w:val="single"/>
        </w:rPr>
        <w:t>Подрядчик обязан</w:t>
      </w:r>
      <w:r w:rsidRPr="0079735B">
        <w:rPr>
          <w:bCs/>
        </w:rPr>
        <w:t>:</w:t>
      </w:r>
    </w:p>
    <w:p w14:paraId="7A5C2988"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Выполнить Работы в объеме, сроки и с качеством, соответствующим требованиям Договора и Применимого права</w:t>
      </w:r>
      <w:r w:rsidRPr="0079735B">
        <w:t xml:space="preserve"> </w:t>
      </w:r>
      <w:r w:rsidRPr="0079735B">
        <w:rPr>
          <w:bCs/>
        </w:rPr>
        <w:t>и сдать их результат Заказчику.</w:t>
      </w:r>
    </w:p>
    <w:p w14:paraId="3CB237D9"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 xml:space="preserve">В срок, указанный в пункте 2.1.2 Договора, принять от Заказчика на время выполнения Работ по Договору: </w:t>
      </w:r>
    </w:p>
    <w:p w14:paraId="1C1559F9" w14:textId="6D4B2C7C" w:rsidR="00351FC0" w:rsidRPr="0079735B" w:rsidRDefault="00351FC0" w:rsidP="00351FC0">
      <w:pPr>
        <w:pStyle w:val="af0"/>
        <w:numPr>
          <w:ilvl w:val="0"/>
          <w:numId w:val="101"/>
        </w:numPr>
        <w:shd w:val="clear" w:color="auto" w:fill="FFFFFF"/>
        <w:tabs>
          <w:tab w:val="left" w:pos="1418"/>
        </w:tabs>
        <w:ind w:left="0" w:firstLine="709"/>
        <w:jc w:val="both"/>
        <w:rPr>
          <w:bCs/>
        </w:rPr>
      </w:pPr>
      <w:r w:rsidRPr="0079735B">
        <w:rPr>
          <w:bCs/>
        </w:rPr>
        <w:t>место производства Работ,</w:t>
      </w:r>
      <w:r w:rsidRPr="0079735B">
        <w:rPr>
          <w:bCs/>
          <w:color w:val="FF0000"/>
        </w:rPr>
        <w:t xml:space="preserve"> </w:t>
      </w:r>
      <w:r w:rsidRPr="0079735B">
        <w:rPr>
          <w:bCs/>
        </w:rPr>
        <w:t>по соответствующим актам сдачи-приемки (Приложение № 5.1 к Договору);</w:t>
      </w:r>
    </w:p>
    <w:p w14:paraId="7A296CA3" w14:textId="77777777" w:rsidR="00351FC0" w:rsidRPr="0079735B" w:rsidRDefault="00351FC0" w:rsidP="00351FC0">
      <w:pPr>
        <w:pStyle w:val="af0"/>
        <w:numPr>
          <w:ilvl w:val="0"/>
          <w:numId w:val="101"/>
        </w:numPr>
        <w:shd w:val="clear" w:color="auto" w:fill="FFFFFF"/>
        <w:tabs>
          <w:tab w:val="left" w:pos="1418"/>
        </w:tabs>
        <w:ind w:left="0" w:firstLine="709"/>
        <w:jc w:val="both"/>
      </w:pPr>
      <w:r w:rsidRPr="0079735B">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137EFD4B"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14:paraId="6ADCF577" w14:textId="20BA1B0E" w:rsidR="00351FC0" w:rsidRPr="0079735B" w:rsidRDefault="00351FC0" w:rsidP="00351FC0">
      <w:pPr>
        <w:pStyle w:val="af0"/>
        <w:shd w:val="clear" w:color="auto" w:fill="FFFFFF"/>
        <w:tabs>
          <w:tab w:val="left" w:pos="1418"/>
        </w:tabs>
        <w:ind w:left="0" w:firstLine="567"/>
        <w:jc w:val="both"/>
        <w:rPr>
          <w:bCs/>
        </w:rPr>
      </w:pPr>
      <w:r w:rsidRPr="0079735B">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r w:rsidR="00C754AC" w:rsidRPr="0079735B">
        <w:rPr>
          <w:bCs/>
        </w:rPr>
        <w:t>.</w:t>
      </w:r>
    </w:p>
    <w:p w14:paraId="39C1BEC2"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 xml:space="preserve">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w:t>
      </w:r>
      <w:r w:rsidRPr="0079735B">
        <w:rPr>
          <w:bCs/>
        </w:rPr>
        <w:lastRenderedPageBreak/>
        <w:t>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До фактического начала выполнения Работ предоставить Заказчику:</w:t>
      </w:r>
    </w:p>
    <w:p w14:paraId="340D8D96" w14:textId="77777777" w:rsidR="00351FC0" w:rsidRPr="0079735B" w:rsidRDefault="00351FC0" w:rsidP="00351FC0">
      <w:pPr>
        <w:pStyle w:val="af0"/>
        <w:numPr>
          <w:ilvl w:val="0"/>
          <w:numId w:val="97"/>
        </w:numPr>
        <w:shd w:val="clear" w:color="auto" w:fill="FFFFFF"/>
        <w:tabs>
          <w:tab w:val="left" w:pos="1418"/>
        </w:tabs>
        <w:ind w:left="0" w:firstLine="709"/>
        <w:jc w:val="both"/>
        <w:rPr>
          <w:bCs/>
        </w:rPr>
      </w:pPr>
      <w:r w:rsidRPr="0079735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79735B" w:rsidRDefault="00351FC0" w:rsidP="00351FC0">
      <w:pPr>
        <w:pStyle w:val="af0"/>
        <w:numPr>
          <w:ilvl w:val="0"/>
          <w:numId w:val="97"/>
        </w:numPr>
        <w:shd w:val="clear" w:color="auto" w:fill="FFFFFF"/>
        <w:tabs>
          <w:tab w:val="left" w:pos="709"/>
        </w:tabs>
        <w:ind w:left="0" w:firstLine="709"/>
        <w:jc w:val="both"/>
        <w:rPr>
          <w:bCs/>
        </w:rPr>
      </w:pPr>
      <w:r w:rsidRPr="0079735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1EACB2CB"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Обеспечить наличие допусков, разрешений и лицензий, необходимых для производства Работ.</w:t>
      </w:r>
    </w:p>
    <w:p w14:paraId="3A3E51F7" w14:textId="77777777" w:rsidR="00351FC0" w:rsidRPr="0079735B" w:rsidRDefault="00351FC0" w:rsidP="00351FC0">
      <w:pPr>
        <w:pStyle w:val="af0"/>
        <w:shd w:val="clear" w:color="auto" w:fill="FFFFFF"/>
        <w:tabs>
          <w:tab w:val="left" w:pos="1418"/>
        </w:tabs>
        <w:ind w:left="0" w:firstLine="709"/>
        <w:jc w:val="both"/>
      </w:pPr>
      <w:r w:rsidRPr="0079735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9735B">
        <w:rPr>
          <w:bCs/>
        </w:rPr>
        <w:t>, в том числе указанных в Приложении № 6 к Договору</w:t>
      </w:r>
      <w:r w:rsidRPr="0079735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79735B" w:rsidRDefault="00351FC0" w:rsidP="00351FC0">
      <w:pPr>
        <w:pStyle w:val="af0"/>
        <w:shd w:val="clear" w:color="auto" w:fill="FFFFFF"/>
        <w:tabs>
          <w:tab w:val="left" w:pos="1418"/>
        </w:tabs>
        <w:ind w:left="0" w:firstLine="709"/>
        <w:jc w:val="both"/>
      </w:pPr>
      <w:r w:rsidRPr="0079735B">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79735B" w:rsidRDefault="00351FC0" w:rsidP="00351FC0">
      <w:pPr>
        <w:pStyle w:val="af0"/>
        <w:shd w:val="clear" w:color="auto" w:fill="FFFFFF"/>
        <w:tabs>
          <w:tab w:val="left" w:pos="1418"/>
        </w:tabs>
        <w:ind w:left="0" w:firstLine="709"/>
        <w:jc w:val="both"/>
      </w:pPr>
      <w:r w:rsidRPr="0079735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Обеспечить:</w:t>
      </w:r>
    </w:p>
    <w:p w14:paraId="76E41724" w14:textId="75166091" w:rsidR="00351FC0" w:rsidRPr="0079735B" w:rsidRDefault="00351FC0" w:rsidP="00351FC0">
      <w:pPr>
        <w:pStyle w:val="af0"/>
        <w:numPr>
          <w:ilvl w:val="0"/>
          <w:numId w:val="98"/>
        </w:numPr>
        <w:shd w:val="clear" w:color="auto" w:fill="FFFFFF"/>
        <w:tabs>
          <w:tab w:val="left" w:pos="567"/>
        </w:tabs>
        <w:ind w:left="0" w:firstLine="709"/>
        <w:jc w:val="both"/>
        <w:rPr>
          <w:bCs/>
        </w:rPr>
      </w:pPr>
      <w:r w:rsidRPr="0079735B">
        <w:rPr>
          <w:bCs/>
        </w:rPr>
        <w:t xml:space="preserve">участие в саморегулируемой организации, основанной на членстве лиц, </w:t>
      </w:r>
      <w:r w:rsidRPr="0079735B">
        <w:t>выполняющих инженерные изыскания / подготовку проектной документации или / осуществляющих строительство</w:t>
      </w:r>
      <w:r w:rsidRPr="0079735B">
        <w:rPr>
          <w:bCs/>
        </w:rPr>
        <w:t xml:space="preserve"> (с учетом исключений, предусмотренных законодательством Российской Федерации);</w:t>
      </w:r>
    </w:p>
    <w:p w14:paraId="2758B126" w14:textId="77777777" w:rsidR="00351FC0" w:rsidRPr="0079735B" w:rsidRDefault="00351FC0" w:rsidP="00351FC0">
      <w:pPr>
        <w:pStyle w:val="af0"/>
        <w:numPr>
          <w:ilvl w:val="0"/>
          <w:numId w:val="98"/>
        </w:numPr>
        <w:shd w:val="clear" w:color="auto" w:fill="FFFFFF"/>
        <w:tabs>
          <w:tab w:val="left" w:pos="567"/>
          <w:tab w:val="left" w:pos="1418"/>
        </w:tabs>
        <w:ind w:left="0" w:firstLine="709"/>
        <w:jc w:val="both"/>
        <w:rPr>
          <w:bCs/>
        </w:rPr>
      </w:pPr>
      <w:r w:rsidRPr="0079735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9735B">
        <w:t xml:space="preserve"> </w:t>
      </w:r>
      <w:r w:rsidRPr="0079735B">
        <w:rPr>
          <w:bCs/>
        </w:rPr>
        <w:t>стоимости выполнения Работ по Договору;</w:t>
      </w:r>
    </w:p>
    <w:p w14:paraId="1090B608" w14:textId="768391CF" w:rsidR="00351FC0" w:rsidRPr="0079735B" w:rsidRDefault="00351FC0" w:rsidP="00351FC0">
      <w:pPr>
        <w:pStyle w:val="af0"/>
        <w:numPr>
          <w:ilvl w:val="0"/>
          <w:numId w:val="98"/>
        </w:numPr>
        <w:tabs>
          <w:tab w:val="left" w:pos="567"/>
        </w:tabs>
        <w:ind w:left="0" w:firstLine="709"/>
        <w:jc w:val="both"/>
        <w:rPr>
          <w:bCs/>
        </w:rPr>
      </w:pPr>
      <w:r w:rsidRPr="0079735B">
        <w:rPr>
          <w:bCs/>
        </w:rPr>
        <w:t xml:space="preserve">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w:t>
      </w:r>
      <w:r w:rsidRPr="0079735B">
        <w:rPr>
          <w:bCs/>
        </w:rPr>
        <w:lastRenderedPageBreak/>
        <w:t>архитектурно-строительного проектирования и / или Национальный реестр специалистов в области строительства.</w:t>
      </w:r>
    </w:p>
    <w:p w14:paraId="1AA3FF5D"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t>Выполнять</w:t>
      </w:r>
      <w:r w:rsidRPr="0079735B">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79735B" w:rsidRDefault="00351FC0" w:rsidP="00351FC0">
      <w:pPr>
        <w:pStyle w:val="af0"/>
        <w:shd w:val="clear" w:color="auto" w:fill="FFFFFF"/>
        <w:tabs>
          <w:tab w:val="left" w:pos="1418"/>
        </w:tabs>
        <w:ind w:left="0" w:firstLine="710"/>
        <w:jc w:val="both"/>
        <w:rPr>
          <w:bCs/>
        </w:rPr>
      </w:pPr>
      <w:r w:rsidRPr="0079735B">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Предоставить Заказчику в полном объеме необходимую для приемки Работ приемо-сдаточную и исполнительную документацию</w:t>
      </w:r>
      <w:r w:rsidRPr="0079735B">
        <w:t xml:space="preserve"> </w:t>
      </w:r>
      <w:r w:rsidRPr="0079735B">
        <w:rPr>
          <w:bCs/>
        </w:rPr>
        <w:t xml:space="preserve">в 3 (трех) экземплярах. </w:t>
      </w:r>
    </w:p>
    <w:p w14:paraId="7BFE24AC" w14:textId="77777777" w:rsidR="00351FC0" w:rsidRPr="0079735B" w:rsidRDefault="00351FC0" w:rsidP="00351FC0">
      <w:pPr>
        <w:pStyle w:val="af0"/>
        <w:shd w:val="clear" w:color="auto" w:fill="FFFFFF"/>
        <w:ind w:left="0" w:firstLine="709"/>
        <w:jc w:val="both"/>
        <w:rPr>
          <w:bCs/>
        </w:rPr>
      </w:pPr>
      <w:r w:rsidRPr="0079735B">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 Передать Заказчику в полном объеме</w:t>
      </w:r>
      <w:r w:rsidRPr="0079735B">
        <w:t xml:space="preserve"> лом черных и цветных металлов, </w:t>
      </w:r>
      <w:r w:rsidRPr="0079735B">
        <w:rPr>
          <w:bCs/>
        </w:rPr>
        <w:t>образовавшийся в ходе выполнения Работ.</w:t>
      </w:r>
    </w:p>
    <w:p w14:paraId="74AAEC48"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lastRenderedPageBreak/>
        <w:t>Выполнять полученные в ходе исполнения Договора указания Заказчика</w:t>
      </w:r>
      <w:r w:rsidRPr="0079735B">
        <w:t xml:space="preserve"> </w:t>
      </w:r>
      <w:r w:rsidRPr="0079735B">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79735B" w:rsidRDefault="00351FC0" w:rsidP="00351FC0">
      <w:pPr>
        <w:shd w:val="clear" w:color="auto" w:fill="FFFFFF"/>
        <w:tabs>
          <w:tab w:val="left" w:pos="1418"/>
        </w:tabs>
        <w:spacing w:line="240" w:lineRule="auto"/>
        <w:ind w:firstLine="709"/>
        <w:rPr>
          <w:bCs/>
        </w:rPr>
      </w:pPr>
      <w:r w:rsidRPr="0079735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79735B" w:rsidRDefault="00351FC0" w:rsidP="00351FC0">
      <w:pPr>
        <w:shd w:val="clear" w:color="auto" w:fill="FFFFFF"/>
        <w:tabs>
          <w:tab w:val="left" w:pos="1418"/>
        </w:tabs>
        <w:spacing w:line="240" w:lineRule="auto"/>
        <w:ind w:firstLine="709"/>
        <w:rPr>
          <w:bCs/>
          <w:sz w:val="24"/>
          <w:szCs w:val="24"/>
        </w:rPr>
      </w:pPr>
      <w:r w:rsidRPr="0079735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79735B" w:rsidRDefault="00351FC0" w:rsidP="00351FC0">
      <w:pPr>
        <w:pStyle w:val="af0"/>
        <w:shd w:val="clear" w:color="auto" w:fill="FFFFFF"/>
        <w:tabs>
          <w:tab w:val="left" w:pos="567"/>
        </w:tabs>
        <w:ind w:left="0" w:firstLine="709"/>
        <w:jc w:val="both"/>
        <w:rPr>
          <w:bCs/>
        </w:rPr>
      </w:pPr>
      <w:r w:rsidRPr="0079735B">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Письменно уведомлять</w:t>
      </w:r>
      <w:r w:rsidRPr="0079735B">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79735B" w:rsidRDefault="00351FC0" w:rsidP="00351FC0">
      <w:pPr>
        <w:pStyle w:val="af0"/>
        <w:numPr>
          <w:ilvl w:val="0"/>
          <w:numId w:val="99"/>
        </w:numPr>
        <w:ind w:left="0" w:right="23" w:firstLine="709"/>
        <w:jc w:val="both"/>
      </w:pPr>
      <w:r w:rsidRPr="0079735B">
        <w:t>аварии – в течение 2 (двух) часов;</w:t>
      </w:r>
    </w:p>
    <w:p w14:paraId="74C2A21B" w14:textId="77777777" w:rsidR="00351FC0" w:rsidRPr="0079735B" w:rsidRDefault="00351FC0" w:rsidP="00351FC0">
      <w:pPr>
        <w:pStyle w:val="af0"/>
        <w:numPr>
          <w:ilvl w:val="0"/>
          <w:numId w:val="99"/>
        </w:numPr>
        <w:ind w:left="0" w:right="23" w:firstLine="709"/>
        <w:jc w:val="both"/>
      </w:pPr>
      <w:r w:rsidRPr="0079735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79735B" w:rsidRDefault="00351FC0" w:rsidP="00351FC0">
      <w:pPr>
        <w:pStyle w:val="af0"/>
        <w:numPr>
          <w:ilvl w:val="0"/>
          <w:numId w:val="99"/>
        </w:numPr>
        <w:ind w:left="0" w:right="23" w:firstLine="709"/>
        <w:jc w:val="both"/>
      </w:pPr>
      <w:r w:rsidRPr="0079735B">
        <w:t>хищении и иных противоправных действиях – в течение 24 (двадцати четырех) часов;</w:t>
      </w:r>
    </w:p>
    <w:p w14:paraId="353B09C9" w14:textId="77777777" w:rsidR="00351FC0" w:rsidRPr="0079735B" w:rsidRDefault="00351FC0" w:rsidP="00351FC0">
      <w:pPr>
        <w:pStyle w:val="af0"/>
        <w:numPr>
          <w:ilvl w:val="0"/>
          <w:numId w:val="99"/>
        </w:numPr>
        <w:ind w:left="0" w:right="23" w:firstLine="709"/>
        <w:jc w:val="both"/>
      </w:pPr>
      <w:r w:rsidRPr="0079735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79735B" w:rsidRDefault="00351FC0" w:rsidP="00351FC0">
      <w:pPr>
        <w:pStyle w:val="af0"/>
        <w:numPr>
          <w:ilvl w:val="0"/>
          <w:numId w:val="99"/>
        </w:numPr>
        <w:ind w:left="0" w:right="23" w:firstLine="709"/>
        <w:jc w:val="both"/>
      </w:pPr>
      <w:r w:rsidRPr="0079735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79735B" w:rsidRDefault="00351FC0" w:rsidP="00351FC0">
      <w:pPr>
        <w:pStyle w:val="af0"/>
        <w:numPr>
          <w:ilvl w:val="0"/>
          <w:numId w:val="99"/>
        </w:numPr>
        <w:ind w:left="0" w:right="23" w:firstLine="709"/>
        <w:jc w:val="both"/>
      </w:pPr>
      <w:r w:rsidRPr="0079735B">
        <w:t>иных обстоятельствах, фактах, сообщениях в средствах массовой информации – в течение 24 (двадцати четырех) часов.</w:t>
      </w:r>
    </w:p>
    <w:p w14:paraId="5563802E" w14:textId="5E9B0BA6" w:rsidR="00351FC0" w:rsidRPr="0079735B" w:rsidRDefault="00351FC0" w:rsidP="00351FC0">
      <w:pPr>
        <w:pStyle w:val="af0"/>
        <w:numPr>
          <w:ilvl w:val="2"/>
          <w:numId w:val="6"/>
        </w:numPr>
        <w:shd w:val="clear" w:color="auto" w:fill="FFFFFF"/>
        <w:tabs>
          <w:tab w:val="left" w:pos="1418"/>
        </w:tabs>
        <w:ind w:left="0" w:firstLine="709"/>
        <w:jc w:val="both"/>
      </w:pPr>
      <w:r w:rsidRPr="0079735B">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w:t>
      </w:r>
      <w:r w:rsidR="00C754AC" w:rsidRPr="0079735B">
        <w:t xml:space="preserve"> </w:t>
      </w:r>
      <w:r w:rsidRPr="0079735B">
        <w:t>к Договору).</w:t>
      </w:r>
    </w:p>
    <w:p w14:paraId="65393CC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w:t>
      </w:r>
      <w:r w:rsidRPr="0079735B">
        <w:lastRenderedPageBreak/>
        <w:t>период, а также связанные с несогласованными с Заказчиком отступлениями от требований Договора.</w:t>
      </w:r>
    </w:p>
    <w:p w14:paraId="5FDC7BFF" w14:textId="77777777" w:rsidR="00351FC0" w:rsidRPr="0079735B" w:rsidRDefault="00351FC0" w:rsidP="00351FC0">
      <w:pPr>
        <w:pStyle w:val="af0"/>
        <w:shd w:val="clear" w:color="auto" w:fill="FFFFFF"/>
        <w:tabs>
          <w:tab w:val="left" w:pos="1418"/>
        </w:tabs>
        <w:ind w:left="0" w:firstLine="709"/>
        <w:jc w:val="both"/>
      </w:pPr>
      <w:r w:rsidRPr="0079735B">
        <w:t>Подрядчик обязан незамедлительно приступать к устранению недостатков, о которых ему стало известно.</w:t>
      </w:r>
    </w:p>
    <w:p w14:paraId="288DD535"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79735B" w:rsidRDefault="00351FC0" w:rsidP="00351FC0">
      <w:pPr>
        <w:pStyle w:val="af0"/>
        <w:shd w:val="clear" w:color="auto" w:fill="FFFFFF"/>
        <w:tabs>
          <w:tab w:val="left" w:pos="1418"/>
        </w:tabs>
        <w:ind w:left="0" w:firstLine="709"/>
        <w:jc w:val="both"/>
        <w:rPr>
          <w:bCs/>
        </w:rPr>
      </w:pPr>
      <w:r w:rsidRPr="0079735B">
        <w:t>Указанное уведомление должно быть получено Заказчиком заблаговременно</w:t>
      </w:r>
      <w:r w:rsidRPr="0079735B">
        <w:rPr>
          <w:bCs/>
        </w:rPr>
        <w:t xml:space="preserve">, но не позднее, чем за </w:t>
      </w:r>
      <w:r w:rsidRPr="0079735B">
        <w:t>5 (пять)</w:t>
      </w:r>
      <w:r w:rsidRPr="0079735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79735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79735B">
        <w:t xml:space="preserve">, </w:t>
      </w:r>
      <w:r w:rsidRPr="0079735B">
        <w:rPr>
          <w:bCs/>
        </w:rPr>
        <w:t>без какого-либо ограничения размера такого возмещения.</w:t>
      </w:r>
    </w:p>
    <w:p w14:paraId="628BB075"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79735B">
        <w:t xml:space="preserve"> </w:t>
      </w:r>
      <w:r w:rsidRPr="0079735B">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7422F51D"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E347C" w:rsidRPr="0079735B">
        <w:rPr>
          <w:color w:val="000000"/>
        </w:rPr>
        <w:t>1</w:t>
      </w:r>
      <w:r w:rsidRPr="0079735B">
        <w:rPr>
          <w:color w:val="000000"/>
        </w:rPr>
        <w:t xml:space="preserve"> к Договору), представив Заказчику копию указанного договора. </w:t>
      </w:r>
    </w:p>
    <w:p w14:paraId="41020C85" w14:textId="77777777" w:rsidR="00351FC0" w:rsidRPr="0079735B" w:rsidRDefault="00351FC0" w:rsidP="00351FC0">
      <w:pPr>
        <w:pStyle w:val="af0"/>
        <w:shd w:val="clear" w:color="auto" w:fill="FFFFFF"/>
        <w:tabs>
          <w:tab w:val="left" w:pos="1418"/>
        </w:tabs>
        <w:ind w:left="0" w:firstLine="709"/>
        <w:jc w:val="both"/>
        <w:rPr>
          <w:color w:val="000000"/>
        </w:rPr>
      </w:pPr>
      <w:r w:rsidRPr="0079735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w:t>
      </w:r>
      <w:r w:rsidRPr="0079735B">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307DAB36"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79735B" w:rsidRDefault="00351FC0" w:rsidP="00351FC0">
      <w:pPr>
        <w:pStyle w:val="af0"/>
        <w:numPr>
          <w:ilvl w:val="2"/>
          <w:numId w:val="6"/>
        </w:numPr>
        <w:ind w:left="0" w:firstLine="709"/>
        <w:jc w:val="both"/>
        <w:rPr>
          <w:color w:val="000000"/>
        </w:rPr>
      </w:pPr>
      <w:r w:rsidRPr="0079735B">
        <w:rPr>
          <w:color w:val="000000"/>
        </w:rPr>
        <w:t>Предоставить Заказчику банковские гарантии в соответствии с разделом 6 Договора.</w:t>
      </w:r>
    </w:p>
    <w:p w14:paraId="369F5CB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Исполнять иные обязанности, предусмотренные Договором и </w:t>
      </w:r>
      <w:r w:rsidRPr="0079735B">
        <w:rPr>
          <w:bCs/>
        </w:rPr>
        <w:t>законодательством Российской Федерации.</w:t>
      </w:r>
      <w:r w:rsidRPr="0079735B">
        <w:t xml:space="preserve"> </w:t>
      </w:r>
    </w:p>
    <w:p w14:paraId="1AB39419" w14:textId="77777777" w:rsidR="00351FC0" w:rsidRPr="0079735B" w:rsidRDefault="00351FC0" w:rsidP="00351FC0">
      <w:pPr>
        <w:spacing w:line="240" w:lineRule="auto"/>
        <w:rPr>
          <w:sz w:val="24"/>
          <w:szCs w:val="24"/>
        </w:rPr>
      </w:pPr>
    </w:p>
    <w:p w14:paraId="7645337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Подрядчик имеет право</w:t>
      </w:r>
      <w:r w:rsidRPr="0079735B">
        <w:rPr>
          <w:bCs/>
        </w:rPr>
        <w:t>:</w:t>
      </w:r>
    </w:p>
    <w:p w14:paraId="57D502E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Самостоятельно организовать выполнение Работ.</w:t>
      </w:r>
    </w:p>
    <w:p w14:paraId="21DE00B6" w14:textId="526F1408"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79735B">
        <w:rPr>
          <w:bCs/>
          <w:i/>
          <w:u w:val="single"/>
        </w:rPr>
        <w:t xml:space="preserve">10 % (десять </w:t>
      </w:r>
      <w:r w:rsidRPr="00304627">
        <w:rPr>
          <w:bCs/>
          <w:i/>
          <w:u w:val="single"/>
        </w:rPr>
        <w:t>процентов</w:t>
      </w:r>
      <w:r w:rsidRPr="00304627">
        <w:rPr>
          <w:bCs/>
          <w:u w:val="single"/>
        </w:rPr>
        <w:t>)</w:t>
      </w:r>
      <w:r w:rsidRPr="0079735B">
        <w:rPr>
          <w:bCs/>
        </w:rPr>
        <w:t xml:space="preserve"> от Цены Договора, неся при этом ответственность за действия Субподрядчиков, как за свои собственные. </w:t>
      </w:r>
    </w:p>
    <w:p w14:paraId="5CCE0BF3"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При согласовании привлечения Субподрядчика Подрядчик представляет Заказчику: </w:t>
      </w:r>
    </w:p>
    <w:p w14:paraId="67AD4E34"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проект договора с Субподрядчиком; </w:t>
      </w:r>
    </w:p>
    <w:p w14:paraId="7E9E146D"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сведения об объемах выполнения работ Субподрядчиком; </w:t>
      </w:r>
    </w:p>
    <w:p w14:paraId="11829D40"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пофамильный перечень персонала Субподрядчика, который будет задействован при производстве Работ; </w:t>
      </w:r>
    </w:p>
    <w:p w14:paraId="5AD75945"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00DD04E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t>справку по форме Приложения № 1</w:t>
      </w:r>
      <w:r w:rsidR="00DE347C" w:rsidRPr="0079735B">
        <w:t>2</w:t>
      </w:r>
      <w:r w:rsidRPr="0079735B">
        <w:t xml:space="preserve"> к Договору (в случае привлечения Субподрядчика, соответствующего критериям СМП)</w:t>
      </w:r>
      <w:r w:rsidRPr="0079735B">
        <w:rPr>
          <w:bCs/>
        </w:rPr>
        <w:t>.</w:t>
      </w:r>
    </w:p>
    <w:p w14:paraId="1BD637D3" w14:textId="77777777" w:rsidR="00351FC0" w:rsidRPr="0079735B"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Иные права и обязанности Сторон</w:t>
      </w:r>
      <w:r w:rsidRPr="0079735B">
        <w:rPr>
          <w:bCs/>
        </w:rPr>
        <w:t>:</w:t>
      </w:r>
    </w:p>
    <w:p w14:paraId="282C6747"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4A82E0D7" w14:textId="4F32FA0C"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w:t>
      </w:r>
      <w:r w:rsidR="005F426C" w:rsidRPr="0079735B">
        <w:t>2</w:t>
      </w:r>
      <w:r w:rsidRPr="0079735B">
        <w:t xml:space="preserve"> к Договору. </w:t>
      </w:r>
    </w:p>
    <w:p w14:paraId="19F86DFA" w14:textId="0A606820" w:rsidR="00351FC0" w:rsidRPr="0079735B" w:rsidRDefault="00351FC0" w:rsidP="00351FC0">
      <w:pPr>
        <w:pStyle w:val="af0"/>
        <w:numPr>
          <w:ilvl w:val="2"/>
          <w:numId w:val="6"/>
        </w:numPr>
        <w:shd w:val="clear" w:color="auto" w:fill="FFFFFF"/>
        <w:tabs>
          <w:tab w:val="left" w:pos="1418"/>
        </w:tabs>
        <w:ind w:left="0" w:firstLine="709"/>
        <w:jc w:val="both"/>
      </w:pPr>
      <w:r w:rsidRPr="0079735B">
        <w:t>В случае нарушения Подрядчиком условий, предусмотренных пунктами 2.5.</w:t>
      </w:r>
      <w:r w:rsidR="00450826" w:rsidRPr="0079735B">
        <w:t>1</w:t>
      </w:r>
      <w:r w:rsidRPr="0079735B">
        <w:t>, 2.5.</w:t>
      </w:r>
      <w:r w:rsidR="00450826" w:rsidRPr="0079735B">
        <w:t>2</w:t>
      </w:r>
      <w:r w:rsidRPr="0079735B">
        <w:t xml:space="preserve"> Договора, Заказчик вправе требовать от Подрядчика уплаты штрафа в размере 300 000 (триста тысяч) рублей за каждый случай нарушения.</w:t>
      </w:r>
    </w:p>
    <w:p w14:paraId="6A9FC970" w14:textId="77777777" w:rsidR="00351FC0" w:rsidRPr="0079735B" w:rsidRDefault="00351FC0" w:rsidP="00351FC0">
      <w:pPr>
        <w:pStyle w:val="af0"/>
        <w:shd w:val="clear" w:color="auto" w:fill="FFFFFF"/>
        <w:tabs>
          <w:tab w:val="left" w:pos="1418"/>
        </w:tabs>
        <w:ind w:left="0" w:firstLine="709"/>
        <w:jc w:val="both"/>
      </w:pPr>
    </w:p>
    <w:p w14:paraId="0EFFC1AE" w14:textId="77777777" w:rsidR="00351FC0" w:rsidRPr="0079735B" w:rsidRDefault="00351FC0" w:rsidP="00351FC0">
      <w:pPr>
        <w:pStyle w:val="af0"/>
        <w:numPr>
          <w:ilvl w:val="0"/>
          <w:numId w:val="6"/>
        </w:numPr>
        <w:shd w:val="clear" w:color="auto" w:fill="FFFFFF"/>
        <w:tabs>
          <w:tab w:val="left" w:pos="284"/>
        </w:tabs>
        <w:ind w:left="0" w:firstLine="0"/>
        <w:jc w:val="center"/>
      </w:pPr>
      <w:r w:rsidRPr="0079735B">
        <w:rPr>
          <w:b/>
          <w:bCs/>
        </w:rPr>
        <w:t>Цена Договора и порядок расчетов</w:t>
      </w:r>
    </w:p>
    <w:p w14:paraId="04B5EA96" w14:textId="7D1ABE4F"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79735B">
        <w:rPr>
          <w:bCs/>
        </w:rPr>
        <w:t xml:space="preserve">Цена </w:t>
      </w:r>
      <w:r w:rsidRPr="0079735B">
        <w:t xml:space="preserve">Договора </w:t>
      </w:r>
      <w:r w:rsidRPr="0079735B">
        <w:rPr>
          <w:bCs/>
        </w:rPr>
        <w:t>в соответствии со Сводн</w:t>
      </w:r>
      <w:r w:rsidR="003A1F2B" w:rsidRPr="0079735B">
        <w:rPr>
          <w:bCs/>
        </w:rPr>
        <w:t>ой</w:t>
      </w:r>
      <w:r w:rsidRPr="0079735B">
        <w:rPr>
          <w:bCs/>
        </w:rPr>
        <w:t xml:space="preserve"> </w:t>
      </w:r>
      <w:r w:rsidR="00DE347C" w:rsidRPr="0079735B">
        <w:rPr>
          <w:bCs/>
        </w:rPr>
        <w:t xml:space="preserve">таблицей </w:t>
      </w:r>
      <w:r w:rsidR="003A1F2B" w:rsidRPr="0079735B">
        <w:rPr>
          <w:bCs/>
        </w:rPr>
        <w:t xml:space="preserve">стоимости </w:t>
      </w:r>
      <w:r w:rsidRPr="0079735B">
        <w:rPr>
          <w:bCs/>
        </w:rPr>
        <w:t xml:space="preserve">(Приложение № 4 к Договору) является твердой и составляет </w:t>
      </w:r>
      <w:r w:rsidRPr="0079735B">
        <w:t>_______</w:t>
      </w:r>
      <w:r w:rsidRPr="0079735B">
        <w:rPr>
          <w:bCs/>
        </w:rPr>
        <w:t xml:space="preserve"> (</w:t>
      </w:r>
      <w:r w:rsidRPr="0079735B">
        <w:t>__________________</w:t>
      </w:r>
      <w:r w:rsidRPr="0079735B">
        <w:rPr>
          <w:bCs/>
        </w:rPr>
        <w:t xml:space="preserve">) рублей </w:t>
      </w:r>
      <w:r w:rsidRPr="0079735B">
        <w:t>___</w:t>
      </w:r>
      <w:r w:rsidRPr="0079735B">
        <w:rPr>
          <w:bCs/>
        </w:rPr>
        <w:t xml:space="preserve"> копеек, в том числе НДС (18%) – ________</w:t>
      </w:r>
      <w:r w:rsidRPr="0079735B">
        <w:t xml:space="preserve"> (</w:t>
      </w:r>
      <w:r w:rsidRPr="0079735B">
        <w:rPr>
          <w:bCs/>
        </w:rPr>
        <w:t>___________________</w:t>
      </w:r>
      <w:r w:rsidRPr="0079735B">
        <w:t>)</w:t>
      </w:r>
      <w:r w:rsidRPr="0079735B">
        <w:rPr>
          <w:bCs/>
        </w:rPr>
        <w:t xml:space="preserve"> рублей ___ копеек. </w:t>
      </w:r>
    </w:p>
    <w:p w14:paraId="43550A56" w14:textId="02C328A8"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79735B">
        <w:rPr>
          <w:bCs/>
        </w:rPr>
        <w:t xml:space="preserve">Локальные сметные расчеты подлежат согласованию Сторонами не позднее истечения </w:t>
      </w:r>
      <w:r w:rsidRPr="0079735B">
        <w:t>30</w:t>
      </w:r>
      <w:r w:rsidRPr="0079735B">
        <w:rPr>
          <w:bCs/>
        </w:rPr>
        <w:t xml:space="preserve"> (</w:t>
      </w:r>
      <w:r w:rsidRPr="0079735B">
        <w:t>тридцати</w:t>
      </w:r>
      <w:r w:rsidRPr="0079735B">
        <w:rPr>
          <w:bCs/>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3A1F2B" w:rsidRPr="0079735B">
        <w:rPr>
          <w:bCs/>
        </w:rPr>
        <w:t>ую</w:t>
      </w:r>
      <w:r w:rsidRPr="0079735B">
        <w:rPr>
          <w:bCs/>
        </w:rPr>
        <w:t xml:space="preserve"> </w:t>
      </w:r>
      <w:r w:rsidR="003A1F2B" w:rsidRPr="0079735B">
        <w:rPr>
          <w:bCs/>
        </w:rPr>
        <w:t>таблицу стоимости</w:t>
      </w:r>
      <w:r w:rsidRPr="0079735B">
        <w:rPr>
          <w:snapToGrid w:val="0"/>
        </w:rPr>
        <w:t xml:space="preserve"> </w:t>
      </w:r>
      <w:r w:rsidRPr="0079735B">
        <w:rPr>
          <w:bCs/>
        </w:rPr>
        <w:t>(Приложение № 4 к Договору) путем заключения дополнительного соглашения к Договору.</w:t>
      </w:r>
      <w:bookmarkEnd w:id="15"/>
    </w:p>
    <w:bookmarkEnd w:id="14"/>
    <w:p w14:paraId="161E0B84"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Цена Договора включает в себя прибыль Подрядчика, а также все расходы и затраты Подрядчика на:</w:t>
      </w:r>
    </w:p>
    <w:p w14:paraId="19AC7D5B" w14:textId="24C33D36" w:rsidR="00351FC0" w:rsidRPr="0079735B" w:rsidRDefault="00C754AC" w:rsidP="00351FC0">
      <w:pPr>
        <w:pStyle w:val="af0"/>
        <w:numPr>
          <w:ilvl w:val="2"/>
          <w:numId w:val="6"/>
        </w:numPr>
        <w:shd w:val="clear" w:color="auto" w:fill="FFFFFF"/>
        <w:tabs>
          <w:tab w:val="left" w:pos="1418"/>
        </w:tabs>
        <w:ind w:left="0" w:firstLine="709"/>
        <w:jc w:val="both"/>
      </w:pPr>
      <w:r w:rsidRPr="0079735B">
        <w:lastRenderedPageBreak/>
        <w:t>П</w:t>
      </w:r>
      <w:r w:rsidR="00351FC0" w:rsidRPr="0079735B">
        <w:t>уско-наладочные работы;</w:t>
      </w:r>
    </w:p>
    <w:p w14:paraId="0951BA98"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Приобретение Материально-технических ресурсов </w:t>
      </w:r>
      <w:r w:rsidRPr="0079735B">
        <w:rPr>
          <w:bCs/>
        </w:rPr>
        <w:t>и оборудования</w:t>
      </w:r>
      <w:r w:rsidRPr="0079735B">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Подлежащие уплате налоги, сборы и пошлины (в том числе по таможенному оформлению Материально-технических ресурсов</w:t>
      </w:r>
      <w:r w:rsidRPr="0079735B">
        <w:rPr>
          <w:bCs/>
        </w:rPr>
        <w:t xml:space="preserve"> и оборудования</w:t>
      </w:r>
      <w:r w:rsidRPr="0079735B">
        <w:t xml:space="preserve">, если применимо); </w:t>
      </w:r>
    </w:p>
    <w:p w14:paraId="52A753E4" w14:textId="71101103"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Все прочие затраты и расходы Подрядчика, связанные </w:t>
      </w:r>
      <w:r w:rsidR="00C754AC" w:rsidRPr="0079735B">
        <w:t xml:space="preserve">с </w:t>
      </w:r>
      <w:r w:rsidRPr="0079735B">
        <w:t xml:space="preserve">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79735B">
        <w:rPr>
          <w:bCs/>
        </w:rPr>
        <w:t>Оплата по Договору осуществляется Заказчиком в следующем порядке:</w:t>
      </w:r>
      <w:bookmarkEnd w:id="16"/>
      <w:bookmarkEnd w:id="17"/>
      <w:r w:rsidRPr="0079735B">
        <w:rPr>
          <w:bCs/>
        </w:rPr>
        <w:t xml:space="preserve"> </w:t>
      </w:r>
    </w:p>
    <w:p w14:paraId="7341826D" w14:textId="7D61B0CB" w:rsidR="00351FC0" w:rsidRPr="0079735B"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79735B">
        <w:t xml:space="preserve">Подрядчик не позднее, чем за </w:t>
      </w:r>
      <w:r w:rsidR="00D456FC" w:rsidRPr="0079735B">
        <w:t>5</w:t>
      </w:r>
      <w:r w:rsidRPr="0079735B">
        <w:t xml:space="preserve"> (</w:t>
      </w:r>
      <w:r w:rsidR="00D456FC" w:rsidRPr="0079735B">
        <w:t>пять</w:t>
      </w:r>
      <w:r w:rsidRPr="0079735B">
        <w:t>)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D456FC" w:rsidRPr="0079735B">
        <w:t xml:space="preserve"> и предварительно согласованную с Заказчиком</w:t>
      </w:r>
      <w:r w:rsidRPr="0079735B">
        <w:t>.</w:t>
      </w:r>
    </w:p>
    <w:p w14:paraId="333595B8" w14:textId="4CD98EC2"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Авансовые платежи в счет стоимости каждого Этапа Проектных работ в размере </w:t>
      </w:r>
      <w:r w:rsidR="00814DC3" w:rsidRPr="0079735B">
        <w:t>10</w:t>
      </w:r>
      <w:r w:rsidRPr="0079735B">
        <w:t>% (</w:t>
      </w:r>
      <w:r w:rsidR="00814DC3" w:rsidRPr="0079735B">
        <w:t>десяти</w:t>
      </w:r>
      <w:r w:rsidRPr="0079735B">
        <w:t xml:space="preserve"> процентов) от стоимости соответствующего Этапа Проектных работ выплачиваются в течение 30 (тридцати) календарных дней </w:t>
      </w:r>
      <w:bookmarkEnd w:id="18"/>
      <w:r w:rsidRPr="0079735B">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w:t>
      </w:r>
      <w:r w:rsidR="00C07F7D" w:rsidRPr="0079735B">
        <w:t>7</w:t>
      </w:r>
      <w:r w:rsidRPr="0079735B">
        <w:t xml:space="preserve"> Договора.</w:t>
      </w:r>
      <w:bookmarkEnd w:id="19"/>
    </w:p>
    <w:p w14:paraId="29BD9314" w14:textId="514684A3" w:rsidR="00351FC0" w:rsidRPr="0079735B"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r w:rsidRPr="0079735B">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C07F7D" w:rsidRPr="0079735B">
        <w:t>7</w:t>
      </w:r>
      <w:r w:rsidRPr="0079735B">
        <w:t xml:space="preserve"> Договора.</w:t>
      </w:r>
      <w:bookmarkEnd w:id="20"/>
    </w:p>
    <w:p w14:paraId="68C03AEF" w14:textId="0B09B7BB" w:rsidR="00351FC0" w:rsidRPr="0079735B" w:rsidRDefault="00351FC0" w:rsidP="00351FC0">
      <w:pPr>
        <w:pStyle w:val="af0"/>
        <w:numPr>
          <w:ilvl w:val="2"/>
          <w:numId w:val="6"/>
        </w:numPr>
        <w:shd w:val="clear" w:color="auto" w:fill="FFFFFF"/>
        <w:tabs>
          <w:tab w:val="left" w:pos="1418"/>
        </w:tabs>
        <w:ind w:left="0" w:firstLine="709"/>
        <w:jc w:val="both"/>
      </w:pPr>
      <w:bookmarkStart w:id="23" w:name="_Ref373242949"/>
      <w:r w:rsidRPr="0079735B">
        <w:t xml:space="preserve">Последующие платежи в размере </w:t>
      </w:r>
      <w:r w:rsidR="00C07F7D" w:rsidRPr="0079735B">
        <w:t>9</w:t>
      </w:r>
      <w:r w:rsidRPr="0079735B">
        <w:t>0% (</w:t>
      </w:r>
      <w:r w:rsidR="00814DC3" w:rsidRPr="0079735B">
        <w:t>девяносто</w:t>
      </w:r>
      <w:r w:rsidRPr="0079735B">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C07F7D" w:rsidRPr="0079735B">
        <w:t>7</w:t>
      </w:r>
      <w:r w:rsidRPr="0079735B">
        <w:t>, 3.5.</w:t>
      </w:r>
      <w:r w:rsidR="00C07F7D" w:rsidRPr="0079735B">
        <w:t>8</w:t>
      </w:r>
      <w:r w:rsidRPr="0079735B">
        <w:t xml:space="preserve"> Договора.</w:t>
      </w:r>
      <w:bookmarkEnd w:id="23"/>
    </w:p>
    <w:p w14:paraId="31A1C668" w14:textId="373D3AD8" w:rsidR="00351FC0" w:rsidRPr="0079735B" w:rsidRDefault="00351FC0" w:rsidP="00351FC0">
      <w:pPr>
        <w:pStyle w:val="af0"/>
        <w:numPr>
          <w:ilvl w:val="2"/>
          <w:numId w:val="6"/>
        </w:numPr>
        <w:shd w:val="clear" w:color="auto" w:fill="FFFFFF"/>
        <w:tabs>
          <w:tab w:val="left" w:pos="1418"/>
        </w:tabs>
        <w:ind w:left="0" w:firstLine="709"/>
        <w:jc w:val="both"/>
      </w:pPr>
      <w:r w:rsidRPr="0079735B">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w:t>
      </w:r>
      <w:r w:rsidR="00C07F7D" w:rsidRPr="0079735B">
        <w:t>7</w:t>
      </w:r>
      <w:r w:rsidRPr="0079735B">
        <w:t>, 3.5.</w:t>
      </w:r>
      <w:r w:rsidR="00C07F7D" w:rsidRPr="0079735B">
        <w:t>8</w:t>
      </w:r>
      <w:r w:rsidRPr="0079735B">
        <w:t xml:space="preserve"> Договора. </w:t>
      </w:r>
    </w:p>
    <w:p w14:paraId="2645469F" w14:textId="77777777" w:rsidR="00351FC0" w:rsidRPr="0079735B" w:rsidRDefault="00351FC0" w:rsidP="00351FC0">
      <w:pPr>
        <w:pStyle w:val="af0"/>
        <w:shd w:val="clear" w:color="auto" w:fill="FFFFFF"/>
        <w:tabs>
          <w:tab w:val="left" w:pos="1418"/>
        </w:tabs>
        <w:ind w:left="0" w:firstLine="709"/>
        <w:jc w:val="both"/>
      </w:pPr>
      <w:r w:rsidRPr="0079735B">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25142E6B" w14:textId="77777777" w:rsidR="00C07F7D" w:rsidRPr="0079735B" w:rsidRDefault="00C07F7D" w:rsidP="00C07F7D">
      <w:pPr>
        <w:pStyle w:val="af0"/>
        <w:numPr>
          <w:ilvl w:val="2"/>
          <w:numId w:val="6"/>
        </w:numPr>
        <w:shd w:val="clear" w:color="auto" w:fill="FFFFFF"/>
        <w:tabs>
          <w:tab w:val="left" w:pos="1418"/>
        </w:tabs>
        <w:ind w:left="0" w:firstLine="709"/>
        <w:jc w:val="both"/>
      </w:pPr>
      <w:r w:rsidRPr="0079735B">
        <w:t>Списание аванса производится Заказчиком в следующем порядке:</w:t>
      </w:r>
    </w:p>
    <w:p w14:paraId="4FAC9DB8" w14:textId="70DE468D" w:rsidR="00C07F7D" w:rsidRPr="0079735B" w:rsidRDefault="00C07F7D" w:rsidP="00C07F7D">
      <w:pPr>
        <w:pStyle w:val="af0"/>
        <w:shd w:val="clear" w:color="auto" w:fill="FFFFFF"/>
        <w:tabs>
          <w:tab w:val="left" w:pos="1418"/>
        </w:tabs>
        <w:ind w:left="0" w:firstLine="709"/>
        <w:jc w:val="both"/>
      </w:pPr>
      <w:r w:rsidRPr="0079735B">
        <w:t>- погашение аванса, производится по мере подписания Актов о приемке выполненных работ (форма КС-2), З-1,</w:t>
      </w:r>
      <w:r w:rsidR="00CD6E8F" w:rsidRPr="0079735B">
        <w:t xml:space="preserve"> и акта сдачи-приемки проектных работ,</w:t>
      </w:r>
      <w:r w:rsidRPr="0079735B">
        <w:t xml:space="preserve"> подписанных обеими сторонами, путем пропорционального зачета авансового платежа в счет сумм, подлежащих оплате.</w:t>
      </w:r>
    </w:p>
    <w:p w14:paraId="4AB2F623"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6AE3711B"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w:t>
      </w:r>
      <w:r w:rsidR="00D456FC" w:rsidRPr="0079735B">
        <w:t xml:space="preserve"> и предварительно согласованную с Заказчиком</w:t>
      </w:r>
      <w:r w:rsidRPr="0079735B">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E3557C5" w:rsidR="00351FC0" w:rsidRPr="0079735B" w:rsidRDefault="00351FC0" w:rsidP="00351FC0">
      <w:pPr>
        <w:pStyle w:val="af0"/>
        <w:shd w:val="clear" w:color="auto" w:fill="FFFFFF"/>
        <w:tabs>
          <w:tab w:val="left" w:pos="1276"/>
          <w:tab w:val="left" w:pos="1418"/>
        </w:tabs>
        <w:ind w:left="0" w:firstLine="709"/>
        <w:jc w:val="both"/>
      </w:pPr>
      <w:r w:rsidRPr="0079735B">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79735B" w:rsidRDefault="00351FC0" w:rsidP="00351FC0">
      <w:pPr>
        <w:pStyle w:val="af0"/>
        <w:shd w:val="clear" w:color="auto" w:fill="FFFFFF"/>
        <w:tabs>
          <w:tab w:val="left" w:pos="1276"/>
          <w:tab w:val="left" w:pos="1418"/>
        </w:tabs>
        <w:ind w:left="0" w:firstLine="709"/>
        <w:jc w:val="both"/>
      </w:pPr>
      <w:r w:rsidRPr="0079735B">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1"/>
      <w:r w:rsidRPr="0079735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79735B">
        <w:t>предоставил</w:t>
      </w:r>
      <w:r w:rsidRPr="0079735B">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79735B">
        <w:rPr>
          <w:bCs/>
        </w:rPr>
        <w:t xml:space="preserve"> </w:t>
      </w:r>
    </w:p>
    <w:p w14:paraId="0262ED5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79735B">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195B4B1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t>Оплата затрат на временные здания и сооружения и непредвиденных работ и затрат осуществляется Заказчиком в следующем порядке</w:t>
      </w:r>
      <w:r w:rsidRPr="0079735B">
        <w:rPr>
          <w:bCs/>
        </w:rPr>
        <w:t>:</w:t>
      </w:r>
    </w:p>
    <w:p w14:paraId="273B5977" w14:textId="7F74E559"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00733B7C" w:rsidRPr="0079735B">
        <w:t xml:space="preserve">Сводной таблицей </w:t>
      </w:r>
      <w:r w:rsidRPr="0079735B">
        <w:t xml:space="preserve">(Приложение № 4 к Договору). По </w:t>
      </w:r>
      <w:r w:rsidRPr="0079735B">
        <w:lastRenderedPageBreak/>
        <w:t xml:space="preserve">окончании возведения каждого титульного временного здания и / или сооружения Стороны подписывают Акт </w:t>
      </w:r>
      <w:r w:rsidRPr="0079735B">
        <w:rPr>
          <w:bCs/>
        </w:rPr>
        <w:t xml:space="preserve">КС-2 и Справку </w:t>
      </w:r>
      <w:r w:rsidRPr="0079735B">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w:t>
      </w:r>
      <w:r w:rsidR="00733B7C" w:rsidRPr="0079735B">
        <w:t>7</w:t>
      </w:r>
      <w:r w:rsidRPr="0079735B">
        <w:t>, 3.5.</w:t>
      </w:r>
      <w:r w:rsidR="00733B7C" w:rsidRPr="0079735B">
        <w:t>8</w:t>
      </w:r>
      <w:r w:rsidRPr="0079735B">
        <w:t xml:space="preserve"> Договора. Стоимость временных зданий и сооружений не включается в </w:t>
      </w:r>
      <w:r w:rsidRPr="0079735B">
        <w:rPr>
          <w:bCs/>
          <w:snapToGrid w:val="0"/>
        </w:rPr>
        <w:t>общую сумму Акта КС-2, подписываемого Сторонами в соответствии с пунктом 4.3 Договора.</w:t>
      </w:r>
    </w:p>
    <w:p w14:paraId="2AE3F05D" w14:textId="428F7DCB"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733B7C" w:rsidRPr="0079735B">
        <w:t xml:space="preserve">Сводной таблицей стоимости </w:t>
      </w:r>
      <w:r w:rsidR="00733B7C" w:rsidRPr="0079735B">
        <w:rPr>
          <w:bCs/>
          <w:snapToGrid w:val="0"/>
        </w:rPr>
        <w:t xml:space="preserve"> </w:t>
      </w:r>
      <w:r w:rsidRPr="0079735B">
        <w:t xml:space="preserve">(Приложение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79735B">
        <w:rPr>
          <w:bCs/>
          <w:snapToGrid w:val="0"/>
        </w:rPr>
        <w:t>общую сумму Акта КС-2, подписываемого Сторонами в соответствии с пунктом 4.3 Договора.</w:t>
      </w:r>
    </w:p>
    <w:p w14:paraId="0588FA3A" w14:textId="77777777" w:rsidR="00351FC0" w:rsidRPr="0079735B" w:rsidRDefault="00351FC0" w:rsidP="00351FC0">
      <w:pPr>
        <w:pStyle w:val="af0"/>
        <w:shd w:val="clear" w:color="auto" w:fill="FFFFFF"/>
        <w:tabs>
          <w:tab w:val="left" w:pos="1418"/>
        </w:tabs>
        <w:ind w:left="0" w:firstLine="709"/>
        <w:jc w:val="both"/>
      </w:pPr>
      <w:r w:rsidRPr="0079735B">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15D9B555" w:rsidR="00351FC0" w:rsidRPr="0079735B" w:rsidRDefault="00351FC0" w:rsidP="00351FC0">
      <w:pPr>
        <w:shd w:val="clear" w:color="auto" w:fill="FFFFFF"/>
        <w:tabs>
          <w:tab w:val="left" w:pos="1418"/>
        </w:tabs>
        <w:spacing w:line="240" w:lineRule="auto"/>
        <w:ind w:firstLine="709"/>
      </w:pPr>
      <w:r w:rsidRPr="0079735B">
        <w:rPr>
          <w:sz w:val="24"/>
          <w:szCs w:val="24"/>
        </w:rPr>
        <w:t>3.10.</w:t>
      </w:r>
      <w:r w:rsidRPr="0079735B">
        <w:t xml:space="preserve"> </w:t>
      </w:r>
      <w:r w:rsidRPr="0079735B">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w:t>
      </w:r>
      <w:r w:rsidR="00733B7C" w:rsidRPr="0079735B">
        <w:rPr>
          <w:sz w:val="24"/>
          <w:szCs w:val="24"/>
        </w:rPr>
        <w:t xml:space="preserve">Сводной таблицей стоимости  </w:t>
      </w:r>
      <w:r w:rsidRPr="0079735B">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77777777" w:rsidR="00351FC0" w:rsidRPr="0079735B" w:rsidRDefault="00351FC0" w:rsidP="00351FC0">
      <w:pPr>
        <w:pStyle w:val="af0"/>
        <w:shd w:val="clear" w:color="auto" w:fill="FFFFFF"/>
        <w:tabs>
          <w:tab w:val="left" w:pos="1134"/>
          <w:tab w:val="left" w:pos="1418"/>
        </w:tabs>
        <w:ind w:left="0" w:firstLine="709"/>
        <w:jc w:val="both"/>
        <w:rPr>
          <w:bCs/>
        </w:rPr>
      </w:pPr>
      <w:bookmarkStart w:id="27" w:name="_Ref361834251"/>
      <w:bookmarkEnd w:id="22"/>
      <w:r w:rsidRPr="0079735B">
        <w:rPr>
          <w:bCs/>
        </w:rPr>
        <w:t xml:space="preserve">3.13.  Индексация Цены Договора не допускается. </w:t>
      </w:r>
    </w:p>
    <w:bookmarkEnd w:id="27"/>
    <w:p w14:paraId="10B50F46" w14:textId="77777777" w:rsidR="00351FC0" w:rsidRPr="0079735B" w:rsidRDefault="00351FC0" w:rsidP="00351FC0">
      <w:pPr>
        <w:pStyle w:val="af0"/>
        <w:shd w:val="clear" w:color="auto" w:fill="FFFFFF"/>
        <w:tabs>
          <w:tab w:val="left" w:pos="1134"/>
        </w:tabs>
        <w:ind w:left="0" w:firstLine="567"/>
        <w:jc w:val="both"/>
        <w:rPr>
          <w:bCs/>
        </w:rPr>
      </w:pPr>
    </w:p>
    <w:p w14:paraId="0D17BA63"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Порядок сдачи-приемки Работ</w:t>
      </w:r>
    </w:p>
    <w:p w14:paraId="6256262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28" w:name="_Ref373242517"/>
      <w:bookmarkStart w:id="29" w:name="_Ref361335138"/>
      <w:bookmarkStart w:id="30" w:name="_Ref361336754"/>
      <w:r w:rsidRPr="0079735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79735B" w:rsidRDefault="00351FC0" w:rsidP="00351FC0">
      <w:pPr>
        <w:pStyle w:val="af0"/>
        <w:numPr>
          <w:ilvl w:val="1"/>
          <w:numId w:val="6"/>
        </w:numPr>
        <w:shd w:val="clear" w:color="auto" w:fill="FFFFFF"/>
        <w:tabs>
          <w:tab w:val="left" w:pos="709"/>
          <w:tab w:val="left" w:pos="1134"/>
        </w:tabs>
        <w:ind w:left="0" w:firstLine="709"/>
        <w:jc w:val="both"/>
      </w:pPr>
      <w:r w:rsidRPr="0079735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79735B">
        <w:t xml:space="preserve"> (пяти)</w:t>
      </w:r>
      <w:r w:rsidRPr="0079735B">
        <w:rPr>
          <w:bCs/>
        </w:rPr>
        <w:t xml:space="preserve"> рабочих дней представляет Заказчику подписанный со своей стороны в 2 (двух) экземплярах </w:t>
      </w:r>
      <w:r w:rsidRPr="0079735B">
        <w:rPr>
          <w:bCs/>
          <w:snapToGrid w:val="0"/>
        </w:rPr>
        <w:t>Акт освидетельствования выполненных работ по форме Приложения № 9 к Договору,</w:t>
      </w:r>
      <w:r w:rsidRPr="0079735B">
        <w:rPr>
          <w:snapToGrid w:val="0"/>
        </w:rPr>
        <w:t xml:space="preserve"> </w:t>
      </w:r>
      <w:r w:rsidRPr="0079735B">
        <w:rPr>
          <w:bCs/>
        </w:rPr>
        <w:t xml:space="preserve">с приложением Приемо-сдаточной и Исполнительной документации </w:t>
      </w:r>
      <w:r w:rsidRPr="0079735B">
        <w:rPr>
          <w:i/>
          <w:u w:val="single"/>
        </w:rPr>
        <w:t>в 3 (трех)</w:t>
      </w:r>
      <w:r w:rsidRPr="0079735B">
        <w:t xml:space="preserve"> экземплярах.</w:t>
      </w:r>
      <w:bookmarkEnd w:id="28"/>
      <w:bookmarkEnd w:id="29"/>
      <w:bookmarkEnd w:id="30"/>
    </w:p>
    <w:p w14:paraId="6556ABF6" w14:textId="0E95E85F" w:rsidR="00351FC0" w:rsidRPr="0079735B" w:rsidRDefault="00351FC0" w:rsidP="00351FC0">
      <w:pPr>
        <w:pStyle w:val="af0"/>
        <w:numPr>
          <w:ilvl w:val="1"/>
          <w:numId w:val="6"/>
        </w:numPr>
        <w:shd w:val="clear" w:color="auto" w:fill="FFFFFF"/>
        <w:tabs>
          <w:tab w:val="left" w:pos="1134"/>
        </w:tabs>
        <w:ind w:left="0" w:firstLine="709"/>
        <w:jc w:val="both"/>
      </w:pPr>
      <w:bookmarkStart w:id="31" w:name="_Ref361336865"/>
      <w:r w:rsidRPr="0079735B">
        <w:rPr>
          <w:bCs/>
        </w:rPr>
        <w:lastRenderedPageBreak/>
        <w:t xml:space="preserve">По завершении выполнения Работ в отношении Объекта и готовности </w:t>
      </w:r>
      <w:r w:rsidR="00C754AC" w:rsidRPr="0079735B">
        <w:rPr>
          <w:bCs/>
        </w:rPr>
        <w:t>его</w:t>
      </w:r>
      <w:r w:rsidRPr="0079735B">
        <w:rPr>
          <w:bCs/>
        </w:rPr>
        <w:t xml:space="preserve"> к эксплуатации</w:t>
      </w:r>
      <w:r w:rsidR="00C754AC" w:rsidRPr="0079735B">
        <w:rPr>
          <w:bCs/>
        </w:rPr>
        <w:t>,</w:t>
      </w:r>
      <w:r w:rsidRPr="0079735B">
        <w:rPr>
          <w:bCs/>
        </w:rPr>
        <w:t xml:space="preserve"> Подрядчик в течение 3 (трех) рабочих дней представляет Заказчику подписанные со своей стороны:</w:t>
      </w:r>
    </w:p>
    <w:p w14:paraId="490FD9CD" w14:textId="0B4986B5" w:rsidR="00351FC0" w:rsidRPr="0079735B" w:rsidRDefault="00351FC0" w:rsidP="00351FC0">
      <w:pPr>
        <w:pStyle w:val="af0"/>
        <w:numPr>
          <w:ilvl w:val="0"/>
          <w:numId w:val="100"/>
        </w:numPr>
        <w:shd w:val="clear" w:color="auto" w:fill="FFFFFF"/>
        <w:tabs>
          <w:tab w:val="left" w:pos="1418"/>
        </w:tabs>
        <w:ind w:left="0" w:firstLine="709"/>
        <w:jc w:val="both"/>
      </w:pPr>
      <w:r w:rsidRPr="0079735B">
        <w:t>Акт КС-2</w:t>
      </w:r>
      <w:r w:rsidR="00C754AC" w:rsidRPr="0079735B">
        <w:t>,</w:t>
      </w:r>
      <w:r w:rsidR="00733B7C" w:rsidRPr="0079735B">
        <w:t xml:space="preserve"> Акт сдачи-приемки прочих работ (</w:t>
      </w:r>
      <w:r w:rsidR="00C754AC" w:rsidRPr="0079735B">
        <w:t xml:space="preserve">форма </w:t>
      </w:r>
      <w:r w:rsidR="00733B7C" w:rsidRPr="0079735B">
        <w:t>З-1)</w:t>
      </w:r>
      <w:r w:rsidR="002B464E" w:rsidRPr="0079735B">
        <w:t xml:space="preserve"> (Приложение № 9)</w:t>
      </w:r>
      <w:r w:rsidRPr="0079735B">
        <w:t xml:space="preserve">, Справку КС-3 </w:t>
      </w:r>
      <w:r w:rsidRPr="0079735B">
        <w:rPr>
          <w:bCs/>
          <w:snapToGrid w:val="0"/>
        </w:rPr>
        <w:t>н</w:t>
      </w:r>
      <w:r w:rsidRPr="0079735B">
        <w:rPr>
          <w:snapToGrid w:val="0"/>
        </w:rPr>
        <w:t>а весь объем выполненных работ по Объекту</w:t>
      </w:r>
      <w:r w:rsidRPr="0079735B">
        <w:t xml:space="preserve"> </w:t>
      </w:r>
      <w:r w:rsidRPr="0079735B">
        <w:rPr>
          <w:snapToGrid w:val="0"/>
        </w:rPr>
        <w:t xml:space="preserve">в 2 (двух) экземплярах; </w:t>
      </w:r>
    </w:p>
    <w:p w14:paraId="00237AB9" w14:textId="77777777" w:rsidR="00351FC0" w:rsidRPr="0079735B" w:rsidRDefault="00351FC0" w:rsidP="00351FC0">
      <w:pPr>
        <w:pStyle w:val="af0"/>
        <w:numPr>
          <w:ilvl w:val="0"/>
          <w:numId w:val="100"/>
        </w:numPr>
        <w:shd w:val="clear" w:color="auto" w:fill="FFFFFF"/>
        <w:tabs>
          <w:tab w:val="left" w:pos="1418"/>
        </w:tabs>
        <w:ind w:left="0" w:firstLine="709"/>
        <w:jc w:val="both"/>
      </w:pPr>
      <w:r w:rsidRPr="0079735B">
        <w:t>Акт</w:t>
      </w:r>
      <w:r w:rsidRPr="0079735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79735B">
        <w:t xml:space="preserve">в 3 (трех) экземплярах; </w:t>
      </w:r>
    </w:p>
    <w:p w14:paraId="6C27B83D" w14:textId="77777777" w:rsidR="00351FC0" w:rsidRPr="0079735B" w:rsidRDefault="00351FC0" w:rsidP="00351FC0">
      <w:pPr>
        <w:pStyle w:val="af0"/>
        <w:numPr>
          <w:ilvl w:val="0"/>
          <w:numId w:val="100"/>
        </w:numPr>
        <w:shd w:val="clear" w:color="auto" w:fill="FFFFFF"/>
        <w:tabs>
          <w:tab w:val="left" w:pos="1418"/>
        </w:tabs>
        <w:ind w:left="0" w:firstLine="709"/>
        <w:jc w:val="both"/>
      </w:pPr>
      <w:r w:rsidRPr="0079735B">
        <w:rPr>
          <w:bCs/>
        </w:rPr>
        <w:t>А</w:t>
      </w:r>
      <w:r w:rsidRPr="0079735B">
        <w:t>кт КС-11</w:t>
      </w:r>
      <w:r w:rsidRPr="0079735B">
        <w:rPr>
          <w:snapToGrid w:val="0"/>
        </w:rPr>
        <w:t xml:space="preserve"> в 2 (двух) экземплярах</w:t>
      </w:r>
      <w:r w:rsidRPr="0079735B">
        <w:t>;</w:t>
      </w:r>
    </w:p>
    <w:bookmarkEnd w:id="31"/>
    <w:p w14:paraId="3CB9F311" w14:textId="77777777" w:rsidR="00351FC0" w:rsidRPr="0079735B" w:rsidRDefault="00351FC0" w:rsidP="00351FC0">
      <w:pPr>
        <w:pStyle w:val="af0"/>
        <w:numPr>
          <w:ilvl w:val="1"/>
          <w:numId w:val="6"/>
        </w:numPr>
        <w:shd w:val="clear" w:color="auto" w:fill="FFFFFF"/>
        <w:tabs>
          <w:tab w:val="left" w:pos="568"/>
          <w:tab w:val="left" w:pos="1134"/>
        </w:tabs>
        <w:ind w:left="0" w:firstLine="709"/>
        <w:jc w:val="both"/>
        <w:rPr>
          <w:bCs/>
        </w:rPr>
      </w:pPr>
      <w:r w:rsidRPr="0079735B">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79735B" w:rsidRDefault="00351FC0" w:rsidP="00351FC0">
      <w:pPr>
        <w:pStyle w:val="af0"/>
        <w:numPr>
          <w:ilvl w:val="1"/>
          <w:numId w:val="6"/>
        </w:numPr>
        <w:shd w:val="clear" w:color="auto" w:fill="FFFFFF"/>
        <w:tabs>
          <w:tab w:val="left" w:pos="568"/>
          <w:tab w:val="left" w:pos="1134"/>
        </w:tabs>
        <w:ind w:left="0" w:firstLine="709"/>
        <w:jc w:val="both"/>
        <w:rPr>
          <w:bCs/>
        </w:rPr>
      </w:pPr>
      <w:r w:rsidRPr="0079735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79735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E47F023" w14:textId="77777777" w:rsidR="00351FC0" w:rsidRPr="0079735B" w:rsidRDefault="00351FC0" w:rsidP="00351FC0">
      <w:pPr>
        <w:pStyle w:val="af0"/>
        <w:shd w:val="clear" w:color="auto" w:fill="FFFFFF"/>
        <w:tabs>
          <w:tab w:val="left" w:pos="1134"/>
        </w:tabs>
        <w:ind w:left="567"/>
        <w:jc w:val="both"/>
        <w:rPr>
          <w:bCs/>
        </w:rPr>
      </w:pPr>
    </w:p>
    <w:p w14:paraId="08D46389"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Право собственности и переход рисков</w:t>
      </w:r>
    </w:p>
    <w:p w14:paraId="56FB29B4"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79735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79735B">
        <w:rPr>
          <w:bCs/>
          <w:snapToGrid w:val="0"/>
        </w:rPr>
        <w:t>сдачи-приемки Проектных работ по форме Приложения № 8 к Договору.</w:t>
      </w:r>
    </w:p>
    <w:p w14:paraId="7C7BBB4C" w14:textId="416C7EC1"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79735B">
        <w:t>КС-11</w:t>
      </w:r>
      <w:r w:rsidRPr="0079735B">
        <w:rPr>
          <w:bCs/>
        </w:rPr>
        <w:t xml:space="preserve">. </w:t>
      </w:r>
      <w:r w:rsidRPr="0079735B">
        <w:rPr>
          <w:bCs/>
        </w:rPr>
        <w:lastRenderedPageBreak/>
        <w:t>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Подписание</w:t>
      </w:r>
      <w:r w:rsidRPr="0079735B">
        <w:rPr>
          <w:iCs/>
          <w:snapToGrid w:val="0"/>
        </w:rPr>
        <w:t xml:space="preserve"> Заказчиком </w:t>
      </w:r>
      <w:r w:rsidRPr="0079735B">
        <w:rPr>
          <w:bCs/>
        </w:rPr>
        <w:t xml:space="preserve">Акта </w:t>
      </w:r>
      <w:r w:rsidRPr="0079735B">
        <w:t xml:space="preserve">КС-11 </w:t>
      </w:r>
      <w:r w:rsidRPr="0079735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513293B5" w14:textId="77777777" w:rsidR="00351FC0" w:rsidRPr="0079735B" w:rsidRDefault="00351FC0" w:rsidP="00351FC0">
      <w:pPr>
        <w:pStyle w:val="af0"/>
        <w:shd w:val="clear" w:color="auto" w:fill="FFFFFF"/>
        <w:tabs>
          <w:tab w:val="left" w:pos="0"/>
          <w:tab w:val="left" w:pos="1134"/>
        </w:tabs>
        <w:ind w:left="0" w:firstLine="709"/>
        <w:jc w:val="both"/>
        <w:rPr>
          <w:bCs/>
        </w:rPr>
      </w:pPr>
    </w:p>
    <w:p w14:paraId="1C597400"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Банковские гарантии</w:t>
      </w:r>
    </w:p>
    <w:p w14:paraId="2EC3F766" w14:textId="199FC4D4"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Банковская гарантия, предоставляемая Подрядчиком Заказчику по Договору, должна соответствовать следующим требованиям</w:t>
      </w:r>
      <w:r w:rsidR="004668C5" w:rsidRPr="0079735B">
        <w:rPr>
          <w:bCs/>
        </w:rPr>
        <w:t>:</w:t>
      </w:r>
    </w:p>
    <w:p w14:paraId="2EF6BDE7"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Банковская гарантия должна быть безотзывной и безусловной (гарантия по первому требованию);</w:t>
      </w:r>
    </w:p>
    <w:p w14:paraId="4AE00316"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Бенефициар по Банковской гарантии – Заказчик, принципал – Подрядчик;</w:t>
      </w:r>
    </w:p>
    <w:p w14:paraId="0EE3375D"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Сумма Банковской гарантии должна быть выражена в валюте расчетов по Договору;</w:t>
      </w:r>
    </w:p>
    <w:p w14:paraId="3DCFB27E"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7A478F3F"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79735B">
        <w:rPr>
          <w:bCs/>
        </w:rPr>
        <w:t>Банковская гаран</w:t>
      </w:r>
      <w:r w:rsidRPr="00C2118D">
        <w:rPr>
          <w:bCs/>
        </w:rPr>
        <w:t>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C754AC"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C754AC">
        <w:rPr>
          <w:bCs/>
          <w:snapToGrid/>
          <w:sz w:val="24"/>
          <w:szCs w:val="24"/>
        </w:rPr>
        <w:t>выполняющих 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lastRenderedPageBreak/>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5E5C7E15"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814DC3">
        <w:rPr>
          <w:bCs/>
        </w:rPr>
        <w:t>оригинал</w:t>
      </w:r>
      <w:r w:rsidRPr="008D29D5">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264F5BA0"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абот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476D7B90"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194093">
        <w:rPr>
          <w:bCs/>
        </w:rPr>
        <w:t>Приморского края</w:t>
      </w:r>
      <w:r w:rsidR="00194093" w:rsidRPr="00C2118D">
        <w:rPr>
          <w:bCs/>
        </w:rPr>
        <w:t xml:space="preserve"> </w:t>
      </w:r>
      <w:r w:rsidRPr="00C2118D">
        <w:rPr>
          <w:bCs/>
        </w:rPr>
        <w:t>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33B5ABDA" w:rsidR="00351FC0" w:rsidRPr="00C754AC"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 xml:space="preserve">входить в действующий на дату предоставления банковской гарантии Перечень Банков-Гарантов, утвержденный </w:t>
      </w:r>
      <w:r w:rsidR="00D456FC" w:rsidRPr="00C754AC">
        <w:rPr>
          <w:bCs/>
          <w:snapToGrid/>
          <w:sz w:val="24"/>
          <w:szCs w:val="24"/>
        </w:rPr>
        <w:t>АО «ДРСК</w:t>
      </w:r>
      <w:r w:rsidRPr="00C754AC">
        <w:rPr>
          <w:bCs/>
          <w:snapToGrid/>
          <w:sz w:val="24"/>
          <w:szCs w:val="24"/>
        </w:rPr>
        <w:t>»</w:t>
      </w:r>
      <w:r w:rsidR="00295D2D">
        <w:rPr>
          <w:bCs/>
          <w:snapToGrid/>
          <w:sz w:val="24"/>
          <w:szCs w:val="24"/>
        </w:rPr>
        <w:t xml:space="preserve"> (</w:t>
      </w:r>
      <w:r w:rsidR="00295D2D" w:rsidRPr="007845BF">
        <w:rPr>
          <w:bCs/>
          <w:snapToGrid/>
          <w:sz w:val="24"/>
          <w:szCs w:val="24"/>
        </w:rPr>
        <w:t>Актуальный Перечень Банков-Гарантов Общества размещен на официальном сайте</w:t>
      </w:r>
      <w:r w:rsidR="00295D2D">
        <w:rPr>
          <w:bCs/>
          <w:snapToGrid/>
          <w:sz w:val="24"/>
          <w:szCs w:val="24"/>
        </w:rPr>
        <w:t xml:space="preserve"> </w:t>
      </w:r>
      <w:r w:rsidR="00295D2D" w:rsidRPr="007845BF">
        <w:rPr>
          <w:bCs/>
          <w:snapToGrid/>
          <w:sz w:val="24"/>
          <w:szCs w:val="24"/>
        </w:rPr>
        <w:t>http://www.drsk.ru)</w:t>
      </w:r>
      <w:r w:rsidRPr="00C754AC">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4D7AC6CA"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w:t>
      </w:r>
      <w:r w:rsidRPr="000A4FCE">
        <w:rPr>
          <w:bCs/>
        </w:rPr>
        <w:lastRenderedPageBreak/>
        <w:t xml:space="preserve">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66D5950C"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191F887B" w:rsidR="00351FC0" w:rsidRPr="00C754AC"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w:t>
      </w:r>
      <w:r w:rsidR="00D456FC">
        <w:rPr>
          <w:bCs/>
        </w:rPr>
        <w:t xml:space="preserve">, </w:t>
      </w:r>
      <w:r w:rsidR="00D456FC" w:rsidRPr="00C754AC">
        <w:rPr>
          <w:bCs/>
        </w:rPr>
        <w:t xml:space="preserve">3.5.9 </w:t>
      </w:r>
      <w:r w:rsidRPr="00C754AC">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w:t>
      </w:r>
      <w:r w:rsidR="00D456FC" w:rsidRPr="00C754AC">
        <w:rPr>
          <w:bCs/>
        </w:rPr>
        <w:t xml:space="preserve">, 3.5.9 </w:t>
      </w:r>
      <w:r w:rsidRPr="00C754AC">
        <w:rPr>
          <w:bCs/>
        </w:rPr>
        <w:t xml:space="preserve">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w:t>
      </w:r>
      <w:r w:rsidR="00C754AC" w:rsidRPr="00153B8D">
        <w:rPr>
          <w:bCs/>
        </w:rPr>
        <w:t xml:space="preserve"> </w:t>
      </w:r>
      <w:r w:rsidRPr="00C754AC">
        <w:rPr>
          <w:bCs/>
        </w:rPr>
        <w:t>Договора.</w:t>
      </w: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2AC3DFA0"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3766D70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801B6C8" w:rsidR="00351FC0" w:rsidRPr="009A3A41" w:rsidRDefault="00351FC0" w:rsidP="00351FC0">
      <w:pPr>
        <w:pStyle w:val="af0"/>
        <w:numPr>
          <w:ilvl w:val="1"/>
          <w:numId w:val="6"/>
        </w:numPr>
        <w:shd w:val="clear" w:color="auto" w:fill="FFFFFF"/>
        <w:tabs>
          <w:tab w:val="left" w:pos="1134"/>
        </w:tabs>
        <w:ind w:left="0" w:firstLine="709"/>
        <w:jc w:val="both"/>
      </w:pPr>
      <w:r w:rsidRPr="009A3A41">
        <w:t xml:space="preserve">В случае нарушения Подрядчиком сроков </w:t>
      </w:r>
      <w:r w:rsidRPr="009A3A4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9A3A41">
        <w:t xml:space="preserve">Заказчик вправе требовать уплаты Подрядчиком </w:t>
      </w:r>
      <w:r w:rsidRPr="009A3A41">
        <w:rPr>
          <w:color w:val="000000"/>
        </w:rPr>
        <w:t>неустойки</w:t>
      </w:r>
      <w:r w:rsidRPr="009A3A41">
        <w:t xml:space="preserve"> в размере </w:t>
      </w:r>
      <w:r w:rsidRPr="009A3A41">
        <w:rPr>
          <w:color w:val="000000"/>
        </w:rPr>
        <w:t>0,05 (ноль целых пять сотых) % от Цены Договора</w:t>
      </w:r>
      <w:r w:rsidRPr="009A3A41">
        <w:t xml:space="preserve"> за каждый </w:t>
      </w:r>
      <w:r w:rsidRPr="009A3A41">
        <w:rPr>
          <w:color w:val="000000"/>
        </w:rPr>
        <w:t>день просрочки</w:t>
      </w:r>
      <w:r w:rsidR="00304627" w:rsidRPr="009A3A41">
        <w:rPr>
          <w:color w:val="000000"/>
        </w:rPr>
        <w:t>.</w:t>
      </w:r>
    </w:p>
    <w:p w14:paraId="1478E2A0" w14:textId="77777777"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Срок оплаты неустойки письменно согласовывается Сторонами при приемке Результата работ по Договору.</w:t>
      </w:r>
    </w:p>
    <w:p w14:paraId="7C9AD1A3" w14:textId="77777777"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44CDC676"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29788027" w:rsidR="00351FC0" w:rsidRPr="002152EA" w:rsidRDefault="00351FC0" w:rsidP="00351FC0">
      <w:pPr>
        <w:pStyle w:val="af0"/>
        <w:numPr>
          <w:ilvl w:val="1"/>
          <w:numId w:val="6"/>
        </w:numPr>
        <w:shd w:val="clear" w:color="auto" w:fill="FFFFFF"/>
        <w:tabs>
          <w:tab w:val="left" w:pos="1134"/>
        </w:tabs>
        <w:ind w:left="0" w:firstLine="709"/>
        <w:jc w:val="both"/>
      </w:pPr>
      <w:r w:rsidRPr="002152EA">
        <w:t>Предусмотренный пунктами 7.1</w:t>
      </w:r>
      <w:r w:rsidR="00272488" w:rsidRPr="002152EA">
        <w:t>0</w:t>
      </w:r>
      <w:r w:rsidRPr="002152EA">
        <w:t xml:space="preserve"> и 7.1</w:t>
      </w:r>
      <w:r w:rsidR="00272488" w:rsidRPr="002152EA">
        <w:t>1</w:t>
      </w:r>
      <w:r w:rsidRPr="002152EA">
        <w:t xml:space="preserve"> Договора ущерб Заказчика компенсируется Подрядчиком в полной сумме сверх неустойки.</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4"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2152EA">
        <w:rPr>
          <w:sz w:val="24"/>
          <w:szCs w:val="24"/>
        </w:rPr>
        <w:t xml:space="preserve">____ </w:t>
      </w:r>
      <w:r w:rsidRPr="002152EA">
        <w:rPr>
          <w:bCs/>
          <w:sz w:val="24"/>
          <w:szCs w:val="24"/>
        </w:rPr>
        <w:t>(____________)</w:t>
      </w:r>
      <w:r w:rsidRPr="002152EA">
        <w:rPr>
          <w:sz w:val="24"/>
          <w:szCs w:val="24"/>
        </w:rPr>
        <w:t xml:space="preserve"> месяцев</w:t>
      </w:r>
      <w:r w:rsidRPr="002152EA">
        <w:rPr>
          <w:bCs/>
          <w:sz w:val="24"/>
          <w:szCs w:val="24"/>
        </w:rPr>
        <w:t xml:space="preserve"> и начинает течь с даты подписания Сторонами А</w:t>
      </w:r>
      <w:r w:rsidRPr="002152EA">
        <w:rPr>
          <w:sz w:val="24"/>
          <w:szCs w:val="24"/>
        </w:rPr>
        <w:t>кта КС-11</w:t>
      </w:r>
      <w:r w:rsidRPr="002152EA">
        <w:rPr>
          <w:bCs/>
          <w:sz w:val="24"/>
          <w:szCs w:val="24"/>
        </w:rPr>
        <w:t xml:space="preserve"> </w:t>
      </w:r>
      <w:bookmarkEnd w:id="34"/>
      <w:r w:rsidRPr="002152EA">
        <w:rPr>
          <w:bCs/>
          <w:sz w:val="24"/>
          <w:szCs w:val="24"/>
        </w:rPr>
        <w:t xml:space="preserve">либо с даты прекращения (расторжения) Договора. </w:t>
      </w:r>
      <w:r w:rsidRPr="002152EA">
        <w:rPr>
          <w:bCs/>
          <w:snapToGrid/>
          <w:sz w:val="24"/>
          <w:szCs w:val="24"/>
        </w:rPr>
        <w:t>Гарантийный срок может быть</w:t>
      </w:r>
      <w:r w:rsidRPr="00C2118D">
        <w:rPr>
          <w:bCs/>
          <w:snapToGrid/>
          <w:sz w:val="24"/>
          <w:szCs w:val="24"/>
        </w:rPr>
        <w:t xml:space="preserve">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0F350A60"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2152EA">
        <w:rPr>
          <w:bCs/>
        </w:rPr>
        <w:t>возможность эксплуатации Результата работ в соответствии с его целевым назначением, а также несет безусловную ответственность за обнаруженные</w:t>
      </w:r>
      <w:r w:rsidRPr="00C2118D">
        <w:rPr>
          <w:bCs/>
        </w:rPr>
        <w:t xml:space="preserve">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6"/>
      <w:bookmarkEnd w:id="37"/>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 xml:space="preserve">абот, и в том объеме (пределах), который требуется для </w:t>
      </w:r>
      <w:r w:rsidRPr="00C2118D">
        <w:rPr>
          <w:bCs/>
        </w:rPr>
        <w:lastRenderedPageBreak/>
        <w:t>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C2118D">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8"/>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0"/>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lastRenderedPageBreak/>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2"/>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4"/>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вне </w:t>
      </w:r>
      <w:r w:rsidRPr="00C2118D">
        <w:rPr>
          <w:bCs/>
        </w:rPr>
        <w:lastRenderedPageBreak/>
        <w:t>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5"/>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278716EE" w:rsidR="00351FC0" w:rsidRPr="002152EA"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272488">
        <w:rPr>
          <w:i/>
          <w:u w:val="single"/>
        </w:rPr>
        <w:t xml:space="preserve">, </w:t>
      </w:r>
      <w:r w:rsidRPr="002152EA">
        <w:t>выполняющих инженерные изыскания / подготовку проектной документации или / осуществляющих строительство;</w:t>
      </w:r>
    </w:p>
    <w:p w14:paraId="3E0C278A" w14:textId="2543725D"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2152EA">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w:t>
      </w:r>
      <w:r w:rsidRPr="00C2118D">
        <w:t xml:space="preserve">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286C190F"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2152EA" w:rsidRDefault="00351FC0" w:rsidP="00351FC0">
      <w:pPr>
        <w:pStyle w:val="af0"/>
        <w:numPr>
          <w:ilvl w:val="0"/>
          <w:numId w:val="86"/>
        </w:numPr>
        <w:tabs>
          <w:tab w:val="left" w:pos="1134"/>
        </w:tabs>
        <w:ind w:left="0" w:right="23" w:firstLine="709"/>
        <w:jc w:val="both"/>
      </w:pPr>
      <w:r w:rsidRPr="002152EA">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04876455" w:rsidR="00351FC0" w:rsidRPr="002152EA" w:rsidRDefault="00351FC0" w:rsidP="00351FC0">
      <w:pPr>
        <w:pStyle w:val="af0"/>
        <w:numPr>
          <w:ilvl w:val="0"/>
          <w:numId w:val="86"/>
        </w:numPr>
        <w:tabs>
          <w:tab w:val="left" w:pos="1134"/>
        </w:tabs>
        <w:ind w:left="0" w:right="23" w:firstLine="709"/>
        <w:jc w:val="both"/>
      </w:pPr>
      <w:r w:rsidRPr="002152EA">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391667CE"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2152EA">
        <w:rPr>
          <w:bCs/>
        </w:rPr>
        <w:t>и оборудование;</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1E89881A"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C95C5F" w:rsidRPr="00C95C5F">
        <w:rPr>
          <w:bCs/>
          <w:i/>
          <w:u w:val="single"/>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77777777" w:rsidR="00351FC0" w:rsidRPr="00D456FC"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D456FC">
        <w:t>В соответствии с пунктом 2 статьи 425 ГК РФ, условия Договора применяются к отношениям Сторон, возникшим с __________.</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7"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7"/>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C2118D">
        <w:lastRenderedPageBreak/>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8"/>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9"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2152EA" w:rsidRDefault="00351FC0" w:rsidP="00351FC0">
      <w:pPr>
        <w:pStyle w:val="af0"/>
        <w:shd w:val="clear" w:color="auto" w:fill="FFFFFF"/>
        <w:ind w:left="0"/>
        <w:jc w:val="both"/>
        <w:rPr>
          <w:bCs/>
        </w:rPr>
      </w:pPr>
      <w:r w:rsidRPr="002152EA">
        <w:rPr>
          <w:bCs/>
        </w:rPr>
        <w:t>Приложение № 3 – Календарный график выполнения Работ;</w:t>
      </w:r>
    </w:p>
    <w:p w14:paraId="033328FA" w14:textId="2B99239A" w:rsidR="00351FC0" w:rsidRPr="002152EA" w:rsidRDefault="00351FC0" w:rsidP="00351FC0">
      <w:pPr>
        <w:pStyle w:val="af0"/>
        <w:shd w:val="clear" w:color="auto" w:fill="FFFFFF"/>
        <w:ind w:left="0"/>
        <w:jc w:val="both"/>
        <w:rPr>
          <w:bCs/>
        </w:rPr>
      </w:pPr>
      <w:r w:rsidRPr="002152EA">
        <w:rPr>
          <w:bCs/>
        </w:rPr>
        <w:t>Приложение № 4 – Сводн</w:t>
      </w:r>
      <w:r w:rsidR="00C95C5F" w:rsidRPr="002152EA">
        <w:rPr>
          <w:bCs/>
        </w:rPr>
        <w:t>ая таблица стоимости</w:t>
      </w:r>
      <w:r w:rsidRPr="002152EA">
        <w:rPr>
          <w:bCs/>
        </w:rPr>
        <w:t>;</w:t>
      </w:r>
    </w:p>
    <w:p w14:paraId="5CB7B717" w14:textId="3134DED1" w:rsidR="00351FC0" w:rsidRPr="002152EA" w:rsidRDefault="00351FC0" w:rsidP="00351FC0">
      <w:pPr>
        <w:pStyle w:val="af0"/>
        <w:shd w:val="clear" w:color="auto" w:fill="FFFFFF"/>
        <w:ind w:left="0"/>
        <w:jc w:val="both"/>
        <w:rPr>
          <w:bCs/>
        </w:rPr>
      </w:pPr>
      <w:r w:rsidRPr="002152EA">
        <w:rPr>
          <w:bCs/>
        </w:rPr>
        <w:t>Приложение № 5.1 – Форма Акта сдачи-приемки места производства работ;</w:t>
      </w:r>
    </w:p>
    <w:p w14:paraId="0EF7D703" w14:textId="77777777" w:rsidR="00351FC0" w:rsidRPr="002152EA" w:rsidRDefault="00351FC0" w:rsidP="00351FC0">
      <w:pPr>
        <w:pStyle w:val="af0"/>
        <w:shd w:val="clear" w:color="auto" w:fill="FFFFFF"/>
        <w:ind w:left="0"/>
        <w:jc w:val="both"/>
        <w:rPr>
          <w:bCs/>
        </w:rPr>
      </w:pPr>
      <w:r w:rsidRPr="002152EA">
        <w:rPr>
          <w:bCs/>
        </w:rPr>
        <w:t>Приложение № 5.2 – Форма Акта сдачи-приемки технической и иной документации;</w:t>
      </w:r>
    </w:p>
    <w:p w14:paraId="04399C5D" w14:textId="77777777" w:rsidR="00351FC0" w:rsidRPr="002152EA" w:rsidRDefault="00351FC0" w:rsidP="00351FC0">
      <w:pPr>
        <w:pStyle w:val="af0"/>
        <w:shd w:val="clear" w:color="auto" w:fill="FFFFFF"/>
        <w:ind w:left="0"/>
        <w:jc w:val="both"/>
        <w:rPr>
          <w:bCs/>
        </w:rPr>
      </w:pPr>
      <w:r w:rsidRPr="002152EA">
        <w:rPr>
          <w:bCs/>
        </w:rPr>
        <w:t xml:space="preserve">Приложение № 6 – Перечень допусков, разрешений и лицензий Подрядчика; </w:t>
      </w:r>
    </w:p>
    <w:p w14:paraId="313046CC" w14:textId="77777777" w:rsidR="00351FC0" w:rsidRPr="002152EA" w:rsidRDefault="00351FC0" w:rsidP="00351FC0">
      <w:pPr>
        <w:pStyle w:val="af0"/>
        <w:shd w:val="clear" w:color="auto" w:fill="FFFFFF"/>
        <w:ind w:left="0"/>
        <w:jc w:val="both"/>
        <w:rPr>
          <w:bCs/>
        </w:rPr>
      </w:pPr>
      <w:r w:rsidRPr="002152EA">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41CA9C20" w:rsidR="00351FC0" w:rsidRPr="002152EA" w:rsidRDefault="00351FC0" w:rsidP="00351FC0">
      <w:pPr>
        <w:pStyle w:val="af0"/>
        <w:shd w:val="clear" w:color="auto" w:fill="FFFFFF"/>
        <w:ind w:left="0"/>
        <w:jc w:val="both"/>
        <w:rPr>
          <w:bCs/>
          <w:snapToGrid w:val="0"/>
        </w:rPr>
      </w:pPr>
      <w:r w:rsidRPr="002152EA">
        <w:rPr>
          <w:bCs/>
          <w:snapToGrid w:val="0"/>
        </w:rPr>
        <w:t>Приложение № 8 – Форма Акта сдачи-приемки Проектных работ;</w:t>
      </w:r>
    </w:p>
    <w:p w14:paraId="35174237" w14:textId="4BCC0D33" w:rsidR="00C95C5F" w:rsidRPr="002152EA" w:rsidRDefault="00C95C5F" w:rsidP="00351FC0">
      <w:pPr>
        <w:pStyle w:val="af0"/>
        <w:shd w:val="clear" w:color="auto" w:fill="FFFFFF"/>
        <w:ind w:left="0"/>
        <w:jc w:val="both"/>
        <w:rPr>
          <w:bCs/>
          <w:snapToGrid w:val="0"/>
        </w:rPr>
      </w:pPr>
      <w:r w:rsidRPr="002152EA">
        <w:rPr>
          <w:bCs/>
          <w:snapToGrid w:val="0"/>
        </w:rPr>
        <w:t>Приложение № 9 - Форма Акта сдачи-приемки прочих работ (З-1);</w:t>
      </w:r>
    </w:p>
    <w:p w14:paraId="642F81D5" w14:textId="583B00E1" w:rsidR="00351FC0" w:rsidRPr="002152EA" w:rsidRDefault="00351FC0" w:rsidP="00351FC0">
      <w:pPr>
        <w:pStyle w:val="af0"/>
        <w:shd w:val="clear" w:color="auto" w:fill="FFFFFF"/>
        <w:ind w:left="0"/>
        <w:jc w:val="both"/>
        <w:rPr>
          <w:bCs/>
          <w:snapToGrid w:val="0"/>
        </w:rPr>
      </w:pPr>
      <w:r w:rsidRPr="002152EA">
        <w:rPr>
          <w:bCs/>
          <w:snapToGrid w:val="0"/>
        </w:rPr>
        <w:t xml:space="preserve">Приложение № </w:t>
      </w:r>
      <w:r w:rsidR="00C95C5F" w:rsidRPr="002152EA">
        <w:rPr>
          <w:bCs/>
          <w:snapToGrid w:val="0"/>
        </w:rPr>
        <w:t>10</w:t>
      </w:r>
      <w:r w:rsidRPr="002152EA">
        <w:rPr>
          <w:bCs/>
          <w:snapToGrid w:val="0"/>
        </w:rPr>
        <w:t xml:space="preserve"> – Форма Акта освидетельствования выполненных работ;</w:t>
      </w:r>
    </w:p>
    <w:p w14:paraId="0D94B900" w14:textId="3C145359" w:rsidR="00351FC0" w:rsidRPr="002152EA" w:rsidRDefault="00351FC0" w:rsidP="00351FC0">
      <w:pPr>
        <w:pStyle w:val="af0"/>
        <w:shd w:val="clear" w:color="auto" w:fill="FFFFFF"/>
        <w:ind w:left="0"/>
        <w:jc w:val="both"/>
        <w:rPr>
          <w:bCs/>
        </w:rPr>
      </w:pPr>
      <w:r w:rsidRPr="002152EA">
        <w:rPr>
          <w:bCs/>
        </w:rPr>
        <w:t>Приложение № 1</w:t>
      </w:r>
      <w:r w:rsidR="00C95C5F" w:rsidRPr="002152EA">
        <w:rPr>
          <w:bCs/>
        </w:rPr>
        <w:t>1</w:t>
      </w:r>
      <w:r w:rsidRPr="002152EA">
        <w:rPr>
          <w:bCs/>
        </w:rPr>
        <w:t xml:space="preserve"> – Требования к страховой компании и существенные условия договора страхования; </w:t>
      </w:r>
    </w:p>
    <w:p w14:paraId="1D89E8B4" w14:textId="71CD7AD3" w:rsidR="00351FC0" w:rsidRPr="00F66D40" w:rsidRDefault="00351FC0" w:rsidP="00351FC0">
      <w:pPr>
        <w:pStyle w:val="af0"/>
        <w:shd w:val="clear" w:color="auto" w:fill="FFFFFF"/>
        <w:ind w:left="0"/>
        <w:jc w:val="both"/>
        <w:rPr>
          <w:bCs/>
          <w:snapToGrid w:val="0"/>
        </w:rPr>
      </w:pPr>
      <w:r w:rsidRPr="002152EA">
        <w:rPr>
          <w:bCs/>
          <w:snapToGrid w:val="0"/>
        </w:rPr>
        <w:t>Приложение № 1</w:t>
      </w:r>
      <w:r w:rsidR="00C95C5F" w:rsidRPr="002152EA">
        <w:rPr>
          <w:bCs/>
          <w:snapToGrid w:val="0"/>
        </w:rPr>
        <w:t>2</w:t>
      </w:r>
      <w:r w:rsidRPr="002152EA">
        <w:rPr>
          <w:bCs/>
          <w:snapToGrid w:val="0"/>
        </w:rPr>
        <w:t xml:space="preserve"> – Форма справки</w:t>
      </w:r>
      <w:r w:rsidRPr="002152EA">
        <w:rPr>
          <w:b/>
          <w:bCs/>
          <w:color w:val="000000"/>
        </w:rPr>
        <w:t xml:space="preserve"> </w:t>
      </w:r>
      <w:r w:rsidRPr="002152EA">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71D6D87F" w14:textId="78F88B63" w:rsidR="00B66E39" w:rsidRPr="003A1F2B" w:rsidRDefault="00B66E39" w:rsidP="00351FC0">
      <w:pPr>
        <w:pStyle w:val="af0"/>
        <w:shd w:val="clear" w:color="auto" w:fill="FFFFFF"/>
        <w:ind w:left="0"/>
        <w:jc w:val="both"/>
        <w:rPr>
          <w:bCs/>
        </w:rPr>
      </w:pPr>
      <w:r>
        <w:rPr>
          <w:bCs/>
        </w:rPr>
        <w:t>Приложение № 13 Критерии отбора банков гарантов</w:t>
      </w: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C95C5F" w14:paraId="06570813" w14:textId="77777777" w:rsidTr="00A74AAF">
        <w:tc>
          <w:tcPr>
            <w:tcW w:w="4928" w:type="dxa"/>
            <w:gridSpan w:val="2"/>
          </w:tcPr>
          <w:p w14:paraId="3334F095" w14:textId="77777777" w:rsidR="00351FC0" w:rsidRPr="00C95C5F" w:rsidRDefault="00351FC0" w:rsidP="00A74AAF">
            <w:pPr>
              <w:spacing w:line="240" w:lineRule="auto"/>
              <w:ind w:firstLine="0"/>
              <w:rPr>
                <w:sz w:val="24"/>
                <w:szCs w:val="24"/>
              </w:rPr>
            </w:pPr>
            <w:r w:rsidRPr="00C95C5F">
              <w:rPr>
                <w:sz w:val="24"/>
                <w:szCs w:val="24"/>
              </w:rPr>
              <w:lastRenderedPageBreak/>
              <w:t>ЗАКАЗЧИК:</w:t>
            </w:r>
          </w:p>
        </w:tc>
        <w:tc>
          <w:tcPr>
            <w:tcW w:w="4962" w:type="dxa"/>
            <w:gridSpan w:val="2"/>
          </w:tcPr>
          <w:p w14:paraId="10FE4984" w14:textId="77777777" w:rsidR="00351FC0" w:rsidRPr="00C95C5F" w:rsidRDefault="00351FC0" w:rsidP="00A74AAF">
            <w:pPr>
              <w:spacing w:line="240" w:lineRule="auto"/>
              <w:ind w:firstLine="0"/>
              <w:rPr>
                <w:sz w:val="24"/>
                <w:szCs w:val="24"/>
              </w:rPr>
            </w:pPr>
            <w:r w:rsidRPr="00C95C5F">
              <w:rPr>
                <w:sz w:val="24"/>
                <w:szCs w:val="24"/>
              </w:rPr>
              <w:t>ПОДРЯДЧИК:</w:t>
            </w:r>
          </w:p>
        </w:tc>
      </w:tr>
      <w:tr w:rsidR="00351FC0" w:rsidRPr="00C95C5F" w14:paraId="7A385169" w14:textId="77777777" w:rsidTr="00C95C5F">
        <w:tc>
          <w:tcPr>
            <w:tcW w:w="4928" w:type="dxa"/>
            <w:gridSpan w:val="2"/>
            <w:shd w:val="clear" w:color="auto" w:fill="auto"/>
          </w:tcPr>
          <w:p w14:paraId="73954A16" w14:textId="77777777" w:rsidR="00351FC0" w:rsidRPr="00C95C5F" w:rsidRDefault="00351FC0" w:rsidP="00A74AAF">
            <w:pPr>
              <w:spacing w:line="240" w:lineRule="auto"/>
              <w:ind w:firstLine="0"/>
              <w:jc w:val="left"/>
              <w:rPr>
                <w:b/>
                <w:sz w:val="24"/>
                <w:szCs w:val="24"/>
              </w:rPr>
            </w:pPr>
            <w:r w:rsidRPr="00C95C5F">
              <w:rPr>
                <w:b/>
                <w:sz w:val="24"/>
                <w:szCs w:val="24"/>
              </w:rPr>
              <w:t>Акционерное общество</w:t>
            </w:r>
          </w:p>
          <w:p w14:paraId="4148226E" w14:textId="77777777" w:rsidR="00351FC0" w:rsidRPr="00C95C5F" w:rsidRDefault="00351FC0" w:rsidP="00A74AAF">
            <w:pPr>
              <w:spacing w:line="240" w:lineRule="auto"/>
              <w:ind w:firstLine="0"/>
              <w:jc w:val="left"/>
              <w:rPr>
                <w:b/>
                <w:sz w:val="24"/>
                <w:szCs w:val="24"/>
              </w:rPr>
            </w:pPr>
            <w:r w:rsidRPr="00C95C5F">
              <w:rPr>
                <w:b/>
                <w:sz w:val="24"/>
                <w:szCs w:val="24"/>
              </w:rPr>
              <w:t>«Дальневосточная распределительная сетевая компания» (АО «ДРСК»)</w:t>
            </w:r>
          </w:p>
          <w:p w14:paraId="075DBA4B" w14:textId="77777777" w:rsidR="00351FC0" w:rsidRPr="00C95C5F" w:rsidRDefault="00351FC0" w:rsidP="00A74AAF">
            <w:pPr>
              <w:spacing w:line="240" w:lineRule="auto"/>
              <w:ind w:firstLine="0"/>
              <w:jc w:val="left"/>
              <w:rPr>
                <w:sz w:val="24"/>
                <w:szCs w:val="24"/>
              </w:rPr>
            </w:pPr>
          </w:p>
          <w:p w14:paraId="49323842" w14:textId="77777777" w:rsidR="00457BEC" w:rsidRPr="00B412D1" w:rsidRDefault="00457BEC" w:rsidP="00457BEC">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14:paraId="26A50F99" w14:textId="77777777" w:rsidR="00457BEC" w:rsidRPr="00B412D1" w:rsidRDefault="00457BEC" w:rsidP="00457BEC">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14:paraId="25542F55" w14:textId="77777777" w:rsidR="00457BEC" w:rsidRPr="00B412D1" w:rsidRDefault="00457BEC" w:rsidP="00457BEC">
            <w:pPr>
              <w:shd w:val="clear" w:color="auto" w:fill="FFFFFF"/>
              <w:spacing w:line="240" w:lineRule="auto"/>
              <w:ind w:hanging="7"/>
              <w:rPr>
                <w:b/>
                <w:spacing w:val="-1"/>
                <w:sz w:val="24"/>
                <w:szCs w:val="24"/>
              </w:rPr>
            </w:pPr>
            <w:r w:rsidRPr="00B412D1">
              <w:rPr>
                <w:b/>
                <w:spacing w:val="-1"/>
                <w:sz w:val="24"/>
                <w:szCs w:val="24"/>
              </w:rPr>
              <w:t>Филиал АО «ДРСК» «ПЭС»</w:t>
            </w:r>
          </w:p>
          <w:p w14:paraId="29A8A60C"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14:paraId="45F6EFDA"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г.Владивосток, ул.Командорская, 13а</w:t>
            </w:r>
          </w:p>
          <w:p w14:paraId="2D5C61B4"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ИНН  280 110 8200</w:t>
            </w:r>
          </w:p>
          <w:p w14:paraId="4C1CF242"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КПП  253 731 001</w:t>
            </w:r>
          </w:p>
          <w:p w14:paraId="0D86ACD7"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р/с  407 028 105 502 601 801 73</w:t>
            </w:r>
          </w:p>
          <w:p w14:paraId="02A165F0"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к/с   301 018 106 000 000 00 608</w:t>
            </w:r>
          </w:p>
          <w:p w14:paraId="04D053A6"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Дальневосточный банк ПАО «Сбербанк» г.Хабаровск</w:t>
            </w:r>
          </w:p>
          <w:p w14:paraId="4725C845" w14:textId="051FEEEB" w:rsidR="00457BEC" w:rsidRPr="00C95C5F" w:rsidRDefault="00457BEC" w:rsidP="00457BEC">
            <w:pPr>
              <w:spacing w:line="240" w:lineRule="auto"/>
              <w:ind w:firstLine="0"/>
              <w:jc w:val="left"/>
              <w:rPr>
                <w:sz w:val="24"/>
                <w:szCs w:val="24"/>
              </w:rPr>
            </w:pPr>
            <w:r w:rsidRPr="00B412D1">
              <w:rPr>
                <w:spacing w:val="-1"/>
                <w:sz w:val="24"/>
                <w:szCs w:val="24"/>
              </w:rPr>
              <w:t>БИК  040 813</w:t>
            </w:r>
            <w:r>
              <w:rPr>
                <w:spacing w:val="-1"/>
                <w:sz w:val="24"/>
                <w:szCs w:val="24"/>
              </w:rPr>
              <w:t> </w:t>
            </w:r>
            <w:r w:rsidRPr="00B412D1">
              <w:rPr>
                <w:spacing w:val="-1"/>
                <w:sz w:val="24"/>
                <w:szCs w:val="24"/>
              </w:rPr>
              <w:t>608</w:t>
            </w:r>
          </w:p>
          <w:p w14:paraId="1081436A" w14:textId="2B9333AD" w:rsidR="00351FC0" w:rsidRPr="00C95C5F" w:rsidRDefault="00351FC0" w:rsidP="00A74AAF">
            <w:pPr>
              <w:spacing w:line="240" w:lineRule="auto"/>
              <w:ind w:firstLine="0"/>
              <w:rPr>
                <w:sz w:val="24"/>
                <w:szCs w:val="24"/>
              </w:rPr>
            </w:pPr>
          </w:p>
          <w:p w14:paraId="4A03E44B" w14:textId="77777777" w:rsidR="00351FC0" w:rsidRPr="00C95C5F" w:rsidRDefault="00351FC0" w:rsidP="00A74AAF">
            <w:pPr>
              <w:spacing w:line="240" w:lineRule="auto"/>
              <w:ind w:firstLine="0"/>
              <w:rPr>
                <w:sz w:val="24"/>
                <w:szCs w:val="24"/>
              </w:rPr>
            </w:pPr>
          </w:p>
          <w:p w14:paraId="1259E039" w14:textId="77777777" w:rsidR="00351FC0" w:rsidRDefault="00351FC0" w:rsidP="00A74AAF">
            <w:pPr>
              <w:spacing w:line="240" w:lineRule="auto"/>
              <w:ind w:firstLine="0"/>
              <w:rPr>
                <w:sz w:val="24"/>
                <w:szCs w:val="24"/>
              </w:rPr>
            </w:pPr>
          </w:p>
          <w:p w14:paraId="351D589B" w14:textId="77777777" w:rsidR="00457BEC" w:rsidRPr="00C95C5F" w:rsidRDefault="00457BEC" w:rsidP="00A74AAF">
            <w:pPr>
              <w:spacing w:line="240" w:lineRule="auto"/>
              <w:ind w:firstLine="0"/>
              <w:rPr>
                <w:sz w:val="24"/>
                <w:szCs w:val="24"/>
              </w:rPr>
            </w:pPr>
          </w:p>
          <w:p w14:paraId="4049BACF" w14:textId="77777777" w:rsidR="00351FC0" w:rsidRPr="00C95C5F" w:rsidRDefault="00351FC0" w:rsidP="00457BEC">
            <w:pPr>
              <w:spacing w:line="240" w:lineRule="auto"/>
              <w:ind w:firstLine="0"/>
              <w:jc w:val="left"/>
              <w:rPr>
                <w:sz w:val="24"/>
                <w:szCs w:val="24"/>
              </w:rPr>
            </w:pPr>
          </w:p>
        </w:tc>
        <w:tc>
          <w:tcPr>
            <w:tcW w:w="4962" w:type="dxa"/>
            <w:gridSpan w:val="2"/>
            <w:shd w:val="clear" w:color="auto" w:fill="auto"/>
          </w:tcPr>
          <w:p w14:paraId="759ADBF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50F4A064" w14:textId="77777777" w:rsidR="00351FC0" w:rsidRPr="00C95C5F" w:rsidRDefault="00351FC0" w:rsidP="00A74AAF">
            <w:pPr>
              <w:spacing w:line="240" w:lineRule="auto"/>
              <w:ind w:firstLine="0"/>
              <w:rPr>
                <w:sz w:val="24"/>
                <w:szCs w:val="24"/>
              </w:rPr>
            </w:pPr>
            <w:r w:rsidRPr="00C95C5F">
              <w:rPr>
                <w:sz w:val="24"/>
                <w:szCs w:val="24"/>
              </w:rPr>
              <w:t>(наименование юридического лица)</w:t>
            </w:r>
          </w:p>
          <w:p w14:paraId="53B9EF46" w14:textId="77777777" w:rsidR="00351FC0" w:rsidRPr="00C95C5F" w:rsidRDefault="00351FC0" w:rsidP="00A74AAF">
            <w:pPr>
              <w:spacing w:line="240" w:lineRule="auto"/>
              <w:ind w:firstLine="0"/>
              <w:rPr>
                <w:sz w:val="24"/>
                <w:szCs w:val="24"/>
              </w:rPr>
            </w:pPr>
          </w:p>
          <w:p w14:paraId="1F1D2D31" w14:textId="77777777" w:rsidR="00351FC0" w:rsidRPr="00C95C5F" w:rsidRDefault="00351FC0" w:rsidP="00A74AAF">
            <w:pPr>
              <w:spacing w:line="240" w:lineRule="auto"/>
              <w:ind w:firstLine="0"/>
              <w:rPr>
                <w:sz w:val="24"/>
                <w:szCs w:val="24"/>
              </w:rPr>
            </w:pPr>
            <w:r w:rsidRPr="00C95C5F">
              <w:rPr>
                <w:sz w:val="24"/>
                <w:szCs w:val="24"/>
              </w:rPr>
              <w:t>Место нахождения:</w:t>
            </w:r>
          </w:p>
          <w:p w14:paraId="3D5B85B2"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7B24CFC8" w14:textId="77777777" w:rsidR="00351FC0" w:rsidRPr="00C95C5F" w:rsidRDefault="00351FC0" w:rsidP="00A74AAF">
            <w:pPr>
              <w:spacing w:line="240" w:lineRule="auto"/>
              <w:ind w:firstLine="0"/>
              <w:rPr>
                <w:sz w:val="24"/>
                <w:szCs w:val="24"/>
              </w:rPr>
            </w:pPr>
          </w:p>
          <w:p w14:paraId="4E442EDB" w14:textId="77777777" w:rsidR="00351FC0" w:rsidRPr="00C95C5F" w:rsidRDefault="00351FC0" w:rsidP="00A74AAF">
            <w:pPr>
              <w:spacing w:line="240" w:lineRule="auto"/>
              <w:ind w:firstLine="0"/>
              <w:rPr>
                <w:sz w:val="24"/>
                <w:szCs w:val="24"/>
              </w:rPr>
            </w:pPr>
          </w:p>
          <w:p w14:paraId="28C6637F" w14:textId="77777777" w:rsidR="00351FC0" w:rsidRPr="00C95C5F" w:rsidRDefault="00351FC0" w:rsidP="00A74AAF">
            <w:pPr>
              <w:spacing w:line="240" w:lineRule="auto"/>
              <w:ind w:firstLine="0"/>
              <w:rPr>
                <w:sz w:val="24"/>
                <w:szCs w:val="24"/>
              </w:rPr>
            </w:pPr>
          </w:p>
          <w:p w14:paraId="5DE3D41B" w14:textId="77777777" w:rsidR="00351FC0" w:rsidRPr="00C95C5F" w:rsidRDefault="00351FC0" w:rsidP="00A74AAF">
            <w:pPr>
              <w:spacing w:line="240" w:lineRule="auto"/>
              <w:ind w:firstLine="0"/>
              <w:rPr>
                <w:sz w:val="24"/>
                <w:szCs w:val="24"/>
              </w:rPr>
            </w:pPr>
            <w:r w:rsidRPr="00C95C5F">
              <w:rPr>
                <w:sz w:val="24"/>
                <w:szCs w:val="24"/>
              </w:rPr>
              <w:t>Почтовый адрес:</w:t>
            </w:r>
          </w:p>
          <w:p w14:paraId="084CE8E7"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098F9846" w14:textId="77777777" w:rsidR="00351FC0" w:rsidRPr="00C95C5F" w:rsidRDefault="00351FC0" w:rsidP="00A74AAF">
            <w:pPr>
              <w:spacing w:line="240" w:lineRule="auto"/>
              <w:ind w:firstLine="0"/>
              <w:rPr>
                <w:sz w:val="24"/>
                <w:szCs w:val="24"/>
              </w:rPr>
            </w:pPr>
            <w:r w:rsidRPr="00C95C5F">
              <w:rPr>
                <w:sz w:val="24"/>
                <w:szCs w:val="24"/>
              </w:rPr>
              <w:t>ОГРН ___________________________</w:t>
            </w:r>
          </w:p>
          <w:p w14:paraId="64D16B4D" w14:textId="77777777" w:rsidR="00351FC0" w:rsidRPr="00C95C5F" w:rsidRDefault="00351FC0" w:rsidP="00A74AAF">
            <w:pPr>
              <w:spacing w:line="240" w:lineRule="auto"/>
              <w:ind w:firstLine="0"/>
              <w:rPr>
                <w:sz w:val="24"/>
                <w:szCs w:val="24"/>
              </w:rPr>
            </w:pPr>
            <w:r w:rsidRPr="00C95C5F">
              <w:rPr>
                <w:sz w:val="24"/>
                <w:szCs w:val="24"/>
              </w:rPr>
              <w:t>ИНН ____________ / КПП___________</w:t>
            </w:r>
          </w:p>
          <w:p w14:paraId="510E59D0"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2E986F88" w14:textId="77777777" w:rsidR="00351FC0" w:rsidRPr="00C95C5F" w:rsidRDefault="00351FC0" w:rsidP="00A74AAF">
            <w:pPr>
              <w:spacing w:line="240" w:lineRule="auto"/>
              <w:ind w:firstLine="0"/>
              <w:rPr>
                <w:sz w:val="24"/>
                <w:szCs w:val="24"/>
              </w:rPr>
            </w:pPr>
            <w:r w:rsidRPr="00C95C5F">
              <w:rPr>
                <w:sz w:val="24"/>
                <w:szCs w:val="24"/>
              </w:rPr>
              <w:t>(номер расчетного счета)</w:t>
            </w:r>
          </w:p>
          <w:p w14:paraId="28FB8E9F"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559B37E9" w14:textId="77777777" w:rsidR="00351FC0" w:rsidRPr="00C95C5F" w:rsidRDefault="00351FC0" w:rsidP="00A74AAF">
            <w:pPr>
              <w:spacing w:line="240" w:lineRule="auto"/>
              <w:ind w:firstLine="0"/>
              <w:rPr>
                <w:sz w:val="24"/>
                <w:szCs w:val="24"/>
              </w:rPr>
            </w:pPr>
            <w:r w:rsidRPr="00C95C5F">
              <w:rPr>
                <w:sz w:val="24"/>
                <w:szCs w:val="24"/>
              </w:rPr>
              <w:t>(наименование банка, в котором</w:t>
            </w:r>
          </w:p>
          <w:p w14:paraId="3EBCD0CB" w14:textId="77777777" w:rsidR="00351FC0" w:rsidRPr="00C95C5F" w:rsidRDefault="00351FC0" w:rsidP="00A74AAF">
            <w:pPr>
              <w:spacing w:line="240" w:lineRule="auto"/>
              <w:ind w:firstLine="0"/>
              <w:rPr>
                <w:sz w:val="24"/>
                <w:szCs w:val="24"/>
              </w:rPr>
            </w:pPr>
            <w:r w:rsidRPr="00C95C5F">
              <w:rPr>
                <w:sz w:val="24"/>
                <w:szCs w:val="24"/>
              </w:rPr>
              <w:t>открыт расчетный счет)</w:t>
            </w:r>
          </w:p>
          <w:p w14:paraId="6CA2CBD8"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3C72FDFA" w14:textId="77777777" w:rsidR="00351FC0" w:rsidRPr="00C95C5F" w:rsidRDefault="00351FC0" w:rsidP="00A74AAF">
            <w:pPr>
              <w:spacing w:line="240" w:lineRule="auto"/>
              <w:ind w:firstLine="0"/>
              <w:rPr>
                <w:sz w:val="24"/>
                <w:szCs w:val="24"/>
              </w:rPr>
            </w:pPr>
            <w:r w:rsidRPr="00C95C5F">
              <w:rPr>
                <w:sz w:val="24"/>
                <w:szCs w:val="24"/>
              </w:rPr>
              <w:t>(номер корреспондентского счета банка)</w:t>
            </w:r>
          </w:p>
          <w:p w14:paraId="228637DD"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1219DD2C" w14:textId="77777777" w:rsidR="00351FC0" w:rsidRPr="00C95C5F" w:rsidRDefault="00351FC0" w:rsidP="00A74AAF">
            <w:pPr>
              <w:spacing w:line="240" w:lineRule="auto"/>
              <w:ind w:firstLine="0"/>
              <w:rPr>
                <w:sz w:val="24"/>
                <w:szCs w:val="24"/>
              </w:rPr>
            </w:pPr>
            <w:r w:rsidRPr="00C95C5F">
              <w:rPr>
                <w:sz w:val="24"/>
                <w:szCs w:val="24"/>
              </w:rPr>
              <w:t>(БИК банка)</w:t>
            </w:r>
          </w:p>
          <w:p w14:paraId="0546AA3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02FBDF0A" w14:textId="77777777" w:rsidR="00351FC0" w:rsidRPr="00C95C5F" w:rsidRDefault="00351FC0" w:rsidP="00A74AAF">
            <w:pPr>
              <w:spacing w:line="240" w:lineRule="auto"/>
              <w:ind w:firstLine="0"/>
              <w:rPr>
                <w:sz w:val="24"/>
                <w:szCs w:val="24"/>
              </w:rPr>
            </w:pPr>
            <w:r w:rsidRPr="00C95C5F">
              <w:rPr>
                <w:sz w:val="24"/>
                <w:szCs w:val="24"/>
              </w:rPr>
              <w:t>(номер телефона)</w:t>
            </w:r>
          </w:p>
          <w:p w14:paraId="13A82FD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363F2CB6" w14:textId="77777777" w:rsidR="00351FC0" w:rsidRPr="00C95C5F" w:rsidRDefault="00351FC0" w:rsidP="00A74AAF">
            <w:pPr>
              <w:spacing w:line="240" w:lineRule="auto"/>
              <w:ind w:firstLine="0"/>
              <w:rPr>
                <w:sz w:val="24"/>
                <w:szCs w:val="24"/>
              </w:rPr>
            </w:pPr>
            <w:r w:rsidRPr="00C95C5F">
              <w:rPr>
                <w:sz w:val="24"/>
                <w:szCs w:val="24"/>
              </w:rPr>
              <w:t>(номер факса)</w:t>
            </w:r>
          </w:p>
          <w:p w14:paraId="30A30D0C" w14:textId="77777777" w:rsidR="00351FC0" w:rsidRPr="00C95C5F" w:rsidRDefault="00351FC0" w:rsidP="00A74AAF">
            <w:pPr>
              <w:spacing w:line="240" w:lineRule="auto"/>
              <w:ind w:firstLine="0"/>
              <w:rPr>
                <w:sz w:val="24"/>
                <w:szCs w:val="24"/>
              </w:rPr>
            </w:pPr>
          </w:p>
        </w:tc>
      </w:tr>
      <w:tr w:rsidR="00351FC0" w:rsidRPr="0016193C" w14:paraId="27F8F58E" w14:textId="77777777" w:rsidTr="00A74AAF">
        <w:tblPrEx>
          <w:tblLook w:val="0000" w:firstRow="0" w:lastRow="0" w:firstColumn="0" w:lastColumn="0" w:noHBand="0" w:noVBand="0"/>
        </w:tblPrEx>
        <w:trPr>
          <w:gridAfter w:val="1"/>
          <w:wAfter w:w="319" w:type="dxa"/>
        </w:trPr>
        <w:tc>
          <w:tcPr>
            <w:tcW w:w="4785" w:type="dxa"/>
          </w:tcPr>
          <w:p w14:paraId="2DD0D730" w14:textId="77777777" w:rsidR="00351FC0" w:rsidRPr="00C95C5F" w:rsidRDefault="00351FC0" w:rsidP="00A74AAF">
            <w:pPr>
              <w:spacing w:line="240" w:lineRule="auto"/>
              <w:ind w:firstLine="0"/>
              <w:jc w:val="left"/>
              <w:rPr>
                <w:sz w:val="24"/>
                <w:szCs w:val="24"/>
              </w:rPr>
            </w:pPr>
            <w:r w:rsidRPr="00C95C5F">
              <w:rPr>
                <w:sz w:val="24"/>
                <w:szCs w:val="24"/>
              </w:rPr>
              <w:t xml:space="preserve">_______________ / _______________ </w:t>
            </w:r>
          </w:p>
          <w:p w14:paraId="3FDC0A07" w14:textId="77777777" w:rsidR="00351FC0" w:rsidRPr="00C95C5F" w:rsidRDefault="00351FC0" w:rsidP="00A74AAF">
            <w:pPr>
              <w:spacing w:line="240" w:lineRule="auto"/>
              <w:ind w:firstLine="0"/>
              <w:jc w:val="left"/>
              <w:rPr>
                <w:sz w:val="24"/>
                <w:szCs w:val="24"/>
              </w:rPr>
            </w:pPr>
          </w:p>
        </w:tc>
        <w:tc>
          <w:tcPr>
            <w:tcW w:w="4786" w:type="dxa"/>
            <w:gridSpan w:val="2"/>
          </w:tcPr>
          <w:p w14:paraId="0E3814D8" w14:textId="77777777" w:rsidR="00351FC0" w:rsidRPr="0016193C" w:rsidRDefault="00351FC0" w:rsidP="00A74AAF">
            <w:pPr>
              <w:spacing w:line="240" w:lineRule="auto"/>
              <w:ind w:firstLine="0"/>
              <w:jc w:val="left"/>
              <w:rPr>
                <w:sz w:val="24"/>
                <w:szCs w:val="24"/>
              </w:rPr>
            </w:pPr>
            <w:r w:rsidRPr="00C95C5F">
              <w:rPr>
                <w:sz w:val="24"/>
                <w:szCs w:val="24"/>
              </w:rPr>
              <w:t>_______________ / _______________</w:t>
            </w:r>
            <w:r w:rsidRPr="0016193C">
              <w:rPr>
                <w:sz w:val="24"/>
                <w:szCs w:val="24"/>
              </w:rPr>
              <w:t xml:space="preserve"> </w:t>
            </w:r>
          </w:p>
          <w:p w14:paraId="1884568C" w14:textId="77777777" w:rsidR="00351FC0" w:rsidRPr="0016193C" w:rsidRDefault="00351FC0" w:rsidP="00A74AAF">
            <w:pPr>
              <w:spacing w:line="240" w:lineRule="auto"/>
              <w:ind w:firstLine="0"/>
              <w:jc w:val="left"/>
              <w:rPr>
                <w:sz w:val="24"/>
                <w:szCs w:val="24"/>
              </w:rPr>
            </w:pPr>
          </w:p>
        </w:tc>
      </w:tr>
    </w:tbl>
    <w:p w14:paraId="59DA4010" w14:textId="77777777" w:rsidR="00304627" w:rsidRDefault="00304627" w:rsidP="00351FC0">
      <w:pPr>
        <w:spacing w:line="240" w:lineRule="auto"/>
        <w:ind w:left="4820" w:firstLine="0"/>
        <w:rPr>
          <w:sz w:val="22"/>
          <w:szCs w:val="22"/>
        </w:rPr>
      </w:pPr>
    </w:p>
    <w:p w14:paraId="24D89E00" w14:textId="77777777" w:rsidR="00304627" w:rsidRDefault="00304627" w:rsidP="00351FC0">
      <w:pPr>
        <w:spacing w:line="240" w:lineRule="auto"/>
        <w:ind w:left="4820" w:firstLine="0"/>
        <w:rPr>
          <w:sz w:val="22"/>
          <w:szCs w:val="22"/>
        </w:rPr>
      </w:pPr>
    </w:p>
    <w:p w14:paraId="253226F7" w14:textId="77777777" w:rsidR="00304627" w:rsidRDefault="00304627" w:rsidP="00351FC0">
      <w:pPr>
        <w:spacing w:line="240" w:lineRule="auto"/>
        <w:ind w:left="4820" w:firstLine="0"/>
        <w:rPr>
          <w:sz w:val="22"/>
          <w:szCs w:val="22"/>
        </w:rPr>
      </w:pPr>
    </w:p>
    <w:p w14:paraId="100D97B7" w14:textId="77777777" w:rsidR="00304627" w:rsidRDefault="00304627" w:rsidP="00351FC0">
      <w:pPr>
        <w:spacing w:line="240" w:lineRule="auto"/>
        <w:ind w:left="4820" w:firstLine="0"/>
        <w:rPr>
          <w:sz w:val="22"/>
          <w:szCs w:val="22"/>
        </w:rPr>
      </w:pPr>
    </w:p>
    <w:p w14:paraId="748213FB" w14:textId="77777777" w:rsidR="00304627" w:rsidRDefault="00304627" w:rsidP="00351FC0">
      <w:pPr>
        <w:spacing w:line="240" w:lineRule="auto"/>
        <w:ind w:left="4820" w:firstLine="0"/>
        <w:rPr>
          <w:sz w:val="22"/>
          <w:szCs w:val="22"/>
        </w:rPr>
      </w:pPr>
    </w:p>
    <w:p w14:paraId="3D456F7B" w14:textId="77777777" w:rsidR="00304627" w:rsidRDefault="00304627" w:rsidP="00351FC0">
      <w:pPr>
        <w:spacing w:line="240" w:lineRule="auto"/>
        <w:ind w:left="4820" w:firstLine="0"/>
        <w:rPr>
          <w:sz w:val="22"/>
          <w:szCs w:val="22"/>
        </w:rPr>
      </w:pPr>
    </w:p>
    <w:p w14:paraId="2BD29FB8" w14:textId="77777777" w:rsidR="00304627" w:rsidRDefault="00304627" w:rsidP="00351FC0">
      <w:pPr>
        <w:spacing w:line="240" w:lineRule="auto"/>
        <w:ind w:left="4820" w:firstLine="0"/>
        <w:rPr>
          <w:sz w:val="22"/>
          <w:szCs w:val="22"/>
        </w:rPr>
      </w:pPr>
    </w:p>
    <w:p w14:paraId="4A462E1C" w14:textId="77777777" w:rsidR="00304627" w:rsidRDefault="00304627" w:rsidP="00351FC0">
      <w:pPr>
        <w:spacing w:line="240" w:lineRule="auto"/>
        <w:ind w:left="4820" w:firstLine="0"/>
        <w:rPr>
          <w:sz w:val="22"/>
          <w:szCs w:val="22"/>
        </w:rPr>
      </w:pPr>
    </w:p>
    <w:p w14:paraId="0163C0F7" w14:textId="77777777" w:rsidR="00304627" w:rsidRDefault="00304627" w:rsidP="00351FC0">
      <w:pPr>
        <w:spacing w:line="240" w:lineRule="auto"/>
        <w:ind w:left="4820" w:firstLine="0"/>
        <w:rPr>
          <w:sz w:val="22"/>
          <w:szCs w:val="22"/>
        </w:rPr>
      </w:pPr>
    </w:p>
    <w:p w14:paraId="6AEE8092" w14:textId="77777777" w:rsidR="00304627" w:rsidRDefault="00304627" w:rsidP="00351FC0">
      <w:pPr>
        <w:spacing w:line="240" w:lineRule="auto"/>
        <w:ind w:left="4820" w:firstLine="0"/>
        <w:rPr>
          <w:sz w:val="22"/>
          <w:szCs w:val="22"/>
        </w:rPr>
      </w:pPr>
    </w:p>
    <w:p w14:paraId="5AC74DC3" w14:textId="77777777" w:rsidR="00304627" w:rsidRDefault="00304627" w:rsidP="00351FC0">
      <w:pPr>
        <w:spacing w:line="240" w:lineRule="auto"/>
        <w:ind w:left="4820" w:firstLine="0"/>
        <w:rPr>
          <w:sz w:val="22"/>
          <w:szCs w:val="22"/>
        </w:rPr>
      </w:pPr>
    </w:p>
    <w:p w14:paraId="2AFF066F" w14:textId="77777777" w:rsidR="00304627" w:rsidRDefault="00304627" w:rsidP="00351FC0">
      <w:pPr>
        <w:spacing w:line="240" w:lineRule="auto"/>
        <w:ind w:left="4820" w:firstLine="0"/>
        <w:rPr>
          <w:sz w:val="22"/>
          <w:szCs w:val="22"/>
        </w:rPr>
      </w:pPr>
    </w:p>
    <w:p w14:paraId="14A6ACF0" w14:textId="77777777" w:rsidR="00304627" w:rsidRDefault="00304627" w:rsidP="00351FC0">
      <w:pPr>
        <w:spacing w:line="240" w:lineRule="auto"/>
        <w:ind w:left="4820" w:firstLine="0"/>
        <w:rPr>
          <w:sz w:val="22"/>
          <w:szCs w:val="22"/>
        </w:rPr>
      </w:pPr>
    </w:p>
    <w:p w14:paraId="59453A25" w14:textId="77777777" w:rsidR="00304627" w:rsidRDefault="00304627" w:rsidP="00351FC0">
      <w:pPr>
        <w:spacing w:line="240" w:lineRule="auto"/>
        <w:ind w:left="4820" w:firstLine="0"/>
        <w:rPr>
          <w:sz w:val="22"/>
          <w:szCs w:val="22"/>
        </w:rPr>
      </w:pPr>
    </w:p>
    <w:p w14:paraId="4FD477CE" w14:textId="77777777" w:rsidR="00304627" w:rsidRDefault="00304627" w:rsidP="00351FC0">
      <w:pPr>
        <w:spacing w:line="240" w:lineRule="auto"/>
        <w:ind w:left="4820" w:firstLine="0"/>
        <w:rPr>
          <w:sz w:val="22"/>
          <w:szCs w:val="22"/>
        </w:rPr>
      </w:pPr>
    </w:p>
    <w:p w14:paraId="2504F5ED" w14:textId="77777777" w:rsidR="00304627" w:rsidRDefault="00304627" w:rsidP="00351FC0">
      <w:pPr>
        <w:spacing w:line="240" w:lineRule="auto"/>
        <w:ind w:left="4820" w:firstLine="0"/>
        <w:rPr>
          <w:sz w:val="22"/>
          <w:szCs w:val="22"/>
        </w:rPr>
      </w:pPr>
    </w:p>
    <w:p w14:paraId="4A5B41A4" w14:textId="77777777" w:rsidR="00304627" w:rsidRDefault="00304627" w:rsidP="00351FC0">
      <w:pPr>
        <w:spacing w:line="240" w:lineRule="auto"/>
        <w:ind w:left="4820" w:firstLine="0"/>
        <w:rPr>
          <w:sz w:val="22"/>
          <w:szCs w:val="22"/>
        </w:rPr>
      </w:pPr>
    </w:p>
    <w:p w14:paraId="29F2016D" w14:textId="77777777" w:rsidR="00304627" w:rsidRDefault="00304627" w:rsidP="00351FC0">
      <w:pPr>
        <w:spacing w:line="240" w:lineRule="auto"/>
        <w:ind w:left="4820" w:firstLine="0"/>
        <w:rPr>
          <w:sz w:val="22"/>
          <w:szCs w:val="22"/>
        </w:rPr>
      </w:pPr>
    </w:p>
    <w:p w14:paraId="442D8C10" w14:textId="77777777" w:rsidR="00304627" w:rsidRDefault="00304627" w:rsidP="00351FC0">
      <w:pPr>
        <w:spacing w:line="240" w:lineRule="auto"/>
        <w:ind w:left="4820" w:firstLine="0"/>
        <w:rPr>
          <w:sz w:val="22"/>
          <w:szCs w:val="22"/>
        </w:rPr>
      </w:pPr>
    </w:p>
    <w:p w14:paraId="22631702" w14:textId="77777777" w:rsidR="00304627" w:rsidRDefault="00304627" w:rsidP="00351FC0">
      <w:pPr>
        <w:spacing w:line="240" w:lineRule="auto"/>
        <w:ind w:left="4820" w:firstLine="0"/>
        <w:rPr>
          <w:sz w:val="22"/>
          <w:szCs w:val="22"/>
        </w:rPr>
      </w:pPr>
    </w:p>
    <w:p w14:paraId="4E766F5C" w14:textId="77777777" w:rsidR="00304627" w:rsidRDefault="00304627" w:rsidP="00351FC0">
      <w:pPr>
        <w:spacing w:line="240" w:lineRule="auto"/>
        <w:ind w:left="4820" w:firstLine="0"/>
        <w:rPr>
          <w:sz w:val="22"/>
          <w:szCs w:val="22"/>
        </w:rPr>
      </w:pPr>
    </w:p>
    <w:p w14:paraId="309AE8C6" w14:textId="77777777" w:rsidR="00304627" w:rsidRDefault="00304627" w:rsidP="00351FC0">
      <w:pPr>
        <w:spacing w:line="240" w:lineRule="auto"/>
        <w:ind w:left="4820" w:firstLine="0"/>
        <w:rPr>
          <w:sz w:val="22"/>
          <w:szCs w:val="22"/>
        </w:rPr>
      </w:pPr>
    </w:p>
    <w:p w14:paraId="41E0D14A" w14:textId="77777777" w:rsidR="00304627" w:rsidRDefault="00304627" w:rsidP="00351FC0">
      <w:pPr>
        <w:spacing w:line="240" w:lineRule="auto"/>
        <w:ind w:left="4820" w:firstLine="0"/>
        <w:rPr>
          <w:sz w:val="22"/>
          <w:szCs w:val="22"/>
        </w:rPr>
      </w:pPr>
    </w:p>
    <w:p w14:paraId="68C9EA28" w14:textId="77777777" w:rsidR="00304627" w:rsidRDefault="00304627" w:rsidP="00351FC0">
      <w:pPr>
        <w:spacing w:line="240" w:lineRule="auto"/>
        <w:ind w:left="4820" w:firstLine="0"/>
        <w:rPr>
          <w:sz w:val="22"/>
          <w:szCs w:val="22"/>
        </w:rPr>
      </w:pPr>
    </w:p>
    <w:p w14:paraId="2528FE6A" w14:textId="77777777" w:rsidR="00304627" w:rsidRDefault="00304627" w:rsidP="00351FC0">
      <w:pPr>
        <w:spacing w:line="240" w:lineRule="auto"/>
        <w:ind w:left="4820" w:firstLine="0"/>
        <w:rPr>
          <w:sz w:val="22"/>
          <w:szCs w:val="22"/>
        </w:rPr>
      </w:pPr>
    </w:p>
    <w:p w14:paraId="30B4E1FB" w14:textId="77777777" w:rsidR="00304627" w:rsidRDefault="00304627" w:rsidP="00351FC0">
      <w:pPr>
        <w:spacing w:line="240" w:lineRule="auto"/>
        <w:ind w:left="4820" w:firstLine="0"/>
        <w:rPr>
          <w:sz w:val="22"/>
          <w:szCs w:val="22"/>
        </w:rPr>
      </w:pPr>
    </w:p>
    <w:p w14:paraId="264E19E0" w14:textId="77777777" w:rsidR="00304627" w:rsidRDefault="00304627" w:rsidP="00351FC0">
      <w:pPr>
        <w:spacing w:line="240" w:lineRule="auto"/>
        <w:ind w:left="4820" w:firstLine="0"/>
        <w:rPr>
          <w:sz w:val="22"/>
          <w:szCs w:val="22"/>
        </w:rPr>
      </w:pPr>
    </w:p>
    <w:p w14:paraId="1D4368FD" w14:textId="77777777" w:rsidR="00304627" w:rsidRDefault="00304627" w:rsidP="00351FC0">
      <w:pPr>
        <w:spacing w:line="240" w:lineRule="auto"/>
        <w:ind w:left="4820" w:firstLine="0"/>
        <w:rPr>
          <w:sz w:val="22"/>
          <w:szCs w:val="22"/>
        </w:rPr>
      </w:pPr>
    </w:p>
    <w:p w14:paraId="3E1F77BE" w14:textId="77777777" w:rsidR="00304627" w:rsidRDefault="00304627" w:rsidP="00351FC0">
      <w:pPr>
        <w:spacing w:line="240" w:lineRule="auto"/>
        <w:ind w:left="4820" w:firstLine="0"/>
        <w:rPr>
          <w:sz w:val="22"/>
          <w:szCs w:val="22"/>
        </w:rPr>
      </w:pPr>
    </w:p>
    <w:p w14:paraId="584198F3" w14:textId="77777777" w:rsidR="00304627" w:rsidRDefault="00304627" w:rsidP="00351FC0">
      <w:pPr>
        <w:spacing w:line="240" w:lineRule="auto"/>
        <w:ind w:left="4820" w:firstLine="0"/>
        <w:rPr>
          <w:sz w:val="22"/>
          <w:szCs w:val="22"/>
        </w:rPr>
      </w:pPr>
    </w:p>
    <w:p w14:paraId="679595D1" w14:textId="77777777" w:rsidR="00304627" w:rsidRDefault="00304627" w:rsidP="00351FC0">
      <w:pPr>
        <w:spacing w:line="240" w:lineRule="auto"/>
        <w:ind w:left="4820" w:firstLine="0"/>
        <w:rPr>
          <w:sz w:val="22"/>
          <w:szCs w:val="22"/>
        </w:rPr>
      </w:pPr>
    </w:p>
    <w:p w14:paraId="70A15035" w14:textId="77777777" w:rsidR="00304627" w:rsidRDefault="00304627" w:rsidP="00351FC0">
      <w:pPr>
        <w:spacing w:line="240" w:lineRule="auto"/>
        <w:ind w:left="4820" w:firstLine="0"/>
        <w:rPr>
          <w:sz w:val="22"/>
          <w:szCs w:val="22"/>
        </w:rPr>
      </w:pPr>
    </w:p>
    <w:p w14:paraId="778F06EC" w14:textId="77777777" w:rsidR="00304627" w:rsidRDefault="00304627" w:rsidP="00351FC0">
      <w:pPr>
        <w:spacing w:line="240" w:lineRule="auto"/>
        <w:ind w:left="4820" w:firstLine="0"/>
        <w:rPr>
          <w:sz w:val="22"/>
          <w:szCs w:val="22"/>
        </w:rPr>
      </w:pPr>
    </w:p>
    <w:p w14:paraId="45098DBC" w14:textId="77777777" w:rsidR="00304627" w:rsidRDefault="00304627" w:rsidP="00351FC0">
      <w:pPr>
        <w:spacing w:line="240" w:lineRule="auto"/>
        <w:ind w:left="4820" w:firstLine="0"/>
        <w:rPr>
          <w:sz w:val="22"/>
          <w:szCs w:val="22"/>
        </w:rPr>
      </w:pPr>
    </w:p>
    <w:p w14:paraId="1A8F44D5" w14:textId="77777777" w:rsidR="00304627" w:rsidRDefault="00304627" w:rsidP="00351FC0">
      <w:pPr>
        <w:spacing w:line="240" w:lineRule="auto"/>
        <w:ind w:left="4820" w:firstLine="0"/>
        <w:rPr>
          <w:sz w:val="22"/>
          <w:szCs w:val="22"/>
        </w:rPr>
      </w:pPr>
    </w:p>
    <w:p w14:paraId="05506990" w14:textId="77777777" w:rsidR="00304627" w:rsidRDefault="00304627" w:rsidP="00351FC0">
      <w:pPr>
        <w:spacing w:line="240" w:lineRule="auto"/>
        <w:ind w:left="4820" w:firstLine="0"/>
        <w:rPr>
          <w:sz w:val="22"/>
          <w:szCs w:val="22"/>
        </w:rPr>
      </w:pPr>
    </w:p>
    <w:p w14:paraId="78EE660B" w14:textId="77777777" w:rsidR="00304627" w:rsidRDefault="00304627" w:rsidP="00351FC0">
      <w:pPr>
        <w:spacing w:line="240" w:lineRule="auto"/>
        <w:ind w:left="4820" w:firstLine="0"/>
        <w:rPr>
          <w:sz w:val="22"/>
          <w:szCs w:val="22"/>
        </w:rPr>
      </w:pPr>
    </w:p>
    <w:p w14:paraId="6CCD9EB1" w14:textId="77777777" w:rsidR="00304627" w:rsidRDefault="00304627" w:rsidP="00351FC0">
      <w:pPr>
        <w:spacing w:line="240" w:lineRule="auto"/>
        <w:ind w:left="4820" w:firstLine="0"/>
        <w:rPr>
          <w:sz w:val="22"/>
          <w:szCs w:val="22"/>
        </w:rPr>
      </w:pPr>
    </w:p>
    <w:p w14:paraId="274DDF51" w14:textId="77777777" w:rsidR="00304627" w:rsidRDefault="00304627" w:rsidP="00351FC0">
      <w:pPr>
        <w:spacing w:line="240" w:lineRule="auto"/>
        <w:ind w:left="4820" w:firstLine="0"/>
        <w:rPr>
          <w:sz w:val="22"/>
          <w:szCs w:val="22"/>
        </w:rPr>
      </w:pPr>
    </w:p>
    <w:p w14:paraId="7CC07AF2" w14:textId="77777777"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5920C960" w14:textId="77777777" w:rsidR="00304627" w:rsidRDefault="00304627" w:rsidP="00351FC0">
      <w:pPr>
        <w:spacing w:line="240" w:lineRule="auto"/>
        <w:ind w:firstLine="0"/>
        <w:jc w:val="center"/>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A74AAF">
        <w:tc>
          <w:tcPr>
            <w:tcW w:w="4785" w:type="dxa"/>
          </w:tcPr>
          <w:p w14:paraId="05AAE234"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5F6E37F9" w14:textId="77777777" w:rsidTr="00A74AAF">
        <w:tc>
          <w:tcPr>
            <w:tcW w:w="4785" w:type="dxa"/>
          </w:tcPr>
          <w:p w14:paraId="33278FFF" w14:textId="77777777" w:rsidR="00351FC0" w:rsidRPr="00F43F0D" w:rsidRDefault="00351FC0" w:rsidP="00A74AAF">
            <w:pPr>
              <w:spacing w:line="240" w:lineRule="auto"/>
              <w:ind w:firstLine="0"/>
              <w:rPr>
                <w:sz w:val="22"/>
                <w:szCs w:val="22"/>
              </w:rPr>
            </w:pPr>
          </w:p>
          <w:p w14:paraId="0FCBFCF6" w14:textId="77777777" w:rsidR="00351FC0" w:rsidRPr="00F43F0D" w:rsidRDefault="00351FC0" w:rsidP="00A74AAF">
            <w:pPr>
              <w:spacing w:line="240" w:lineRule="auto"/>
              <w:ind w:firstLine="0"/>
              <w:rPr>
                <w:sz w:val="22"/>
                <w:szCs w:val="22"/>
              </w:rPr>
            </w:pPr>
          </w:p>
          <w:p w14:paraId="1FB41C3F"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A74AAF">
            <w:pPr>
              <w:spacing w:line="240" w:lineRule="auto"/>
              <w:ind w:firstLine="0"/>
              <w:rPr>
                <w:sz w:val="22"/>
                <w:szCs w:val="22"/>
              </w:rPr>
            </w:pPr>
          </w:p>
        </w:tc>
        <w:tc>
          <w:tcPr>
            <w:tcW w:w="4786" w:type="dxa"/>
          </w:tcPr>
          <w:p w14:paraId="7E7F5B57" w14:textId="77777777" w:rsidR="00351FC0" w:rsidRPr="00F43F0D" w:rsidRDefault="00351FC0" w:rsidP="00A74AAF">
            <w:pPr>
              <w:spacing w:line="240" w:lineRule="auto"/>
              <w:ind w:firstLine="0"/>
              <w:rPr>
                <w:sz w:val="22"/>
                <w:szCs w:val="22"/>
              </w:rPr>
            </w:pPr>
          </w:p>
          <w:p w14:paraId="76E00A32" w14:textId="77777777" w:rsidR="00351FC0" w:rsidRPr="00F43F0D" w:rsidRDefault="00351FC0" w:rsidP="00A74AAF">
            <w:pPr>
              <w:spacing w:line="240" w:lineRule="auto"/>
              <w:ind w:firstLine="0"/>
              <w:rPr>
                <w:sz w:val="22"/>
                <w:szCs w:val="22"/>
              </w:rPr>
            </w:pPr>
          </w:p>
          <w:p w14:paraId="0BF4081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A74AAF">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14:paraId="51DB686D"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A74AA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A74AA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A74AA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A74AAF">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A74AA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A74AAF">
            <w:pPr>
              <w:spacing w:line="240" w:lineRule="auto"/>
              <w:ind w:firstLine="0"/>
              <w:jc w:val="center"/>
              <w:rPr>
                <w:sz w:val="24"/>
                <w:szCs w:val="24"/>
              </w:rPr>
            </w:pPr>
          </w:p>
        </w:tc>
      </w:tr>
      <w:tr w:rsidR="00351FC0" w:rsidRPr="0086301D" w14:paraId="61AAA735"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A74AA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A74AAF">
            <w:pPr>
              <w:spacing w:line="240" w:lineRule="auto"/>
              <w:ind w:firstLine="0"/>
              <w:jc w:val="center"/>
              <w:rPr>
                <w:sz w:val="24"/>
                <w:szCs w:val="24"/>
              </w:rPr>
            </w:pPr>
          </w:p>
        </w:tc>
      </w:tr>
      <w:tr w:rsidR="00351FC0" w:rsidRPr="0086301D" w14:paraId="4A1FC7EE"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A74AA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A74AAF">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A74AAF">
        <w:tc>
          <w:tcPr>
            <w:tcW w:w="4785" w:type="dxa"/>
          </w:tcPr>
          <w:p w14:paraId="6F7EE8E5"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577AA09C" w14:textId="77777777" w:rsidTr="00A74AAF">
        <w:tc>
          <w:tcPr>
            <w:tcW w:w="4785" w:type="dxa"/>
          </w:tcPr>
          <w:p w14:paraId="33AC3F90" w14:textId="77777777" w:rsidR="00351FC0" w:rsidRPr="00F43F0D" w:rsidRDefault="00351FC0" w:rsidP="00A74AAF">
            <w:pPr>
              <w:spacing w:line="240" w:lineRule="auto"/>
              <w:ind w:firstLine="0"/>
              <w:rPr>
                <w:sz w:val="22"/>
                <w:szCs w:val="22"/>
              </w:rPr>
            </w:pPr>
          </w:p>
          <w:p w14:paraId="720F387F" w14:textId="77777777" w:rsidR="00351FC0" w:rsidRPr="00F43F0D" w:rsidRDefault="00351FC0" w:rsidP="00A74AAF">
            <w:pPr>
              <w:spacing w:line="240" w:lineRule="auto"/>
              <w:ind w:firstLine="0"/>
              <w:rPr>
                <w:sz w:val="22"/>
                <w:szCs w:val="22"/>
              </w:rPr>
            </w:pPr>
          </w:p>
          <w:p w14:paraId="4CF76163"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A74AAF">
            <w:pPr>
              <w:spacing w:line="240" w:lineRule="auto"/>
              <w:ind w:firstLine="0"/>
              <w:rPr>
                <w:sz w:val="22"/>
                <w:szCs w:val="22"/>
              </w:rPr>
            </w:pPr>
          </w:p>
          <w:p w14:paraId="01F51687" w14:textId="77777777" w:rsidR="00351FC0" w:rsidRPr="00F43F0D" w:rsidRDefault="00351FC0" w:rsidP="00A74AAF">
            <w:pPr>
              <w:spacing w:line="240" w:lineRule="auto"/>
              <w:ind w:firstLine="0"/>
              <w:rPr>
                <w:sz w:val="22"/>
                <w:szCs w:val="22"/>
              </w:rPr>
            </w:pPr>
          </w:p>
          <w:p w14:paraId="326DE20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A74AAF">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A74AAF">
        <w:tc>
          <w:tcPr>
            <w:tcW w:w="706" w:type="dxa"/>
            <w:vMerge w:val="restart"/>
            <w:shd w:val="clear" w:color="auto" w:fill="auto"/>
            <w:vAlign w:val="center"/>
          </w:tcPr>
          <w:p w14:paraId="44B3C131" w14:textId="77777777" w:rsidR="00351FC0" w:rsidRPr="00CE0D55" w:rsidRDefault="00351FC0" w:rsidP="00A74AAF">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A74AAF">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A74AAF">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A74AAF">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14:paraId="21C5CADA" w14:textId="77777777" w:rsidR="00351FC0" w:rsidRPr="00CE0D55" w:rsidRDefault="00351FC0" w:rsidP="00A74AAF">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A74AAF">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A74AAF">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A74AAF">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A74AAF">
        <w:tc>
          <w:tcPr>
            <w:tcW w:w="706" w:type="dxa"/>
            <w:vMerge/>
            <w:shd w:val="clear" w:color="auto" w:fill="auto"/>
          </w:tcPr>
          <w:p w14:paraId="40919350" w14:textId="77777777" w:rsidR="00351FC0" w:rsidRPr="00120A2E" w:rsidRDefault="00351FC0" w:rsidP="00A74AAF">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A74AAF">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A74AAF">
            <w:pPr>
              <w:spacing w:line="240" w:lineRule="auto"/>
              <w:ind w:firstLine="0"/>
              <w:rPr>
                <w:sz w:val="24"/>
                <w:szCs w:val="24"/>
              </w:rPr>
            </w:pPr>
          </w:p>
        </w:tc>
        <w:tc>
          <w:tcPr>
            <w:tcW w:w="841" w:type="dxa"/>
            <w:shd w:val="clear" w:color="auto" w:fill="auto"/>
          </w:tcPr>
          <w:p w14:paraId="164A43F4" w14:textId="77777777" w:rsidR="00351FC0" w:rsidRPr="00BC4883" w:rsidRDefault="00351FC0" w:rsidP="00A74AAF">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A74AAF">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A74AAF">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A74AAF">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A74AAF">
            <w:pPr>
              <w:spacing w:line="240" w:lineRule="auto"/>
              <w:ind w:firstLine="0"/>
              <w:rPr>
                <w:sz w:val="24"/>
                <w:szCs w:val="24"/>
              </w:rPr>
            </w:pPr>
          </w:p>
        </w:tc>
      </w:tr>
      <w:tr w:rsidR="00351FC0" w:rsidRPr="00120A2E" w14:paraId="48C56730" w14:textId="77777777" w:rsidTr="00A74AAF">
        <w:tc>
          <w:tcPr>
            <w:tcW w:w="706" w:type="dxa"/>
            <w:shd w:val="clear" w:color="auto" w:fill="auto"/>
          </w:tcPr>
          <w:p w14:paraId="6BB0C552" w14:textId="77777777" w:rsidR="00351FC0" w:rsidRPr="00120A2E" w:rsidRDefault="00351FC0" w:rsidP="00A74AAF">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A74AAF">
            <w:pPr>
              <w:spacing w:line="240" w:lineRule="auto"/>
              <w:ind w:firstLine="0"/>
              <w:rPr>
                <w:sz w:val="24"/>
                <w:szCs w:val="24"/>
              </w:rPr>
            </w:pPr>
          </w:p>
        </w:tc>
        <w:tc>
          <w:tcPr>
            <w:tcW w:w="1421" w:type="dxa"/>
            <w:shd w:val="clear" w:color="auto" w:fill="auto"/>
          </w:tcPr>
          <w:p w14:paraId="3CADE874" w14:textId="77777777" w:rsidR="00351FC0" w:rsidRPr="00120A2E" w:rsidRDefault="00351FC0" w:rsidP="00A74AAF">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A74AAF">
            <w:pPr>
              <w:spacing w:line="240" w:lineRule="auto"/>
              <w:ind w:firstLine="0"/>
              <w:rPr>
                <w:sz w:val="24"/>
                <w:szCs w:val="24"/>
              </w:rPr>
            </w:pPr>
          </w:p>
        </w:tc>
        <w:tc>
          <w:tcPr>
            <w:tcW w:w="841" w:type="dxa"/>
            <w:shd w:val="clear" w:color="auto" w:fill="auto"/>
          </w:tcPr>
          <w:p w14:paraId="1397BC4A" w14:textId="77777777" w:rsidR="00351FC0" w:rsidRPr="00120A2E" w:rsidRDefault="00351FC0" w:rsidP="00A74AAF">
            <w:pPr>
              <w:spacing w:line="240" w:lineRule="auto"/>
              <w:ind w:firstLine="0"/>
              <w:rPr>
                <w:sz w:val="24"/>
                <w:szCs w:val="24"/>
              </w:rPr>
            </w:pPr>
          </w:p>
        </w:tc>
        <w:tc>
          <w:tcPr>
            <w:tcW w:w="1174" w:type="dxa"/>
            <w:shd w:val="clear" w:color="auto" w:fill="auto"/>
          </w:tcPr>
          <w:p w14:paraId="3F1F17DC" w14:textId="77777777" w:rsidR="00351FC0" w:rsidRPr="00120A2E" w:rsidRDefault="00351FC0" w:rsidP="00A74AAF">
            <w:pPr>
              <w:spacing w:line="240" w:lineRule="auto"/>
              <w:ind w:firstLine="0"/>
              <w:rPr>
                <w:sz w:val="24"/>
                <w:szCs w:val="24"/>
              </w:rPr>
            </w:pPr>
          </w:p>
        </w:tc>
        <w:tc>
          <w:tcPr>
            <w:tcW w:w="774" w:type="dxa"/>
            <w:shd w:val="clear" w:color="auto" w:fill="auto"/>
          </w:tcPr>
          <w:p w14:paraId="26E31682" w14:textId="77777777" w:rsidR="00351FC0" w:rsidRPr="00120A2E" w:rsidRDefault="00351FC0" w:rsidP="00A74AAF">
            <w:pPr>
              <w:spacing w:line="240" w:lineRule="auto"/>
              <w:ind w:firstLine="0"/>
              <w:rPr>
                <w:sz w:val="24"/>
                <w:szCs w:val="24"/>
              </w:rPr>
            </w:pPr>
          </w:p>
        </w:tc>
        <w:tc>
          <w:tcPr>
            <w:tcW w:w="851" w:type="dxa"/>
            <w:shd w:val="clear" w:color="auto" w:fill="auto"/>
          </w:tcPr>
          <w:p w14:paraId="70E34CEB" w14:textId="77777777" w:rsidR="00351FC0" w:rsidRPr="00120A2E" w:rsidRDefault="00351FC0" w:rsidP="00A74AAF">
            <w:pPr>
              <w:spacing w:line="240" w:lineRule="auto"/>
              <w:ind w:firstLine="0"/>
              <w:rPr>
                <w:sz w:val="24"/>
                <w:szCs w:val="24"/>
              </w:rPr>
            </w:pPr>
          </w:p>
        </w:tc>
        <w:tc>
          <w:tcPr>
            <w:tcW w:w="985" w:type="dxa"/>
            <w:shd w:val="clear" w:color="auto" w:fill="auto"/>
          </w:tcPr>
          <w:p w14:paraId="5B0ACF73" w14:textId="77777777" w:rsidR="00351FC0" w:rsidRPr="00120A2E" w:rsidRDefault="00351FC0" w:rsidP="00A74AAF">
            <w:pPr>
              <w:spacing w:line="240" w:lineRule="auto"/>
              <w:ind w:firstLine="0"/>
              <w:rPr>
                <w:sz w:val="24"/>
                <w:szCs w:val="24"/>
              </w:rPr>
            </w:pPr>
          </w:p>
        </w:tc>
      </w:tr>
      <w:tr w:rsidR="00351FC0" w:rsidRPr="00120A2E" w14:paraId="066E385B" w14:textId="77777777" w:rsidTr="00A74AAF">
        <w:tc>
          <w:tcPr>
            <w:tcW w:w="706" w:type="dxa"/>
            <w:shd w:val="clear" w:color="auto" w:fill="auto"/>
          </w:tcPr>
          <w:p w14:paraId="5814724E" w14:textId="77777777" w:rsidR="00351FC0" w:rsidRPr="00120A2E" w:rsidRDefault="00351FC0" w:rsidP="00A74AAF">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A74AAF">
            <w:pPr>
              <w:spacing w:line="240" w:lineRule="auto"/>
              <w:ind w:firstLine="0"/>
              <w:rPr>
                <w:sz w:val="24"/>
                <w:szCs w:val="24"/>
              </w:rPr>
            </w:pPr>
          </w:p>
        </w:tc>
        <w:tc>
          <w:tcPr>
            <w:tcW w:w="1421" w:type="dxa"/>
            <w:shd w:val="clear" w:color="auto" w:fill="auto"/>
          </w:tcPr>
          <w:p w14:paraId="669CE96A"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A74AAF">
            <w:pPr>
              <w:spacing w:line="240" w:lineRule="auto"/>
              <w:ind w:firstLine="0"/>
              <w:rPr>
                <w:sz w:val="24"/>
                <w:szCs w:val="24"/>
              </w:rPr>
            </w:pPr>
          </w:p>
        </w:tc>
        <w:tc>
          <w:tcPr>
            <w:tcW w:w="841" w:type="dxa"/>
            <w:shd w:val="clear" w:color="auto" w:fill="auto"/>
          </w:tcPr>
          <w:p w14:paraId="79B2D91A" w14:textId="77777777" w:rsidR="00351FC0" w:rsidRPr="00120A2E" w:rsidRDefault="00351FC0" w:rsidP="00A74AAF">
            <w:pPr>
              <w:spacing w:line="240" w:lineRule="auto"/>
              <w:ind w:firstLine="0"/>
              <w:rPr>
                <w:sz w:val="24"/>
                <w:szCs w:val="24"/>
              </w:rPr>
            </w:pPr>
          </w:p>
        </w:tc>
        <w:tc>
          <w:tcPr>
            <w:tcW w:w="1174" w:type="dxa"/>
            <w:shd w:val="clear" w:color="auto" w:fill="auto"/>
          </w:tcPr>
          <w:p w14:paraId="5D3FBEB1" w14:textId="77777777" w:rsidR="00351FC0" w:rsidRPr="00120A2E" w:rsidRDefault="00351FC0" w:rsidP="00A74AAF">
            <w:pPr>
              <w:spacing w:line="240" w:lineRule="auto"/>
              <w:ind w:firstLine="0"/>
              <w:rPr>
                <w:sz w:val="24"/>
                <w:szCs w:val="24"/>
              </w:rPr>
            </w:pPr>
          </w:p>
        </w:tc>
        <w:tc>
          <w:tcPr>
            <w:tcW w:w="774" w:type="dxa"/>
            <w:shd w:val="clear" w:color="auto" w:fill="auto"/>
          </w:tcPr>
          <w:p w14:paraId="71837D11" w14:textId="77777777" w:rsidR="00351FC0" w:rsidRPr="00120A2E" w:rsidRDefault="00351FC0" w:rsidP="00A74AAF">
            <w:pPr>
              <w:spacing w:line="240" w:lineRule="auto"/>
              <w:ind w:firstLine="0"/>
              <w:rPr>
                <w:sz w:val="24"/>
                <w:szCs w:val="24"/>
              </w:rPr>
            </w:pPr>
          </w:p>
        </w:tc>
        <w:tc>
          <w:tcPr>
            <w:tcW w:w="851" w:type="dxa"/>
            <w:shd w:val="clear" w:color="auto" w:fill="auto"/>
          </w:tcPr>
          <w:p w14:paraId="5C61DD2D" w14:textId="77777777" w:rsidR="00351FC0" w:rsidRPr="00120A2E" w:rsidRDefault="00351FC0" w:rsidP="00A74AAF">
            <w:pPr>
              <w:spacing w:line="240" w:lineRule="auto"/>
              <w:ind w:firstLine="0"/>
              <w:rPr>
                <w:sz w:val="24"/>
                <w:szCs w:val="24"/>
              </w:rPr>
            </w:pPr>
          </w:p>
        </w:tc>
        <w:tc>
          <w:tcPr>
            <w:tcW w:w="985" w:type="dxa"/>
            <w:shd w:val="clear" w:color="auto" w:fill="auto"/>
          </w:tcPr>
          <w:p w14:paraId="316EE5AF" w14:textId="77777777" w:rsidR="00351FC0" w:rsidRPr="00120A2E" w:rsidRDefault="00351FC0" w:rsidP="00A74AAF">
            <w:pPr>
              <w:spacing w:line="240" w:lineRule="auto"/>
              <w:ind w:firstLine="0"/>
              <w:rPr>
                <w:sz w:val="24"/>
                <w:szCs w:val="24"/>
              </w:rPr>
            </w:pPr>
          </w:p>
        </w:tc>
      </w:tr>
      <w:tr w:rsidR="00351FC0" w:rsidRPr="00120A2E" w14:paraId="56B96837" w14:textId="77777777" w:rsidTr="00A74AAF">
        <w:tc>
          <w:tcPr>
            <w:tcW w:w="706" w:type="dxa"/>
            <w:shd w:val="clear" w:color="auto" w:fill="auto"/>
          </w:tcPr>
          <w:p w14:paraId="4D749D00" w14:textId="77777777" w:rsidR="00351FC0" w:rsidRPr="00120A2E" w:rsidRDefault="00351FC0" w:rsidP="00A74AAF">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A74AAF">
            <w:pPr>
              <w:spacing w:line="240" w:lineRule="auto"/>
              <w:ind w:firstLine="0"/>
              <w:rPr>
                <w:sz w:val="24"/>
                <w:szCs w:val="24"/>
              </w:rPr>
            </w:pPr>
          </w:p>
        </w:tc>
        <w:tc>
          <w:tcPr>
            <w:tcW w:w="1421" w:type="dxa"/>
            <w:shd w:val="clear" w:color="auto" w:fill="auto"/>
          </w:tcPr>
          <w:p w14:paraId="6426F106" w14:textId="77777777" w:rsidR="00351FC0" w:rsidRPr="00120A2E" w:rsidRDefault="00351FC0" w:rsidP="00A74AAF">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A74AAF">
            <w:pPr>
              <w:spacing w:line="240" w:lineRule="auto"/>
              <w:ind w:firstLine="0"/>
              <w:rPr>
                <w:sz w:val="24"/>
                <w:szCs w:val="24"/>
              </w:rPr>
            </w:pPr>
          </w:p>
        </w:tc>
        <w:tc>
          <w:tcPr>
            <w:tcW w:w="841" w:type="dxa"/>
            <w:shd w:val="clear" w:color="auto" w:fill="auto"/>
          </w:tcPr>
          <w:p w14:paraId="2D6B0F34" w14:textId="77777777" w:rsidR="00351FC0" w:rsidRPr="00120A2E" w:rsidRDefault="00351FC0" w:rsidP="00A74AAF">
            <w:pPr>
              <w:spacing w:line="240" w:lineRule="auto"/>
              <w:ind w:firstLine="0"/>
              <w:rPr>
                <w:sz w:val="24"/>
                <w:szCs w:val="24"/>
              </w:rPr>
            </w:pPr>
          </w:p>
        </w:tc>
        <w:tc>
          <w:tcPr>
            <w:tcW w:w="1174" w:type="dxa"/>
            <w:shd w:val="clear" w:color="auto" w:fill="auto"/>
          </w:tcPr>
          <w:p w14:paraId="7F32FDBA" w14:textId="77777777" w:rsidR="00351FC0" w:rsidRPr="00120A2E" w:rsidRDefault="00351FC0" w:rsidP="00A74AAF">
            <w:pPr>
              <w:spacing w:line="240" w:lineRule="auto"/>
              <w:ind w:firstLine="0"/>
              <w:rPr>
                <w:sz w:val="24"/>
                <w:szCs w:val="24"/>
              </w:rPr>
            </w:pPr>
          </w:p>
        </w:tc>
        <w:tc>
          <w:tcPr>
            <w:tcW w:w="774" w:type="dxa"/>
            <w:shd w:val="clear" w:color="auto" w:fill="auto"/>
          </w:tcPr>
          <w:p w14:paraId="623CBF7B" w14:textId="77777777" w:rsidR="00351FC0" w:rsidRPr="00120A2E" w:rsidRDefault="00351FC0" w:rsidP="00A74AAF">
            <w:pPr>
              <w:spacing w:line="240" w:lineRule="auto"/>
              <w:ind w:firstLine="0"/>
              <w:rPr>
                <w:sz w:val="24"/>
                <w:szCs w:val="24"/>
              </w:rPr>
            </w:pPr>
          </w:p>
        </w:tc>
        <w:tc>
          <w:tcPr>
            <w:tcW w:w="851" w:type="dxa"/>
            <w:shd w:val="clear" w:color="auto" w:fill="auto"/>
          </w:tcPr>
          <w:p w14:paraId="4F8AB5B6" w14:textId="77777777" w:rsidR="00351FC0" w:rsidRPr="00120A2E" w:rsidRDefault="00351FC0" w:rsidP="00A74AAF">
            <w:pPr>
              <w:spacing w:line="240" w:lineRule="auto"/>
              <w:ind w:firstLine="0"/>
              <w:rPr>
                <w:sz w:val="24"/>
                <w:szCs w:val="24"/>
              </w:rPr>
            </w:pPr>
          </w:p>
        </w:tc>
        <w:tc>
          <w:tcPr>
            <w:tcW w:w="985" w:type="dxa"/>
            <w:shd w:val="clear" w:color="auto" w:fill="auto"/>
          </w:tcPr>
          <w:p w14:paraId="1769F3C4" w14:textId="77777777" w:rsidR="00351FC0" w:rsidRPr="00120A2E" w:rsidRDefault="00351FC0" w:rsidP="00A74AAF">
            <w:pPr>
              <w:spacing w:line="240" w:lineRule="auto"/>
              <w:ind w:firstLine="0"/>
              <w:rPr>
                <w:sz w:val="24"/>
                <w:szCs w:val="24"/>
              </w:rPr>
            </w:pPr>
          </w:p>
        </w:tc>
      </w:tr>
      <w:tr w:rsidR="00351FC0" w:rsidRPr="00120A2E" w14:paraId="3502B065" w14:textId="77777777" w:rsidTr="00A74AAF">
        <w:tc>
          <w:tcPr>
            <w:tcW w:w="706" w:type="dxa"/>
            <w:shd w:val="clear" w:color="auto" w:fill="auto"/>
          </w:tcPr>
          <w:p w14:paraId="21DFE0CC" w14:textId="77777777" w:rsidR="00351FC0" w:rsidRPr="00120A2E" w:rsidRDefault="00351FC0" w:rsidP="00A74AAF">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A74AAF">
            <w:pPr>
              <w:spacing w:line="240" w:lineRule="auto"/>
              <w:ind w:firstLine="0"/>
              <w:rPr>
                <w:sz w:val="24"/>
                <w:szCs w:val="24"/>
              </w:rPr>
            </w:pPr>
          </w:p>
        </w:tc>
        <w:tc>
          <w:tcPr>
            <w:tcW w:w="1421" w:type="dxa"/>
            <w:shd w:val="clear" w:color="auto" w:fill="auto"/>
          </w:tcPr>
          <w:p w14:paraId="681AB355"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A74AAF">
            <w:pPr>
              <w:spacing w:line="240" w:lineRule="auto"/>
              <w:ind w:firstLine="0"/>
              <w:rPr>
                <w:sz w:val="24"/>
                <w:szCs w:val="24"/>
              </w:rPr>
            </w:pPr>
          </w:p>
        </w:tc>
        <w:tc>
          <w:tcPr>
            <w:tcW w:w="841" w:type="dxa"/>
            <w:shd w:val="clear" w:color="auto" w:fill="auto"/>
          </w:tcPr>
          <w:p w14:paraId="449276F1" w14:textId="77777777" w:rsidR="00351FC0" w:rsidRPr="00120A2E" w:rsidRDefault="00351FC0" w:rsidP="00A74AAF">
            <w:pPr>
              <w:spacing w:line="240" w:lineRule="auto"/>
              <w:ind w:firstLine="0"/>
              <w:rPr>
                <w:sz w:val="24"/>
                <w:szCs w:val="24"/>
              </w:rPr>
            </w:pPr>
          </w:p>
        </w:tc>
        <w:tc>
          <w:tcPr>
            <w:tcW w:w="1174" w:type="dxa"/>
            <w:shd w:val="clear" w:color="auto" w:fill="auto"/>
          </w:tcPr>
          <w:p w14:paraId="41E9C834" w14:textId="77777777" w:rsidR="00351FC0" w:rsidRPr="00120A2E" w:rsidRDefault="00351FC0" w:rsidP="00A74AAF">
            <w:pPr>
              <w:spacing w:line="240" w:lineRule="auto"/>
              <w:ind w:firstLine="0"/>
              <w:rPr>
                <w:sz w:val="24"/>
                <w:szCs w:val="24"/>
              </w:rPr>
            </w:pPr>
          </w:p>
        </w:tc>
        <w:tc>
          <w:tcPr>
            <w:tcW w:w="774" w:type="dxa"/>
            <w:shd w:val="clear" w:color="auto" w:fill="auto"/>
          </w:tcPr>
          <w:p w14:paraId="40B245C3" w14:textId="77777777" w:rsidR="00351FC0" w:rsidRPr="00120A2E" w:rsidRDefault="00351FC0" w:rsidP="00A74AAF">
            <w:pPr>
              <w:spacing w:line="240" w:lineRule="auto"/>
              <w:ind w:firstLine="0"/>
              <w:rPr>
                <w:sz w:val="24"/>
                <w:szCs w:val="24"/>
              </w:rPr>
            </w:pPr>
          </w:p>
        </w:tc>
        <w:tc>
          <w:tcPr>
            <w:tcW w:w="851" w:type="dxa"/>
            <w:shd w:val="clear" w:color="auto" w:fill="auto"/>
          </w:tcPr>
          <w:p w14:paraId="122B1FA3" w14:textId="77777777" w:rsidR="00351FC0" w:rsidRPr="00120A2E" w:rsidRDefault="00351FC0" w:rsidP="00A74AAF">
            <w:pPr>
              <w:spacing w:line="240" w:lineRule="auto"/>
              <w:ind w:firstLine="0"/>
              <w:rPr>
                <w:sz w:val="24"/>
                <w:szCs w:val="24"/>
              </w:rPr>
            </w:pPr>
          </w:p>
        </w:tc>
        <w:tc>
          <w:tcPr>
            <w:tcW w:w="985" w:type="dxa"/>
            <w:shd w:val="clear" w:color="auto" w:fill="auto"/>
          </w:tcPr>
          <w:p w14:paraId="1B6962DE" w14:textId="77777777" w:rsidR="00351FC0" w:rsidRPr="00120A2E" w:rsidRDefault="00351FC0" w:rsidP="00A74AAF">
            <w:pPr>
              <w:spacing w:line="240" w:lineRule="auto"/>
              <w:ind w:firstLine="0"/>
              <w:rPr>
                <w:sz w:val="24"/>
                <w:szCs w:val="24"/>
              </w:rPr>
            </w:pPr>
          </w:p>
        </w:tc>
      </w:tr>
      <w:tr w:rsidR="00351FC0" w:rsidRPr="00120A2E" w14:paraId="3A0C5BE6" w14:textId="77777777" w:rsidTr="00A74AAF">
        <w:tc>
          <w:tcPr>
            <w:tcW w:w="706" w:type="dxa"/>
            <w:shd w:val="clear" w:color="auto" w:fill="auto"/>
          </w:tcPr>
          <w:p w14:paraId="4335F30D" w14:textId="77777777"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A74AAF">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A74AAF">
            <w:pPr>
              <w:spacing w:line="240" w:lineRule="auto"/>
              <w:ind w:firstLine="0"/>
              <w:rPr>
                <w:sz w:val="24"/>
                <w:szCs w:val="24"/>
              </w:rPr>
            </w:pPr>
          </w:p>
        </w:tc>
      </w:tr>
      <w:tr w:rsidR="00351FC0" w:rsidRPr="00120A2E" w14:paraId="0FAE50E0" w14:textId="77777777" w:rsidTr="00A74AAF">
        <w:tc>
          <w:tcPr>
            <w:tcW w:w="706" w:type="dxa"/>
            <w:shd w:val="clear" w:color="auto" w:fill="auto"/>
          </w:tcPr>
          <w:p w14:paraId="072E52D6" w14:textId="77777777"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A74AAF">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A74AAF">
            <w:pPr>
              <w:spacing w:line="240" w:lineRule="auto"/>
              <w:ind w:firstLine="0"/>
              <w:rPr>
                <w:sz w:val="24"/>
                <w:szCs w:val="24"/>
              </w:rPr>
            </w:pPr>
          </w:p>
        </w:tc>
      </w:tr>
      <w:tr w:rsidR="00351FC0" w:rsidRPr="00120A2E" w14:paraId="1879A628" w14:textId="77777777" w:rsidTr="00A74AAF">
        <w:tc>
          <w:tcPr>
            <w:tcW w:w="8926" w:type="dxa"/>
            <w:gridSpan w:val="8"/>
            <w:shd w:val="clear" w:color="auto" w:fill="auto"/>
          </w:tcPr>
          <w:p w14:paraId="2D615E5E" w14:textId="77777777" w:rsidR="00351FC0" w:rsidRPr="00120A2E" w:rsidRDefault="00351FC0" w:rsidP="00A74A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A74AAF">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A74AAF">
        <w:trPr>
          <w:jc w:val="center"/>
        </w:trPr>
        <w:tc>
          <w:tcPr>
            <w:tcW w:w="4785" w:type="dxa"/>
          </w:tcPr>
          <w:p w14:paraId="0BD2C52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4D1E0F2D" w14:textId="77777777" w:rsidTr="00A74AAF">
        <w:trPr>
          <w:jc w:val="center"/>
        </w:trPr>
        <w:tc>
          <w:tcPr>
            <w:tcW w:w="4785" w:type="dxa"/>
          </w:tcPr>
          <w:p w14:paraId="3DEEA380" w14:textId="77777777" w:rsidR="00351FC0" w:rsidRPr="00F43F0D" w:rsidRDefault="00351FC0" w:rsidP="00A74AAF">
            <w:pPr>
              <w:spacing w:line="240" w:lineRule="auto"/>
              <w:ind w:firstLine="0"/>
              <w:rPr>
                <w:sz w:val="22"/>
                <w:szCs w:val="22"/>
              </w:rPr>
            </w:pPr>
          </w:p>
          <w:p w14:paraId="07032E09" w14:textId="77777777" w:rsidR="00351FC0" w:rsidRPr="00F43F0D" w:rsidRDefault="00351FC0" w:rsidP="00A74AAF">
            <w:pPr>
              <w:spacing w:line="240" w:lineRule="auto"/>
              <w:ind w:firstLine="0"/>
              <w:rPr>
                <w:sz w:val="22"/>
                <w:szCs w:val="22"/>
              </w:rPr>
            </w:pPr>
          </w:p>
          <w:p w14:paraId="2009BC27"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A74AAF">
            <w:pPr>
              <w:spacing w:line="240" w:lineRule="auto"/>
              <w:ind w:firstLine="0"/>
              <w:rPr>
                <w:sz w:val="22"/>
                <w:szCs w:val="22"/>
              </w:rPr>
            </w:pPr>
          </w:p>
        </w:tc>
        <w:tc>
          <w:tcPr>
            <w:tcW w:w="4786" w:type="dxa"/>
          </w:tcPr>
          <w:p w14:paraId="51921176" w14:textId="77777777" w:rsidR="00351FC0" w:rsidRPr="00F43F0D" w:rsidRDefault="00351FC0" w:rsidP="00A74AAF">
            <w:pPr>
              <w:spacing w:line="240" w:lineRule="auto"/>
              <w:ind w:firstLine="0"/>
              <w:rPr>
                <w:sz w:val="22"/>
                <w:szCs w:val="22"/>
              </w:rPr>
            </w:pPr>
          </w:p>
          <w:p w14:paraId="6BB4AF7C" w14:textId="77777777" w:rsidR="00351FC0" w:rsidRPr="00F43F0D" w:rsidRDefault="00351FC0" w:rsidP="00A74AAF">
            <w:pPr>
              <w:spacing w:line="240" w:lineRule="auto"/>
              <w:ind w:firstLine="0"/>
              <w:rPr>
                <w:sz w:val="22"/>
                <w:szCs w:val="22"/>
              </w:rPr>
            </w:pPr>
          </w:p>
          <w:p w14:paraId="0DBD1D2A"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A74AAF">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09D6E3B8" w:rsidR="00351FC0" w:rsidRDefault="00351FC0" w:rsidP="00351FC0">
      <w:pPr>
        <w:spacing w:line="240" w:lineRule="auto"/>
        <w:ind w:firstLine="0"/>
        <w:jc w:val="center"/>
        <w:rPr>
          <w:bCs/>
          <w:sz w:val="24"/>
          <w:szCs w:val="24"/>
        </w:rPr>
      </w:pPr>
      <w:r>
        <w:rPr>
          <w:b/>
          <w:sz w:val="24"/>
          <w:szCs w:val="24"/>
        </w:rPr>
        <w:t>СВОДН</w:t>
      </w:r>
      <w:r w:rsidR="00FB1312">
        <w:rPr>
          <w:b/>
          <w:sz w:val="24"/>
          <w:szCs w:val="24"/>
        </w:rPr>
        <w:t>АЯ</w:t>
      </w:r>
      <w:r>
        <w:rPr>
          <w:b/>
          <w:sz w:val="24"/>
          <w:szCs w:val="24"/>
        </w:rPr>
        <w:t xml:space="preserve"> </w:t>
      </w:r>
      <w:r w:rsidR="00FB1312">
        <w:rPr>
          <w:b/>
          <w:sz w:val="24"/>
          <w:szCs w:val="24"/>
        </w:rPr>
        <w:t>ТАБЛИЦА СТОИМОСТИ</w:t>
      </w:r>
      <w:r>
        <w:rPr>
          <w:b/>
          <w:sz w:val="24"/>
          <w:szCs w:val="24"/>
        </w:rPr>
        <w:t xml:space="preserve">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A74AAF">
        <w:tc>
          <w:tcPr>
            <w:tcW w:w="4785" w:type="dxa"/>
          </w:tcPr>
          <w:p w14:paraId="2EDFF378"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3E0D700D" w14:textId="77777777" w:rsidTr="00A74AAF">
        <w:tc>
          <w:tcPr>
            <w:tcW w:w="4785" w:type="dxa"/>
          </w:tcPr>
          <w:p w14:paraId="2A8742D4" w14:textId="77777777" w:rsidR="00351FC0" w:rsidRPr="00F43F0D" w:rsidRDefault="00351FC0" w:rsidP="00A74AAF">
            <w:pPr>
              <w:spacing w:line="240" w:lineRule="auto"/>
              <w:ind w:firstLine="0"/>
              <w:rPr>
                <w:sz w:val="22"/>
                <w:szCs w:val="22"/>
              </w:rPr>
            </w:pPr>
          </w:p>
          <w:p w14:paraId="221B780A" w14:textId="77777777" w:rsidR="00351FC0" w:rsidRPr="00F43F0D" w:rsidRDefault="00351FC0" w:rsidP="00A74AAF">
            <w:pPr>
              <w:spacing w:line="240" w:lineRule="auto"/>
              <w:ind w:firstLine="0"/>
              <w:rPr>
                <w:sz w:val="22"/>
                <w:szCs w:val="22"/>
              </w:rPr>
            </w:pPr>
          </w:p>
          <w:p w14:paraId="12D8D3E1"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A74AAF">
            <w:pPr>
              <w:spacing w:line="240" w:lineRule="auto"/>
              <w:ind w:firstLine="0"/>
              <w:rPr>
                <w:sz w:val="22"/>
                <w:szCs w:val="22"/>
              </w:rPr>
            </w:pPr>
          </w:p>
        </w:tc>
        <w:tc>
          <w:tcPr>
            <w:tcW w:w="4786" w:type="dxa"/>
          </w:tcPr>
          <w:p w14:paraId="2C121711" w14:textId="77777777" w:rsidR="00351FC0" w:rsidRPr="00F43F0D" w:rsidRDefault="00351FC0" w:rsidP="00A74AAF">
            <w:pPr>
              <w:spacing w:line="240" w:lineRule="auto"/>
              <w:ind w:firstLine="0"/>
              <w:rPr>
                <w:sz w:val="22"/>
                <w:szCs w:val="22"/>
              </w:rPr>
            </w:pPr>
          </w:p>
          <w:p w14:paraId="4D0BBADF" w14:textId="77777777" w:rsidR="00351FC0" w:rsidRPr="00F43F0D" w:rsidRDefault="00351FC0" w:rsidP="00A74AAF">
            <w:pPr>
              <w:spacing w:line="240" w:lineRule="auto"/>
              <w:ind w:firstLine="0"/>
              <w:rPr>
                <w:sz w:val="22"/>
                <w:szCs w:val="22"/>
              </w:rPr>
            </w:pPr>
          </w:p>
          <w:p w14:paraId="560CD2BB"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A74AAF">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066EB96A" w14:textId="77777777" w:rsidTr="00A74AAF">
        <w:tc>
          <w:tcPr>
            <w:tcW w:w="9747" w:type="dxa"/>
            <w:shd w:val="clear" w:color="auto" w:fill="auto"/>
          </w:tcPr>
          <w:p w14:paraId="4BFB16BD" w14:textId="77777777" w:rsidR="00351FC0" w:rsidRPr="00EE1D44" w:rsidRDefault="00351FC0" w:rsidP="00A74AAF">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A74AAF">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A74AAF">
            <w:pPr>
              <w:rPr>
                <w:sz w:val="22"/>
              </w:rPr>
            </w:pPr>
          </w:p>
          <w:p w14:paraId="35369AEA" w14:textId="77777777" w:rsidR="00351FC0" w:rsidRPr="00287642" w:rsidRDefault="00351FC0" w:rsidP="00A74AAF">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A74AAF">
            <w:pPr>
              <w:rPr>
                <w:sz w:val="22"/>
                <w:szCs w:val="22"/>
              </w:rPr>
            </w:pPr>
          </w:p>
          <w:p w14:paraId="1618E00D" w14:textId="77777777" w:rsidR="00351FC0" w:rsidRDefault="00351FC0" w:rsidP="00A74AAF">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A74AAF">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A74AAF">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A74AAF">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A74AAF">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A74AAF">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A74AAF">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A74AAF">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A74AAF">
            <w:pPr>
              <w:rPr>
                <w:sz w:val="22"/>
                <w:szCs w:val="22"/>
              </w:rPr>
            </w:pPr>
          </w:p>
          <w:tbl>
            <w:tblPr>
              <w:tblW w:w="0" w:type="auto"/>
              <w:tblLook w:val="0000" w:firstRow="0" w:lastRow="0" w:firstColumn="0" w:lastColumn="0" w:noHBand="0" w:noVBand="0"/>
            </w:tblPr>
            <w:tblGrid>
              <w:gridCol w:w="4520"/>
              <w:gridCol w:w="4521"/>
            </w:tblGrid>
            <w:tr w:rsidR="00351FC0" w:rsidRPr="00F43F0D" w14:paraId="309D3583" w14:textId="77777777" w:rsidTr="00A74AAF">
              <w:tc>
                <w:tcPr>
                  <w:tcW w:w="4785" w:type="dxa"/>
                </w:tcPr>
                <w:p w14:paraId="715CFBC4" w14:textId="77777777" w:rsidR="00351FC0" w:rsidRPr="001A7726" w:rsidRDefault="00351FC0" w:rsidP="00A74AAF">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A74AAF">
                  <w:pPr>
                    <w:spacing w:line="240" w:lineRule="auto"/>
                    <w:ind w:firstLine="0"/>
                    <w:rPr>
                      <w:sz w:val="22"/>
                    </w:rPr>
                  </w:pPr>
                  <w:r w:rsidRPr="001A7726">
                    <w:rPr>
                      <w:sz w:val="22"/>
                    </w:rPr>
                    <w:t>Подрядчик:</w:t>
                  </w:r>
                </w:p>
              </w:tc>
            </w:tr>
            <w:tr w:rsidR="00351FC0" w:rsidRPr="00F43F0D" w14:paraId="5900C659" w14:textId="77777777" w:rsidTr="00A74AAF">
              <w:tc>
                <w:tcPr>
                  <w:tcW w:w="4785" w:type="dxa"/>
                  <w:shd w:val="clear" w:color="auto" w:fill="auto"/>
                </w:tcPr>
                <w:p w14:paraId="1A1AA9A0" w14:textId="77777777" w:rsidR="00351FC0" w:rsidRPr="00287642" w:rsidRDefault="00351FC0" w:rsidP="00A74AAF">
                  <w:pPr>
                    <w:spacing w:line="240" w:lineRule="auto"/>
                    <w:ind w:firstLine="0"/>
                    <w:rPr>
                      <w:sz w:val="22"/>
                      <w:szCs w:val="22"/>
                    </w:rPr>
                  </w:pPr>
                </w:p>
                <w:p w14:paraId="0BEA1A19" w14:textId="77777777" w:rsidR="00351FC0" w:rsidRPr="00287642" w:rsidRDefault="00351FC0" w:rsidP="00A74AAF">
                  <w:pPr>
                    <w:spacing w:line="240" w:lineRule="auto"/>
                    <w:ind w:firstLine="0"/>
                    <w:rPr>
                      <w:sz w:val="22"/>
                      <w:szCs w:val="22"/>
                    </w:rPr>
                  </w:pPr>
                </w:p>
                <w:p w14:paraId="2EF7E2B0" w14:textId="77777777" w:rsidR="00351FC0" w:rsidRPr="008F418D" w:rsidRDefault="00351FC0" w:rsidP="00A74AAF">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A74AAF">
                  <w:pPr>
                    <w:spacing w:line="240" w:lineRule="auto"/>
                    <w:ind w:firstLine="0"/>
                    <w:rPr>
                      <w:sz w:val="22"/>
                      <w:szCs w:val="22"/>
                    </w:rPr>
                  </w:pPr>
                </w:p>
              </w:tc>
              <w:tc>
                <w:tcPr>
                  <w:tcW w:w="4786" w:type="dxa"/>
                  <w:shd w:val="clear" w:color="auto" w:fill="auto"/>
                </w:tcPr>
                <w:p w14:paraId="47053CE2" w14:textId="77777777" w:rsidR="00351FC0" w:rsidRPr="00853BA5" w:rsidRDefault="00351FC0" w:rsidP="00A74AAF">
                  <w:pPr>
                    <w:spacing w:line="240" w:lineRule="auto"/>
                    <w:ind w:firstLine="0"/>
                    <w:rPr>
                      <w:sz w:val="22"/>
                      <w:szCs w:val="22"/>
                    </w:rPr>
                  </w:pPr>
                </w:p>
                <w:p w14:paraId="2EFD9553" w14:textId="77777777" w:rsidR="00351FC0" w:rsidRPr="00F43F0D" w:rsidRDefault="00351FC0" w:rsidP="00A74AAF">
                  <w:pPr>
                    <w:spacing w:line="240" w:lineRule="auto"/>
                    <w:ind w:firstLine="0"/>
                    <w:rPr>
                      <w:sz w:val="22"/>
                      <w:szCs w:val="22"/>
                    </w:rPr>
                  </w:pPr>
                </w:p>
                <w:p w14:paraId="5156683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A74AAF">
                  <w:pPr>
                    <w:spacing w:line="240" w:lineRule="auto"/>
                    <w:ind w:firstLine="0"/>
                    <w:rPr>
                      <w:sz w:val="22"/>
                      <w:szCs w:val="22"/>
                    </w:rPr>
                  </w:pPr>
                </w:p>
              </w:tc>
            </w:tr>
          </w:tbl>
          <w:p w14:paraId="0DC62B10" w14:textId="77777777" w:rsidR="00351FC0" w:rsidRPr="00EE1D44" w:rsidRDefault="00351FC0" w:rsidP="00A74AAF">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A74AAF">
        <w:tc>
          <w:tcPr>
            <w:tcW w:w="4785" w:type="dxa"/>
          </w:tcPr>
          <w:p w14:paraId="0828155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76476D08" w14:textId="77777777" w:rsidTr="00A74AAF">
        <w:tc>
          <w:tcPr>
            <w:tcW w:w="4785" w:type="dxa"/>
          </w:tcPr>
          <w:p w14:paraId="6B7CD51B" w14:textId="77777777" w:rsidR="00351FC0" w:rsidRPr="00F43F0D" w:rsidRDefault="00351FC0" w:rsidP="00A74AAF">
            <w:pPr>
              <w:spacing w:line="240" w:lineRule="auto"/>
              <w:ind w:firstLine="0"/>
              <w:rPr>
                <w:sz w:val="22"/>
                <w:szCs w:val="22"/>
              </w:rPr>
            </w:pPr>
          </w:p>
          <w:p w14:paraId="2F0869DE" w14:textId="77777777" w:rsidR="00351FC0" w:rsidRPr="00F43F0D" w:rsidRDefault="00351FC0" w:rsidP="00A74AAF">
            <w:pPr>
              <w:spacing w:line="240" w:lineRule="auto"/>
              <w:ind w:firstLine="0"/>
              <w:rPr>
                <w:sz w:val="22"/>
                <w:szCs w:val="22"/>
              </w:rPr>
            </w:pPr>
          </w:p>
          <w:p w14:paraId="70D2234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A74AAF">
            <w:pPr>
              <w:spacing w:line="240" w:lineRule="auto"/>
              <w:ind w:firstLine="0"/>
              <w:rPr>
                <w:sz w:val="22"/>
                <w:szCs w:val="22"/>
              </w:rPr>
            </w:pPr>
          </w:p>
        </w:tc>
        <w:tc>
          <w:tcPr>
            <w:tcW w:w="4786" w:type="dxa"/>
          </w:tcPr>
          <w:p w14:paraId="37BBF609" w14:textId="77777777" w:rsidR="00351FC0" w:rsidRPr="00F43F0D" w:rsidRDefault="00351FC0" w:rsidP="00A74AAF">
            <w:pPr>
              <w:spacing w:line="240" w:lineRule="auto"/>
              <w:ind w:firstLine="0"/>
              <w:rPr>
                <w:sz w:val="22"/>
                <w:szCs w:val="22"/>
              </w:rPr>
            </w:pPr>
          </w:p>
          <w:p w14:paraId="40DA7DDA" w14:textId="77777777" w:rsidR="00351FC0" w:rsidRPr="00F43F0D" w:rsidRDefault="00351FC0" w:rsidP="00A74AAF">
            <w:pPr>
              <w:spacing w:line="240" w:lineRule="auto"/>
              <w:ind w:firstLine="0"/>
              <w:rPr>
                <w:sz w:val="22"/>
                <w:szCs w:val="22"/>
              </w:rPr>
            </w:pPr>
          </w:p>
          <w:p w14:paraId="191AF215"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A74AAF">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A74AAF">
        <w:tc>
          <w:tcPr>
            <w:tcW w:w="9747" w:type="dxa"/>
            <w:shd w:val="clear" w:color="auto" w:fill="auto"/>
          </w:tcPr>
          <w:p w14:paraId="7F1B84D2" w14:textId="77777777" w:rsidR="00351FC0" w:rsidRPr="00EE1D44" w:rsidRDefault="00351FC0" w:rsidP="00A74AAF">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A74AAF">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A74AAF"/>
          <w:p w14:paraId="2362A1AD" w14:textId="77777777" w:rsidR="00351FC0" w:rsidRPr="00853BA5" w:rsidRDefault="00351FC0" w:rsidP="00A74AAF">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A74AAF">
            <w:pPr>
              <w:rPr>
                <w:sz w:val="22"/>
                <w:szCs w:val="22"/>
              </w:rPr>
            </w:pPr>
          </w:p>
          <w:p w14:paraId="6F92E3C4" w14:textId="77777777" w:rsidR="00351FC0" w:rsidRDefault="00351FC0" w:rsidP="00A74AAF">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A74AAF">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A74AAF">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A74AAF">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A74AAF">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A74AAF">
            <w:pPr>
              <w:spacing w:line="240" w:lineRule="auto"/>
              <w:ind w:firstLine="0"/>
              <w:rPr>
                <w:sz w:val="20"/>
                <w:szCs w:val="20"/>
              </w:rPr>
            </w:pPr>
          </w:p>
          <w:p w14:paraId="355092BB" w14:textId="77777777" w:rsidR="00351FC0" w:rsidRPr="00F43F0D" w:rsidRDefault="00351FC0" w:rsidP="00A74AAF">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A74AAF">
              <w:tc>
                <w:tcPr>
                  <w:tcW w:w="4785" w:type="dxa"/>
                </w:tcPr>
                <w:p w14:paraId="6F19D816" w14:textId="77777777" w:rsidR="00351FC0" w:rsidRPr="00F43F0D" w:rsidRDefault="00351FC0" w:rsidP="00A74AAF">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A74AAF">
                  <w:pPr>
                    <w:spacing w:line="240" w:lineRule="auto"/>
                    <w:ind w:firstLine="0"/>
                    <w:rPr>
                      <w:bCs/>
                      <w:sz w:val="24"/>
                      <w:szCs w:val="24"/>
                    </w:rPr>
                  </w:pPr>
                  <w:r w:rsidRPr="00F43F0D">
                    <w:rPr>
                      <w:bCs/>
                      <w:sz w:val="24"/>
                      <w:szCs w:val="24"/>
                    </w:rPr>
                    <w:t>Подрядчик:</w:t>
                  </w:r>
                </w:p>
              </w:tc>
            </w:tr>
            <w:tr w:rsidR="00351FC0" w:rsidRPr="00F43F0D" w14:paraId="6561DACE" w14:textId="77777777" w:rsidTr="00A74AAF">
              <w:tc>
                <w:tcPr>
                  <w:tcW w:w="4785" w:type="dxa"/>
                  <w:shd w:val="clear" w:color="auto" w:fill="auto"/>
                </w:tcPr>
                <w:p w14:paraId="2C2F4C5B" w14:textId="77777777" w:rsidR="00351FC0" w:rsidRPr="00F43F0D" w:rsidRDefault="00351FC0" w:rsidP="00A74AAF">
                  <w:pPr>
                    <w:spacing w:line="240" w:lineRule="auto"/>
                    <w:ind w:firstLine="0"/>
                    <w:rPr>
                      <w:sz w:val="22"/>
                      <w:szCs w:val="22"/>
                    </w:rPr>
                  </w:pPr>
                </w:p>
                <w:p w14:paraId="2D911C0C" w14:textId="77777777" w:rsidR="00351FC0" w:rsidRPr="00F43F0D" w:rsidRDefault="00351FC0" w:rsidP="00A74AAF">
                  <w:pPr>
                    <w:spacing w:line="240" w:lineRule="auto"/>
                    <w:ind w:firstLine="0"/>
                    <w:rPr>
                      <w:sz w:val="22"/>
                      <w:szCs w:val="22"/>
                    </w:rPr>
                  </w:pPr>
                </w:p>
                <w:p w14:paraId="32EDBBCC"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A74AAF">
                  <w:pPr>
                    <w:spacing w:line="240" w:lineRule="auto"/>
                    <w:ind w:firstLine="0"/>
                    <w:rPr>
                      <w:sz w:val="22"/>
                      <w:szCs w:val="22"/>
                    </w:rPr>
                  </w:pPr>
                </w:p>
              </w:tc>
              <w:tc>
                <w:tcPr>
                  <w:tcW w:w="4786" w:type="dxa"/>
                  <w:shd w:val="clear" w:color="auto" w:fill="auto"/>
                </w:tcPr>
                <w:p w14:paraId="6D8D909B" w14:textId="77777777" w:rsidR="00351FC0" w:rsidRPr="00F43F0D" w:rsidRDefault="00351FC0" w:rsidP="00A74AAF">
                  <w:pPr>
                    <w:spacing w:line="240" w:lineRule="auto"/>
                    <w:ind w:firstLine="0"/>
                    <w:rPr>
                      <w:sz w:val="22"/>
                      <w:szCs w:val="22"/>
                    </w:rPr>
                  </w:pPr>
                </w:p>
                <w:p w14:paraId="6AF181F7" w14:textId="77777777" w:rsidR="00351FC0" w:rsidRPr="00F43F0D" w:rsidRDefault="00351FC0" w:rsidP="00A74AAF">
                  <w:pPr>
                    <w:spacing w:line="240" w:lineRule="auto"/>
                    <w:ind w:firstLine="0"/>
                    <w:rPr>
                      <w:sz w:val="22"/>
                      <w:szCs w:val="22"/>
                    </w:rPr>
                  </w:pPr>
                </w:p>
                <w:p w14:paraId="4E13E41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A74AAF">
                  <w:pPr>
                    <w:spacing w:line="240" w:lineRule="auto"/>
                    <w:ind w:firstLine="0"/>
                    <w:rPr>
                      <w:sz w:val="22"/>
                      <w:szCs w:val="22"/>
                    </w:rPr>
                  </w:pPr>
                </w:p>
              </w:tc>
            </w:tr>
          </w:tbl>
          <w:p w14:paraId="7613EAAC" w14:textId="77777777" w:rsidR="00351FC0" w:rsidRPr="00EE1D44" w:rsidRDefault="00351FC0" w:rsidP="00A74AAF">
            <w:pPr>
              <w:pStyle w:val="afb"/>
              <w:shd w:val="clear" w:color="auto" w:fill="auto"/>
              <w:ind w:firstLine="0"/>
              <w:jc w:val="left"/>
              <w:rPr>
                <w:i/>
                <w:iCs/>
              </w:rPr>
            </w:pPr>
          </w:p>
          <w:p w14:paraId="751EC084" w14:textId="77777777" w:rsidR="00351FC0" w:rsidRPr="00EE1D44" w:rsidRDefault="00351FC0" w:rsidP="00A74AAF">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A74AAF">
        <w:tc>
          <w:tcPr>
            <w:tcW w:w="4785" w:type="dxa"/>
          </w:tcPr>
          <w:p w14:paraId="46481671"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6985178D" w14:textId="77777777" w:rsidTr="00A74AAF">
        <w:tc>
          <w:tcPr>
            <w:tcW w:w="4785" w:type="dxa"/>
          </w:tcPr>
          <w:p w14:paraId="467A441A" w14:textId="77777777" w:rsidR="00351FC0" w:rsidRPr="00F43F0D" w:rsidRDefault="00351FC0" w:rsidP="00A74AAF">
            <w:pPr>
              <w:spacing w:line="240" w:lineRule="auto"/>
              <w:ind w:firstLine="0"/>
              <w:rPr>
                <w:sz w:val="22"/>
                <w:szCs w:val="22"/>
              </w:rPr>
            </w:pPr>
          </w:p>
          <w:p w14:paraId="5B9383B1" w14:textId="77777777" w:rsidR="00351FC0" w:rsidRPr="00F43F0D" w:rsidRDefault="00351FC0" w:rsidP="00A74AAF">
            <w:pPr>
              <w:spacing w:line="240" w:lineRule="auto"/>
              <w:ind w:firstLine="0"/>
              <w:rPr>
                <w:sz w:val="22"/>
                <w:szCs w:val="22"/>
              </w:rPr>
            </w:pPr>
          </w:p>
          <w:p w14:paraId="45300CDE"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A74AAF">
            <w:pPr>
              <w:spacing w:line="240" w:lineRule="auto"/>
              <w:ind w:firstLine="0"/>
              <w:rPr>
                <w:sz w:val="22"/>
                <w:szCs w:val="22"/>
              </w:rPr>
            </w:pPr>
          </w:p>
        </w:tc>
        <w:tc>
          <w:tcPr>
            <w:tcW w:w="4786" w:type="dxa"/>
          </w:tcPr>
          <w:p w14:paraId="1593206F" w14:textId="77777777" w:rsidR="00351FC0" w:rsidRPr="00F43F0D" w:rsidRDefault="00351FC0" w:rsidP="00A74AAF">
            <w:pPr>
              <w:spacing w:line="240" w:lineRule="auto"/>
              <w:ind w:firstLine="0"/>
              <w:rPr>
                <w:sz w:val="22"/>
                <w:szCs w:val="22"/>
              </w:rPr>
            </w:pPr>
          </w:p>
          <w:p w14:paraId="48500A1B" w14:textId="77777777" w:rsidR="00351FC0" w:rsidRPr="00F43F0D" w:rsidRDefault="00351FC0" w:rsidP="00A74AAF">
            <w:pPr>
              <w:spacing w:line="240" w:lineRule="auto"/>
              <w:ind w:firstLine="0"/>
              <w:rPr>
                <w:sz w:val="22"/>
                <w:szCs w:val="22"/>
              </w:rPr>
            </w:pPr>
          </w:p>
          <w:p w14:paraId="41A08819"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A74AAF">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2A16FBDD" w14:textId="449053FC" w:rsidR="00351FC0" w:rsidRPr="00F43F0D" w:rsidRDefault="00351FC0" w:rsidP="002152EA">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A74AAF">
        <w:trPr>
          <w:trHeight w:val="2142"/>
        </w:trPr>
        <w:tc>
          <w:tcPr>
            <w:tcW w:w="680" w:type="dxa"/>
          </w:tcPr>
          <w:p w14:paraId="1CF25FA8" w14:textId="77777777" w:rsidR="00351FC0" w:rsidRPr="008F418D" w:rsidRDefault="00351FC0" w:rsidP="00A74AAF">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A74AA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A74AA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A74AAF">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A74AA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A74AA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A74AA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A74AA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A74AAF">
        <w:trPr>
          <w:trHeight w:val="557"/>
        </w:trPr>
        <w:tc>
          <w:tcPr>
            <w:tcW w:w="680" w:type="dxa"/>
          </w:tcPr>
          <w:p w14:paraId="5213F3DC" w14:textId="77777777" w:rsidR="00351FC0" w:rsidRPr="00287642" w:rsidRDefault="00351FC0" w:rsidP="00A74AAF">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40674834" w14:textId="77777777" w:rsidR="00351FC0" w:rsidRDefault="00351FC0" w:rsidP="00A74AAF">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099C467E" w14:textId="77777777" w:rsidR="00351FC0" w:rsidRPr="00F43F0D" w:rsidRDefault="00351FC0" w:rsidP="00A74AAF">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492B95A6" w14:textId="77777777" w:rsidR="00351FC0" w:rsidRPr="00F43F0D" w:rsidRDefault="00351FC0" w:rsidP="00A74AAF">
            <w:pPr>
              <w:spacing w:line="240" w:lineRule="auto"/>
              <w:ind w:firstLine="0"/>
              <w:jc w:val="center"/>
              <w:rPr>
                <w:bCs/>
                <w:snapToGrid/>
                <w:sz w:val="22"/>
                <w:szCs w:val="22"/>
              </w:rPr>
            </w:pPr>
          </w:p>
        </w:tc>
      </w:tr>
      <w:tr w:rsidR="00351FC0" w:rsidRPr="00F43F0D" w14:paraId="7FF8F70D" w14:textId="77777777" w:rsidTr="00A74AAF">
        <w:trPr>
          <w:trHeight w:val="532"/>
        </w:trPr>
        <w:tc>
          <w:tcPr>
            <w:tcW w:w="680" w:type="dxa"/>
          </w:tcPr>
          <w:p w14:paraId="5CCFA9C9" w14:textId="77777777" w:rsidR="00351FC0" w:rsidRPr="00287642" w:rsidRDefault="00351FC0" w:rsidP="00A74AAF">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20BB0EFA" w14:textId="77777777" w:rsidR="00351FC0" w:rsidRDefault="00351FC0" w:rsidP="00A74AAF">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2CA4B693" w14:textId="77777777" w:rsidR="00351FC0" w:rsidRPr="00F43F0D" w:rsidRDefault="00351FC0" w:rsidP="00A74AAF">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1634BB0F" w14:textId="77777777" w:rsidR="00351FC0" w:rsidRPr="00F43F0D" w:rsidRDefault="00351FC0" w:rsidP="00A74AAF">
            <w:pPr>
              <w:spacing w:line="240" w:lineRule="auto"/>
              <w:ind w:firstLine="0"/>
              <w:jc w:val="center"/>
              <w:rPr>
                <w:bCs/>
                <w:snapToGrid/>
                <w:sz w:val="22"/>
                <w:szCs w:val="22"/>
              </w:rPr>
            </w:pPr>
          </w:p>
        </w:tc>
      </w:tr>
      <w:tr w:rsidR="00351FC0" w:rsidRPr="00F43F0D" w14:paraId="7CEAF576" w14:textId="77777777" w:rsidTr="00A74AAF">
        <w:trPr>
          <w:trHeight w:val="505"/>
        </w:trPr>
        <w:tc>
          <w:tcPr>
            <w:tcW w:w="680" w:type="dxa"/>
          </w:tcPr>
          <w:p w14:paraId="0D2AAE4E" w14:textId="77777777" w:rsidR="00351FC0" w:rsidRPr="00287642" w:rsidRDefault="00351FC0" w:rsidP="00A74AAF">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3AF22669" w14:textId="77777777" w:rsidR="00351FC0" w:rsidRDefault="00351FC0" w:rsidP="00A74AAF">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196ADD09" w14:textId="77777777" w:rsidR="00351FC0" w:rsidRPr="00F43F0D" w:rsidRDefault="00351FC0" w:rsidP="00A74AAF">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41D7552A" w14:textId="77777777" w:rsidR="00351FC0" w:rsidRPr="00F43F0D" w:rsidRDefault="00351FC0" w:rsidP="00A74AAF">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A74AAF">
        <w:tc>
          <w:tcPr>
            <w:tcW w:w="4785" w:type="dxa"/>
          </w:tcPr>
          <w:p w14:paraId="79C2FB8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44501F4A" w14:textId="77777777" w:rsidTr="00A74AAF">
        <w:tc>
          <w:tcPr>
            <w:tcW w:w="4785" w:type="dxa"/>
          </w:tcPr>
          <w:p w14:paraId="153933AD" w14:textId="77777777" w:rsidR="00351FC0" w:rsidRPr="00F43F0D" w:rsidRDefault="00351FC0" w:rsidP="00A74AAF">
            <w:pPr>
              <w:spacing w:line="240" w:lineRule="auto"/>
              <w:ind w:firstLine="0"/>
              <w:rPr>
                <w:sz w:val="22"/>
                <w:szCs w:val="22"/>
              </w:rPr>
            </w:pPr>
          </w:p>
          <w:p w14:paraId="4E80399B" w14:textId="77777777" w:rsidR="00351FC0" w:rsidRPr="00F43F0D" w:rsidRDefault="00351FC0" w:rsidP="00A74AAF">
            <w:pPr>
              <w:spacing w:line="240" w:lineRule="auto"/>
              <w:ind w:firstLine="0"/>
              <w:rPr>
                <w:sz w:val="22"/>
                <w:szCs w:val="22"/>
              </w:rPr>
            </w:pPr>
          </w:p>
          <w:p w14:paraId="282ECD45"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A74AAF">
            <w:pPr>
              <w:spacing w:line="240" w:lineRule="auto"/>
              <w:ind w:firstLine="0"/>
              <w:rPr>
                <w:sz w:val="22"/>
                <w:szCs w:val="22"/>
              </w:rPr>
            </w:pPr>
          </w:p>
        </w:tc>
        <w:tc>
          <w:tcPr>
            <w:tcW w:w="4786" w:type="dxa"/>
          </w:tcPr>
          <w:p w14:paraId="6F8C49B2" w14:textId="77777777" w:rsidR="00351FC0" w:rsidRPr="00F43F0D" w:rsidRDefault="00351FC0" w:rsidP="00A74AAF">
            <w:pPr>
              <w:spacing w:line="240" w:lineRule="auto"/>
              <w:ind w:firstLine="0"/>
              <w:rPr>
                <w:sz w:val="22"/>
                <w:szCs w:val="22"/>
              </w:rPr>
            </w:pPr>
          </w:p>
          <w:p w14:paraId="73F4147E" w14:textId="77777777" w:rsidR="00351FC0" w:rsidRPr="00F43F0D" w:rsidRDefault="00351FC0" w:rsidP="00A74AAF">
            <w:pPr>
              <w:spacing w:line="240" w:lineRule="auto"/>
              <w:ind w:firstLine="0"/>
              <w:rPr>
                <w:sz w:val="22"/>
                <w:szCs w:val="22"/>
              </w:rPr>
            </w:pPr>
          </w:p>
          <w:p w14:paraId="75C31617"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A74AAF">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A74AAF">
        <w:tc>
          <w:tcPr>
            <w:tcW w:w="3725" w:type="dxa"/>
          </w:tcPr>
          <w:p w14:paraId="6F40A474" w14:textId="77777777" w:rsidR="00351FC0" w:rsidRPr="00F43F0D" w:rsidRDefault="00351FC0" w:rsidP="00A74AAF">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A74AAF">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A74AAF">
        <w:tc>
          <w:tcPr>
            <w:tcW w:w="3725" w:type="dxa"/>
          </w:tcPr>
          <w:p w14:paraId="4E572CF5" w14:textId="77777777" w:rsidR="00351FC0" w:rsidRPr="00287642" w:rsidRDefault="00351FC0" w:rsidP="00A74AAF">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A74AAF">
            <w:pPr>
              <w:spacing w:line="240" w:lineRule="auto"/>
              <w:ind w:firstLine="0"/>
              <w:rPr>
                <w:sz w:val="24"/>
                <w:szCs w:val="24"/>
              </w:rPr>
            </w:pPr>
          </w:p>
        </w:tc>
      </w:tr>
      <w:tr w:rsidR="00351FC0" w:rsidRPr="00F43F0D" w14:paraId="6AE87173" w14:textId="77777777" w:rsidTr="00A74AAF">
        <w:tc>
          <w:tcPr>
            <w:tcW w:w="3725" w:type="dxa"/>
          </w:tcPr>
          <w:p w14:paraId="25C71F13" w14:textId="77777777" w:rsidR="00351FC0" w:rsidRPr="00F43F0D" w:rsidRDefault="00351FC0" w:rsidP="00A74AA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A74AAF">
            <w:pPr>
              <w:spacing w:line="240" w:lineRule="auto"/>
              <w:ind w:firstLine="0"/>
              <w:rPr>
                <w:b/>
                <w:sz w:val="24"/>
                <w:szCs w:val="24"/>
              </w:rPr>
            </w:pPr>
          </w:p>
        </w:tc>
        <w:tc>
          <w:tcPr>
            <w:tcW w:w="5881" w:type="dxa"/>
          </w:tcPr>
          <w:p w14:paraId="0B437829" w14:textId="77777777" w:rsidR="00351FC0" w:rsidRPr="00F43F0D" w:rsidRDefault="00351FC0" w:rsidP="00A74AA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A74AAF">
        <w:tc>
          <w:tcPr>
            <w:tcW w:w="3725" w:type="dxa"/>
          </w:tcPr>
          <w:p w14:paraId="725548C1" w14:textId="77777777" w:rsidR="00351FC0" w:rsidRPr="00F43F0D" w:rsidRDefault="00351FC0" w:rsidP="00A74AA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A74AA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A74AAF">
        <w:tc>
          <w:tcPr>
            <w:tcW w:w="3725" w:type="dxa"/>
          </w:tcPr>
          <w:p w14:paraId="4795C466" w14:textId="77777777" w:rsidR="00351FC0" w:rsidRPr="00F43F0D" w:rsidRDefault="00351FC0" w:rsidP="00A74AA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A74AA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A74AAF">
        <w:tc>
          <w:tcPr>
            <w:tcW w:w="3725" w:type="dxa"/>
          </w:tcPr>
          <w:p w14:paraId="242BDB23" w14:textId="77777777" w:rsidR="00351FC0" w:rsidRPr="00287642" w:rsidRDefault="00351FC0" w:rsidP="00A74AA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A74AAF">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A74AA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A74AAF">
        <w:tc>
          <w:tcPr>
            <w:tcW w:w="4785" w:type="dxa"/>
          </w:tcPr>
          <w:p w14:paraId="3AAFE8A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2FE3FCE1" w14:textId="77777777" w:rsidTr="00A74AAF">
        <w:tc>
          <w:tcPr>
            <w:tcW w:w="4785" w:type="dxa"/>
          </w:tcPr>
          <w:p w14:paraId="59C94BAF" w14:textId="77777777" w:rsidR="00351FC0" w:rsidRPr="00F43F0D" w:rsidRDefault="00351FC0" w:rsidP="00A74AAF">
            <w:pPr>
              <w:spacing w:line="240" w:lineRule="auto"/>
              <w:ind w:firstLine="0"/>
              <w:rPr>
                <w:sz w:val="22"/>
                <w:szCs w:val="22"/>
              </w:rPr>
            </w:pPr>
          </w:p>
          <w:p w14:paraId="1A696BF7" w14:textId="77777777" w:rsidR="00351FC0" w:rsidRPr="00F43F0D" w:rsidRDefault="00351FC0" w:rsidP="00A74AAF">
            <w:pPr>
              <w:spacing w:line="240" w:lineRule="auto"/>
              <w:ind w:firstLine="0"/>
              <w:rPr>
                <w:sz w:val="22"/>
                <w:szCs w:val="22"/>
              </w:rPr>
            </w:pPr>
          </w:p>
          <w:p w14:paraId="595FB21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A74AAF">
            <w:pPr>
              <w:spacing w:line="240" w:lineRule="auto"/>
              <w:ind w:firstLine="0"/>
              <w:rPr>
                <w:sz w:val="22"/>
                <w:szCs w:val="22"/>
              </w:rPr>
            </w:pPr>
          </w:p>
        </w:tc>
        <w:tc>
          <w:tcPr>
            <w:tcW w:w="4786" w:type="dxa"/>
          </w:tcPr>
          <w:p w14:paraId="6CA37CD0" w14:textId="77777777" w:rsidR="00351FC0" w:rsidRPr="00F43F0D" w:rsidRDefault="00351FC0" w:rsidP="00A74AAF">
            <w:pPr>
              <w:spacing w:line="240" w:lineRule="auto"/>
              <w:ind w:firstLine="0"/>
              <w:rPr>
                <w:sz w:val="22"/>
                <w:szCs w:val="22"/>
              </w:rPr>
            </w:pPr>
          </w:p>
          <w:p w14:paraId="56F81E10" w14:textId="77777777" w:rsidR="00351FC0" w:rsidRPr="00F43F0D" w:rsidRDefault="00351FC0" w:rsidP="00A74AAF">
            <w:pPr>
              <w:spacing w:line="240" w:lineRule="auto"/>
              <w:ind w:firstLine="0"/>
              <w:rPr>
                <w:sz w:val="22"/>
                <w:szCs w:val="22"/>
              </w:rPr>
            </w:pPr>
          </w:p>
          <w:p w14:paraId="07A6383D"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A74AAF">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A74AAF">
        <w:tc>
          <w:tcPr>
            <w:tcW w:w="4785" w:type="dxa"/>
          </w:tcPr>
          <w:p w14:paraId="49818BDC" w14:textId="77777777" w:rsidR="00351FC0" w:rsidRPr="003A1F2B" w:rsidRDefault="00351FC0" w:rsidP="00A74AAF">
            <w:pPr>
              <w:snapToGrid w:val="0"/>
              <w:spacing w:line="240" w:lineRule="auto"/>
              <w:rPr>
                <w:b/>
                <w:bCs/>
                <w:szCs w:val="24"/>
              </w:rPr>
            </w:pPr>
          </w:p>
        </w:tc>
        <w:tc>
          <w:tcPr>
            <w:tcW w:w="4786" w:type="dxa"/>
          </w:tcPr>
          <w:p w14:paraId="09DF520A" w14:textId="77777777" w:rsidR="00351FC0" w:rsidRPr="003A1F2B" w:rsidRDefault="00351FC0" w:rsidP="00A74AAF">
            <w:pPr>
              <w:shd w:val="clear" w:color="auto" w:fill="FFFFFF"/>
              <w:spacing w:line="240" w:lineRule="auto"/>
              <w:rPr>
                <w:bCs/>
                <w:sz w:val="22"/>
                <w:szCs w:val="22"/>
              </w:rPr>
            </w:pPr>
            <w:r w:rsidRPr="003A1F2B">
              <w:rPr>
                <w:bCs/>
                <w:sz w:val="22"/>
                <w:szCs w:val="22"/>
              </w:rPr>
              <w:t>Приложение № 8</w:t>
            </w:r>
          </w:p>
          <w:p w14:paraId="575AF850" w14:textId="77777777" w:rsidR="00351FC0" w:rsidRPr="003A1F2B" w:rsidRDefault="00351FC0" w:rsidP="00A74AAF">
            <w:pPr>
              <w:shd w:val="clear" w:color="auto" w:fill="FFFFFF"/>
              <w:spacing w:line="240" w:lineRule="auto"/>
              <w:rPr>
                <w:bCs/>
                <w:sz w:val="22"/>
                <w:szCs w:val="22"/>
              </w:rPr>
            </w:pPr>
            <w:r w:rsidRPr="003A1F2B">
              <w:rPr>
                <w:bCs/>
                <w:sz w:val="22"/>
                <w:szCs w:val="22"/>
              </w:rPr>
              <w:t xml:space="preserve">к Договору подряда </w:t>
            </w:r>
          </w:p>
          <w:p w14:paraId="57F4F51F" w14:textId="77777777" w:rsidR="00351FC0" w:rsidRPr="003A1F2B" w:rsidRDefault="00351FC0" w:rsidP="00A74AAF">
            <w:pPr>
              <w:shd w:val="clear" w:color="auto" w:fill="FFFFFF"/>
              <w:spacing w:line="240" w:lineRule="auto"/>
              <w:rPr>
                <w:bCs/>
                <w:sz w:val="22"/>
                <w:szCs w:val="22"/>
              </w:rPr>
            </w:pPr>
            <w:r w:rsidRPr="003A1F2B">
              <w:rPr>
                <w:bCs/>
                <w:sz w:val="22"/>
                <w:szCs w:val="22"/>
              </w:rPr>
              <w:t>от «___» ________20__ г. № ___</w:t>
            </w:r>
          </w:p>
          <w:p w14:paraId="6B6C7ADA" w14:textId="77777777" w:rsidR="00351FC0" w:rsidRPr="003A1F2B" w:rsidRDefault="00351FC0" w:rsidP="00A74AAF">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A74AAF">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A74AA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A74AAF">
            <w:pPr>
              <w:spacing w:line="240" w:lineRule="auto"/>
              <w:jc w:val="center"/>
              <w:rPr>
                <w:b/>
                <w:bCs/>
                <w:szCs w:val="24"/>
              </w:rPr>
            </w:pPr>
          </w:p>
          <w:p w14:paraId="56156CEC" w14:textId="77777777" w:rsidR="00351FC0" w:rsidRPr="00D949C5" w:rsidRDefault="00351FC0" w:rsidP="00A74AA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A74AAF">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A74AAF">
                  <w:pPr>
                    <w:spacing w:line="240" w:lineRule="auto"/>
                    <w:rPr>
                      <w:sz w:val="20"/>
                      <w:szCs w:val="20"/>
                    </w:rPr>
                  </w:pPr>
                </w:p>
                <w:p w14:paraId="1EB227D6" w14:textId="77777777" w:rsidR="00351FC0" w:rsidRPr="00D949C5" w:rsidRDefault="00351FC0" w:rsidP="00A74AA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A74AAF">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A74AAF">
                        <w:pPr>
                          <w:snapToGrid w:val="0"/>
                          <w:spacing w:line="240" w:lineRule="auto"/>
                          <w:ind w:firstLine="0"/>
                          <w:jc w:val="left"/>
                          <w:rPr>
                            <w:snapToGrid/>
                            <w:sz w:val="22"/>
                            <w:szCs w:val="22"/>
                          </w:rPr>
                        </w:pPr>
                      </w:p>
                      <w:p w14:paraId="5BC0894E" w14:textId="77777777"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A74AAF">
                        <w:pPr>
                          <w:snapToGrid w:val="0"/>
                          <w:spacing w:line="240" w:lineRule="auto"/>
                          <w:ind w:firstLine="0"/>
                          <w:jc w:val="left"/>
                          <w:rPr>
                            <w:snapToGrid/>
                            <w:sz w:val="22"/>
                            <w:szCs w:val="22"/>
                          </w:rPr>
                        </w:pPr>
                      </w:p>
                    </w:tc>
                  </w:tr>
                  <w:tr w:rsidR="00351FC0" w:rsidRPr="004D650E" w14:paraId="042F7FE1" w14:textId="77777777" w:rsidTr="00A74AAF">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A74AA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A74AAF">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A74AAF">
                        <w:pPr>
                          <w:snapToGrid w:val="0"/>
                          <w:spacing w:line="240" w:lineRule="auto"/>
                          <w:ind w:firstLine="0"/>
                          <w:jc w:val="left"/>
                          <w:rPr>
                            <w:snapToGrid/>
                            <w:sz w:val="22"/>
                            <w:szCs w:val="22"/>
                          </w:rPr>
                        </w:pPr>
                      </w:p>
                    </w:tc>
                  </w:tr>
                  <w:tr w:rsidR="00351FC0" w:rsidRPr="004D650E" w14:paraId="00CA9A8E" w14:textId="77777777" w:rsidTr="00A74AAF">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A74AA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A74AAF">
                  <w:pPr>
                    <w:spacing w:line="240" w:lineRule="auto"/>
                    <w:ind w:firstLine="0"/>
                    <w:rPr>
                      <w:sz w:val="20"/>
                      <w:szCs w:val="20"/>
                    </w:rPr>
                  </w:pPr>
                </w:p>
                <w:p w14:paraId="189405D4" w14:textId="77777777" w:rsidR="00351FC0" w:rsidRDefault="00351FC0" w:rsidP="00A74AAF">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A74AAF">
                  <w:pPr>
                    <w:spacing w:line="240" w:lineRule="auto"/>
                    <w:ind w:firstLine="0"/>
                    <w:rPr>
                      <w:sz w:val="20"/>
                      <w:szCs w:val="20"/>
                    </w:rPr>
                  </w:pPr>
                </w:p>
                <w:p w14:paraId="63173769" w14:textId="77777777" w:rsidR="00351FC0" w:rsidRPr="00D949C5" w:rsidRDefault="00351FC0" w:rsidP="00A74AAF">
                  <w:pPr>
                    <w:spacing w:line="240" w:lineRule="auto"/>
                    <w:rPr>
                      <w:sz w:val="20"/>
                      <w:szCs w:val="20"/>
                    </w:rPr>
                  </w:pPr>
                </w:p>
              </w:tc>
            </w:tr>
            <w:tr w:rsidR="00351FC0" w:rsidRPr="006C6697" w14:paraId="56CF9A56" w14:textId="77777777" w:rsidTr="00A74AAF">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A74AA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A74AAF">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A74AAF">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A74AAF">
                  <w:pPr>
                    <w:spacing w:line="240" w:lineRule="auto"/>
                    <w:rPr>
                      <w:sz w:val="20"/>
                      <w:szCs w:val="20"/>
                    </w:rPr>
                  </w:pPr>
                </w:p>
                <w:p w14:paraId="1C73C469" w14:textId="77777777" w:rsidR="00351FC0" w:rsidRPr="00D949C5" w:rsidRDefault="00351FC0" w:rsidP="00A74AAF">
                  <w:pPr>
                    <w:snapToGrid w:val="0"/>
                    <w:spacing w:line="240" w:lineRule="auto"/>
                    <w:rPr>
                      <w:sz w:val="20"/>
                      <w:szCs w:val="20"/>
                    </w:rPr>
                  </w:pPr>
                </w:p>
              </w:tc>
              <w:tc>
                <w:tcPr>
                  <w:tcW w:w="4452" w:type="dxa"/>
                  <w:gridSpan w:val="4"/>
                  <w:hideMark/>
                </w:tcPr>
                <w:p w14:paraId="2042B767" w14:textId="77777777" w:rsidR="00351FC0" w:rsidRPr="00D949C5" w:rsidRDefault="00351FC0" w:rsidP="00A74AAF">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A74AA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A74AA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A74AA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A74AA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A74AAF">
                  <w:pPr>
                    <w:snapToGrid w:val="0"/>
                    <w:spacing w:line="240" w:lineRule="auto"/>
                    <w:rPr>
                      <w:sz w:val="20"/>
                      <w:szCs w:val="20"/>
                    </w:rPr>
                  </w:pPr>
                </w:p>
              </w:tc>
            </w:tr>
            <w:tr w:rsidR="00351FC0" w:rsidRPr="006C6697" w14:paraId="1388A8FD"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A74AAF">
                  <w:pPr>
                    <w:snapToGrid w:val="0"/>
                    <w:spacing w:line="240" w:lineRule="auto"/>
                    <w:rPr>
                      <w:sz w:val="20"/>
                      <w:szCs w:val="20"/>
                    </w:rPr>
                  </w:pPr>
                </w:p>
              </w:tc>
            </w:tr>
            <w:tr w:rsidR="00351FC0" w:rsidRPr="006C6697" w14:paraId="1428C561"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A74AAF">
                  <w:pPr>
                    <w:snapToGrid w:val="0"/>
                    <w:spacing w:line="240" w:lineRule="auto"/>
                    <w:rPr>
                      <w:sz w:val="20"/>
                      <w:szCs w:val="20"/>
                    </w:rPr>
                  </w:pPr>
                </w:p>
              </w:tc>
            </w:tr>
            <w:tr w:rsidR="00351FC0" w:rsidRPr="006C6697" w14:paraId="1C515BC0" w14:textId="77777777" w:rsidTr="00A74AA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A74AA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A74AA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A74AAF">
                  <w:pPr>
                    <w:snapToGrid w:val="0"/>
                    <w:spacing w:line="240" w:lineRule="auto"/>
                    <w:rPr>
                      <w:sz w:val="20"/>
                      <w:szCs w:val="20"/>
                    </w:rPr>
                  </w:pPr>
                </w:p>
              </w:tc>
            </w:tr>
          </w:tbl>
          <w:p w14:paraId="78398B98" w14:textId="77777777" w:rsidR="00351FC0" w:rsidRPr="00D949C5" w:rsidRDefault="00351FC0" w:rsidP="00A74AAF">
            <w:pPr>
              <w:spacing w:line="240" w:lineRule="auto"/>
              <w:rPr>
                <w:sz w:val="20"/>
                <w:szCs w:val="20"/>
              </w:rPr>
            </w:pPr>
          </w:p>
          <w:p w14:paraId="52AD44EC" w14:textId="77777777" w:rsidR="00351FC0" w:rsidRPr="00D949C5" w:rsidRDefault="00351FC0" w:rsidP="00A74AAF">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A74AA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A74AA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A74AAF">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A74AAF">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A74AAF">
              <w:trPr>
                <w:cantSplit/>
              </w:trPr>
              <w:tc>
                <w:tcPr>
                  <w:tcW w:w="4500" w:type="dxa"/>
                  <w:gridSpan w:val="2"/>
                  <w:tcMar>
                    <w:top w:w="0" w:type="dxa"/>
                    <w:left w:w="108" w:type="dxa"/>
                    <w:bottom w:w="0" w:type="dxa"/>
                    <w:right w:w="108" w:type="dxa"/>
                  </w:tcMar>
                </w:tcPr>
                <w:p w14:paraId="3AC065D4" w14:textId="77777777" w:rsidR="00351FC0" w:rsidRPr="00803E4F" w:rsidRDefault="00351FC0" w:rsidP="00A74AAF">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A74AAF">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A74AAF">
                  <w:pPr>
                    <w:snapToGrid w:val="0"/>
                    <w:spacing w:line="240" w:lineRule="auto"/>
                    <w:rPr>
                      <w:b/>
                      <w:bCs/>
                      <w:sz w:val="20"/>
                      <w:szCs w:val="20"/>
                    </w:rPr>
                  </w:pPr>
                </w:p>
              </w:tc>
            </w:tr>
            <w:tr w:rsidR="00351FC0" w:rsidRPr="006C6697" w14:paraId="765A29DD" w14:textId="77777777" w:rsidTr="00A74AAF">
              <w:trPr>
                <w:cantSplit/>
              </w:trPr>
              <w:tc>
                <w:tcPr>
                  <w:tcW w:w="454" w:type="dxa"/>
                  <w:vMerge w:val="restart"/>
                  <w:tcMar>
                    <w:top w:w="0" w:type="dxa"/>
                    <w:left w:w="108" w:type="dxa"/>
                    <w:bottom w:w="0" w:type="dxa"/>
                    <w:right w:w="108" w:type="dxa"/>
                  </w:tcMar>
                </w:tcPr>
                <w:p w14:paraId="27BB9D88" w14:textId="77777777" w:rsidR="00351FC0" w:rsidRPr="00803E4F" w:rsidRDefault="00351FC0" w:rsidP="00A74AA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A74AA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A74AAF">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A74AA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A74AAF">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A74AAF">
              <w:trPr>
                <w:cantSplit/>
              </w:trPr>
              <w:tc>
                <w:tcPr>
                  <w:tcW w:w="0" w:type="auto"/>
                  <w:vMerge/>
                  <w:vAlign w:val="center"/>
                  <w:hideMark/>
                </w:tcPr>
                <w:p w14:paraId="7C050A87" w14:textId="77777777"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A74AAF">
                  <w:pPr>
                    <w:snapToGrid w:val="0"/>
                    <w:spacing w:line="240" w:lineRule="auto"/>
                    <w:rPr>
                      <w:sz w:val="20"/>
                      <w:szCs w:val="20"/>
                    </w:rPr>
                  </w:pPr>
                </w:p>
              </w:tc>
              <w:tc>
                <w:tcPr>
                  <w:tcW w:w="0" w:type="auto"/>
                  <w:vMerge/>
                  <w:vAlign w:val="center"/>
                  <w:hideMark/>
                </w:tcPr>
                <w:p w14:paraId="727854AF" w14:textId="77777777" w:rsidR="00351FC0" w:rsidRPr="00D949C5" w:rsidRDefault="00351FC0" w:rsidP="00A74AAF">
                  <w:pPr>
                    <w:spacing w:line="240" w:lineRule="auto"/>
                    <w:rPr>
                      <w:sz w:val="20"/>
                      <w:szCs w:val="20"/>
                    </w:rPr>
                  </w:pPr>
                </w:p>
              </w:tc>
              <w:tc>
                <w:tcPr>
                  <w:tcW w:w="0" w:type="auto"/>
                  <w:vMerge/>
                  <w:vAlign w:val="center"/>
                  <w:hideMark/>
                </w:tcPr>
                <w:p w14:paraId="0D55B1DE" w14:textId="77777777"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A74AAF">
                  <w:pPr>
                    <w:snapToGrid w:val="0"/>
                    <w:spacing w:line="240" w:lineRule="auto"/>
                    <w:rPr>
                      <w:sz w:val="20"/>
                      <w:szCs w:val="20"/>
                    </w:rPr>
                  </w:pPr>
                </w:p>
              </w:tc>
            </w:tr>
            <w:tr w:rsidR="00351FC0" w:rsidRPr="006C6697" w14:paraId="1A934CB9" w14:textId="77777777" w:rsidTr="00A74AAF">
              <w:trPr>
                <w:cantSplit/>
              </w:trPr>
              <w:tc>
                <w:tcPr>
                  <w:tcW w:w="0" w:type="auto"/>
                  <w:vMerge/>
                  <w:vAlign w:val="center"/>
                  <w:hideMark/>
                </w:tcPr>
                <w:p w14:paraId="47BC983F" w14:textId="77777777"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A74AAF">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A74AAF">
                  <w:pPr>
                    <w:spacing w:line="240" w:lineRule="auto"/>
                    <w:rPr>
                      <w:sz w:val="20"/>
                      <w:szCs w:val="20"/>
                    </w:rPr>
                  </w:pPr>
                </w:p>
              </w:tc>
              <w:tc>
                <w:tcPr>
                  <w:tcW w:w="0" w:type="auto"/>
                  <w:vMerge/>
                  <w:vAlign w:val="center"/>
                  <w:hideMark/>
                </w:tcPr>
                <w:p w14:paraId="5DE3E81E" w14:textId="77777777"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A74AAF">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A74AAF">
              <w:trPr>
                <w:cantSplit/>
              </w:trPr>
              <w:tc>
                <w:tcPr>
                  <w:tcW w:w="0" w:type="auto"/>
                  <w:vMerge/>
                  <w:vAlign w:val="center"/>
                  <w:hideMark/>
                </w:tcPr>
                <w:p w14:paraId="1FF32741" w14:textId="77777777"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A74AAF">
                  <w:pPr>
                    <w:snapToGrid w:val="0"/>
                    <w:spacing w:line="240" w:lineRule="auto"/>
                    <w:rPr>
                      <w:sz w:val="20"/>
                      <w:szCs w:val="20"/>
                    </w:rPr>
                  </w:pPr>
                </w:p>
              </w:tc>
              <w:tc>
                <w:tcPr>
                  <w:tcW w:w="0" w:type="auto"/>
                  <w:vMerge/>
                  <w:vAlign w:val="center"/>
                  <w:hideMark/>
                </w:tcPr>
                <w:p w14:paraId="7ED954AA" w14:textId="77777777" w:rsidR="00351FC0" w:rsidRPr="00D949C5" w:rsidRDefault="00351FC0" w:rsidP="00A74AAF">
                  <w:pPr>
                    <w:spacing w:line="240" w:lineRule="auto"/>
                    <w:rPr>
                      <w:sz w:val="20"/>
                      <w:szCs w:val="20"/>
                    </w:rPr>
                  </w:pPr>
                </w:p>
              </w:tc>
              <w:tc>
                <w:tcPr>
                  <w:tcW w:w="0" w:type="auto"/>
                  <w:vMerge/>
                  <w:vAlign w:val="center"/>
                  <w:hideMark/>
                </w:tcPr>
                <w:p w14:paraId="7291F1BE" w14:textId="77777777"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A74AAF">
                  <w:pPr>
                    <w:snapToGrid w:val="0"/>
                    <w:spacing w:line="240" w:lineRule="auto"/>
                    <w:rPr>
                      <w:sz w:val="20"/>
                      <w:szCs w:val="20"/>
                    </w:rPr>
                  </w:pPr>
                </w:p>
              </w:tc>
            </w:tr>
            <w:tr w:rsidR="00351FC0" w:rsidRPr="006C6697" w14:paraId="36977B3F" w14:textId="77777777" w:rsidTr="00A74AAF">
              <w:trPr>
                <w:cantSplit/>
              </w:trPr>
              <w:tc>
                <w:tcPr>
                  <w:tcW w:w="0" w:type="auto"/>
                  <w:vMerge/>
                  <w:vAlign w:val="center"/>
                  <w:hideMark/>
                </w:tcPr>
                <w:p w14:paraId="619D3039" w14:textId="77777777"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A74AA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A74AAF">
                  <w:pPr>
                    <w:spacing w:line="240" w:lineRule="auto"/>
                    <w:rPr>
                      <w:sz w:val="20"/>
                      <w:szCs w:val="20"/>
                    </w:rPr>
                  </w:pPr>
                </w:p>
              </w:tc>
              <w:tc>
                <w:tcPr>
                  <w:tcW w:w="0" w:type="auto"/>
                  <w:vMerge/>
                  <w:vAlign w:val="center"/>
                  <w:hideMark/>
                </w:tcPr>
                <w:p w14:paraId="1BA53377" w14:textId="77777777"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A74AAF">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A74AAF">
              <w:trPr>
                <w:cantSplit/>
              </w:trPr>
              <w:tc>
                <w:tcPr>
                  <w:tcW w:w="0" w:type="auto"/>
                  <w:vMerge/>
                  <w:vAlign w:val="center"/>
                  <w:hideMark/>
                </w:tcPr>
                <w:p w14:paraId="6C5FE139" w14:textId="77777777" w:rsidR="00351FC0" w:rsidRPr="00D949C5" w:rsidRDefault="00351FC0" w:rsidP="00A74AAF">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A74AAF">
                  <w:pPr>
                    <w:snapToGrid w:val="0"/>
                    <w:spacing w:line="240" w:lineRule="auto"/>
                    <w:rPr>
                      <w:sz w:val="20"/>
                      <w:szCs w:val="20"/>
                    </w:rPr>
                  </w:pPr>
                </w:p>
              </w:tc>
              <w:tc>
                <w:tcPr>
                  <w:tcW w:w="0" w:type="auto"/>
                  <w:vMerge/>
                  <w:vAlign w:val="center"/>
                  <w:hideMark/>
                </w:tcPr>
                <w:p w14:paraId="6062AFBD" w14:textId="77777777" w:rsidR="00351FC0" w:rsidRPr="00D949C5" w:rsidRDefault="00351FC0" w:rsidP="00A74AAF">
                  <w:pPr>
                    <w:spacing w:line="240" w:lineRule="auto"/>
                    <w:rPr>
                      <w:sz w:val="20"/>
                      <w:szCs w:val="20"/>
                    </w:rPr>
                  </w:pPr>
                </w:p>
              </w:tc>
              <w:tc>
                <w:tcPr>
                  <w:tcW w:w="0" w:type="auto"/>
                  <w:vMerge/>
                  <w:vAlign w:val="center"/>
                  <w:hideMark/>
                </w:tcPr>
                <w:p w14:paraId="44FCD9CD" w14:textId="77777777" w:rsidR="00351FC0" w:rsidRPr="00D949C5" w:rsidRDefault="00351FC0" w:rsidP="00A74AAF">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A74AAF">
                  <w:pPr>
                    <w:snapToGrid w:val="0"/>
                    <w:spacing w:line="240" w:lineRule="auto"/>
                    <w:rPr>
                      <w:sz w:val="20"/>
                      <w:szCs w:val="20"/>
                    </w:rPr>
                  </w:pPr>
                </w:p>
              </w:tc>
            </w:tr>
          </w:tbl>
          <w:p w14:paraId="00DAF046" w14:textId="77777777" w:rsidR="00351FC0" w:rsidRPr="0084430F" w:rsidRDefault="00351FC0" w:rsidP="00A74AAF">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A74AAF">
        <w:tc>
          <w:tcPr>
            <w:tcW w:w="4785" w:type="dxa"/>
          </w:tcPr>
          <w:p w14:paraId="2DFA4721" w14:textId="77777777" w:rsidR="00351FC0" w:rsidRPr="00BC4883" w:rsidRDefault="00351FC0" w:rsidP="00A74AAF">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A74AAF">
            <w:pPr>
              <w:spacing w:line="240" w:lineRule="auto"/>
              <w:rPr>
                <w:b/>
                <w:sz w:val="24"/>
                <w:szCs w:val="24"/>
              </w:rPr>
            </w:pPr>
          </w:p>
          <w:p w14:paraId="6CB53712" w14:textId="77777777" w:rsidR="00351FC0" w:rsidRPr="008476D0" w:rsidRDefault="00351FC0" w:rsidP="00A74AAF">
            <w:pPr>
              <w:spacing w:line="240" w:lineRule="auto"/>
              <w:rPr>
                <w:b/>
                <w:sz w:val="24"/>
                <w:szCs w:val="24"/>
              </w:rPr>
            </w:pPr>
            <w:r>
              <w:rPr>
                <w:b/>
                <w:sz w:val="24"/>
                <w:szCs w:val="24"/>
              </w:rPr>
              <w:t>____________/___________</w:t>
            </w:r>
          </w:p>
        </w:tc>
        <w:tc>
          <w:tcPr>
            <w:tcW w:w="4786" w:type="dxa"/>
          </w:tcPr>
          <w:p w14:paraId="7F0E8F51" w14:textId="77777777" w:rsidR="00351FC0" w:rsidRDefault="00351FC0" w:rsidP="00A74AAF">
            <w:pPr>
              <w:spacing w:line="240" w:lineRule="auto"/>
              <w:rPr>
                <w:b/>
                <w:sz w:val="24"/>
                <w:szCs w:val="24"/>
              </w:rPr>
            </w:pPr>
            <w:r w:rsidRPr="008476D0">
              <w:rPr>
                <w:b/>
                <w:sz w:val="24"/>
                <w:szCs w:val="24"/>
              </w:rPr>
              <w:t>Подрядчик:</w:t>
            </w:r>
          </w:p>
          <w:p w14:paraId="6C9D1846" w14:textId="77777777" w:rsidR="00351FC0" w:rsidRDefault="00351FC0" w:rsidP="00A74AAF">
            <w:pPr>
              <w:spacing w:line="240" w:lineRule="auto"/>
              <w:rPr>
                <w:b/>
                <w:sz w:val="24"/>
                <w:szCs w:val="24"/>
              </w:rPr>
            </w:pPr>
          </w:p>
          <w:p w14:paraId="61B92D63" w14:textId="77777777" w:rsidR="00351FC0" w:rsidRPr="008476D0" w:rsidRDefault="00351FC0" w:rsidP="00A74AAF">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tbl>
      <w:tblPr>
        <w:tblW w:w="3969" w:type="dxa"/>
        <w:jc w:val="right"/>
        <w:tblLayout w:type="fixed"/>
        <w:tblLook w:val="04A0" w:firstRow="1" w:lastRow="0" w:firstColumn="1" w:lastColumn="0" w:noHBand="0" w:noVBand="1"/>
      </w:tblPr>
      <w:tblGrid>
        <w:gridCol w:w="3969"/>
      </w:tblGrid>
      <w:tr w:rsidR="003A1F2B" w:rsidRPr="00C97E10" w14:paraId="25990591" w14:textId="77777777" w:rsidTr="0061130E">
        <w:trPr>
          <w:trHeight w:val="293"/>
          <w:jc w:val="right"/>
        </w:trPr>
        <w:tc>
          <w:tcPr>
            <w:tcW w:w="3969" w:type="dxa"/>
            <w:tcBorders>
              <w:top w:val="nil"/>
              <w:left w:val="nil"/>
              <w:bottom w:val="nil"/>
              <w:right w:val="nil"/>
            </w:tcBorders>
            <w:shd w:val="clear" w:color="auto" w:fill="auto"/>
            <w:noWrap/>
            <w:vAlign w:val="bottom"/>
            <w:hideMark/>
          </w:tcPr>
          <w:p w14:paraId="62BDA8A3" w14:textId="456F1D77" w:rsidR="003A1F2B" w:rsidRPr="00C97E10" w:rsidRDefault="003A1F2B" w:rsidP="0061130E">
            <w:pPr>
              <w:tabs>
                <w:tab w:val="left" w:pos="1701"/>
                <w:tab w:val="left" w:pos="3712"/>
              </w:tabs>
              <w:spacing w:line="240" w:lineRule="auto"/>
              <w:jc w:val="right"/>
              <w:rPr>
                <w:sz w:val="24"/>
                <w:szCs w:val="24"/>
              </w:rPr>
            </w:pPr>
            <w:r w:rsidRPr="00C97E10">
              <w:rPr>
                <w:sz w:val="24"/>
                <w:szCs w:val="24"/>
              </w:rPr>
              <w:lastRenderedPageBreak/>
              <w:t xml:space="preserve">Приложение № </w:t>
            </w:r>
            <w:r>
              <w:rPr>
                <w:sz w:val="24"/>
                <w:szCs w:val="24"/>
              </w:rPr>
              <w:t>9</w:t>
            </w:r>
          </w:p>
          <w:p w14:paraId="20FB720C" w14:textId="77777777" w:rsidR="003A1F2B" w:rsidRPr="00C97E10" w:rsidRDefault="003A1F2B" w:rsidP="0061130E">
            <w:pPr>
              <w:tabs>
                <w:tab w:val="left" w:pos="1701"/>
                <w:tab w:val="left" w:pos="3712"/>
              </w:tabs>
              <w:spacing w:line="240" w:lineRule="auto"/>
              <w:jc w:val="right"/>
              <w:rPr>
                <w:sz w:val="24"/>
                <w:szCs w:val="24"/>
              </w:rPr>
            </w:pPr>
            <w:r w:rsidRPr="00C97E10">
              <w:rPr>
                <w:sz w:val="24"/>
                <w:szCs w:val="24"/>
              </w:rPr>
              <w:t>к  договору № _______</w:t>
            </w:r>
          </w:p>
          <w:p w14:paraId="6953015C" w14:textId="77777777" w:rsidR="003A1F2B" w:rsidRPr="00C97E10" w:rsidRDefault="003A1F2B" w:rsidP="0061130E">
            <w:pPr>
              <w:tabs>
                <w:tab w:val="left" w:pos="1701"/>
                <w:tab w:val="left" w:pos="3712"/>
              </w:tabs>
              <w:spacing w:line="240" w:lineRule="auto"/>
              <w:jc w:val="right"/>
              <w:rPr>
                <w:sz w:val="24"/>
                <w:szCs w:val="24"/>
              </w:rPr>
            </w:pPr>
            <w:r w:rsidRPr="00C97E10">
              <w:rPr>
                <w:sz w:val="24"/>
                <w:szCs w:val="24"/>
              </w:rPr>
              <w:t xml:space="preserve">от «____» ________20__г.    </w:t>
            </w:r>
          </w:p>
          <w:p w14:paraId="30681FCF" w14:textId="77777777" w:rsidR="003A1F2B" w:rsidRPr="00C97E10" w:rsidRDefault="003A1F2B" w:rsidP="0061130E">
            <w:pPr>
              <w:tabs>
                <w:tab w:val="left" w:pos="1701"/>
              </w:tabs>
              <w:spacing w:line="240" w:lineRule="auto"/>
              <w:ind w:firstLine="851"/>
              <w:jc w:val="right"/>
              <w:rPr>
                <w:color w:val="000000"/>
                <w:sz w:val="24"/>
                <w:szCs w:val="24"/>
              </w:rPr>
            </w:pPr>
          </w:p>
        </w:tc>
      </w:tr>
    </w:tbl>
    <w:p w14:paraId="7A775C72" w14:textId="77777777" w:rsidR="003A1F2B" w:rsidRDefault="003A1F2B" w:rsidP="003A1F2B">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699"/>
        <w:gridCol w:w="513"/>
        <w:gridCol w:w="2078"/>
        <w:gridCol w:w="147"/>
        <w:gridCol w:w="1138"/>
        <w:gridCol w:w="95"/>
        <w:gridCol w:w="140"/>
        <w:gridCol w:w="350"/>
        <w:gridCol w:w="202"/>
        <w:gridCol w:w="302"/>
        <w:gridCol w:w="608"/>
        <w:gridCol w:w="198"/>
        <w:gridCol w:w="385"/>
        <w:gridCol w:w="746"/>
        <w:gridCol w:w="706"/>
        <w:gridCol w:w="1296"/>
        <w:gridCol w:w="52"/>
        <w:gridCol w:w="112"/>
        <w:gridCol w:w="175"/>
        <w:gridCol w:w="63"/>
        <w:gridCol w:w="173"/>
        <w:gridCol w:w="236"/>
      </w:tblGrid>
      <w:tr w:rsidR="003A1F2B" w:rsidRPr="00E35190" w14:paraId="1BCCDB32" w14:textId="77777777"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14:paraId="50227A46"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5B9A8D1" w14:textId="77777777" w:rsidR="003A1F2B" w:rsidRPr="00E35190" w:rsidRDefault="003A1F2B" w:rsidP="0061130E">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14:paraId="4E8E4E83" w14:textId="77777777" w:rsidR="003A1F2B" w:rsidRPr="00E35190" w:rsidRDefault="003A1F2B" w:rsidP="0061130E">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14:paraId="4466E9B5"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3B2090BB"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6B5D36D0"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720CC471" w14:textId="77777777" w:rsidR="003A1F2B" w:rsidRPr="00E35190" w:rsidRDefault="003A1F2B" w:rsidP="0061130E">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14:paraId="6ED91F0E" w14:textId="77777777" w:rsidR="003A1F2B" w:rsidRPr="00E35190" w:rsidRDefault="003A1F2B" w:rsidP="0061130E">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14:paraId="1A894D9B" w14:textId="77777777" w:rsidR="003A1F2B" w:rsidRPr="00E35190" w:rsidRDefault="003A1F2B" w:rsidP="0061130E">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14:paraId="2072EDFB"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4207246" w14:textId="77777777" w:rsidR="003A1F2B" w:rsidRPr="00E35190" w:rsidRDefault="003A1F2B" w:rsidP="0061130E">
            <w:pPr>
              <w:spacing w:line="240" w:lineRule="auto"/>
              <w:rPr>
                <w:color w:val="000000"/>
                <w:sz w:val="22"/>
              </w:rPr>
            </w:pPr>
          </w:p>
        </w:tc>
      </w:tr>
      <w:tr w:rsidR="003A1F2B" w:rsidRPr="00E35190" w14:paraId="064AF5F1" w14:textId="77777777" w:rsidTr="0061130E">
        <w:trPr>
          <w:gridAfter w:val="1"/>
          <w:wAfter w:w="111" w:type="pct"/>
          <w:trHeight w:val="375"/>
        </w:trPr>
        <w:tc>
          <w:tcPr>
            <w:tcW w:w="336" w:type="pct"/>
            <w:tcBorders>
              <w:top w:val="nil"/>
              <w:left w:val="nil"/>
              <w:right w:val="nil"/>
            </w:tcBorders>
            <w:shd w:val="clear" w:color="auto" w:fill="auto"/>
            <w:noWrap/>
            <w:vAlign w:val="bottom"/>
            <w:hideMark/>
          </w:tcPr>
          <w:p w14:paraId="1D01D912" w14:textId="77777777" w:rsidR="003A1F2B" w:rsidRPr="00E35190" w:rsidRDefault="003A1F2B" w:rsidP="0061130E">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14:paraId="6AF13B16" w14:textId="77777777" w:rsidR="003A1F2B" w:rsidRPr="00E35190" w:rsidRDefault="003A1F2B" w:rsidP="0061130E">
            <w:pPr>
              <w:spacing w:line="240" w:lineRule="auto"/>
              <w:rPr>
                <w:color w:val="000000"/>
                <w:sz w:val="22"/>
              </w:rPr>
            </w:pPr>
          </w:p>
        </w:tc>
        <w:tc>
          <w:tcPr>
            <w:tcW w:w="547" w:type="pct"/>
            <w:tcBorders>
              <w:top w:val="nil"/>
              <w:left w:val="nil"/>
              <w:right w:val="nil"/>
            </w:tcBorders>
            <w:shd w:val="clear" w:color="auto" w:fill="auto"/>
            <w:noWrap/>
            <w:vAlign w:val="bottom"/>
            <w:hideMark/>
          </w:tcPr>
          <w:p w14:paraId="4374B9FF" w14:textId="77777777" w:rsidR="003A1F2B" w:rsidRPr="00E35190" w:rsidRDefault="003A1F2B" w:rsidP="0061130E">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14:paraId="701040FA" w14:textId="77777777" w:rsidR="003A1F2B" w:rsidRPr="00E35190" w:rsidRDefault="003A1F2B" w:rsidP="0061130E">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14:paraId="3A99B2C1" w14:textId="77777777" w:rsidR="003A1F2B" w:rsidRPr="00E35190" w:rsidRDefault="003A1F2B" w:rsidP="0061130E">
            <w:pPr>
              <w:spacing w:line="240" w:lineRule="auto"/>
              <w:rPr>
                <w:color w:val="000000"/>
                <w:sz w:val="22"/>
              </w:rPr>
            </w:pPr>
          </w:p>
        </w:tc>
        <w:tc>
          <w:tcPr>
            <w:tcW w:w="292" w:type="pct"/>
            <w:tcBorders>
              <w:top w:val="nil"/>
              <w:left w:val="nil"/>
              <w:right w:val="nil"/>
            </w:tcBorders>
            <w:shd w:val="clear" w:color="auto" w:fill="auto"/>
            <w:noWrap/>
            <w:vAlign w:val="bottom"/>
            <w:hideMark/>
          </w:tcPr>
          <w:p w14:paraId="356B5A60" w14:textId="77777777" w:rsidR="003A1F2B" w:rsidRPr="00E35190" w:rsidRDefault="003A1F2B" w:rsidP="0061130E">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14:paraId="7276DA8E" w14:textId="77777777" w:rsidR="003A1F2B" w:rsidRPr="00E35190" w:rsidRDefault="003A1F2B" w:rsidP="0061130E">
            <w:pPr>
              <w:spacing w:line="240" w:lineRule="auto"/>
              <w:rPr>
                <w:color w:val="000000"/>
                <w:sz w:val="22"/>
              </w:rPr>
            </w:pPr>
          </w:p>
        </w:tc>
        <w:tc>
          <w:tcPr>
            <w:tcW w:w="358" w:type="pct"/>
            <w:tcBorders>
              <w:top w:val="nil"/>
              <w:left w:val="nil"/>
              <w:right w:val="nil"/>
            </w:tcBorders>
            <w:shd w:val="clear" w:color="auto" w:fill="auto"/>
            <w:noWrap/>
            <w:vAlign w:val="bottom"/>
            <w:hideMark/>
          </w:tcPr>
          <w:p w14:paraId="54AB76F1" w14:textId="77777777" w:rsidR="003A1F2B" w:rsidRPr="00E35190" w:rsidRDefault="003A1F2B" w:rsidP="0061130E">
            <w:pPr>
              <w:spacing w:line="240" w:lineRule="auto"/>
              <w:rPr>
                <w:color w:val="000000"/>
                <w:sz w:val="22"/>
              </w:rPr>
            </w:pPr>
          </w:p>
        </w:tc>
        <w:tc>
          <w:tcPr>
            <w:tcW w:w="339" w:type="pct"/>
            <w:tcBorders>
              <w:top w:val="nil"/>
              <w:left w:val="nil"/>
              <w:right w:val="nil"/>
            </w:tcBorders>
            <w:shd w:val="clear" w:color="auto" w:fill="auto"/>
            <w:noWrap/>
            <w:vAlign w:val="bottom"/>
            <w:hideMark/>
          </w:tcPr>
          <w:p w14:paraId="50FED10B" w14:textId="77777777" w:rsidR="003A1F2B" w:rsidRPr="00E35190" w:rsidRDefault="003A1F2B" w:rsidP="0061130E">
            <w:pPr>
              <w:spacing w:line="240" w:lineRule="auto"/>
              <w:rPr>
                <w:color w:val="000000"/>
                <w:sz w:val="22"/>
              </w:rPr>
            </w:pPr>
          </w:p>
        </w:tc>
        <w:tc>
          <w:tcPr>
            <w:tcW w:w="622" w:type="pct"/>
            <w:tcBorders>
              <w:top w:val="nil"/>
              <w:left w:val="nil"/>
              <w:right w:val="nil"/>
            </w:tcBorders>
            <w:shd w:val="clear" w:color="auto" w:fill="auto"/>
            <w:noWrap/>
            <w:vAlign w:val="bottom"/>
            <w:hideMark/>
          </w:tcPr>
          <w:p w14:paraId="5AA67680"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F1CEEBB" w14:textId="77777777" w:rsidR="003A1F2B" w:rsidRPr="00E35190" w:rsidRDefault="003A1F2B" w:rsidP="0061130E">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14:paraId="53FF5ACB" w14:textId="77777777" w:rsidR="003A1F2B" w:rsidRPr="00E35190" w:rsidRDefault="003A1F2B" w:rsidP="0061130E">
            <w:pPr>
              <w:spacing w:line="240" w:lineRule="auto"/>
              <w:rPr>
                <w:color w:val="000000"/>
                <w:sz w:val="22"/>
              </w:rPr>
            </w:pPr>
          </w:p>
        </w:tc>
      </w:tr>
      <w:tr w:rsidR="003A1F2B" w:rsidRPr="00E35190" w14:paraId="2913480B" w14:textId="77777777" w:rsidTr="0061130E">
        <w:trPr>
          <w:gridAfter w:val="1"/>
          <w:wAfter w:w="111" w:type="pct"/>
          <w:trHeight w:val="768"/>
        </w:trPr>
        <w:tc>
          <w:tcPr>
            <w:tcW w:w="4613" w:type="pct"/>
            <w:gridSpan w:val="16"/>
            <w:shd w:val="clear" w:color="auto" w:fill="auto"/>
            <w:vAlign w:val="bottom"/>
            <w:hideMark/>
          </w:tcPr>
          <w:p w14:paraId="04C9CA03" w14:textId="77777777" w:rsidR="003A1F2B" w:rsidRPr="00E35190" w:rsidRDefault="003A1F2B" w:rsidP="0061130E">
            <w:pPr>
              <w:spacing w:line="240" w:lineRule="auto"/>
              <w:jc w:val="center"/>
              <w:rPr>
                <w:b/>
                <w:bCs/>
                <w:color w:val="000000"/>
                <w:sz w:val="22"/>
              </w:rPr>
            </w:pPr>
            <w:r w:rsidRPr="00E35190">
              <w:rPr>
                <w:b/>
                <w:bCs/>
                <w:color w:val="000000"/>
                <w:sz w:val="22"/>
              </w:rPr>
              <w:t>АКТ № _____</w:t>
            </w:r>
            <w:r w:rsidRPr="00E35190">
              <w:rPr>
                <w:b/>
                <w:bCs/>
                <w:color w:val="000000"/>
                <w:sz w:val="22"/>
              </w:rPr>
              <w:br/>
              <w:t>сдачи-приемки выполненных работ по договору № _________от __________ г.</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14:paraId="4C57960D"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7245D11" w14:textId="77777777" w:rsidR="003A1F2B" w:rsidRPr="00E35190" w:rsidRDefault="003A1F2B" w:rsidP="0061130E">
            <w:pPr>
              <w:spacing w:line="240" w:lineRule="auto"/>
              <w:rPr>
                <w:color w:val="000000"/>
                <w:sz w:val="22"/>
              </w:rPr>
            </w:pPr>
          </w:p>
        </w:tc>
      </w:tr>
      <w:tr w:rsidR="003A1F2B" w:rsidRPr="00E35190" w14:paraId="4774927F" w14:textId="77777777" w:rsidTr="0061130E">
        <w:trPr>
          <w:gridAfter w:val="5"/>
          <w:wAfter w:w="362" w:type="pct"/>
          <w:trHeight w:val="141"/>
        </w:trPr>
        <w:tc>
          <w:tcPr>
            <w:tcW w:w="4638" w:type="pct"/>
            <w:gridSpan w:val="17"/>
            <w:shd w:val="clear" w:color="auto" w:fill="auto"/>
            <w:vAlign w:val="bottom"/>
            <w:hideMark/>
          </w:tcPr>
          <w:p w14:paraId="63BF92EE" w14:textId="77777777" w:rsidR="003A1F2B" w:rsidRPr="00E35190" w:rsidRDefault="003A1F2B" w:rsidP="0061130E">
            <w:pPr>
              <w:spacing w:line="240" w:lineRule="auto"/>
              <w:jc w:val="right"/>
              <w:rPr>
                <w:color w:val="000000"/>
                <w:sz w:val="22"/>
              </w:rPr>
            </w:pPr>
            <w:r w:rsidRPr="00E35190">
              <w:rPr>
                <w:color w:val="000000"/>
                <w:sz w:val="22"/>
              </w:rPr>
              <w:t xml:space="preserve"> «______» _________________ 201_ год</w:t>
            </w:r>
          </w:p>
        </w:tc>
      </w:tr>
      <w:tr w:rsidR="003A1F2B" w:rsidRPr="00E35190" w14:paraId="770C9339" w14:textId="77777777" w:rsidTr="0061130E">
        <w:trPr>
          <w:gridAfter w:val="1"/>
          <w:wAfter w:w="111" w:type="pct"/>
          <w:trHeight w:val="1510"/>
        </w:trPr>
        <w:tc>
          <w:tcPr>
            <w:tcW w:w="4613" w:type="pct"/>
            <w:gridSpan w:val="16"/>
            <w:shd w:val="clear" w:color="auto" w:fill="auto"/>
            <w:vAlign w:val="bottom"/>
            <w:hideMark/>
          </w:tcPr>
          <w:p w14:paraId="5E24EA67" w14:textId="77777777" w:rsidR="003A1F2B" w:rsidRPr="00E35190" w:rsidRDefault="003A1F2B" w:rsidP="0061130E">
            <w:pPr>
              <w:spacing w:line="240" w:lineRule="auto"/>
              <w:rPr>
                <w:color w:val="000000"/>
                <w:sz w:val="22"/>
              </w:rPr>
            </w:pPr>
            <w:r w:rsidRPr="00E35190">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14:paraId="49414A35"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8C8B675" w14:textId="77777777" w:rsidR="003A1F2B" w:rsidRPr="00E35190" w:rsidRDefault="003A1F2B" w:rsidP="0061130E">
            <w:pPr>
              <w:spacing w:line="240" w:lineRule="auto"/>
              <w:rPr>
                <w:color w:val="000000"/>
                <w:sz w:val="22"/>
              </w:rPr>
            </w:pPr>
          </w:p>
        </w:tc>
      </w:tr>
      <w:tr w:rsidR="003A1F2B" w:rsidRPr="00E35190" w14:paraId="330D5350" w14:textId="77777777" w:rsidTr="0061130E">
        <w:trPr>
          <w:gridAfter w:val="1"/>
          <w:wAfter w:w="111" w:type="pct"/>
          <w:trHeight w:val="720"/>
        </w:trPr>
        <w:tc>
          <w:tcPr>
            <w:tcW w:w="4613" w:type="pct"/>
            <w:gridSpan w:val="16"/>
            <w:shd w:val="clear" w:color="auto" w:fill="auto"/>
            <w:vAlign w:val="bottom"/>
            <w:hideMark/>
          </w:tcPr>
          <w:p w14:paraId="3878E10D" w14:textId="77777777" w:rsidR="003A1F2B" w:rsidRPr="00E35190" w:rsidRDefault="003A1F2B" w:rsidP="0061130E">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14:paraId="105E8691"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55D3029" w14:textId="77777777" w:rsidR="003A1F2B" w:rsidRPr="00E35190" w:rsidRDefault="003A1F2B" w:rsidP="0061130E">
            <w:pPr>
              <w:spacing w:line="240" w:lineRule="auto"/>
              <w:rPr>
                <w:color w:val="000000"/>
                <w:sz w:val="22"/>
              </w:rPr>
            </w:pPr>
          </w:p>
        </w:tc>
      </w:tr>
      <w:tr w:rsidR="003A1F2B" w:rsidRPr="00E35190" w14:paraId="35E59DCB" w14:textId="77777777" w:rsidTr="0061130E">
        <w:trPr>
          <w:gridAfter w:val="1"/>
          <w:wAfter w:w="111" w:type="pct"/>
          <w:trHeight w:val="375"/>
        </w:trPr>
        <w:tc>
          <w:tcPr>
            <w:tcW w:w="336" w:type="pct"/>
            <w:tcBorders>
              <w:left w:val="nil"/>
              <w:bottom w:val="nil"/>
              <w:right w:val="nil"/>
            </w:tcBorders>
            <w:shd w:val="clear" w:color="auto" w:fill="auto"/>
            <w:noWrap/>
            <w:vAlign w:val="bottom"/>
            <w:hideMark/>
          </w:tcPr>
          <w:p w14:paraId="2141E34E" w14:textId="77777777" w:rsidR="003A1F2B" w:rsidRPr="00E35190" w:rsidRDefault="003A1F2B" w:rsidP="0061130E">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14:paraId="77B9E67F" w14:textId="77777777" w:rsidR="003A1F2B" w:rsidRPr="00E35190" w:rsidRDefault="003A1F2B" w:rsidP="0061130E">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14:paraId="31CC9B10" w14:textId="77777777" w:rsidR="003A1F2B" w:rsidRPr="00E35190" w:rsidRDefault="003A1F2B" w:rsidP="0061130E">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14:paraId="11657148" w14:textId="77777777" w:rsidR="003A1F2B" w:rsidRPr="00E35190" w:rsidRDefault="003A1F2B" w:rsidP="0061130E">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14:paraId="7BB7A108" w14:textId="77777777" w:rsidR="003A1F2B" w:rsidRPr="00E35190" w:rsidRDefault="003A1F2B" w:rsidP="0061130E">
            <w:pPr>
              <w:spacing w:line="240" w:lineRule="auto"/>
              <w:rPr>
                <w:color w:val="000000"/>
                <w:sz w:val="22"/>
              </w:rPr>
            </w:pPr>
          </w:p>
        </w:tc>
        <w:tc>
          <w:tcPr>
            <w:tcW w:w="292" w:type="pct"/>
            <w:tcBorders>
              <w:left w:val="nil"/>
              <w:bottom w:val="nil"/>
              <w:right w:val="nil"/>
            </w:tcBorders>
            <w:shd w:val="clear" w:color="auto" w:fill="auto"/>
            <w:noWrap/>
            <w:vAlign w:val="bottom"/>
            <w:hideMark/>
          </w:tcPr>
          <w:p w14:paraId="4EA9B3DB" w14:textId="77777777" w:rsidR="003A1F2B" w:rsidRPr="00E35190" w:rsidRDefault="003A1F2B" w:rsidP="0061130E">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14:paraId="5F65AD73" w14:textId="77777777" w:rsidR="003A1F2B" w:rsidRPr="00E35190" w:rsidRDefault="003A1F2B" w:rsidP="0061130E">
            <w:pPr>
              <w:spacing w:line="240" w:lineRule="auto"/>
              <w:rPr>
                <w:color w:val="000000"/>
                <w:sz w:val="22"/>
              </w:rPr>
            </w:pPr>
          </w:p>
        </w:tc>
        <w:tc>
          <w:tcPr>
            <w:tcW w:w="358" w:type="pct"/>
            <w:tcBorders>
              <w:left w:val="nil"/>
              <w:bottom w:val="nil"/>
              <w:right w:val="nil"/>
            </w:tcBorders>
            <w:shd w:val="clear" w:color="auto" w:fill="auto"/>
            <w:noWrap/>
            <w:vAlign w:val="bottom"/>
            <w:hideMark/>
          </w:tcPr>
          <w:p w14:paraId="5ABC0D43" w14:textId="77777777" w:rsidR="003A1F2B" w:rsidRPr="00E35190" w:rsidRDefault="003A1F2B" w:rsidP="0061130E">
            <w:pPr>
              <w:spacing w:line="240" w:lineRule="auto"/>
              <w:rPr>
                <w:color w:val="000000"/>
                <w:sz w:val="22"/>
              </w:rPr>
            </w:pPr>
          </w:p>
        </w:tc>
        <w:tc>
          <w:tcPr>
            <w:tcW w:w="339" w:type="pct"/>
            <w:tcBorders>
              <w:left w:val="nil"/>
              <w:bottom w:val="nil"/>
              <w:right w:val="nil"/>
            </w:tcBorders>
            <w:shd w:val="clear" w:color="auto" w:fill="auto"/>
            <w:noWrap/>
            <w:vAlign w:val="bottom"/>
            <w:hideMark/>
          </w:tcPr>
          <w:p w14:paraId="7B55A02C" w14:textId="77777777" w:rsidR="003A1F2B" w:rsidRPr="00E35190" w:rsidRDefault="003A1F2B" w:rsidP="0061130E">
            <w:pPr>
              <w:spacing w:line="240" w:lineRule="auto"/>
              <w:rPr>
                <w:color w:val="000000"/>
                <w:sz w:val="22"/>
              </w:rPr>
            </w:pPr>
          </w:p>
        </w:tc>
        <w:tc>
          <w:tcPr>
            <w:tcW w:w="622" w:type="pct"/>
            <w:tcBorders>
              <w:left w:val="nil"/>
              <w:bottom w:val="nil"/>
              <w:right w:val="nil"/>
            </w:tcBorders>
            <w:shd w:val="clear" w:color="auto" w:fill="auto"/>
            <w:noWrap/>
            <w:vAlign w:val="bottom"/>
            <w:hideMark/>
          </w:tcPr>
          <w:p w14:paraId="1EEEBA36"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476A77C4"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A818559" w14:textId="77777777" w:rsidR="003A1F2B" w:rsidRPr="00E35190" w:rsidRDefault="003A1F2B" w:rsidP="0061130E">
            <w:pPr>
              <w:spacing w:line="240" w:lineRule="auto"/>
              <w:rPr>
                <w:color w:val="000000"/>
                <w:sz w:val="22"/>
              </w:rPr>
            </w:pPr>
          </w:p>
        </w:tc>
      </w:tr>
      <w:tr w:rsidR="003A1F2B" w:rsidRPr="00E35190" w14:paraId="3C0462A4" w14:textId="77777777" w:rsidTr="0061130E">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14:paraId="44E35541" w14:textId="77777777" w:rsidR="003A1F2B" w:rsidRPr="00E35190" w:rsidRDefault="003A1F2B" w:rsidP="0061130E">
            <w:pPr>
              <w:spacing w:line="240" w:lineRule="auto"/>
              <w:jc w:val="center"/>
              <w:rPr>
                <w:b/>
                <w:bCs/>
                <w:color w:val="000000"/>
                <w:sz w:val="22"/>
              </w:rPr>
            </w:pPr>
            <w:r w:rsidRPr="00E35190">
              <w:rPr>
                <w:b/>
                <w:bCs/>
                <w:color w:val="000000"/>
                <w:sz w:val="22"/>
              </w:rPr>
              <w:t>№ п/п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04A76A7" w14:textId="77777777" w:rsidR="003A1F2B" w:rsidRPr="00E35190" w:rsidRDefault="003A1F2B" w:rsidP="0061130E">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14:paraId="23B6CEEB" w14:textId="77777777" w:rsidR="003A1F2B" w:rsidRPr="00E35190" w:rsidRDefault="003A1F2B" w:rsidP="0061130E">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372CD694" w14:textId="77777777" w:rsidR="003A1F2B" w:rsidRPr="00E35190" w:rsidRDefault="003A1F2B" w:rsidP="0061130E">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14:paraId="4E30B10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D03208C" w14:textId="77777777" w:rsidR="003A1F2B" w:rsidRPr="00E35190" w:rsidRDefault="003A1F2B" w:rsidP="0061130E">
            <w:pPr>
              <w:spacing w:line="240" w:lineRule="auto"/>
              <w:rPr>
                <w:color w:val="000000"/>
                <w:sz w:val="22"/>
              </w:rPr>
            </w:pPr>
          </w:p>
        </w:tc>
      </w:tr>
      <w:tr w:rsidR="003A1F2B" w:rsidRPr="00E35190" w14:paraId="3EF29399" w14:textId="77777777" w:rsidTr="0061130E">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14:paraId="0F4907DF" w14:textId="77777777" w:rsidR="003A1F2B" w:rsidRPr="00E35190" w:rsidRDefault="003A1F2B" w:rsidP="0061130E">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14:paraId="7FBFA4C3" w14:textId="77777777" w:rsidR="003A1F2B" w:rsidRPr="00E35190" w:rsidRDefault="003A1F2B" w:rsidP="0061130E">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14:paraId="7620DA3A" w14:textId="77777777" w:rsidR="003A1F2B" w:rsidRPr="00E35190" w:rsidRDefault="003A1F2B" w:rsidP="0061130E">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14:paraId="6560D9FB" w14:textId="77777777" w:rsidR="003A1F2B" w:rsidRPr="00E35190" w:rsidRDefault="003A1F2B" w:rsidP="0061130E">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14:paraId="4F975636" w14:textId="77777777" w:rsidR="003A1F2B" w:rsidRPr="00E35190" w:rsidRDefault="003A1F2B" w:rsidP="0061130E">
            <w:pPr>
              <w:spacing w:line="240" w:lineRule="auto"/>
              <w:jc w:val="center"/>
              <w:rPr>
                <w:b/>
                <w:bCs/>
                <w:color w:val="000000"/>
                <w:sz w:val="22"/>
              </w:rPr>
            </w:pPr>
            <w:r w:rsidRPr="00E35190">
              <w:rPr>
                <w:b/>
                <w:bCs/>
                <w:color w:val="000000"/>
                <w:sz w:val="22"/>
              </w:rPr>
              <w:t>Единица измере-ния</w:t>
            </w:r>
          </w:p>
        </w:tc>
        <w:tc>
          <w:tcPr>
            <w:tcW w:w="638" w:type="pct"/>
            <w:gridSpan w:val="3"/>
            <w:tcBorders>
              <w:top w:val="single" w:sz="4" w:space="0" w:color="auto"/>
              <w:left w:val="nil"/>
              <w:bottom w:val="single" w:sz="4" w:space="0" w:color="auto"/>
              <w:right w:val="single" w:sz="4" w:space="0" w:color="auto"/>
            </w:tcBorders>
            <w:shd w:val="clear" w:color="auto" w:fill="auto"/>
            <w:hideMark/>
          </w:tcPr>
          <w:p w14:paraId="7BD34243" w14:textId="77777777" w:rsidR="003A1F2B" w:rsidRPr="00E35190" w:rsidRDefault="003A1F2B" w:rsidP="0061130E">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14:paraId="72A1ECB6" w14:textId="77777777" w:rsidR="003A1F2B" w:rsidRPr="00E35190" w:rsidRDefault="003A1F2B" w:rsidP="0061130E">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14:paraId="4903035E"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3A513BA" w14:textId="77777777" w:rsidR="003A1F2B" w:rsidRPr="00E35190" w:rsidRDefault="003A1F2B" w:rsidP="0061130E">
            <w:pPr>
              <w:spacing w:line="240" w:lineRule="auto"/>
              <w:rPr>
                <w:color w:val="000000"/>
                <w:sz w:val="22"/>
              </w:rPr>
            </w:pPr>
          </w:p>
        </w:tc>
      </w:tr>
      <w:tr w:rsidR="003A1F2B" w:rsidRPr="00E35190" w14:paraId="6A1B6349" w14:textId="77777777" w:rsidTr="0061130E">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7B1523EE" w14:textId="77777777" w:rsidR="003A1F2B" w:rsidRPr="00E35190" w:rsidRDefault="003A1F2B" w:rsidP="0061130E">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75104902"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14:paraId="0CCDD322"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4F296723"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026694DE"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3469B262"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5ED3A1C"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08DB3338"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C48A629" w14:textId="77777777" w:rsidR="003A1F2B" w:rsidRPr="00E35190" w:rsidRDefault="003A1F2B" w:rsidP="0061130E">
            <w:pPr>
              <w:spacing w:line="240" w:lineRule="auto"/>
              <w:rPr>
                <w:color w:val="000000"/>
                <w:sz w:val="22"/>
              </w:rPr>
            </w:pPr>
          </w:p>
        </w:tc>
      </w:tr>
      <w:tr w:rsidR="003A1F2B" w:rsidRPr="00E35190" w14:paraId="56ABDECB" w14:textId="77777777"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37BCD30B" w14:textId="77777777" w:rsidR="003A1F2B" w:rsidRPr="00E35190" w:rsidRDefault="003A1F2B" w:rsidP="0061130E">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61F91992" w14:textId="77777777" w:rsidR="003A1F2B" w:rsidRPr="00E35190" w:rsidRDefault="003A1F2B" w:rsidP="0061130E">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14:paraId="2C56E84E" w14:textId="77777777"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1D1AD241" w14:textId="77777777"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900B9E4"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1BE83519"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3649CEAF"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488AD7CE"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185D793" w14:textId="77777777" w:rsidR="003A1F2B" w:rsidRPr="00E35190" w:rsidRDefault="003A1F2B" w:rsidP="0061130E">
            <w:pPr>
              <w:spacing w:line="240" w:lineRule="auto"/>
              <w:rPr>
                <w:color w:val="000000"/>
                <w:sz w:val="22"/>
              </w:rPr>
            </w:pPr>
          </w:p>
        </w:tc>
      </w:tr>
      <w:tr w:rsidR="003A1F2B" w:rsidRPr="00E35190" w14:paraId="10FA0737" w14:textId="77777777"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1A8EFB06" w14:textId="77777777" w:rsidR="003A1F2B" w:rsidRPr="00E35190" w:rsidRDefault="003A1F2B" w:rsidP="0061130E">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7A40D085" w14:textId="77777777" w:rsidR="003A1F2B" w:rsidRPr="00E35190" w:rsidRDefault="003A1F2B" w:rsidP="0061130E">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14:paraId="238C7920" w14:textId="77777777"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5F0F8F60" w14:textId="77777777"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72FC2C0A"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4F32777D"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E1ED9FD"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609DA81C"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B4714EA" w14:textId="77777777" w:rsidR="003A1F2B" w:rsidRPr="00E35190" w:rsidRDefault="003A1F2B" w:rsidP="0061130E">
            <w:pPr>
              <w:spacing w:line="240" w:lineRule="auto"/>
              <w:rPr>
                <w:color w:val="000000"/>
                <w:sz w:val="22"/>
              </w:rPr>
            </w:pPr>
          </w:p>
        </w:tc>
      </w:tr>
      <w:tr w:rsidR="003A1F2B" w:rsidRPr="00E35190" w14:paraId="2094C538" w14:textId="77777777"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14:paraId="62F370EA" w14:textId="77777777" w:rsidR="003A1F2B" w:rsidRPr="00E35190" w:rsidRDefault="003A1F2B" w:rsidP="0061130E">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14:paraId="303FBA18" w14:textId="77777777" w:rsidR="003A1F2B" w:rsidRPr="00E35190" w:rsidRDefault="003A1F2B" w:rsidP="0061130E">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14:paraId="17D2F294" w14:textId="77777777" w:rsidR="003A1F2B" w:rsidRPr="00E35190" w:rsidRDefault="003A1F2B" w:rsidP="0061130E">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14:paraId="12B0D2AA" w14:textId="77777777" w:rsidR="003A1F2B" w:rsidRPr="00E35190" w:rsidRDefault="003A1F2B" w:rsidP="0061130E">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14:paraId="248E6E65"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072DD9BC"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0506A7E4"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B6377D8"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61F98524"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C7590AB"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53BBAC1"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F782E4A" w14:textId="77777777" w:rsidR="003A1F2B" w:rsidRPr="00E35190" w:rsidRDefault="003A1F2B" w:rsidP="0061130E">
            <w:pPr>
              <w:spacing w:line="240" w:lineRule="auto"/>
              <w:rPr>
                <w:color w:val="000000"/>
                <w:sz w:val="22"/>
              </w:rPr>
            </w:pPr>
          </w:p>
        </w:tc>
      </w:tr>
      <w:tr w:rsidR="003A1F2B" w:rsidRPr="00E35190" w14:paraId="1E1B41FE" w14:textId="77777777" w:rsidTr="0061130E">
        <w:trPr>
          <w:gridAfter w:val="1"/>
          <w:wAfter w:w="111" w:type="pct"/>
          <w:trHeight w:val="1208"/>
        </w:trPr>
        <w:tc>
          <w:tcPr>
            <w:tcW w:w="4613" w:type="pct"/>
            <w:gridSpan w:val="16"/>
            <w:tcBorders>
              <w:top w:val="nil"/>
              <w:left w:val="nil"/>
              <w:bottom w:val="nil"/>
              <w:right w:val="nil"/>
            </w:tcBorders>
            <w:shd w:val="clear" w:color="auto" w:fill="auto"/>
            <w:hideMark/>
          </w:tcPr>
          <w:p w14:paraId="065EC43F" w14:textId="77777777" w:rsidR="003A1F2B" w:rsidRPr="00E35190" w:rsidRDefault="003A1F2B" w:rsidP="0061130E">
            <w:pPr>
              <w:spacing w:line="240" w:lineRule="auto"/>
              <w:rPr>
                <w:color w:val="000000"/>
                <w:sz w:val="22"/>
              </w:rPr>
            </w:pPr>
            <w:r w:rsidRPr="00E35190">
              <w:rPr>
                <w:color w:val="000000"/>
                <w:sz w:val="22"/>
              </w:rPr>
              <w:t>2. Работы выполнены в соответствии с договором от ______________ № ________ ,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14:paraId="7C9B62A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02387BD" w14:textId="77777777" w:rsidR="003A1F2B" w:rsidRPr="00E35190" w:rsidRDefault="003A1F2B" w:rsidP="0061130E">
            <w:pPr>
              <w:spacing w:line="240" w:lineRule="auto"/>
              <w:rPr>
                <w:color w:val="000000"/>
                <w:sz w:val="22"/>
              </w:rPr>
            </w:pPr>
          </w:p>
        </w:tc>
      </w:tr>
      <w:tr w:rsidR="003A1F2B" w:rsidRPr="00E35190" w14:paraId="3DDD91DD" w14:textId="77777777" w:rsidTr="0061130E">
        <w:trPr>
          <w:gridAfter w:val="1"/>
          <w:wAfter w:w="111" w:type="pct"/>
          <w:trHeight w:val="80"/>
        </w:trPr>
        <w:tc>
          <w:tcPr>
            <w:tcW w:w="336" w:type="pct"/>
            <w:tcBorders>
              <w:top w:val="nil"/>
              <w:left w:val="nil"/>
              <w:bottom w:val="nil"/>
              <w:right w:val="nil"/>
            </w:tcBorders>
            <w:shd w:val="clear" w:color="auto" w:fill="auto"/>
            <w:noWrap/>
            <w:vAlign w:val="bottom"/>
            <w:hideMark/>
          </w:tcPr>
          <w:p w14:paraId="16BF6925"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483168F0"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2A939761"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B23360F"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0DDC4C7" w14:textId="77777777" w:rsidR="003A1F2B" w:rsidRPr="00E35190" w:rsidRDefault="003A1F2B" w:rsidP="0061130E">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14:paraId="26D2CC5A" w14:textId="77777777" w:rsidR="003A1F2B" w:rsidRPr="00E35190" w:rsidRDefault="003A1F2B" w:rsidP="0061130E">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14:paraId="7FF66C29"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2BA06E70"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44B976CF"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1A0FBEEA"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691BD712"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C16B2FD" w14:textId="77777777" w:rsidR="003A1F2B" w:rsidRPr="00E35190" w:rsidRDefault="003A1F2B" w:rsidP="0061130E">
            <w:pPr>
              <w:spacing w:line="240" w:lineRule="auto"/>
              <w:rPr>
                <w:color w:val="000000"/>
                <w:sz w:val="22"/>
              </w:rPr>
            </w:pPr>
          </w:p>
        </w:tc>
      </w:tr>
      <w:tr w:rsidR="003A1F2B" w:rsidRPr="00E35190" w14:paraId="58A3E407" w14:textId="77777777" w:rsidTr="0061130E">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14:paraId="7831B229" w14:textId="77777777" w:rsidR="003A1F2B" w:rsidRPr="00E35190" w:rsidRDefault="003A1F2B" w:rsidP="0061130E">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14:paraId="258CB7CC"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2273CBFA" w14:textId="77777777" w:rsidR="003A1F2B" w:rsidRPr="00E35190" w:rsidRDefault="003A1F2B" w:rsidP="0061130E">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14:paraId="4F64F882" w14:textId="77777777" w:rsidR="003A1F2B" w:rsidRPr="00E35190" w:rsidRDefault="003A1F2B" w:rsidP="0061130E">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14:paraId="6F9E6007" w14:textId="77777777" w:rsidR="003A1F2B" w:rsidRPr="00E35190" w:rsidRDefault="003A1F2B" w:rsidP="0061130E">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14:paraId="29D6CD5A"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3090C33F"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C9F21A7"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FDACE5F"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82BF006" w14:textId="77777777" w:rsidR="003A1F2B" w:rsidRPr="00E35190" w:rsidRDefault="003A1F2B" w:rsidP="0061130E">
            <w:pPr>
              <w:spacing w:line="240" w:lineRule="auto"/>
              <w:rPr>
                <w:color w:val="000000"/>
                <w:sz w:val="22"/>
              </w:rPr>
            </w:pPr>
          </w:p>
        </w:tc>
      </w:tr>
      <w:tr w:rsidR="003A1F2B" w:rsidRPr="00E35190" w14:paraId="52592FC9" w14:textId="77777777" w:rsidTr="0061130E">
        <w:trPr>
          <w:trHeight w:val="375"/>
        </w:trPr>
        <w:tc>
          <w:tcPr>
            <w:tcW w:w="336" w:type="pct"/>
            <w:tcBorders>
              <w:top w:val="nil"/>
              <w:left w:val="nil"/>
              <w:bottom w:val="nil"/>
              <w:right w:val="nil"/>
            </w:tcBorders>
            <w:shd w:val="clear" w:color="auto" w:fill="auto"/>
            <w:noWrap/>
            <w:vAlign w:val="bottom"/>
            <w:hideMark/>
          </w:tcPr>
          <w:p w14:paraId="226FD62F"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3778834B"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2551B342"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4A56AABE" w14:textId="77777777" w:rsidR="003A1F2B" w:rsidRPr="00E35190" w:rsidRDefault="003A1F2B" w:rsidP="0061130E">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14:paraId="79E1049A"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87A7005" w14:textId="77777777" w:rsidR="003A1F2B" w:rsidRPr="00E35190" w:rsidRDefault="003A1F2B" w:rsidP="0061130E">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14:paraId="1C285532" w14:textId="77777777" w:rsidR="003A1F2B" w:rsidRPr="00E35190" w:rsidRDefault="003A1F2B" w:rsidP="0061130E">
            <w:pPr>
              <w:spacing w:line="240" w:lineRule="auto"/>
              <w:rPr>
                <w:color w:val="000000"/>
                <w:sz w:val="22"/>
              </w:rPr>
            </w:pPr>
          </w:p>
        </w:tc>
      </w:tr>
      <w:tr w:rsidR="003A1F2B" w:rsidRPr="00E35190" w14:paraId="5661314F" w14:textId="77777777"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428B1CF1" w14:textId="77777777" w:rsidR="003A1F2B" w:rsidRPr="00E35190" w:rsidRDefault="003A1F2B" w:rsidP="0061130E">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14:paraId="6DE22B1B" w14:textId="77777777" w:rsidR="003A1F2B" w:rsidRPr="00E35190" w:rsidRDefault="003A1F2B" w:rsidP="0061130E">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14:paraId="189C97AF" w14:textId="77777777" w:rsidR="003A1F2B" w:rsidRDefault="003A1F2B" w:rsidP="0061130E">
            <w:pPr>
              <w:spacing w:line="240" w:lineRule="auto"/>
              <w:ind w:firstLine="106"/>
              <w:rPr>
                <w:color w:val="000000"/>
                <w:sz w:val="22"/>
                <w:szCs w:val="22"/>
              </w:rPr>
            </w:pPr>
            <w:r>
              <w:rPr>
                <w:color w:val="000000"/>
                <w:sz w:val="22"/>
                <w:szCs w:val="22"/>
              </w:rPr>
              <w:t xml:space="preserve">Директор филиала </w:t>
            </w:r>
          </w:p>
          <w:p w14:paraId="4A73C534" w14:textId="77777777" w:rsidR="003A1F2B" w:rsidRPr="0027290B" w:rsidRDefault="003A1F2B" w:rsidP="0061130E">
            <w:pPr>
              <w:spacing w:line="240" w:lineRule="auto"/>
              <w:ind w:firstLine="0"/>
              <w:rPr>
                <w:color w:val="000000"/>
                <w:sz w:val="22"/>
                <w:szCs w:val="22"/>
              </w:rPr>
            </w:pPr>
            <w:r>
              <w:rPr>
                <w:color w:val="000000"/>
                <w:sz w:val="22"/>
                <w:szCs w:val="22"/>
              </w:rPr>
              <w:t xml:space="preserve">АО «ДРСК» «ПЭС» </w:t>
            </w:r>
          </w:p>
        </w:tc>
      </w:tr>
      <w:tr w:rsidR="003A1F2B" w:rsidRPr="00E35190" w14:paraId="09589BA6" w14:textId="77777777"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69AD803C" w14:textId="77777777"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14:paraId="401D6426" w14:textId="77777777" w:rsidR="003A1F2B" w:rsidRPr="00E35190" w:rsidRDefault="003A1F2B" w:rsidP="0061130E">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14:paraId="4297E44A" w14:textId="77777777"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14:paraId="581DC698" w14:textId="77777777" w:rsidR="003A1F2B" w:rsidRPr="00E35190" w:rsidRDefault="003A1F2B" w:rsidP="0061130E">
            <w:pPr>
              <w:spacing w:line="240" w:lineRule="auto"/>
              <w:rPr>
                <w:color w:val="000000"/>
                <w:sz w:val="22"/>
              </w:rPr>
            </w:pPr>
          </w:p>
        </w:tc>
      </w:tr>
      <w:tr w:rsidR="003A1F2B" w:rsidRPr="00E35190" w14:paraId="1CDF5E76" w14:textId="77777777" w:rsidTr="0061130E">
        <w:trPr>
          <w:trHeight w:val="375"/>
        </w:trPr>
        <w:tc>
          <w:tcPr>
            <w:tcW w:w="336" w:type="pct"/>
            <w:tcBorders>
              <w:top w:val="nil"/>
              <w:left w:val="nil"/>
              <w:bottom w:val="nil"/>
              <w:right w:val="nil"/>
            </w:tcBorders>
            <w:shd w:val="clear" w:color="auto" w:fill="auto"/>
            <w:noWrap/>
            <w:vAlign w:val="bottom"/>
            <w:hideMark/>
          </w:tcPr>
          <w:p w14:paraId="2757EE65"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73617048"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7C1D60F4"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0E1D78F0"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BB55240"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6212A88"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11696F9D"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14EB8319"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2A111E3D"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6DC1E0ED"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41DECAF9"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B1D9B6F" w14:textId="77777777" w:rsidR="003A1F2B" w:rsidRPr="00E35190" w:rsidRDefault="003A1F2B" w:rsidP="0061130E">
            <w:pPr>
              <w:spacing w:line="240" w:lineRule="auto"/>
              <w:rPr>
                <w:color w:val="000000"/>
                <w:sz w:val="22"/>
              </w:rPr>
            </w:pPr>
          </w:p>
        </w:tc>
        <w:tc>
          <w:tcPr>
            <w:tcW w:w="111" w:type="pct"/>
            <w:vAlign w:val="center"/>
            <w:hideMark/>
          </w:tcPr>
          <w:p w14:paraId="59E0B728" w14:textId="77777777" w:rsidR="003A1F2B" w:rsidRPr="00E35190" w:rsidRDefault="003A1F2B" w:rsidP="0061130E">
            <w:pPr>
              <w:spacing w:line="240" w:lineRule="auto"/>
              <w:rPr>
                <w:sz w:val="22"/>
                <w:szCs w:val="20"/>
              </w:rPr>
            </w:pPr>
          </w:p>
        </w:tc>
      </w:tr>
      <w:tr w:rsidR="003A1F2B" w:rsidRPr="00E35190" w14:paraId="1ADE8574" w14:textId="77777777" w:rsidTr="0061130E">
        <w:trPr>
          <w:trHeight w:val="375"/>
        </w:trPr>
        <w:tc>
          <w:tcPr>
            <w:tcW w:w="583" w:type="pct"/>
            <w:gridSpan w:val="2"/>
            <w:tcBorders>
              <w:top w:val="nil"/>
              <w:left w:val="nil"/>
              <w:bottom w:val="nil"/>
              <w:right w:val="nil"/>
            </w:tcBorders>
            <w:shd w:val="clear" w:color="auto" w:fill="auto"/>
            <w:noWrap/>
            <w:vAlign w:val="bottom"/>
            <w:hideMark/>
          </w:tcPr>
          <w:p w14:paraId="4037A20B" w14:textId="77777777" w:rsidR="003A1F2B" w:rsidRPr="00E35190" w:rsidRDefault="003A1F2B" w:rsidP="0061130E">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14:paraId="31505D48" w14:textId="77777777" w:rsidR="003A1F2B" w:rsidRPr="00E35190" w:rsidRDefault="003A1F2B" w:rsidP="0061130E">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14:paraId="73177276" w14:textId="77777777" w:rsidR="003A1F2B" w:rsidRPr="00E35190" w:rsidRDefault="003A1F2B" w:rsidP="0061130E">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14:paraId="658F1ADE" w14:textId="77777777" w:rsidR="003A1F2B" w:rsidRPr="00E35190" w:rsidRDefault="003A1F2B" w:rsidP="0061130E">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14:paraId="3E06962F" w14:textId="77777777" w:rsidR="003A1F2B" w:rsidRPr="00E35190" w:rsidRDefault="003A1F2B" w:rsidP="0061130E">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14:paraId="1DBC5341" w14:textId="77777777" w:rsidR="003A1F2B" w:rsidRPr="00E35190" w:rsidRDefault="003A1F2B" w:rsidP="0061130E">
            <w:pPr>
              <w:spacing w:line="240" w:lineRule="auto"/>
              <w:rPr>
                <w:color w:val="000000"/>
                <w:sz w:val="22"/>
              </w:rPr>
            </w:pPr>
          </w:p>
        </w:tc>
        <w:tc>
          <w:tcPr>
            <w:tcW w:w="111" w:type="pct"/>
            <w:vAlign w:val="center"/>
            <w:hideMark/>
          </w:tcPr>
          <w:p w14:paraId="5CD2B7B5" w14:textId="77777777" w:rsidR="003A1F2B" w:rsidRPr="00E35190" w:rsidRDefault="003A1F2B" w:rsidP="0061130E">
            <w:pPr>
              <w:spacing w:line="240" w:lineRule="auto"/>
              <w:rPr>
                <w:sz w:val="22"/>
                <w:szCs w:val="20"/>
              </w:rPr>
            </w:pPr>
          </w:p>
        </w:tc>
      </w:tr>
      <w:tr w:rsidR="003A1F2B" w:rsidRPr="00E35190" w14:paraId="5637EFA1" w14:textId="77777777" w:rsidTr="0061130E">
        <w:trPr>
          <w:trHeight w:val="375"/>
        </w:trPr>
        <w:tc>
          <w:tcPr>
            <w:tcW w:w="336" w:type="pct"/>
            <w:tcBorders>
              <w:top w:val="nil"/>
              <w:left w:val="nil"/>
              <w:bottom w:val="nil"/>
              <w:right w:val="nil"/>
            </w:tcBorders>
            <w:shd w:val="clear" w:color="auto" w:fill="auto"/>
            <w:noWrap/>
            <w:vAlign w:val="bottom"/>
            <w:hideMark/>
          </w:tcPr>
          <w:p w14:paraId="65B27FCA"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0BDD619F"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46F6C031"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0337F0D2"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41E53AD"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6A7CCDD8"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50F1B893"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442C8D3"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711F364B"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5572CDCF"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04E741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CC758F0" w14:textId="77777777" w:rsidR="003A1F2B" w:rsidRPr="00E35190" w:rsidRDefault="003A1F2B" w:rsidP="0061130E">
            <w:pPr>
              <w:spacing w:line="240" w:lineRule="auto"/>
              <w:rPr>
                <w:color w:val="000000"/>
                <w:sz w:val="22"/>
              </w:rPr>
            </w:pPr>
          </w:p>
        </w:tc>
        <w:tc>
          <w:tcPr>
            <w:tcW w:w="111" w:type="pct"/>
            <w:vAlign w:val="center"/>
            <w:hideMark/>
          </w:tcPr>
          <w:p w14:paraId="16ABC1D6" w14:textId="77777777" w:rsidR="003A1F2B" w:rsidRPr="00E35190" w:rsidRDefault="003A1F2B" w:rsidP="0061130E">
            <w:pPr>
              <w:spacing w:line="240" w:lineRule="auto"/>
              <w:rPr>
                <w:sz w:val="22"/>
                <w:szCs w:val="20"/>
              </w:rPr>
            </w:pPr>
          </w:p>
        </w:tc>
      </w:tr>
    </w:tbl>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A74AAF">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A74AAF">
            <w:pPr>
              <w:spacing w:line="240" w:lineRule="auto"/>
              <w:ind w:firstLine="0"/>
              <w:jc w:val="left"/>
              <w:rPr>
                <w:snapToGrid/>
                <w:sz w:val="24"/>
                <w:szCs w:val="24"/>
              </w:rPr>
            </w:pPr>
          </w:p>
          <w:p w14:paraId="4969897F" w14:textId="77777777" w:rsidR="00351FC0" w:rsidRPr="003710B6" w:rsidRDefault="00351FC0" w:rsidP="00A74AAF">
            <w:pPr>
              <w:spacing w:line="240" w:lineRule="auto"/>
              <w:ind w:firstLine="0"/>
              <w:jc w:val="left"/>
              <w:rPr>
                <w:snapToGrid/>
                <w:sz w:val="24"/>
                <w:szCs w:val="24"/>
              </w:rPr>
            </w:pPr>
          </w:p>
          <w:p w14:paraId="70CCB9B5" w14:textId="77777777" w:rsidR="00351FC0" w:rsidRPr="003710B6" w:rsidRDefault="00351FC0" w:rsidP="00A74AAF">
            <w:pPr>
              <w:spacing w:line="240" w:lineRule="auto"/>
              <w:ind w:firstLine="0"/>
              <w:jc w:val="left"/>
              <w:rPr>
                <w:snapToGrid/>
                <w:sz w:val="24"/>
                <w:szCs w:val="24"/>
              </w:rPr>
            </w:pPr>
          </w:p>
          <w:p w14:paraId="78FD3628" w14:textId="77777777" w:rsidR="00351FC0" w:rsidRPr="003710B6" w:rsidRDefault="00351FC0" w:rsidP="00A74AAF">
            <w:pPr>
              <w:spacing w:line="240" w:lineRule="auto"/>
              <w:ind w:firstLine="0"/>
              <w:jc w:val="left"/>
              <w:rPr>
                <w:snapToGrid/>
                <w:sz w:val="24"/>
                <w:szCs w:val="24"/>
              </w:rPr>
            </w:pPr>
          </w:p>
          <w:p w14:paraId="2513A1D5" w14:textId="77777777" w:rsidR="00351FC0" w:rsidRPr="003710B6" w:rsidRDefault="00351FC0" w:rsidP="00A74AAF">
            <w:pPr>
              <w:spacing w:line="240" w:lineRule="auto"/>
              <w:ind w:firstLine="0"/>
              <w:jc w:val="left"/>
              <w:rPr>
                <w:snapToGrid/>
                <w:sz w:val="24"/>
                <w:szCs w:val="24"/>
              </w:rPr>
            </w:pPr>
          </w:p>
          <w:p w14:paraId="7D34213F" w14:textId="142AE756" w:rsidR="00351FC0" w:rsidRPr="003710B6" w:rsidRDefault="00351FC0" w:rsidP="003A1F2B">
            <w:pPr>
              <w:spacing w:line="240" w:lineRule="auto"/>
              <w:ind w:firstLine="0"/>
              <w:jc w:val="left"/>
              <w:rPr>
                <w:snapToGrid/>
                <w:sz w:val="24"/>
                <w:szCs w:val="24"/>
              </w:rPr>
            </w:pPr>
            <w:r w:rsidRPr="003710B6">
              <w:rPr>
                <w:snapToGrid/>
                <w:sz w:val="24"/>
                <w:szCs w:val="24"/>
              </w:rPr>
              <w:t>Приложение №</w:t>
            </w:r>
            <w:r w:rsidR="003A1F2B">
              <w:rPr>
                <w:snapToGrid/>
                <w:sz w:val="24"/>
                <w:szCs w:val="24"/>
              </w:rPr>
              <w:t>10</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A74AAF">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A74AAF">
            <w:pPr>
              <w:spacing w:line="240" w:lineRule="auto"/>
              <w:ind w:firstLine="0"/>
              <w:jc w:val="left"/>
              <w:rPr>
                <w:snapToGrid/>
                <w:sz w:val="24"/>
                <w:szCs w:val="24"/>
              </w:rPr>
            </w:pPr>
          </w:p>
        </w:tc>
      </w:tr>
      <w:tr w:rsidR="00351FC0" w:rsidRPr="00FA0444" w14:paraId="22F4DBE7" w14:textId="77777777" w:rsidTr="00A74AAF">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A74AA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A74AAF">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A74AAF">
            <w:pPr>
              <w:spacing w:line="240" w:lineRule="auto"/>
              <w:ind w:firstLine="0"/>
              <w:jc w:val="left"/>
              <w:rPr>
                <w:snapToGrid/>
                <w:sz w:val="24"/>
                <w:szCs w:val="24"/>
              </w:rPr>
            </w:pPr>
          </w:p>
        </w:tc>
      </w:tr>
      <w:tr w:rsidR="00351FC0" w:rsidRPr="00FA0444" w14:paraId="348D20D4" w14:textId="77777777" w:rsidTr="00A74AAF">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A74AA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A74AAF">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A74AAF">
            <w:pPr>
              <w:spacing w:line="240" w:lineRule="auto"/>
              <w:ind w:firstLine="0"/>
              <w:jc w:val="left"/>
              <w:rPr>
                <w:snapToGrid/>
                <w:sz w:val="24"/>
                <w:szCs w:val="24"/>
              </w:rPr>
            </w:pPr>
          </w:p>
        </w:tc>
      </w:tr>
      <w:tr w:rsidR="00351FC0" w:rsidRPr="00FA0444" w14:paraId="75BA96E9" w14:textId="77777777" w:rsidTr="00A74AAF">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A74AA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A74AA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A74AA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A74AAF">
            <w:pPr>
              <w:spacing w:line="240" w:lineRule="auto"/>
              <w:ind w:firstLine="0"/>
              <w:jc w:val="left"/>
              <w:rPr>
                <w:snapToGrid/>
                <w:sz w:val="20"/>
                <w:szCs w:val="20"/>
              </w:rPr>
            </w:pPr>
          </w:p>
        </w:tc>
      </w:tr>
      <w:tr w:rsidR="00351FC0" w:rsidRPr="00FA0444" w14:paraId="05C4B3A7" w14:textId="77777777" w:rsidTr="00A74AAF">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A74AAF">
            <w:pPr>
              <w:spacing w:line="240" w:lineRule="auto"/>
              <w:ind w:firstLine="0"/>
              <w:jc w:val="left"/>
              <w:rPr>
                <w:snapToGrid/>
                <w:sz w:val="20"/>
                <w:szCs w:val="20"/>
              </w:rPr>
            </w:pPr>
          </w:p>
        </w:tc>
      </w:tr>
      <w:tr w:rsidR="00351FC0" w:rsidRPr="00FA0444" w14:paraId="64A4C55F" w14:textId="77777777" w:rsidTr="00A74AAF">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A74AAF">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A74AAF">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A74AA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A74AAF">
            <w:pPr>
              <w:spacing w:line="240" w:lineRule="auto"/>
              <w:ind w:firstLine="0"/>
              <w:jc w:val="center"/>
              <w:rPr>
                <w:snapToGrid/>
                <w:sz w:val="20"/>
                <w:szCs w:val="20"/>
              </w:rPr>
            </w:pPr>
          </w:p>
        </w:tc>
      </w:tr>
      <w:tr w:rsidR="00351FC0" w:rsidRPr="00FA0444" w14:paraId="0CEB694E" w14:textId="77777777" w:rsidTr="00A74AAF">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A74AAF">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A74AA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A74AA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A74AAF">
            <w:pPr>
              <w:spacing w:line="240" w:lineRule="auto"/>
              <w:ind w:firstLine="0"/>
              <w:jc w:val="left"/>
              <w:rPr>
                <w:snapToGrid/>
                <w:sz w:val="20"/>
                <w:szCs w:val="20"/>
              </w:rPr>
            </w:pPr>
          </w:p>
        </w:tc>
      </w:tr>
      <w:tr w:rsidR="00351FC0" w:rsidRPr="00FA0444" w14:paraId="4E18678F" w14:textId="77777777" w:rsidTr="00A74AAF">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A74AAF">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A74AA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A74AA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A74AA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A74AAF">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A74AAF">
            <w:pPr>
              <w:spacing w:line="240" w:lineRule="auto"/>
              <w:ind w:firstLine="0"/>
              <w:jc w:val="left"/>
              <w:rPr>
                <w:snapToGrid/>
                <w:sz w:val="20"/>
                <w:szCs w:val="20"/>
              </w:rPr>
            </w:pPr>
          </w:p>
        </w:tc>
      </w:tr>
      <w:tr w:rsidR="00351FC0" w:rsidRPr="00FA0444" w14:paraId="0D8EFE34" w14:textId="77777777" w:rsidTr="00A74AAF">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A74AAF">
            <w:pPr>
              <w:spacing w:line="240" w:lineRule="auto"/>
              <w:ind w:firstLine="0"/>
              <w:jc w:val="left"/>
              <w:rPr>
                <w:snapToGrid/>
                <w:sz w:val="20"/>
                <w:szCs w:val="20"/>
              </w:rPr>
            </w:pPr>
          </w:p>
        </w:tc>
      </w:tr>
      <w:tr w:rsidR="00351FC0" w:rsidRPr="00FA0444" w14:paraId="5776BDB1" w14:textId="77777777" w:rsidTr="00A74AAF">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A74AA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A74AA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A74AAF">
            <w:pPr>
              <w:spacing w:line="240" w:lineRule="auto"/>
              <w:ind w:firstLine="0"/>
              <w:jc w:val="left"/>
              <w:rPr>
                <w:snapToGrid/>
                <w:sz w:val="20"/>
                <w:szCs w:val="20"/>
              </w:rPr>
            </w:pPr>
          </w:p>
        </w:tc>
      </w:tr>
      <w:tr w:rsidR="00351FC0" w:rsidRPr="00FA0444" w14:paraId="071E0C98" w14:textId="77777777" w:rsidTr="00A74AAF">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A74AAF">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A74AA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A74AAF">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A74AA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A74AA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A74AA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A74AA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A74AA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A74AAF">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A74AAF">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A74AA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A74AAF">
            <w:pPr>
              <w:spacing w:line="240" w:lineRule="auto"/>
              <w:ind w:firstLine="0"/>
              <w:jc w:val="left"/>
              <w:rPr>
                <w:snapToGrid/>
                <w:sz w:val="16"/>
                <w:szCs w:val="16"/>
              </w:rPr>
            </w:pPr>
          </w:p>
        </w:tc>
      </w:tr>
      <w:tr w:rsidR="00351FC0" w:rsidRPr="00FA0444" w14:paraId="347D99C3" w14:textId="77777777" w:rsidTr="00A74AAF">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A74AA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A74AA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A74AAF">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A74AA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A74AAF">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A74AA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A74AA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A74AAF">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A74AA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A74AA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A74AAF">
            <w:pPr>
              <w:spacing w:line="240" w:lineRule="auto"/>
              <w:ind w:firstLine="0"/>
              <w:jc w:val="left"/>
              <w:rPr>
                <w:snapToGrid/>
                <w:sz w:val="20"/>
                <w:szCs w:val="20"/>
              </w:rPr>
            </w:pPr>
          </w:p>
        </w:tc>
      </w:tr>
      <w:tr w:rsidR="00351FC0" w:rsidRPr="00FA0444" w14:paraId="53AFC593" w14:textId="77777777" w:rsidTr="00A74AAF">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A74AA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A74AA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A74AA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A74AA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A74AA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A74AAF">
            <w:pPr>
              <w:spacing w:line="240" w:lineRule="auto"/>
              <w:ind w:firstLine="0"/>
              <w:jc w:val="left"/>
              <w:rPr>
                <w:snapToGrid/>
                <w:sz w:val="20"/>
                <w:szCs w:val="20"/>
              </w:rPr>
            </w:pPr>
          </w:p>
        </w:tc>
      </w:tr>
      <w:tr w:rsidR="00351FC0" w:rsidRPr="00FA0444" w14:paraId="61462FF6" w14:textId="77777777" w:rsidTr="00A74AAF">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A74AA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A74AA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A74AA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A74AA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A74AA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A74AA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A74AAF">
            <w:pPr>
              <w:spacing w:line="240" w:lineRule="auto"/>
              <w:ind w:firstLine="0"/>
              <w:jc w:val="left"/>
              <w:rPr>
                <w:snapToGrid/>
                <w:sz w:val="20"/>
                <w:szCs w:val="20"/>
              </w:rPr>
            </w:pPr>
          </w:p>
        </w:tc>
      </w:tr>
      <w:tr w:rsidR="00351FC0" w:rsidRPr="00FA0444" w14:paraId="008B2E57" w14:textId="77777777" w:rsidTr="00A74AAF">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A74AA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A74AA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A74AA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A74AA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A74AAF">
            <w:pPr>
              <w:spacing w:line="240" w:lineRule="auto"/>
              <w:ind w:firstLine="0"/>
              <w:jc w:val="left"/>
              <w:rPr>
                <w:snapToGrid/>
                <w:sz w:val="20"/>
                <w:szCs w:val="20"/>
              </w:rPr>
            </w:pPr>
          </w:p>
        </w:tc>
      </w:tr>
      <w:tr w:rsidR="00351FC0" w:rsidRPr="00FA0444" w14:paraId="40E36465" w14:textId="77777777" w:rsidTr="00A74AAF">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A74AA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A74AA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A74AA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A74AAF">
            <w:pPr>
              <w:spacing w:line="240" w:lineRule="auto"/>
              <w:ind w:firstLine="0"/>
              <w:jc w:val="left"/>
              <w:rPr>
                <w:snapToGrid/>
                <w:sz w:val="20"/>
                <w:szCs w:val="20"/>
              </w:rPr>
            </w:pPr>
          </w:p>
        </w:tc>
      </w:tr>
      <w:tr w:rsidR="00351FC0" w:rsidRPr="00FA0444" w14:paraId="4500B82F" w14:textId="77777777" w:rsidTr="00A74AAF">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A74AA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A74AA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A74AA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A74AA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A74AAF">
            <w:pPr>
              <w:spacing w:line="240" w:lineRule="auto"/>
              <w:ind w:firstLine="0"/>
              <w:jc w:val="left"/>
              <w:rPr>
                <w:snapToGrid/>
                <w:sz w:val="20"/>
                <w:szCs w:val="20"/>
              </w:rPr>
            </w:pPr>
          </w:p>
        </w:tc>
      </w:tr>
      <w:tr w:rsidR="00351FC0" w:rsidRPr="00FA0444" w14:paraId="2A76518F" w14:textId="77777777" w:rsidTr="00A74AAF">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A74AA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A74AA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A74AA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A74AA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A74AA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A74AA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A74AA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A74AA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A74AA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A74AA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A74AA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A74AA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A74AA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A74AA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A74AAF">
            <w:pPr>
              <w:spacing w:line="240" w:lineRule="auto"/>
              <w:ind w:firstLine="0"/>
              <w:jc w:val="left"/>
              <w:rPr>
                <w:snapToGrid/>
                <w:sz w:val="20"/>
                <w:szCs w:val="20"/>
              </w:rPr>
            </w:pPr>
          </w:p>
        </w:tc>
      </w:tr>
      <w:tr w:rsidR="00351FC0" w:rsidRPr="00FA0444" w14:paraId="37800A43" w14:textId="77777777" w:rsidTr="00A74AA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A74AA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A74AA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A74AA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A74AA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A74AAF">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A74AA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A74AA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A74AA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A74AA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A74AA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A74AA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A74AA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A74AA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A74AA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A74AA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A74AA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A74AA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A74AA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A74AA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A74AA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A74AA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A74AAF">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A74AAF">
            <w:pPr>
              <w:spacing w:line="240" w:lineRule="auto"/>
              <w:ind w:firstLine="0"/>
              <w:jc w:val="center"/>
              <w:rPr>
                <w:snapToGrid/>
                <w:sz w:val="20"/>
                <w:szCs w:val="20"/>
              </w:rPr>
            </w:pPr>
          </w:p>
        </w:tc>
      </w:tr>
      <w:tr w:rsidR="00351FC0" w:rsidRPr="00FA0444" w14:paraId="431A3DA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A74AAF">
            <w:pPr>
              <w:spacing w:line="240" w:lineRule="auto"/>
              <w:ind w:firstLine="0"/>
              <w:jc w:val="center"/>
              <w:rPr>
                <w:snapToGrid/>
                <w:sz w:val="20"/>
                <w:szCs w:val="20"/>
              </w:rPr>
            </w:pPr>
          </w:p>
        </w:tc>
      </w:tr>
      <w:tr w:rsidR="00351FC0" w:rsidRPr="00FA0444" w14:paraId="592263CD"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A74AAF">
            <w:pPr>
              <w:spacing w:line="240" w:lineRule="auto"/>
              <w:ind w:firstLine="0"/>
              <w:jc w:val="center"/>
              <w:rPr>
                <w:snapToGrid/>
                <w:sz w:val="20"/>
                <w:szCs w:val="20"/>
              </w:rPr>
            </w:pPr>
          </w:p>
        </w:tc>
      </w:tr>
      <w:tr w:rsidR="00351FC0" w:rsidRPr="00FA0444" w14:paraId="039F05CE"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A74AAF">
            <w:pPr>
              <w:spacing w:line="240" w:lineRule="auto"/>
              <w:ind w:firstLine="0"/>
              <w:jc w:val="center"/>
              <w:rPr>
                <w:snapToGrid/>
                <w:sz w:val="20"/>
                <w:szCs w:val="20"/>
              </w:rPr>
            </w:pPr>
          </w:p>
        </w:tc>
      </w:tr>
      <w:tr w:rsidR="00351FC0" w:rsidRPr="00FA0444" w14:paraId="7C1792A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A74AAF">
            <w:pPr>
              <w:spacing w:line="240" w:lineRule="auto"/>
              <w:ind w:firstLine="0"/>
              <w:jc w:val="center"/>
              <w:rPr>
                <w:snapToGrid/>
                <w:sz w:val="20"/>
                <w:szCs w:val="20"/>
              </w:rPr>
            </w:pPr>
          </w:p>
        </w:tc>
      </w:tr>
      <w:tr w:rsidR="00351FC0" w:rsidRPr="00FA0444" w14:paraId="54D2632C"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A74AAF">
            <w:pPr>
              <w:spacing w:line="240" w:lineRule="auto"/>
              <w:ind w:firstLine="0"/>
              <w:jc w:val="center"/>
              <w:rPr>
                <w:snapToGrid/>
                <w:sz w:val="20"/>
                <w:szCs w:val="20"/>
              </w:rPr>
            </w:pPr>
          </w:p>
        </w:tc>
      </w:tr>
      <w:tr w:rsidR="00351FC0" w:rsidRPr="00FA0444" w14:paraId="510B2083"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A74AAF">
            <w:pPr>
              <w:spacing w:line="240" w:lineRule="auto"/>
              <w:ind w:firstLine="0"/>
              <w:jc w:val="center"/>
              <w:rPr>
                <w:snapToGrid/>
                <w:sz w:val="20"/>
                <w:szCs w:val="20"/>
              </w:rPr>
            </w:pPr>
          </w:p>
        </w:tc>
      </w:tr>
      <w:tr w:rsidR="00351FC0" w:rsidRPr="00FA0444" w14:paraId="78B145ED"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A74AAF">
            <w:pPr>
              <w:spacing w:line="240" w:lineRule="auto"/>
              <w:ind w:firstLine="0"/>
              <w:jc w:val="center"/>
              <w:rPr>
                <w:snapToGrid/>
                <w:sz w:val="20"/>
                <w:szCs w:val="20"/>
              </w:rPr>
            </w:pPr>
          </w:p>
        </w:tc>
      </w:tr>
      <w:tr w:rsidR="00351FC0" w:rsidRPr="00FA0444" w14:paraId="69C546D2"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A74AAF">
            <w:pPr>
              <w:spacing w:line="240" w:lineRule="auto"/>
              <w:ind w:firstLine="0"/>
              <w:jc w:val="center"/>
              <w:rPr>
                <w:snapToGrid/>
                <w:sz w:val="20"/>
                <w:szCs w:val="20"/>
              </w:rPr>
            </w:pPr>
          </w:p>
        </w:tc>
      </w:tr>
      <w:tr w:rsidR="00351FC0" w:rsidRPr="00FA0444" w14:paraId="332A9434" w14:textId="77777777" w:rsidTr="00A74AAF">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A74AA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A74AA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A74AAF">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A74AA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A74AA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A74AAF">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A74AA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A74AA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A74AAF">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A74AAF">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A74AA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A74AAF">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A74AAF">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A74AAF">
            <w:pPr>
              <w:spacing w:line="240" w:lineRule="auto"/>
              <w:ind w:firstLine="0"/>
              <w:jc w:val="center"/>
              <w:rPr>
                <w:snapToGrid/>
                <w:sz w:val="16"/>
                <w:szCs w:val="16"/>
              </w:rPr>
            </w:pPr>
          </w:p>
        </w:tc>
      </w:tr>
      <w:tr w:rsidR="00351FC0" w:rsidRPr="00FA0444" w14:paraId="301A2251" w14:textId="77777777" w:rsidTr="00A74AAF">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A74AA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A74AA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A74AA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A74AAF">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351FC0" w:rsidRPr="0084430F" w14:paraId="4AFBAE06" w14:textId="77777777" w:rsidTr="00A74AAF">
        <w:tc>
          <w:tcPr>
            <w:tcW w:w="8647" w:type="dxa"/>
          </w:tcPr>
          <w:p w14:paraId="14DC2E73" w14:textId="77777777" w:rsidR="00351FC0" w:rsidRPr="00BC4883" w:rsidRDefault="00351FC0" w:rsidP="00A74AAF">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A74AAF">
            <w:pPr>
              <w:spacing w:line="240" w:lineRule="auto"/>
              <w:rPr>
                <w:b/>
                <w:sz w:val="24"/>
                <w:szCs w:val="24"/>
              </w:rPr>
            </w:pPr>
          </w:p>
          <w:p w14:paraId="284374E8" w14:textId="77777777" w:rsidR="00351FC0" w:rsidRPr="008476D0" w:rsidRDefault="00351FC0" w:rsidP="00A74AAF">
            <w:pPr>
              <w:spacing w:line="240" w:lineRule="auto"/>
              <w:rPr>
                <w:b/>
                <w:sz w:val="24"/>
                <w:szCs w:val="24"/>
              </w:rPr>
            </w:pPr>
            <w:r>
              <w:rPr>
                <w:b/>
                <w:sz w:val="24"/>
                <w:szCs w:val="24"/>
              </w:rPr>
              <w:t>____________/___________</w:t>
            </w:r>
          </w:p>
        </w:tc>
        <w:tc>
          <w:tcPr>
            <w:tcW w:w="4786" w:type="dxa"/>
          </w:tcPr>
          <w:p w14:paraId="3EE8B04A" w14:textId="77777777" w:rsidR="00351FC0" w:rsidRDefault="00351FC0" w:rsidP="00A74AAF">
            <w:pPr>
              <w:spacing w:line="240" w:lineRule="auto"/>
              <w:rPr>
                <w:b/>
                <w:sz w:val="24"/>
                <w:szCs w:val="24"/>
              </w:rPr>
            </w:pPr>
            <w:r w:rsidRPr="008476D0">
              <w:rPr>
                <w:b/>
                <w:sz w:val="24"/>
                <w:szCs w:val="24"/>
              </w:rPr>
              <w:t>Подрядчик:</w:t>
            </w:r>
          </w:p>
          <w:p w14:paraId="7FBFCFB6" w14:textId="77777777" w:rsidR="00351FC0" w:rsidRDefault="00351FC0" w:rsidP="00A74AAF">
            <w:pPr>
              <w:spacing w:line="240" w:lineRule="auto"/>
              <w:rPr>
                <w:b/>
                <w:sz w:val="24"/>
                <w:szCs w:val="24"/>
              </w:rPr>
            </w:pPr>
          </w:p>
          <w:p w14:paraId="7C90683C" w14:textId="77777777" w:rsidR="00351FC0" w:rsidRPr="008476D0" w:rsidRDefault="00351FC0" w:rsidP="00A74AAF">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59BBD10" w:rsidR="00351FC0" w:rsidRPr="003A1F2B" w:rsidRDefault="00351FC0" w:rsidP="00351FC0">
      <w:pPr>
        <w:spacing w:line="240" w:lineRule="auto"/>
        <w:ind w:left="5103" w:firstLine="0"/>
        <w:rPr>
          <w:sz w:val="22"/>
        </w:rPr>
      </w:pPr>
      <w:r w:rsidRPr="003A1F2B">
        <w:rPr>
          <w:sz w:val="22"/>
        </w:rPr>
        <w:lastRenderedPageBreak/>
        <w:t xml:space="preserve">Приложение № </w:t>
      </w:r>
      <w:r w:rsidRPr="003A1F2B">
        <w:rPr>
          <w:sz w:val="22"/>
          <w:szCs w:val="22"/>
        </w:rPr>
        <w:t>1</w:t>
      </w:r>
      <w:r w:rsidR="003A1F2B" w:rsidRPr="003A1F2B">
        <w:rPr>
          <w:sz w:val="22"/>
          <w:szCs w:val="22"/>
        </w:rPr>
        <w:t>1</w:t>
      </w:r>
    </w:p>
    <w:p w14:paraId="00AA429C" w14:textId="77777777" w:rsidR="00351FC0" w:rsidRPr="003A1F2B" w:rsidRDefault="00351FC0" w:rsidP="00351FC0">
      <w:pPr>
        <w:spacing w:line="240" w:lineRule="auto"/>
        <w:ind w:left="5103" w:firstLine="0"/>
        <w:rPr>
          <w:sz w:val="22"/>
        </w:rPr>
      </w:pPr>
      <w:r w:rsidRPr="003A1F2B">
        <w:rPr>
          <w:sz w:val="22"/>
        </w:rPr>
        <w:t>к договору подряда</w:t>
      </w:r>
    </w:p>
    <w:p w14:paraId="1ECA0EE6" w14:textId="77777777" w:rsidR="00351FC0" w:rsidRPr="003A1F2B" w:rsidRDefault="00351FC0" w:rsidP="00351FC0">
      <w:pPr>
        <w:spacing w:line="240" w:lineRule="auto"/>
        <w:ind w:left="5103" w:firstLine="0"/>
        <w:rPr>
          <w:sz w:val="22"/>
        </w:rPr>
      </w:pPr>
      <w:r w:rsidRPr="003A1F2B">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A74AAF">
        <w:tc>
          <w:tcPr>
            <w:tcW w:w="4785" w:type="dxa"/>
          </w:tcPr>
          <w:p w14:paraId="1121EB19"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3A05DAC7" w14:textId="77777777" w:rsidTr="00A74AAF">
        <w:tc>
          <w:tcPr>
            <w:tcW w:w="4785" w:type="dxa"/>
          </w:tcPr>
          <w:p w14:paraId="2203292E" w14:textId="77777777" w:rsidR="00351FC0" w:rsidRPr="00F43F0D" w:rsidRDefault="00351FC0" w:rsidP="00A74AAF">
            <w:pPr>
              <w:spacing w:line="240" w:lineRule="auto"/>
              <w:ind w:firstLine="0"/>
              <w:rPr>
                <w:sz w:val="22"/>
                <w:szCs w:val="22"/>
              </w:rPr>
            </w:pPr>
          </w:p>
          <w:p w14:paraId="6E4F9516" w14:textId="77777777" w:rsidR="00351FC0" w:rsidRPr="00F43F0D" w:rsidRDefault="00351FC0" w:rsidP="00A74AAF">
            <w:pPr>
              <w:spacing w:line="240" w:lineRule="auto"/>
              <w:ind w:firstLine="0"/>
              <w:rPr>
                <w:sz w:val="22"/>
                <w:szCs w:val="22"/>
              </w:rPr>
            </w:pPr>
          </w:p>
          <w:p w14:paraId="7E1762DA"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A74AAF">
            <w:pPr>
              <w:spacing w:line="240" w:lineRule="auto"/>
              <w:ind w:firstLine="0"/>
              <w:rPr>
                <w:sz w:val="22"/>
                <w:szCs w:val="22"/>
              </w:rPr>
            </w:pPr>
          </w:p>
          <w:p w14:paraId="2232FE2B" w14:textId="77777777" w:rsidR="00351FC0" w:rsidRPr="00F43F0D" w:rsidRDefault="00351FC0" w:rsidP="00A74AAF">
            <w:pPr>
              <w:spacing w:line="240" w:lineRule="auto"/>
              <w:ind w:firstLine="0"/>
              <w:rPr>
                <w:sz w:val="22"/>
                <w:szCs w:val="22"/>
              </w:rPr>
            </w:pPr>
          </w:p>
          <w:p w14:paraId="194D7B5C"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A74AAF">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0C19CBF4"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450826">
        <w:rPr>
          <w:sz w:val="22"/>
          <w:szCs w:val="22"/>
          <w:highlight w:val="lightGray"/>
        </w:rPr>
        <w:t>2</w:t>
      </w:r>
    </w:p>
    <w:p w14:paraId="6FFAAF34" w14:textId="77777777"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14:paraId="7F2041C4" w14:textId="77777777"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A74AAF">
        <w:trPr>
          <w:trHeight w:val="1327"/>
        </w:trPr>
        <w:tc>
          <w:tcPr>
            <w:tcW w:w="288" w:type="dxa"/>
            <w:shd w:val="clear" w:color="auto" w:fill="auto"/>
            <w:vAlign w:val="center"/>
          </w:tcPr>
          <w:p w14:paraId="02AB0E2A" w14:textId="77777777" w:rsidR="00351FC0" w:rsidRPr="00857857" w:rsidRDefault="00351FC0" w:rsidP="00A74AAF">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A74AA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A74AA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A74AA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A74AA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A74AA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A74AA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A74AA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A74AAF">
        <w:tc>
          <w:tcPr>
            <w:tcW w:w="288" w:type="dxa"/>
            <w:shd w:val="clear" w:color="auto" w:fill="auto"/>
            <w:vAlign w:val="center"/>
          </w:tcPr>
          <w:p w14:paraId="1E398046" w14:textId="77777777"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A74AAF">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A74AAF">
        <w:tc>
          <w:tcPr>
            <w:tcW w:w="288" w:type="dxa"/>
            <w:shd w:val="clear" w:color="auto" w:fill="auto"/>
            <w:vAlign w:val="center"/>
          </w:tcPr>
          <w:p w14:paraId="55F24D83" w14:textId="77777777" w:rsidR="00351FC0" w:rsidRPr="00857857" w:rsidRDefault="00351FC0" w:rsidP="00A74AA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A74AAF">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A74AAF">
            <w:pPr>
              <w:spacing w:line="240" w:lineRule="auto"/>
              <w:ind w:firstLine="0"/>
              <w:jc w:val="center"/>
              <w:rPr>
                <w:i/>
                <w:snapToGrid/>
                <w:sz w:val="18"/>
                <w:szCs w:val="20"/>
              </w:rPr>
            </w:pPr>
          </w:p>
        </w:tc>
        <w:tc>
          <w:tcPr>
            <w:tcW w:w="1009" w:type="dxa"/>
          </w:tcPr>
          <w:p w14:paraId="222437BA" w14:textId="77777777" w:rsidR="00351FC0" w:rsidRPr="00857857" w:rsidRDefault="00351FC0" w:rsidP="00A74AAF">
            <w:pPr>
              <w:spacing w:line="240" w:lineRule="auto"/>
              <w:ind w:firstLine="0"/>
              <w:jc w:val="center"/>
              <w:rPr>
                <w:i/>
                <w:snapToGrid/>
                <w:sz w:val="18"/>
                <w:szCs w:val="20"/>
              </w:rPr>
            </w:pPr>
          </w:p>
        </w:tc>
        <w:tc>
          <w:tcPr>
            <w:tcW w:w="3460" w:type="dxa"/>
          </w:tcPr>
          <w:p w14:paraId="627A996F" w14:textId="77777777" w:rsidR="00351FC0" w:rsidRPr="00857857" w:rsidRDefault="00351FC0" w:rsidP="00A74AAF">
            <w:pPr>
              <w:spacing w:line="240" w:lineRule="auto"/>
              <w:ind w:firstLine="0"/>
              <w:jc w:val="center"/>
              <w:rPr>
                <w:i/>
                <w:snapToGrid/>
                <w:sz w:val="18"/>
                <w:szCs w:val="20"/>
              </w:rPr>
            </w:pPr>
          </w:p>
        </w:tc>
        <w:tc>
          <w:tcPr>
            <w:tcW w:w="2155" w:type="dxa"/>
          </w:tcPr>
          <w:p w14:paraId="145D2060" w14:textId="77777777" w:rsidR="00351FC0" w:rsidRPr="00857857" w:rsidRDefault="00351FC0" w:rsidP="00A74AAF">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A74AAF">
            <w:pPr>
              <w:spacing w:line="240" w:lineRule="auto"/>
              <w:ind w:firstLine="0"/>
              <w:jc w:val="center"/>
              <w:rPr>
                <w:i/>
                <w:snapToGrid/>
                <w:sz w:val="18"/>
                <w:szCs w:val="20"/>
              </w:rPr>
            </w:pPr>
          </w:p>
        </w:tc>
        <w:tc>
          <w:tcPr>
            <w:tcW w:w="2304" w:type="dxa"/>
          </w:tcPr>
          <w:p w14:paraId="1ABF00A8" w14:textId="77777777" w:rsidR="00351FC0" w:rsidRPr="00857857" w:rsidRDefault="00351FC0" w:rsidP="00A74AAF">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A74AAF">
        <w:trPr>
          <w:trHeight w:val="1289"/>
        </w:trPr>
        <w:tc>
          <w:tcPr>
            <w:tcW w:w="2694" w:type="dxa"/>
            <w:vAlign w:val="center"/>
          </w:tcPr>
          <w:p w14:paraId="4DC2BEE5" w14:textId="77777777" w:rsidR="00351FC0" w:rsidRPr="00857857" w:rsidRDefault="00351FC0" w:rsidP="00A74AA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A74AA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A74AA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A74AA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A74AA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A74AAF">
            <w:pPr>
              <w:spacing w:line="240" w:lineRule="auto"/>
              <w:ind w:firstLine="0"/>
              <w:jc w:val="center"/>
              <w:rPr>
                <w:snapToGrid/>
                <w:sz w:val="18"/>
                <w:szCs w:val="20"/>
              </w:rPr>
            </w:pPr>
          </w:p>
          <w:p w14:paraId="570807D3" w14:textId="77777777" w:rsidR="00351FC0" w:rsidRPr="00857857" w:rsidRDefault="00351FC0" w:rsidP="00A74AAF">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A74AAF">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A74AAF">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A74AA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A74AA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A74AAF">
        <w:tc>
          <w:tcPr>
            <w:tcW w:w="2694" w:type="dxa"/>
          </w:tcPr>
          <w:p w14:paraId="27F7D20E"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A74AAF">
        <w:tc>
          <w:tcPr>
            <w:tcW w:w="2694" w:type="dxa"/>
          </w:tcPr>
          <w:p w14:paraId="50EEA622" w14:textId="77777777" w:rsidR="00351FC0" w:rsidRPr="00857857" w:rsidRDefault="00351FC0" w:rsidP="00A74AAF">
            <w:pPr>
              <w:spacing w:line="240" w:lineRule="auto"/>
              <w:ind w:firstLine="0"/>
              <w:jc w:val="center"/>
              <w:rPr>
                <w:i/>
                <w:snapToGrid/>
                <w:sz w:val="18"/>
                <w:szCs w:val="20"/>
              </w:rPr>
            </w:pPr>
          </w:p>
        </w:tc>
        <w:tc>
          <w:tcPr>
            <w:tcW w:w="1984" w:type="dxa"/>
          </w:tcPr>
          <w:p w14:paraId="6E684416" w14:textId="77777777" w:rsidR="00351FC0" w:rsidRPr="00857857" w:rsidRDefault="00351FC0" w:rsidP="00A74AAF">
            <w:pPr>
              <w:spacing w:line="240" w:lineRule="auto"/>
              <w:ind w:firstLine="0"/>
              <w:jc w:val="center"/>
              <w:rPr>
                <w:i/>
                <w:snapToGrid/>
                <w:sz w:val="18"/>
                <w:szCs w:val="20"/>
              </w:rPr>
            </w:pPr>
          </w:p>
        </w:tc>
        <w:tc>
          <w:tcPr>
            <w:tcW w:w="1985" w:type="dxa"/>
          </w:tcPr>
          <w:p w14:paraId="3108E2C0" w14:textId="77777777" w:rsidR="00351FC0" w:rsidRPr="00857857" w:rsidRDefault="00351FC0" w:rsidP="00A74AAF">
            <w:pPr>
              <w:spacing w:line="240" w:lineRule="auto"/>
              <w:ind w:firstLine="0"/>
              <w:jc w:val="center"/>
              <w:rPr>
                <w:i/>
                <w:snapToGrid/>
                <w:sz w:val="18"/>
                <w:szCs w:val="20"/>
              </w:rPr>
            </w:pPr>
          </w:p>
        </w:tc>
        <w:tc>
          <w:tcPr>
            <w:tcW w:w="2409" w:type="dxa"/>
          </w:tcPr>
          <w:p w14:paraId="3CEFA2D0" w14:textId="77777777" w:rsidR="00351FC0" w:rsidRPr="00857857" w:rsidRDefault="00351FC0" w:rsidP="00A74AAF">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A74AAF">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A74AAF">
            <w:pPr>
              <w:spacing w:line="240" w:lineRule="auto"/>
              <w:ind w:firstLine="0"/>
              <w:jc w:val="center"/>
              <w:rPr>
                <w:i/>
                <w:snapToGrid/>
                <w:sz w:val="18"/>
                <w:szCs w:val="20"/>
              </w:rPr>
            </w:pPr>
          </w:p>
        </w:tc>
        <w:tc>
          <w:tcPr>
            <w:tcW w:w="851" w:type="dxa"/>
          </w:tcPr>
          <w:p w14:paraId="70AF95E8" w14:textId="77777777" w:rsidR="00351FC0" w:rsidRPr="00857857" w:rsidRDefault="00351FC0" w:rsidP="00A74AAF">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A74AAF">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A74AAF">
        <w:tc>
          <w:tcPr>
            <w:tcW w:w="7513" w:type="dxa"/>
          </w:tcPr>
          <w:p w14:paraId="347BB9B4" w14:textId="77777777" w:rsidR="00351FC0" w:rsidRPr="001A7726" w:rsidRDefault="00351FC0" w:rsidP="00A74AAF">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645ED697" w14:textId="77777777" w:rsidTr="00A74AAF">
        <w:tc>
          <w:tcPr>
            <w:tcW w:w="7513" w:type="dxa"/>
          </w:tcPr>
          <w:p w14:paraId="69BDE6E0" w14:textId="77777777" w:rsidR="00351FC0" w:rsidRPr="00F43F0D" w:rsidRDefault="00351FC0" w:rsidP="00A74AAF">
            <w:pPr>
              <w:spacing w:line="240" w:lineRule="auto"/>
              <w:ind w:firstLine="0"/>
              <w:rPr>
                <w:sz w:val="22"/>
                <w:szCs w:val="22"/>
              </w:rPr>
            </w:pPr>
          </w:p>
          <w:p w14:paraId="354F1C22" w14:textId="77777777" w:rsidR="00351FC0" w:rsidRPr="00F43F0D" w:rsidRDefault="00351FC0" w:rsidP="00A74AAF">
            <w:pPr>
              <w:spacing w:line="240" w:lineRule="auto"/>
              <w:ind w:firstLine="0"/>
              <w:rPr>
                <w:sz w:val="22"/>
                <w:szCs w:val="22"/>
              </w:rPr>
            </w:pPr>
          </w:p>
          <w:p w14:paraId="36F70863"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A74AAF">
            <w:pPr>
              <w:spacing w:line="240" w:lineRule="auto"/>
              <w:ind w:firstLine="0"/>
              <w:rPr>
                <w:sz w:val="22"/>
                <w:szCs w:val="22"/>
              </w:rPr>
            </w:pPr>
          </w:p>
          <w:p w14:paraId="10AA102B" w14:textId="77777777" w:rsidR="00351FC0" w:rsidRPr="00F43F0D" w:rsidRDefault="00351FC0" w:rsidP="00A74AAF">
            <w:pPr>
              <w:spacing w:line="240" w:lineRule="auto"/>
              <w:ind w:firstLine="0"/>
              <w:rPr>
                <w:sz w:val="22"/>
                <w:szCs w:val="22"/>
              </w:rPr>
            </w:pPr>
          </w:p>
          <w:p w14:paraId="673AEF8D"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A74AAF">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5"/>
          <w:footerReference w:type="default" r:id="rId16"/>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2F0E28DA" w14:textId="77777777" w:rsidR="004668C5" w:rsidRDefault="004668C5" w:rsidP="00715D63">
      <w:pPr>
        <w:snapToGrid w:val="0"/>
        <w:spacing w:line="240" w:lineRule="auto"/>
        <w:ind w:firstLine="5103"/>
        <w:rPr>
          <w:snapToGrid/>
          <w:sz w:val="22"/>
          <w:szCs w:val="22"/>
        </w:rPr>
      </w:pPr>
    </w:p>
    <w:p w14:paraId="4D4208C3" w14:textId="77777777" w:rsidR="004668C5" w:rsidRDefault="004668C5" w:rsidP="00715D63">
      <w:pPr>
        <w:snapToGrid w:val="0"/>
        <w:spacing w:line="240" w:lineRule="auto"/>
        <w:ind w:firstLine="5103"/>
        <w:rPr>
          <w:snapToGrid/>
          <w:sz w:val="22"/>
          <w:szCs w:val="22"/>
        </w:rPr>
      </w:pPr>
    </w:p>
    <w:p w14:paraId="79570B4F" w14:textId="77777777" w:rsidR="004668C5" w:rsidRDefault="004668C5" w:rsidP="00715D63">
      <w:pPr>
        <w:snapToGrid w:val="0"/>
        <w:spacing w:line="240" w:lineRule="auto"/>
        <w:ind w:firstLine="5103"/>
        <w:rPr>
          <w:snapToGrid/>
          <w:sz w:val="22"/>
          <w:szCs w:val="22"/>
        </w:rPr>
      </w:pPr>
    </w:p>
    <w:p w14:paraId="1B59DA2D" w14:textId="77777777" w:rsidR="004668C5" w:rsidRDefault="004668C5" w:rsidP="00715D63">
      <w:pPr>
        <w:snapToGrid w:val="0"/>
        <w:spacing w:line="240" w:lineRule="auto"/>
        <w:ind w:firstLine="5103"/>
        <w:rPr>
          <w:snapToGrid/>
          <w:sz w:val="22"/>
          <w:szCs w:val="22"/>
        </w:rPr>
      </w:pPr>
      <w:bookmarkStart w:id="52" w:name="_GoBack"/>
      <w:bookmarkEnd w:id="52"/>
    </w:p>
    <w:p w14:paraId="6113A937" w14:textId="77777777" w:rsidR="004668C5" w:rsidRDefault="004668C5" w:rsidP="00715D63">
      <w:pPr>
        <w:snapToGrid w:val="0"/>
        <w:spacing w:line="240" w:lineRule="auto"/>
        <w:ind w:firstLine="5103"/>
        <w:rPr>
          <w:snapToGrid/>
          <w:sz w:val="22"/>
          <w:szCs w:val="22"/>
        </w:rPr>
      </w:pPr>
    </w:p>
    <w:p w14:paraId="4A4F9E03" w14:textId="77777777" w:rsidR="004668C5" w:rsidRDefault="004668C5" w:rsidP="00715D63">
      <w:pPr>
        <w:snapToGrid w:val="0"/>
        <w:spacing w:line="240" w:lineRule="auto"/>
        <w:ind w:firstLine="5103"/>
        <w:rPr>
          <w:snapToGrid/>
          <w:sz w:val="22"/>
          <w:szCs w:val="22"/>
        </w:rPr>
      </w:pPr>
    </w:p>
    <w:p w14:paraId="6B6DBCAB" w14:textId="77777777" w:rsidR="004668C5" w:rsidRDefault="004668C5" w:rsidP="00715D63">
      <w:pPr>
        <w:snapToGrid w:val="0"/>
        <w:spacing w:line="240" w:lineRule="auto"/>
        <w:ind w:firstLine="5103"/>
        <w:rPr>
          <w:snapToGrid/>
          <w:sz w:val="22"/>
          <w:szCs w:val="22"/>
        </w:rPr>
      </w:pPr>
    </w:p>
    <w:p w14:paraId="75BB2EA6" w14:textId="7C2A1CA9" w:rsidR="00B66E39" w:rsidRPr="00133126" w:rsidRDefault="00B66E39" w:rsidP="00B66E39">
      <w:pPr>
        <w:spacing w:line="240" w:lineRule="auto"/>
        <w:ind w:firstLine="5103"/>
        <w:jc w:val="left"/>
        <w:rPr>
          <w:snapToGrid/>
          <w:sz w:val="22"/>
          <w:szCs w:val="22"/>
        </w:rPr>
      </w:pPr>
      <w:r w:rsidRPr="00133126">
        <w:rPr>
          <w:snapToGrid/>
          <w:sz w:val="22"/>
          <w:szCs w:val="22"/>
        </w:rPr>
        <w:t xml:space="preserve">Приложение № </w:t>
      </w:r>
      <w:r>
        <w:rPr>
          <w:snapToGrid/>
          <w:sz w:val="22"/>
          <w:szCs w:val="22"/>
        </w:rPr>
        <w:t>13</w:t>
      </w:r>
      <w:r w:rsidRPr="00133126">
        <w:rPr>
          <w:snapToGrid/>
          <w:sz w:val="22"/>
          <w:szCs w:val="22"/>
        </w:rPr>
        <w:t xml:space="preserve"> </w:t>
      </w:r>
    </w:p>
    <w:p w14:paraId="28F99EE7" w14:textId="77777777" w:rsidR="00B66E39" w:rsidRPr="00133126" w:rsidRDefault="00B66E39" w:rsidP="00B66E39">
      <w:pPr>
        <w:spacing w:line="240" w:lineRule="auto"/>
        <w:ind w:firstLine="5103"/>
        <w:jc w:val="left"/>
        <w:rPr>
          <w:rFonts w:eastAsia="Calibri"/>
          <w:snapToGrid/>
          <w:sz w:val="22"/>
          <w:szCs w:val="22"/>
          <w:lang w:eastAsia="en-US"/>
        </w:rPr>
      </w:pPr>
      <w:r w:rsidRPr="00133126">
        <w:rPr>
          <w:rFonts w:eastAsia="Calibri"/>
          <w:snapToGrid/>
          <w:sz w:val="22"/>
          <w:szCs w:val="22"/>
          <w:lang w:eastAsia="en-US"/>
        </w:rPr>
        <w:t xml:space="preserve">к Договору подряда </w:t>
      </w:r>
    </w:p>
    <w:p w14:paraId="0B51BC7E" w14:textId="77777777" w:rsidR="00B66E39" w:rsidRPr="00133126" w:rsidRDefault="00B66E39" w:rsidP="00B66E39">
      <w:pPr>
        <w:spacing w:line="240" w:lineRule="auto"/>
        <w:ind w:firstLine="5103"/>
        <w:rPr>
          <w:snapToGrid/>
          <w:sz w:val="24"/>
          <w:szCs w:val="24"/>
        </w:rPr>
      </w:pPr>
      <w:r w:rsidRPr="00133126">
        <w:rPr>
          <w:rFonts w:eastAsia="Calibri"/>
          <w:snapToGrid/>
          <w:sz w:val="22"/>
          <w:szCs w:val="22"/>
          <w:lang w:eastAsia="en-US"/>
        </w:rPr>
        <w:t>от «____» __________ 20 _ г. № ____</w:t>
      </w:r>
    </w:p>
    <w:p w14:paraId="59B8E691" w14:textId="77777777" w:rsidR="00B66E39" w:rsidRPr="00133126" w:rsidRDefault="00B66E39" w:rsidP="00B66E39">
      <w:pPr>
        <w:spacing w:line="240" w:lineRule="auto"/>
        <w:ind w:firstLine="709"/>
        <w:jc w:val="right"/>
        <w:rPr>
          <w:snapToGrid/>
          <w:sz w:val="24"/>
          <w:szCs w:val="24"/>
        </w:rPr>
      </w:pPr>
    </w:p>
    <w:p w14:paraId="25723CBE" w14:textId="77777777" w:rsidR="00B66E39" w:rsidRPr="00133126" w:rsidRDefault="00B66E39" w:rsidP="00B66E39">
      <w:pPr>
        <w:spacing w:line="240" w:lineRule="auto"/>
        <w:ind w:firstLine="709"/>
        <w:jc w:val="right"/>
        <w:rPr>
          <w:snapToGrid/>
          <w:sz w:val="24"/>
          <w:szCs w:val="24"/>
        </w:rPr>
      </w:pPr>
    </w:p>
    <w:p w14:paraId="2A91065D" w14:textId="77777777" w:rsidR="00B66E39" w:rsidRPr="00133126" w:rsidRDefault="00B66E39" w:rsidP="00B66E39">
      <w:pPr>
        <w:tabs>
          <w:tab w:val="left" w:pos="1134"/>
        </w:tabs>
        <w:spacing w:line="240" w:lineRule="auto"/>
        <w:ind w:firstLine="0"/>
        <w:jc w:val="center"/>
        <w:rPr>
          <w:b/>
          <w:sz w:val="24"/>
          <w:szCs w:val="24"/>
        </w:rPr>
      </w:pPr>
      <w:r w:rsidRPr="00133126">
        <w:rPr>
          <w:b/>
          <w:sz w:val="24"/>
          <w:szCs w:val="24"/>
        </w:rPr>
        <w:t>Критерии отбора Банков-Гарантов</w:t>
      </w:r>
    </w:p>
    <w:p w14:paraId="18ADE040" w14:textId="77777777" w:rsidR="00B66E39" w:rsidRPr="00133126" w:rsidRDefault="00B66E39" w:rsidP="00B66E39">
      <w:pPr>
        <w:tabs>
          <w:tab w:val="left" w:pos="1134"/>
        </w:tabs>
        <w:spacing w:line="240" w:lineRule="auto"/>
        <w:ind w:firstLine="709"/>
        <w:jc w:val="center"/>
        <w:rPr>
          <w:sz w:val="24"/>
          <w:szCs w:val="24"/>
        </w:rPr>
      </w:pPr>
    </w:p>
    <w:p w14:paraId="6180AF25" w14:textId="77777777" w:rsidR="00B66E39" w:rsidRPr="00133126" w:rsidRDefault="00B66E39" w:rsidP="00B66E39">
      <w:pPr>
        <w:tabs>
          <w:tab w:val="left" w:pos="1134"/>
        </w:tabs>
        <w:spacing w:line="240" w:lineRule="auto"/>
        <w:ind w:firstLine="709"/>
        <w:rPr>
          <w:sz w:val="24"/>
          <w:szCs w:val="24"/>
        </w:rPr>
      </w:pPr>
      <w:r w:rsidRPr="00133126">
        <w:rPr>
          <w:sz w:val="24"/>
          <w:szCs w:val="24"/>
        </w:rPr>
        <w:t>Банк-Гарант (кредитная организация), выдающий Банковскую гарантию, должен соответствовать следующим критериям</w:t>
      </w:r>
      <w:r w:rsidRPr="00133126">
        <w:rPr>
          <w:rStyle w:val="aa"/>
          <w:sz w:val="24"/>
          <w:szCs w:val="24"/>
        </w:rPr>
        <w:footnoteReference w:id="3"/>
      </w:r>
      <w:r w:rsidRPr="00133126">
        <w:rPr>
          <w:sz w:val="24"/>
          <w:szCs w:val="24"/>
        </w:rPr>
        <w:t>:</w:t>
      </w:r>
    </w:p>
    <w:p w14:paraId="20CC0B9D" w14:textId="77777777" w:rsidR="00B66E39" w:rsidRPr="00133126" w:rsidRDefault="00B66E39" w:rsidP="00B66E39">
      <w:pPr>
        <w:pStyle w:val="af0"/>
        <w:numPr>
          <w:ilvl w:val="0"/>
          <w:numId w:val="113"/>
        </w:numPr>
        <w:tabs>
          <w:tab w:val="left" w:pos="1134"/>
        </w:tabs>
        <w:ind w:left="0" w:firstLine="709"/>
        <w:jc w:val="both"/>
      </w:pPr>
      <w:r w:rsidRPr="0013312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4EE65276" w14:textId="77777777" w:rsidR="00B66E39" w:rsidRPr="00133126" w:rsidRDefault="00B66E39" w:rsidP="00B66E39">
      <w:pPr>
        <w:pStyle w:val="af0"/>
        <w:numPr>
          <w:ilvl w:val="0"/>
          <w:numId w:val="113"/>
        </w:numPr>
        <w:tabs>
          <w:tab w:val="left" w:pos="1134"/>
        </w:tabs>
        <w:ind w:left="0" w:firstLine="709"/>
        <w:jc w:val="both"/>
      </w:pPr>
      <w:r w:rsidRPr="0013312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74F65D31" w14:textId="77777777" w:rsidR="00B66E39" w:rsidRPr="00133126" w:rsidRDefault="00B66E39" w:rsidP="00B66E39">
      <w:pPr>
        <w:pStyle w:val="af0"/>
        <w:numPr>
          <w:ilvl w:val="0"/>
          <w:numId w:val="113"/>
        </w:numPr>
        <w:tabs>
          <w:tab w:val="left" w:pos="1134"/>
        </w:tabs>
        <w:ind w:left="0" w:firstLine="709"/>
        <w:jc w:val="both"/>
      </w:pPr>
      <w:r w:rsidRPr="0013312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133126">
          <w:t>www.cbr.ru</w:t>
        </w:r>
      </w:hyperlink>
      <w:r w:rsidRPr="0013312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2A622952" w14:textId="77777777" w:rsidR="00B66E39" w:rsidRPr="00133126" w:rsidRDefault="00B66E39" w:rsidP="00B66E39">
      <w:pPr>
        <w:pStyle w:val="af0"/>
        <w:numPr>
          <w:ilvl w:val="0"/>
          <w:numId w:val="113"/>
        </w:numPr>
        <w:tabs>
          <w:tab w:val="left" w:pos="1134"/>
        </w:tabs>
        <w:ind w:left="0" w:firstLine="709"/>
        <w:jc w:val="both"/>
      </w:pPr>
      <w:r w:rsidRPr="00133126">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33126">
        <w:rPr>
          <w:rStyle w:val="aa"/>
        </w:rPr>
        <w:footnoteReference w:id="4"/>
      </w:r>
      <w:r w:rsidRPr="0013312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12D806D5" w14:textId="77777777" w:rsidR="00B66E39" w:rsidRPr="00133126" w:rsidRDefault="00B66E39" w:rsidP="00B66E39">
      <w:pPr>
        <w:pStyle w:val="af0"/>
        <w:tabs>
          <w:tab w:val="left" w:pos="1134"/>
        </w:tabs>
        <w:ind w:left="0" w:firstLine="709"/>
        <w:jc w:val="both"/>
      </w:pPr>
      <w:r w:rsidRPr="0013312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48ADD45" w14:textId="77777777" w:rsidR="00B66E39" w:rsidRPr="00133126" w:rsidRDefault="00B66E39" w:rsidP="00B66E39">
      <w:pPr>
        <w:pStyle w:val="af0"/>
        <w:numPr>
          <w:ilvl w:val="0"/>
          <w:numId w:val="113"/>
        </w:numPr>
        <w:tabs>
          <w:tab w:val="left" w:pos="1134"/>
        </w:tabs>
        <w:ind w:left="0" w:firstLine="709"/>
        <w:jc w:val="both"/>
      </w:pPr>
      <w:r w:rsidRPr="0013312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5E5742E8" w14:textId="77777777" w:rsidR="00B66E39" w:rsidRPr="00133126" w:rsidRDefault="00B66E39" w:rsidP="00B66E39">
      <w:pPr>
        <w:pStyle w:val="af0"/>
        <w:numPr>
          <w:ilvl w:val="0"/>
          <w:numId w:val="113"/>
        </w:numPr>
        <w:tabs>
          <w:tab w:val="left" w:pos="1134"/>
        </w:tabs>
        <w:ind w:left="0" w:firstLine="709"/>
        <w:jc w:val="both"/>
        <w:rPr>
          <w:lang w:eastAsia="x-none"/>
        </w:rPr>
      </w:pPr>
      <w:r w:rsidRPr="00133126">
        <w:t xml:space="preserve">отсутствовать в процессе финансового оздоровления (санации), </w:t>
      </w:r>
      <w:r w:rsidRPr="00133126">
        <w:br/>
        <w:t>а также в Реестре банков, находящихся в процессе финансового оздоровления (опубликован</w:t>
      </w:r>
      <w:r w:rsidRPr="00133126">
        <w:rPr>
          <w:lang w:val="x-none" w:eastAsia="x-none"/>
        </w:rPr>
        <w:t xml:space="preserve"> в разделе «</w:t>
      </w:r>
      <w:r w:rsidRPr="00133126">
        <w:rPr>
          <w:lang w:eastAsia="x-none"/>
        </w:rPr>
        <w:t>Оздоровление банков</w:t>
      </w:r>
      <w:r w:rsidRPr="00133126">
        <w:rPr>
          <w:lang w:val="x-none" w:eastAsia="x-none"/>
        </w:rPr>
        <w:t>» сайта Государственной корпорации «Агентство по страхованию вкладов» (</w:t>
      </w:r>
      <w:r w:rsidRPr="00133126">
        <w:t>http://www.asv.org.ru))</w:t>
      </w:r>
      <w:r w:rsidRPr="00133126">
        <w:rPr>
          <w:lang w:val="x-none" w:eastAsia="x-none"/>
        </w:rPr>
        <w:t>;</w:t>
      </w:r>
    </w:p>
    <w:p w14:paraId="54AEA9E1" w14:textId="77777777" w:rsidR="00B66E39" w:rsidRPr="00133126" w:rsidRDefault="00B66E39" w:rsidP="00B66E39">
      <w:pPr>
        <w:pStyle w:val="af0"/>
        <w:numPr>
          <w:ilvl w:val="0"/>
          <w:numId w:val="113"/>
        </w:numPr>
        <w:tabs>
          <w:tab w:val="left" w:pos="1134"/>
        </w:tabs>
        <w:ind w:left="0" w:firstLine="709"/>
        <w:jc w:val="both"/>
      </w:pPr>
      <w:r w:rsidRPr="00133126">
        <w:lastRenderedPageBreak/>
        <w:t xml:space="preserve">не должен иметь просроченную задолженность перед Обществом </w:t>
      </w:r>
      <w:r w:rsidRPr="00133126">
        <w:br/>
        <w:t>и компаниями Группы РусГидро;</w:t>
      </w:r>
    </w:p>
    <w:p w14:paraId="4BB7F048" w14:textId="77777777" w:rsidR="00B66E39" w:rsidRPr="00133126" w:rsidRDefault="00B66E39" w:rsidP="00B66E39">
      <w:pPr>
        <w:pStyle w:val="af0"/>
        <w:numPr>
          <w:ilvl w:val="0"/>
          <w:numId w:val="113"/>
        </w:numPr>
        <w:tabs>
          <w:tab w:val="left" w:pos="1134"/>
        </w:tabs>
        <w:ind w:left="0" w:firstLine="709"/>
        <w:jc w:val="both"/>
      </w:pPr>
      <w:r w:rsidRPr="00133126">
        <w:t>Критерии, установленные п. 3, 4 и 6, не распространяются на кредитные организации:</w:t>
      </w:r>
    </w:p>
    <w:p w14:paraId="6A89E84C" w14:textId="77777777" w:rsidR="00B66E39" w:rsidRPr="00133126" w:rsidRDefault="00B66E39" w:rsidP="00B66E39">
      <w:pPr>
        <w:pStyle w:val="af0"/>
        <w:numPr>
          <w:ilvl w:val="1"/>
          <w:numId w:val="113"/>
        </w:numPr>
        <w:tabs>
          <w:tab w:val="left" w:pos="1418"/>
        </w:tabs>
        <w:ind w:left="0" w:firstLine="709"/>
        <w:jc w:val="both"/>
      </w:pPr>
      <w:r w:rsidRPr="00133126">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47A1AC43" w14:textId="77777777" w:rsidR="00B66E39" w:rsidRPr="00133126" w:rsidRDefault="00B66E39" w:rsidP="00B66E39">
      <w:pPr>
        <w:pStyle w:val="af0"/>
        <w:numPr>
          <w:ilvl w:val="1"/>
          <w:numId w:val="113"/>
        </w:numPr>
        <w:tabs>
          <w:tab w:val="left" w:pos="1418"/>
        </w:tabs>
        <w:ind w:left="0" w:firstLine="709"/>
        <w:jc w:val="both"/>
      </w:pPr>
      <w:r w:rsidRPr="0013312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05A5B76" w14:textId="77777777" w:rsidR="00B66E39" w:rsidRPr="00133126" w:rsidRDefault="00B66E39" w:rsidP="00B66E39">
      <w:pPr>
        <w:pStyle w:val="af0"/>
        <w:numPr>
          <w:ilvl w:val="1"/>
          <w:numId w:val="113"/>
        </w:numPr>
        <w:tabs>
          <w:tab w:val="left" w:pos="1418"/>
        </w:tabs>
        <w:ind w:left="0" w:firstLine="709"/>
        <w:jc w:val="both"/>
      </w:pPr>
      <w:r w:rsidRPr="0013312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5737E88" w14:textId="77777777" w:rsidR="00B66E39" w:rsidRPr="00133126" w:rsidRDefault="00B66E39" w:rsidP="00B66E39">
      <w:pPr>
        <w:pStyle w:val="af0"/>
        <w:numPr>
          <w:ilvl w:val="0"/>
          <w:numId w:val="113"/>
        </w:numPr>
        <w:tabs>
          <w:tab w:val="left" w:pos="1134"/>
        </w:tabs>
        <w:ind w:left="0" w:firstLine="709"/>
        <w:jc w:val="both"/>
      </w:pPr>
      <w:r w:rsidRPr="00133126">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133126">
          <w:t>www.cbr.ru</w:t>
        </w:r>
      </w:hyperlink>
      <w:r w:rsidRPr="00133126">
        <w:t>) по строке 000 «Расчет собственных средств (капитала) («Базель III»)», код формы 0409123, рассчитанной в соответствии с Методикой ЦБ РФ.</w:t>
      </w:r>
    </w:p>
    <w:p w14:paraId="7AC9F7E0" w14:textId="77777777" w:rsidR="00B66E39" w:rsidRPr="00133126" w:rsidRDefault="00B66E39" w:rsidP="00B66E39">
      <w:pPr>
        <w:pStyle w:val="af0"/>
        <w:numPr>
          <w:ilvl w:val="0"/>
          <w:numId w:val="113"/>
        </w:numPr>
        <w:tabs>
          <w:tab w:val="left" w:pos="1134"/>
        </w:tabs>
        <w:ind w:left="0" w:firstLine="709"/>
        <w:jc w:val="both"/>
      </w:pPr>
      <w:r w:rsidRPr="0013312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1374FBA" w14:textId="77777777" w:rsidR="00B66E39" w:rsidRPr="00133126" w:rsidRDefault="00B66E39" w:rsidP="00B66E39">
      <w:pPr>
        <w:pStyle w:val="af0"/>
        <w:autoSpaceDE w:val="0"/>
        <w:autoSpaceDN w:val="0"/>
        <w:adjustRightInd w:val="0"/>
        <w:jc w:val="center"/>
      </w:pPr>
      <w:r w:rsidRPr="00133126">
        <w:rPr>
          <w:b/>
          <w:i/>
          <w:lang w:val="en-US"/>
        </w:rPr>
        <w:t>Lim</w:t>
      </w:r>
      <w:r w:rsidRPr="00133126">
        <w:rPr>
          <w:b/>
          <w:i/>
          <w:vertAlign w:val="subscript"/>
          <w:lang w:val="en-US"/>
        </w:rPr>
        <w:t>Ai</w:t>
      </w:r>
      <w:r w:rsidRPr="00133126">
        <w:rPr>
          <w:b/>
          <w:i/>
          <w:lang w:val="en-US"/>
        </w:rPr>
        <w:t xml:space="preserve"> </w:t>
      </w:r>
      <w:r w:rsidRPr="00133126">
        <w:t xml:space="preserve"> = </w:t>
      </w:r>
      <w:r w:rsidRPr="00133126">
        <w:rPr>
          <w:b/>
          <w:i/>
        </w:rPr>
        <w:t>r</w:t>
      </w:r>
      <w:r w:rsidRPr="00133126">
        <w:rPr>
          <w:b/>
          <w:i/>
          <w:vertAlign w:val="subscript"/>
        </w:rPr>
        <w:t>i</w:t>
      </w:r>
      <w:r w:rsidRPr="00133126">
        <w:t xml:space="preserve"> ×  </w:t>
      </w:r>
      <w:r w:rsidRPr="00133126">
        <w:rPr>
          <w:b/>
          <w:i/>
        </w:rPr>
        <w:t>С</w:t>
      </w:r>
      <w:r w:rsidRPr="00133126">
        <w:rPr>
          <w:b/>
          <w:i/>
          <w:lang w:val="en-US"/>
        </w:rPr>
        <w:t>K</w:t>
      </w:r>
      <w:r w:rsidRPr="00133126">
        <w:rPr>
          <w:b/>
          <w:i/>
          <w:vertAlign w:val="subscript"/>
          <w:lang w:val="en-US"/>
        </w:rPr>
        <w:t>i</w:t>
      </w:r>
      <w:r w:rsidRPr="00133126">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B66E39" w:rsidRPr="00133126" w14:paraId="6479054D" w14:textId="77777777" w:rsidTr="00640A8A">
        <w:trPr>
          <w:trHeight w:val="639"/>
        </w:trPr>
        <w:tc>
          <w:tcPr>
            <w:tcW w:w="817" w:type="dxa"/>
            <w:hideMark/>
          </w:tcPr>
          <w:p w14:paraId="31FA5615" w14:textId="77777777" w:rsidR="00B66E39" w:rsidRPr="00133126" w:rsidRDefault="00B66E39" w:rsidP="00640A8A">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b/>
                <w:i/>
                <w:sz w:val="24"/>
                <w:szCs w:val="24"/>
              </w:rPr>
              <w:t>Lim</w:t>
            </w:r>
            <w:r w:rsidRPr="00133126">
              <w:rPr>
                <w:rFonts w:ascii="Times New Roman" w:hAnsi="Times New Roman" w:cs="Times New Roman"/>
                <w:b/>
                <w:i/>
                <w:sz w:val="24"/>
                <w:szCs w:val="24"/>
                <w:vertAlign w:val="subscript"/>
                <w:lang w:val="en-US"/>
              </w:rPr>
              <w:t xml:space="preserve">Ai </w:t>
            </w:r>
          </w:p>
        </w:tc>
        <w:tc>
          <w:tcPr>
            <w:tcW w:w="284" w:type="dxa"/>
            <w:hideMark/>
          </w:tcPr>
          <w:p w14:paraId="6BC5305A" w14:textId="77777777" w:rsidR="00B66E39" w:rsidRPr="00133126" w:rsidRDefault="00B66E39" w:rsidP="00640A8A">
            <w:pPr>
              <w:pStyle w:val="ConsPlusNonformat"/>
              <w:ind w:left="317" w:right="-108" w:hanging="317"/>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06DCECE7" w14:textId="77777777" w:rsidR="00B66E39" w:rsidRPr="00133126" w:rsidRDefault="00B66E39" w:rsidP="00640A8A">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66E39" w:rsidRPr="00133126" w14:paraId="7BC54D9C" w14:textId="77777777" w:rsidTr="00640A8A">
        <w:trPr>
          <w:trHeight w:val="280"/>
        </w:trPr>
        <w:tc>
          <w:tcPr>
            <w:tcW w:w="817" w:type="dxa"/>
            <w:hideMark/>
          </w:tcPr>
          <w:p w14:paraId="11CD3B55" w14:textId="77777777" w:rsidR="00B66E39" w:rsidRPr="00133126" w:rsidRDefault="00B66E39" w:rsidP="00640A8A">
            <w:pPr>
              <w:pStyle w:val="ConsPlusNonformat"/>
              <w:widowControl/>
              <w:ind w:right="-108"/>
              <w:jc w:val="both"/>
              <w:rPr>
                <w:rFonts w:ascii="Times New Roman" w:hAnsi="Times New Roman" w:cs="Times New Roman"/>
                <w:b/>
                <w:i/>
                <w:sz w:val="24"/>
                <w:szCs w:val="24"/>
                <w:vertAlign w:val="subscript"/>
              </w:rPr>
            </w:pPr>
            <w:r w:rsidRPr="00133126">
              <w:rPr>
                <w:rFonts w:ascii="Times New Roman" w:hAnsi="Times New Roman" w:cs="Times New Roman"/>
                <w:b/>
                <w:i/>
                <w:sz w:val="24"/>
                <w:szCs w:val="24"/>
              </w:rPr>
              <w:t>С</w:t>
            </w:r>
            <w:r w:rsidRPr="00133126">
              <w:rPr>
                <w:rFonts w:ascii="Times New Roman" w:hAnsi="Times New Roman" w:cs="Times New Roman"/>
                <w:b/>
                <w:i/>
                <w:sz w:val="24"/>
                <w:szCs w:val="24"/>
                <w:lang w:val="en-US"/>
              </w:rPr>
              <w:t>K</w:t>
            </w:r>
            <w:r w:rsidRPr="00133126">
              <w:rPr>
                <w:rFonts w:ascii="Times New Roman" w:hAnsi="Times New Roman" w:cs="Times New Roman"/>
                <w:b/>
                <w:i/>
                <w:sz w:val="24"/>
                <w:szCs w:val="24"/>
                <w:vertAlign w:val="subscript"/>
                <w:lang w:val="en-US"/>
              </w:rPr>
              <w:t>i</w:t>
            </w:r>
          </w:p>
          <w:p w14:paraId="0969F5FD" w14:textId="77777777" w:rsidR="00B66E39" w:rsidRPr="00133126" w:rsidRDefault="00B66E39" w:rsidP="00640A8A">
            <w:pPr>
              <w:pStyle w:val="ConsPlusNonformat"/>
              <w:widowControl/>
              <w:ind w:right="-108"/>
              <w:jc w:val="both"/>
              <w:rPr>
                <w:rFonts w:ascii="Times New Roman" w:hAnsi="Times New Roman" w:cs="Times New Roman"/>
                <w:sz w:val="24"/>
                <w:szCs w:val="24"/>
              </w:rPr>
            </w:pPr>
          </w:p>
        </w:tc>
        <w:tc>
          <w:tcPr>
            <w:tcW w:w="284" w:type="dxa"/>
            <w:hideMark/>
          </w:tcPr>
          <w:p w14:paraId="410E90AD" w14:textId="77777777" w:rsidR="00B66E39" w:rsidRPr="00133126" w:rsidRDefault="00B66E39" w:rsidP="00640A8A">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66D1054D" w14:textId="77777777" w:rsidR="00B66E39" w:rsidRPr="00133126" w:rsidRDefault="00B66E39" w:rsidP="00640A8A">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 xml:space="preserve">размер собственных средств (капитала) i-ой кредитной организации </w:t>
            </w:r>
            <w:r w:rsidRPr="0013312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133126">
                <w:rPr>
                  <w:rFonts w:ascii="Times New Roman" w:hAnsi="Times New Roman" w:cs="Times New Roman"/>
                  <w:sz w:val="24"/>
                  <w:szCs w:val="24"/>
                </w:rPr>
                <w:t>www.cbr.ru</w:t>
              </w:r>
            </w:hyperlink>
            <w:r w:rsidRPr="0013312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B66E39" w:rsidRPr="00133126" w14:paraId="6A148AEB" w14:textId="77777777" w:rsidTr="00640A8A">
        <w:trPr>
          <w:trHeight w:val="993"/>
        </w:trPr>
        <w:tc>
          <w:tcPr>
            <w:tcW w:w="817" w:type="dxa"/>
            <w:hideMark/>
          </w:tcPr>
          <w:p w14:paraId="5B3F566D" w14:textId="77777777" w:rsidR="00B66E39" w:rsidRPr="00133126" w:rsidRDefault="00B66E39" w:rsidP="00640A8A">
            <w:pPr>
              <w:pStyle w:val="ConsPlusNonformat"/>
              <w:widowControl/>
              <w:ind w:right="-108"/>
              <w:jc w:val="both"/>
              <w:rPr>
                <w:rFonts w:ascii="Times New Roman" w:hAnsi="Times New Roman" w:cs="Times New Roman"/>
                <w:b/>
                <w:i/>
                <w:sz w:val="24"/>
                <w:szCs w:val="24"/>
              </w:rPr>
            </w:pPr>
            <w:r w:rsidRPr="00133126">
              <w:rPr>
                <w:rFonts w:ascii="Times New Roman" w:hAnsi="Times New Roman" w:cs="Times New Roman"/>
                <w:b/>
                <w:i/>
                <w:sz w:val="24"/>
                <w:szCs w:val="24"/>
              </w:rPr>
              <w:t>r</w:t>
            </w:r>
            <w:r w:rsidRPr="00133126">
              <w:rPr>
                <w:rFonts w:ascii="Times New Roman" w:hAnsi="Times New Roman" w:cs="Times New Roman"/>
                <w:b/>
                <w:i/>
                <w:sz w:val="24"/>
                <w:szCs w:val="24"/>
                <w:vertAlign w:val="subscript"/>
              </w:rPr>
              <w:t>i</w:t>
            </w:r>
          </w:p>
        </w:tc>
        <w:tc>
          <w:tcPr>
            <w:tcW w:w="284" w:type="dxa"/>
            <w:hideMark/>
          </w:tcPr>
          <w:p w14:paraId="27E37E13" w14:textId="77777777" w:rsidR="00B66E39" w:rsidRPr="00133126" w:rsidRDefault="00B66E39" w:rsidP="00640A8A">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w:t>
            </w:r>
          </w:p>
        </w:tc>
        <w:tc>
          <w:tcPr>
            <w:tcW w:w="8538" w:type="dxa"/>
          </w:tcPr>
          <w:p w14:paraId="5D6856A6" w14:textId="77777777" w:rsidR="00B66E39" w:rsidRPr="00133126" w:rsidRDefault="00B66E39" w:rsidP="00640A8A">
            <w:pPr>
              <w:pStyle w:val="ConsPlusNonformat"/>
              <w:tabs>
                <w:tab w:val="left" w:pos="7130"/>
              </w:tabs>
              <w:ind w:right="-108"/>
              <w:rPr>
                <w:rFonts w:ascii="Times New Roman" w:hAnsi="Times New Roman" w:cs="Times New Roman"/>
                <w:sz w:val="24"/>
                <w:szCs w:val="24"/>
              </w:rPr>
            </w:pPr>
            <w:r w:rsidRPr="00133126">
              <w:rPr>
                <w:rFonts w:ascii="Times New Roman" w:hAnsi="Times New Roman" w:cs="Times New Roman"/>
                <w:sz w:val="24"/>
                <w:szCs w:val="24"/>
              </w:rPr>
              <w:t>рейтинговый коэффициент</w:t>
            </w:r>
            <w:r w:rsidRPr="00133126">
              <w:rPr>
                <w:rStyle w:val="aa"/>
                <w:rFonts w:ascii="Times New Roman" w:hAnsi="Times New Roman" w:cs="Times New Roman"/>
                <w:sz w:val="24"/>
                <w:szCs w:val="24"/>
              </w:rPr>
              <w:footnoteReference w:id="5"/>
            </w:r>
            <w:r w:rsidRPr="00133126">
              <w:rPr>
                <w:rFonts w:ascii="Times New Roman" w:hAnsi="Times New Roman" w:cs="Times New Roman"/>
                <w:sz w:val="24"/>
                <w:szCs w:val="24"/>
              </w:rPr>
              <w:t xml:space="preserve"> для i-ой кредитной организации, равный:</w:t>
            </w:r>
          </w:p>
          <w:p w14:paraId="06D0FD8B" w14:textId="77777777" w:rsidR="00B66E39" w:rsidRPr="00133126" w:rsidRDefault="00B66E39" w:rsidP="00640A8A">
            <w:pPr>
              <w:pStyle w:val="ConsPlusNonformat"/>
              <w:widowControl/>
              <w:ind w:firstLine="492"/>
              <w:jc w:val="both"/>
              <w:rPr>
                <w:rFonts w:ascii="Times New Roman" w:hAnsi="Times New Roman" w:cs="Times New Roman"/>
                <w:sz w:val="24"/>
                <w:szCs w:val="24"/>
              </w:rPr>
            </w:pPr>
            <w:r w:rsidRPr="00133126">
              <w:rPr>
                <w:rFonts w:ascii="Times New Roman" w:hAnsi="Times New Roman" w:cs="Times New Roman"/>
                <w:b/>
                <w:sz w:val="24"/>
                <w:szCs w:val="24"/>
              </w:rPr>
              <w:t>0,1</w:t>
            </w:r>
            <w:r w:rsidRPr="00133126">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133126">
              <w:rPr>
                <w:rFonts w:ascii="Times New Roman" w:hAnsi="Times New Roman" w:cs="Times New Roman"/>
                <w:b/>
                <w:sz w:val="24"/>
                <w:szCs w:val="24"/>
              </w:rPr>
              <w:t>«АА-»</w:t>
            </w:r>
            <w:r w:rsidRPr="00133126">
              <w:rPr>
                <w:rFonts w:ascii="Times New Roman" w:hAnsi="Times New Roman" w:cs="Times New Roman"/>
                <w:sz w:val="24"/>
                <w:szCs w:val="24"/>
              </w:rPr>
              <w:t xml:space="preserve"> по классификации рейтингового агентства АКРА или не ниже уровня </w:t>
            </w:r>
            <w:r w:rsidRPr="00133126">
              <w:rPr>
                <w:rFonts w:ascii="Times New Roman" w:hAnsi="Times New Roman" w:cs="Times New Roman"/>
                <w:b/>
                <w:sz w:val="24"/>
                <w:szCs w:val="24"/>
              </w:rPr>
              <w:t>«</w:t>
            </w:r>
            <w:r w:rsidRPr="00133126">
              <w:rPr>
                <w:rFonts w:ascii="Times New Roman" w:hAnsi="Times New Roman" w:cs="Times New Roman"/>
                <w:b/>
                <w:sz w:val="24"/>
                <w:szCs w:val="24"/>
                <w:lang w:val="en-US"/>
              </w:rPr>
              <w:t>ru</w:t>
            </w:r>
            <w:r w:rsidRPr="00133126">
              <w:rPr>
                <w:rFonts w:ascii="Times New Roman" w:hAnsi="Times New Roman" w:cs="Times New Roman"/>
                <w:b/>
                <w:sz w:val="24"/>
                <w:szCs w:val="24"/>
              </w:rPr>
              <w:t>А</w:t>
            </w:r>
            <w:r w:rsidRPr="00133126">
              <w:rPr>
                <w:rFonts w:ascii="Times New Roman" w:hAnsi="Times New Roman" w:cs="Times New Roman"/>
                <w:b/>
                <w:sz w:val="24"/>
                <w:szCs w:val="24"/>
                <w:lang w:val="en-US"/>
              </w:rPr>
              <w:t>A</w:t>
            </w:r>
            <w:r w:rsidRPr="00133126">
              <w:rPr>
                <w:rFonts w:ascii="Times New Roman" w:hAnsi="Times New Roman" w:cs="Times New Roman"/>
                <w:b/>
                <w:sz w:val="24"/>
                <w:szCs w:val="24"/>
              </w:rPr>
              <w:t>-»</w:t>
            </w:r>
            <w:r w:rsidRPr="00133126">
              <w:rPr>
                <w:rFonts w:ascii="Times New Roman" w:hAnsi="Times New Roman" w:cs="Times New Roman"/>
                <w:sz w:val="24"/>
                <w:szCs w:val="24"/>
              </w:rPr>
              <w:t xml:space="preserve"> по классификации рейтингового агентства Эксперт РА;</w:t>
            </w:r>
          </w:p>
          <w:p w14:paraId="1A9B6BCE" w14:textId="77777777" w:rsidR="00B66E39" w:rsidRPr="00133126" w:rsidRDefault="00B66E39" w:rsidP="00640A8A">
            <w:pPr>
              <w:autoSpaceDE w:val="0"/>
              <w:autoSpaceDN w:val="0"/>
              <w:adjustRightInd w:val="0"/>
              <w:spacing w:line="240" w:lineRule="auto"/>
              <w:ind w:left="67" w:firstLine="425"/>
              <w:rPr>
                <w:sz w:val="24"/>
                <w:szCs w:val="24"/>
              </w:rPr>
            </w:pPr>
            <w:r w:rsidRPr="00133126">
              <w:rPr>
                <w:b/>
                <w:sz w:val="24"/>
                <w:szCs w:val="24"/>
              </w:rPr>
              <w:t>0,05</w:t>
            </w:r>
            <w:r w:rsidRPr="00133126">
              <w:rPr>
                <w:sz w:val="24"/>
                <w:szCs w:val="24"/>
              </w:rPr>
              <w:t xml:space="preserve"> - если i-ая кредитная организация имеет национальный рейтинг кредитоспособности не ниже уровня </w:t>
            </w:r>
            <w:r w:rsidRPr="00133126">
              <w:rPr>
                <w:b/>
                <w:sz w:val="24"/>
                <w:szCs w:val="24"/>
              </w:rPr>
              <w:t xml:space="preserve">«А-» </w:t>
            </w:r>
            <w:r w:rsidRPr="00133126">
              <w:rPr>
                <w:sz w:val="24"/>
                <w:szCs w:val="24"/>
              </w:rPr>
              <w:t xml:space="preserve">по классификации рейтингового </w:t>
            </w:r>
            <w:r w:rsidRPr="00133126">
              <w:rPr>
                <w:sz w:val="24"/>
                <w:szCs w:val="24"/>
              </w:rPr>
              <w:lastRenderedPageBreak/>
              <w:t xml:space="preserve">агентства АКРА или не ниже уровня </w:t>
            </w:r>
            <w:r w:rsidRPr="00133126">
              <w:rPr>
                <w:b/>
                <w:sz w:val="24"/>
                <w:szCs w:val="24"/>
              </w:rPr>
              <w:t>«ruA-»</w:t>
            </w:r>
            <w:r w:rsidRPr="0013312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7837B0D" w14:textId="77777777" w:rsidR="00B66E39" w:rsidRPr="00133126" w:rsidRDefault="00B66E39" w:rsidP="00640A8A">
            <w:pPr>
              <w:pStyle w:val="a8"/>
              <w:ind w:firstLine="492"/>
              <w:jc w:val="both"/>
              <w:rPr>
                <w:sz w:val="24"/>
                <w:szCs w:val="24"/>
              </w:rPr>
            </w:pPr>
            <w:r w:rsidRPr="00133126">
              <w:rPr>
                <w:b/>
                <w:sz w:val="24"/>
                <w:szCs w:val="24"/>
              </w:rPr>
              <w:t>0,03</w:t>
            </w:r>
            <w:r w:rsidRPr="00133126">
              <w:rPr>
                <w:sz w:val="24"/>
                <w:szCs w:val="24"/>
              </w:rPr>
              <w:t xml:space="preserve"> - если i-ая кредитная организация имеет национальный рейтинг кредитоспособности не ниже уровня </w:t>
            </w:r>
            <w:r w:rsidRPr="00133126">
              <w:rPr>
                <w:b/>
                <w:sz w:val="24"/>
                <w:szCs w:val="24"/>
              </w:rPr>
              <w:t>«</w:t>
            </w:r>
            <w:r w:rsidRPr="00133126">
              <w:rPr>
                <w:b/>
                <w:sz w:val="24"/>
                <w:szCs w:val="24"/>
                <w:lang w:val="en-US"/>
              </w:rPr>
              <w:t>BB</w:t>
            </w:r>
            <w:r w:rsidRPr="00133126">
              <w:rPr>
                <w:b/>
                <w:sz w:val="24"/>
                <w:szCs w:val="24"/>
              </w:rPr>
              <w:t>+»</w:t>
            </w:r>
            <w:r w:rsidRPr="00133126">
              <w:rPr>
                <w:sz w:val="24"/>
                <w:szCs w:val="24"/>
              </w:rPr>
              <w:t xml:space="preserve"> по классификации рейтингового агентства АКРА или не ниже уровня </w:t>
            </w:r>
            <w:r w:rsidRPr="00133126">
              <w:rPr>
                <w:b/>
                <w:sz w:val="24"/>
                <w:szCs w:val="24"/>
              </w:rPr>
              <w:t>«</w:t>
            </w:r>
            <w:r w:rsidRPr="00133126">
              <w:rPr>
                <w:b/>
                <w:sz w:val="24"/>
                <w:szCs w:val="24"/>
                <w:lang w:val="en-US"/>
              </w:rPr>
              <w:t>ruBB</w:t>
            </w:r>
            <w:r w:rsidRPr="00133126">
              <w:rPr>
                <w:b/>
                <w:sz w:val="24"/>
                <w:szCs w:val="24"/>
              </w:rPr>
              <w:t>+»</w:t>
            </w:r>
            <w:r w:rsidRPr="00133126">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1225A79" w14:textId="77777777" w:rsidR="00B66E39" w:rsidRPr="00133126" w:rsidRDefault="00B66E39" w:rsidP="00B66E39">
      <w:pPr>
        <w:tabs>
          <w:tab w:val="left" w:pos="709"/>
        </w:tabs>
        <w:spacing w:line="240" w:lineRule="auto"/>
        <w:ind w:left="714"/>
        <w:rPr>
          <w:sz w:val="24"/>
          <w:szCs w:val="24"/>
        </w:rPr>
      </w:pPr>
    </w:p>
    <w:p w14:paraId="0DF5AC87" w14:textId="77777777" w:rsidR="00B66E39" w:rsidRPr="00133126" w:rsidRDefault="00B66E39" w:rsidP="00B66E39">
      <w:pPr>
        <w:rPr>
          <w:sz w:val="24"/>
          <w:szCs w:val="24"/>
        </w:rPr>
      </w:pPr>
    </w:p>
    <w:p w14:paraId="24E85EFB" w14:textId="77777777" w:rsidR="00B66E39" w:rsidRPr="00133126" w:rsidRDefault="00B66E39" w:rsidP="00B66E39">
      <w:pPr>
        <w:rPr>
          <w:sz w:val="24"/>
          <w:szCs w:val="24"/>
        </w:rPr>
      </w:pPr>
    </w:p>
    <w:p w14:paraId="019095E9" w14:textId="77777777" w:rsidR="00B66E39" w:rsidRPr="00133126" w:rsidRDefault="00B66E39" w:rsidP="00B66E39">
      <w:pPr>
        <w:rPr>
          <w:sz w:val="24"/>
          <w:szCs w:val="24"/>
        </w:rPr>
      </w:pPr>
    </w:p>
    <w:p w14:paraId="22D3AD24" w14:textId="77777777" w:rsidR="00B66E39" w:rsidRPr="00133126" w:rsidRDefault="00B66E39" w:rsidP="00B66E39">
      <w:pPr>
        <w:rPr>
          <w:sz w:val="24"/>
          <w:szCs w:val="24"/>
        </w:rPr>
      </w:pPr>
    </w:p>
    <w:p w14:paraId="2DA5F8F9" w14:textId="77777777" w:rsidR="00B66E39" w:rsidRPr="00133126" w:rsidRDefault="00B66E39" w:rsidP="00B66E39">
      <w:pPr>
        <w:rPr>
          <w:sz w:val="24"/>
          <w:szCs w:val="24"/>
        </w:rPr>
      </w:pPr>
    </w:p>
    <w:p w14:paraId="534D44F5" w14:textId="77777777" w:rsidR="00B66E39" w:rsidRPr="00133126" w:rsidRDefault="00B66E39" w:rsidP="00B66E39">
      <w:pPr>
        <w:rPr>
          <w:sz w:val="24"/>
          <w:szCs w:val="24"/>
        </w:rPr>
      </w:pPr>
    </w:p>
    <w:p w14:paraId="565B3AB0" w14:textId="77777777" w:rsidR="00B66E39" w:rsidRPr="00133126" w:rsidRDefault="00B66E39" w:rsidP="00B66E39">
      <w:pPr>
        <w:tabs>
          <w:tab w:val="left" w:pos="709"/>
        </w:tabs>
        <w:spacing w:line="240" w:lineRule="auto"/>
        <w:ind w:left="714"/>
        <w:rPr>
          <w:sz w:val="24"/>
          <w:szCs w:val="24"/>
        </w:rPr>
      </w:pPr>
    </w:p>
    <w:p w14:paraId="04E765A1" w14:textId="77777777" w:rsidR="00B66E39" w:rsidRPr="00133126" w:rsidRDefault="00B66E39" w:rsidP="00B66E39">
      <w:pPr>
        <w:tabs>
          <w:tab w:val="left" w:pos="709"/>
        </w:tabs>
        <w:spacing w:line="240" w:lineRule="auto"/>
        <w:ind w:left="714"/>
        <w:rPr>
          <w:sz w:val="24"/>
          <w:szCs w:val="24"/>
        </w:rPr>
      </w:pPr>
    </w:p>
    <w:p w14:paraId="3C329659" w14:textId="77777777" w:rsidR="00B66E39" w:rsidRPr="00133126" w:rsidRDefault="00B66E39" w:rsidP="00B66E39">
      <w:pPr>
        <w:tabs>
          <w:tab w:val="left" w:pos="709"/>
        </w:tabs>
        <w:spacing w:line="240" w:lineRule="auto"/>
        <w:ind w:left="714"/>
        <w:rPr>
          <w:sz w:val="24"/>
          <w:szCs w:val="24"/>
        </w:rPr>
      </w:pPr>
    </w:p>
    <w:p w14:paraId="7BBEAB65" w14:textId="77777777" w:rsidR="00B66E39" w:rsidRPr="00133126" w:rsidRDefault="00B66E39" w:rsidP="00B66E39">
      <w:pPr>
        <w:tabs>
          <w:tab w:val="left" w:pos="709"/>
        </w:tabs>
        <w:spacing w:line="240" w:lineRule="auto"/>
        <w:ind w:left="714"/>
        <w:rPr>
          <w:sz w:val="24"/>
          <w:szCs w:val="24"/>
          <w:lang w:eastAsia="x-none"/>
        </w:rPr>
      </w:pPr>
      <w:r w:rsidRPr="00133126">
        <w:rPr>
          <w:sz w:val="24"/>
          <w:szCs w:val="24"/>
        </w:rPr>
        <w:tab/>
      </w:r>
    </w:p>
    <w:p w14:paraId="5CC24471" w14:textId="77777777" w:rsidR="00B66E39" w:rsidRPr="00133126" w:rsidRDefault="00B66E39" w:rsidP="00B66E39">
      <w:pPr>
        <w:spacing w:line="240" w:lineRule="auto"/>
        <w:rPr>
          <w:rFonts w:eastAsia="Calibri"/>
          <w:sz w:val="24"/>
          <w:szCs w:val="24"/>
        </w:rPr>
      </w:pPr>
    </w:p>
    <w:p w14:paraId="23C87B8B" w14:textId="77777777" w:rsidR="00B66E39" w:rsidRPr="00133126" w:rsidRDefault="00B66E39" w:rsidP="00B66E39">
      <w:pPr>
        <w:spacing w:line="240" w:lineRule="auto"/>
        <w:rPr>
          <w:sz w:val="24"/>
          <w:szCs w:val="24"/>
        </w:rPr>
      </w:pPr>
    </w:p>
    <w:p w14:paraId="5D384AD4" w14:textId="77777777" w:rsidR="00B66E39" w:rsidRPr="00133126" w:rsidRDefault="00B66E39" w:rsidP="00B66E39">
      <w:pPr>
        <w:spacing w:line="240" w:lineRule="auto"/>
        <w:ind w:firstLine="0"/>
        <w:rPr>
          <w:sz w:val="24"/>
          <w:szCs w:val="24"/>
        </w:rPr>
      </w:pPr>
    </w:p>
    <w:p w14:paraId="539B7DDB" w14:textId="77777777" w:rsidR="00B66E39" w:rsidRPr="00133126" w:rsidRDefault="00B66E39" w:rsidP="00B66E39">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B66E39" w:rsidRPr="00133126" w14:paraId="69764FC4" w14:textId="77777777" w:rsidTr="00640A8A">
        <w:tc>
          <w:tcPr>
            <w:tcW w:w="4643" w:type="dxa"/>
            <w:shd w:val="clear" w:color="auto" w:fill="auto"/>
          </w:tcPr>
          <w:p w14:paraId="0F382868" w14:textId="77777777" w:rsidR="00B66E39" w:rsidRPr="00133126" w:rsidRDefault="00B66E39" w:rsidP="00640A8A">
            <w:pPr>
              <w:spacing w:line="240" w:lineRule="auto"/>
              <w:ind w:firstLine="0"/>
              <w:jc w:val="left"/>
              <w:rPr>
                <w:b/>
                <w:snapToGrid/>
                <w:sz w:val="24"/>
                <w:szCs w:val="24"/>
              </w:rPr>
            </w:pPr>
            <w:r w:rsidRPr="00133126">
              <w:rPr>
                <w:b/>
                <w:sz w:val="24"/>
                <w:szCs w:val="24"/>
              </w:rPr>
              <w:t>Заказчик:</w:t>
            </w:r>
          </w:p>
        </w:tc>
        <w:tc>
          <w:tcPr>
            <w:tcW w:w="4996" w:type="dxa"/>
            <w:shd w:val="clear" w:color="auto" w:fill="auto"/>
          </w:tcPr>
          <w:p w14:paraId="7872DC32" w14:textId="77777777" w:rsidR="00B66E39" w:rsidRPr="00133126" w:rsidRDefault="00B66E39" w:rsidP="00640A8A">
            <w:pPr>
              <w:spacing w:line="240" w:lineRule="auto"/>
              <w:ind w:firstLine="0"/>
              <w:jc w:val="left"/>
              <w:rPr>
                <w:b/>
                <w:sz w:val="24"/>
                <w:szCs w:val="24"/>
              </w:rPr>
            </w:pPr>
            <w:r w:rsidRPr="00133126">
              <w:rPr>
                <w:b/>
                <w:sz w:val="24"/>
                <w:szCs w:val="24"/>
              </w:rPr>
              <w:t>Подрядчик:</w:t>
            </w:r>
          </w:p>
        </w:tc>
      </w:tr>
      <w:tr w:rsidR="00B66E39" w:rsidRPr="00133126" w14:paraId="024B5852" w14:textId="77777777" w:rsidTr="00640A8A">
        <w:tc>
          <w:tcPr>
            <w:tcW w:w="4643" w:type="dxa"/>
            <w:shd w:val="clear" w:color="auto" w:fill="auto"/>
          </w:tcPr>
          <w:p w14:paraId="7ADEF7BA" w14:textId="77777777" w:rsidR="00B66E39" w:rsidRPr="00133126" w:rsidRDefault="00B66E39" w:rsidP="00640A8A">
            <w:pPr>
              <w:spacing w:line="240" w:lineRule="auto"/>
              <w:ind w:firstLine="0"/>
              <w:jc w:val="left"/>
              <w:rPr>
                <w:sz w:val="24"/>
                <w:szCs w:val="24"/>
              </w:rPr>
            </w:pPr>
          </w:p>
          <w:p w14:paraId="56D29F7E" w14:textId="77777777" w:rsidR="00B66E39" w:rsidRPr="00133126" w:rsidRDefault="00B66E39" w:rsidP="00640A8A">
            <w:pPr>
              <w:spacing w:line="240" w:lineRule="auto"/>
              <w:ind w:firstLine="0"/>
              <w:jc w:val="left"/>
              <w:rPr>
                <w:sz w:val="24"/>
                <w:szCs w:val="24"/>
              </w:rPr>
            </w:pPr>
          </w:p>
          <w:p w14:paraId="693D879A" w14:textId="77777777" w:rsidR="00B66E39" w:rsidRPr="00133126" w:rsidRDefault="00B66E39" w:rsidP="00640A8A">
            <w:pPr>
              <w:spacing w:line="240" w:lineRule="auto"/>
              <w:ind w:firstLine="0"/>
              <w:jc w:val="left"/>
              <w:rPr>
                <w:sz w:val="24"/>
                <w:szCs w:val="24"/>
              </w:rPr>
            </w:pPr>
            <w:r w:rsidRPr="00133126">
              <w:rPr>
                <w:sz w:val="24"/>
                <w:szCs w:val="24"/>
              </w:rPr>
              <w:t xml:space="preserve">_______________ / _______________ </w:t>
            </w:r>
          </w:p>
          <w:p w14:paraId="78880F2F" w14:textId="77777777" w:rsidR="00B66E39" w:rsidRPr="00133126" w:rsidRDefault="00B66E39" w:rsidP="00640A8A">
            <w:pPr>
              <w:spacing w:line="240" w:lineRule="auto"/>
              <w:ind w:firstLine="0"/>
              <w:jc w:val="left"/>
              <w:rPr>
                <w:sz w:val="24"/>
                <w:szCs w:val="24"/>
              </w:rPr>
            </w:pPr>
          </w:p>
        </w:tc>
        <w:tc>
          <w:tcPr>
            <w:tcW w:w="4996" w:type="dxa"/>
            <w:shd w:val="clear" w:color="auto" w:fill="auto"/>
          </w:tcPr>
          <w:p w14:paraId="16BB8207" w14:textId="77777777" w:rsidR="00B66E39" w:rsidRPr="00133126" w:rsidRDefault="00B66E39" w:rsidP="00640A8A">
            <w:pPr>
              <w:spacing w:line="240" w:lineRule="auto"/>
              <w:ind w:firstLine="0"/>
              <w:jc w:val="left"/>
              <w:rPr>
                <w:sz w:val="24"/>
                <w:szCs w:val="24"/>
              </w:rPr>
            </w:pPr>
          </w:p>
          <w:p w14:paraId="3277F513" w14:textId="77777777" w:rsidR="00B66E39" w:rsidRPr="00133126" w:rsidRDefault="00B66E39" w:rsidP="00640A8A">
            <w:pPr>
              <w:spacing w:line="240" w:lineRule="auto"/>
              <w:ind w:firstLine="0"/>
              <w:jc w:val="left"/>
              <w:rPr>
                <w:sz w:val="24"/>
                <w:szCs w:val="24"/>
              </w:rPr>
            </w:pPr>
          </w:p>
          <w:p w14:paraId="3F01AC06" w14:textId="77777777" w:rsidR="00B66E39" w:rsidRPr="00133126" w:rsidRDefault="00B66E39" w:rsidP="00640A8A">
            <w:pPr>
              <w:spacing w:line="240" w:lineRule="auto"/>
              <w:ind w:firstLine="0"/>
              <w:jc w:val="left"/>
              <w:rPr>
                <w:sz w:val="24"/>
                <w:szCs w:val="24"/>
              </w:rPr>
            </w:pPr>
            <w:r w:rsidRPr="00133126">
              <w:rPr>
                <w:sz w:val="24"/>
                <w:szCs w:val="24"/>
              </w:rPr>
              <w:t xml:space="preserve">_______________ / _______________ </w:t>
            </w:r>
          </w:p>
          <w:p w14:paraId="3E313F04" w14:textId="77777777" w:rsidR="00B66E39" w:rsidRPr="00133126" w:rsidRDefault="00B66E39" w:rsidP="00640A8A">
            <w:pPr>
              <w:spacing w:line="240" w:lineRule="auto"/>
              <w:ind w:firstLine="0"/>
              <w:jc w:val="left"/>
              <w:rPr>
                <w:sz w:val="24"/>
                <w:szCs w:val="24"/>
              </w:rPr>
            </w:pPr>
          </w:p>
        </w:tc>
      </w:tr>
    </w:tbl>
    <w:p w14:paraId="1F87E96E" w14:textId="77777777" w:rsidR="00B66E39" w:rsidRPr="00133126" w:rsidRDefault="00B66E39" w:rsidP="00B66E39">
      <w:pPr>
        <w:spacing w:line="240" w:lineRule="auto"/>
        <w:ind w:firstLine="0"/>
        <w:rPr>
          <w:sz w:val="24"/>
          <w:szCs w:val="24"/>
        </w:rPr>
      </w:pPr>
    </w:p>
    <w:p w14:paraId="3C12D7D0" w14:textId="77777777" w:rsidR="00B66E39" w:rsidRPr="00351FC0" w:rsidRDefault="00B66E39" w:rsidP="00B66E39"/>
    <w:p w14:paraId="6BEBD551" w14:textId="77777777" w:rsidR="004668C5" w:rsidRDefault="004668C5" w:rsidP="00715D63">
      <w:pPr>
        <w:snapToGrid w:val="0"/>
        <w:spacing w:line="240" w:lineRule="auto"/>
        <w:ind w:firstLine="5103"/>
        <w:rPr>
          <w:snapToGrid/>
          <w:sz w:val="22"/>
          <w:szCs w:val="22"/>
        </w:rPr>
      </w:pPr>
    </w:p>
    <w:p w14:paraId="51638587" w14:textId="77777777" w:rsidR="004668C5" w:rsidRDefault="004668C5" w:rsidP="00715D63">
      <w:pPr>
        <w:snapToGrid w:val="0"/>
        <w:spacing w:line="240" w:lineRule="auto"/>
        <w:ind w:firstLine="5103"/>
        <w:rPr>
          <w:snapToGrid/>
          <w:sz w:val="22"/>
          <w:szCs w:val="22"/>
        </w:rPr>
      </w:pPr>
    </w:p>
    <w:p w14:paraId="720664AE" w14:textId="77777777" w:rsidR="004668C5" w:rsidRDefault="004668C5" w:rsidP="00715D63">
      <w:pPr>
        <w:snapToGrid w:val="0"/>
        <w:spacing w:line="240" w:lineRule="auto"/>
        <w:ind w:firstLine="5103"/>
        <w:rPr>
          <w:snapToGrid/>
          <w:sz w:val="22"/>
          <w:szCs w:val="22"/>
        </w:rPr>
      </w:pPr>
    </w:p>
    <w:p w14:paraId="7A5162D7" w14:textId="77777777" w:rsidR="004668C5" w:rsidRDefault="004668C5" w:rsidP="00715D63">
      <w:pPr>
        <w:snapToGrid w:val="0"/>
        <w:spacing w:line="240" w:lineRule="auto"/>
        <w:ind w:firstLine="5103"/>
        <w:rPr>
          <w:snapToGrid/>
          <w:sz w:val="22"/>
          <w:szCs w:val="22"/>
        </w:rPr>
      </w:pPr>
    </w:p>
    <w:p w14:paraId="1F49C739" w14:textId="77777777" w:rsidR="004668C5" w:rsidRDefault="004668C5" w:rsidP="00715D63">
      <w:pPr>
        <w:snapToGrid w:val="0"/>
        <w:spacing w:line="240" w:lineRule="auto"/>
        <w:ind w:firstLine="5103"/>
        <w:rPr>
          <w:snapToGrid/>
          <w:sz w:val="22"/>
          <w:szCs w:val="22"/>
        </w:rPr>
      </w:pPr>
    </w:p>
    <w:p w14:paraId="6C6C8595" w14:textId="77777777" w:rsidR="004668C5" w:rsidRDefault="004668C5" w:rsidP="00715D63">
      <w:pPr>
        <w:snapToGrid w:val="0"/>
        <w:spacing w:line="240" w:lineRule="auto"/>
        <w:ind w:firstLine="5103"/>
        <w:rPr>
          <w:snapToGrid/>
          <w:sz w:val="22"/>
          <w:szCs w:val="22"/>
        </w:rPr>
      </w:pPr>
    </w:p>
    <w:p w14:paraId="1A4DA7F5" w14:textId="77777777" w:rsidR="004668C5" w:rsidRDefault="004668C5" w:rsidP="00715D63">
      <w:pPr>
        <w:snapToGrid w:val="0"/>
        <w:spacing w:line="240" w:lineRule="auto"/>
        <w:ind w:firstLine="5103"/>
        <w:rPr>
          <w:snapToGrid/>
          <w:sz w:val="22"/>
          <w:szCs w:val="22"/>
        </w:rPr>
      </w:pPr>
    </w:p>
    <w:p w14:paraId="30311B2D" w14:textId="77777777" w:rsidR="004668C5" w:rsidRDefault="004668C5" w:rsidP="00715D63">
      <w:pPr>
        <w:snapToGrid w:val="0"/>
        <w:spacing w:line="240" w:lineRule="auto"/>
        <w:ind w:firstLine="5103"/>
        <w:rPr>
          <w:snapToGrid/>
          <w:sz w:val="22"/>
          <w:szCs w:val="22"/>
        </w:rPr>
      </w:pPr>
    </w:p>
    <w:p w14:paraId="66EC5786" w14:textId="77777777" w:rsidR="004668C5" w:rsidRDefault="004668C5" w:rsidP="00715D63">
      <w:pPr>
        <w:snapToGrid w:val="0"/>
        <w:spacing w:line="240" w:lineRule="auto"/>
        <w:ind w:firstLine="5103"/>
        <w:rPr>
          <w:snapToGrid/>
          <w:sz w:val="22"/>
          <w:szCs w:val="22"/>
        </w:rPr>
      </w:pPr>
    </w:p>
    <w:p w14:paraId="13E6A924" w14:textId="77777777" w:rsidR="004668C5" w:rsidRDefault="004668C5" w:rsidP="00715D63">
      <w:pPr>
        <w:snapToGrid w:val="0"/>
        <w:spacing w:line="240" w:lineRule="auto"/>
        <w:ind w:firstLine="5103"/>
        <w:rPr>
          <w:snapToGrid/>
          <w:sz w:val="22"/>
          <w:szCs w:val="22"/>
        </w:rPr>
      </w:pPr>
    </w:p>
    <w:p w14:paraId="12F38E6A" w14:textId="77777777" w:rsidR="004668C5" w:rsidRDefault="004668C5" w:rsidP="00715D63">
      <w:pPr>
        <w:snapToGrid w:val="0"/>
        <w:spacing w:line="240" w:lineRule="auto"/>
        <w:ind w:firstLine="5103"/>
        <w:rPr>
          <w:snapToGrid/>
          <w:sz w:val="22"/>
          <w:szCs w:val="22"/>
        </w:rPr>
      </w:pPr>
    </w:p>
    <w:p w14:paraId="24AB4529" w14:textId="77777777" w:rsidR="004668C5" w:rsidRDefault="004668C5" w:rsidP="00715D63">
      <w:pPr>
        <w:snapToGrid w:val="0"/>
        <w:spacing w:line="240" w:lineRule="auto"/>
        <w:ind w:firstLine="5103"/>
        <w:rPr>
          <w:snapToGrid/>
          <w:sz w:val="22"/>
          <w:szCs w:val="22"/>
        </w:rPr>
      </w:pPr>
    </w:p>
    <w:p w14:paraId="598908C4" w14:textId="77777777" w:rsidR="004668C5" w:rsidRDefault="004668C5" w:rsidP="00715D63">
      <w:pPr>
        <w:snapToGrid w:val="0"/>
        <w:spacing w:line="240" w:lineRule="auto"/>
        <w:ind w:firstLine="5103"/>
        <w:rPr>
          <w:snapToGrid/>
          <w:sz w:val="22"/>
          <w:szCs w:val="22"/>
        </w:rPr>
      </w:pPr>
    </w:p>
    <w:p w14:paraId="79221CFE" w14:textId="77777777" w:rsidR="004668C5" w:rsidRDefault="004668C5" w:rsidP="00715D63">
      <w:pPr>
        <w:snapToGrid w:val="0"/>
        <w:spacing w:line="240" w:lineRule="auto"/>
        <w:ind w:firstLine="5103"/>
        <w:rPr>
          <w:snapToGrid/>
          <w:sz w:val="22"/>
          <w:szCs w:val="22"/>
        </w:rPr>
      </w:pPr>
    </w:p>
    <w:p w14:paraId="2CBF3BA7" w14:textId="77777777" w:rsidR="004668C5" w:rsidRDefault="004668C5" w:rsidP="00715D63">
      <w:pPr>
        <w:snapToGrid w:val="0"/>
        <w:spacing w:line="240" w:lineRule="auto"/>
        <w:ind w:firstLine="5103"/>
        <w:rPr>
          <w:snapToGrid/>
          <w:sz w:val="22"/>
          <w:szCs w:val="22"/>
        </w:rPr>
      </w:pPr>
    </w:p>
    <w:p w14:paraId="3F60476A" w14:textId="77777777" w:rsidR="004668C5" w:rsidRDefault="004668C5" w:rsidP="00715D63">
      <w:pPr>
        <w:snapToGrid w:val="0"/>
        <w:spacing w:line="240" w:lineRule="auto"/>
        <w:ind w:firstLine="5103"/>
        <w:rPr>
          <w:snapToGrid/>
          <w:sz w:val="22"/>
          <w:szCs w:val="22"/>
        </w:rPr>
      </w:pPr>
    </w:p>
    <w:p w14:paraId="6BA08DDD" w14:textId="77777777" w:rsidR="004668C5" w:rsidRDefault="004668C5" w:rsidP="00715D63">
      <w:pPr>
        <w:snapToGrid w:val="0"/>
        <w:spacing w:line="240" w:lineRule="auto"/>
        <w:ind w:firstLine="5103"/>
        <w:rPr>
          <w:snapToGrid/>
          <w:sz w:val="22"/>
          <w:szCs w:val="22"/>
        </w:rPr>
      </w:pPr>
    </w:p>
    <w:p w14:paraId="096F47C2" w14:textId="77777777" w:rsidR="004668C5" w:rsidRDefault="004668C5" w:rsidP="00715D63">
      <w:pPr>
        <w:snapToGrid w:val="0"/>
        <w:spacing w:line="240" w:lineRule="auto"/>
        <w:ind w:firstLine="5103"/>
        <w:rPr>
          <w:snapToGrid/>
          <w:sz w:val="22"/>
          <w:szCs w:val="22"/>
        </w:rPr>
      </w:pPr>
    </w:p>
    <w:p w14:paraId="0D208352" w14:textId="77777777" w:rsidR="004668C5" w:rsidRDefault="004668C5" w:rsidP="00715D63">
      <w:pPr>
        <w:snapToGrid w:val="0"/>
        <w:spacing w:line="240" w:lineRule="auto"/>
        <w:ind w:firstLine="5103"/>
        <w:rPr>
          <w:snapToGrid/>
          <w:sz w:val="22"/>
          <w:szCs w:val="22"/>
        </w:rPr>
      </w:pPr>
    </w:p>
    <w:p w14:paraId="335A89DA" w14:textId="77777777" w:rsidR="004668C5" w:rsidRDefault="004668C5" w:rsidP="00715D63">
      <w:pPr>
        <w:snapToGrid w:val="0"/>
        <w:spacing w:line="240" w:lineRule="auto"/>
        <w:ind w:firstLine="5103"/>
        <w:rPr>
          <w:snapToGrid/>
          <w:sz w:val="22"/>
          <w:szCs w:val="22"/>
        </w:rPr>
      </w:pPr>
    </w:p>
    <w:p w14:paraId="3367385A" w14:textId="77777777" w:rsidR="004668C5" w:rsidRDefault="004668C5" w:rsidP="00715D63">
      <w:pPr>
        <w:snapToGrid w:val="0"/>
        <w:spacing w:line="240" w:lineRule="auto"/>
        <w:ind w:firstLine="5103"/>
        <w:rPr>
          <w:snapToGrid/>
          <w:sz w:val="22"/>
          <w:szCs w:val="22"/>
        </w:rPr>
      </w:pPr>
    </w:p>
    <w:p w14:paraId="19E9AB77" w14:textId="77777777" w:rsidR="004668C5" w:rsidRDefault="004668C5" w:rsidP="00715D63">
      <w:pPr>
        <w:snapToGrid w:val="0"/>
        <w:spacing w:line="240" w:lineRule="auto"/>
        <w:ind w:firstLine="5103"/>
        <w:rPr>
          <w:snapToGrid/>
          <w:sz w:val="22"/>
          <w:szCs w:val="22"/>
        </w:rPr>
      </w:pPr>
    </w:p>
    <w:p w14:paraId="3463B4BF" w14:textId="77777777" w:rsidR="004668C5" w:rsidRDefault="004668C5" w:rsidP="00715D63">
      <w:pPr>
        <w:snapToGrid w:val="0"/>
        <w:spacing w:line="240" w:lineRule="auto"/>
        <w:ind w:firstLine="5103"/>
        <w:rPr>
          <w:snapToGrid/>
          <w:sz w:val="22"/>
          <w:szCs w:val="22"/>
        </w:rPr>
      </w:pPr>
    </w:p>
    <w:p w14:paraId="7019C5EC" w14:textId="77777777" w:rsidR="004668C5" w:rsidRDefault="004668C5" w:rsidP="00715D63">
      <w:pPr>
        <w:snapToGrid w:val="0"/>
        <w:spacing w:line="240" w:lineRule="auto"/>
        <w:ind w:firstLine="5103"/>
        <w:rPr>
          <w:snapToGrid/>
          <w:sz w:val="22"/>
          <w:szCs w:val="22"/>
        </w:rPr>
      </w:pPr>
    </w:p>
    <w:p w14:paraId="27CAD3F7" w14:textId="77777777" w:rsidR="004668C5" w:rsidRDefault="004668C5" w:rsidP="00715D63">
      <w:pPr>
        <w:snapToGrid w:val="0"/>
        <w:spacing w:line="240" w:lineRule="auto"/>
        <w:ind w:firstLine="5103"/>
        <w:rPr>
          <w:snapToGrid/>
          <w:sz w:val="22"/>
          <w:szCs w:val="22"/>
        </w:rPr>
      </w:pPr>
    </w:p>
    <w:p w14:paraId="489F4E8B" w14:textId="77777777" w:rsidR="004668C5" w:rsidRDefault="004668C5" w:rsidP="00715D63">
      <w:pPr>
        <w:snapToGrid w:val="0"/>
        <w:spacing w:line="240" w:lineRule="auto"/>
        <w:ind w:firstLine="5103"/>
        <w:rPr>
          <w:snapToGrid/>
          <w:sz w:val="22"/>
          <w:szCs w:val="22"/>
        </w:rPr>
      </w:pPr>
    </w:p>
    <w:p w14:paraId="2295072F" w14:textId="77777777" w:rsidR="004668C5" w:rsidRDefault="004668C5" w:rsidP="00715D63">
      <w:pPr>
        <w:snapToGrid w:val="0"/>
        <w:spacing w:line="240" w:lineRule="auto"/>
        <w:ind w:firstLine="5103"/>
        <w:rPr>
          <w:snapToGrid/>
          <w:sz w:val="22"/>
          <w:szCs w:val="22"/>
        </w:rPr>
      </w:pPr>
    </w:p>
    <w:p w14:paraId="43A831CD" w14:textId="77777777" w:rsidR="003A1F2B" w:rsidRDefault="003A1F2B" w:rsidP="00351FC0"/>
    <w:sectPr w:rsidR="003A1F2B"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4601B" w14:textId="77777777" w:rsidR="008B615D" w:rsidRDefault="008B615D">
      <w:r>
        <w:separator/>
      </w:r>
    </w:p>
  </w:endnote>
  <w:endnote w:type="continuationSeparator" w:id="0">
    <w:p w14:paraId="2AE320A0" w14:textId="77777777" w:rsidR="008B615D" w:rsidRDefault="008B615D">
      <w:r>
        <w:continuationSeparator/>
      </w:r>
    </w:p>
  </w:endnote>
  <w:endnote w:type="continuationNotice" w:id="1">
    <w:p w14:paraId="27323AED" w14:textId="77777777" w:rsidR="008B615D" w:rsidRDefault="008B61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6D11A281" w:rsidR="0079735B" w:rsidRDefault="0079735B">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66E39">
      <w:rPr>
        <w:noProof/>
        <w:sz w:val="24"/>
        <w:szCs w:val="24"/>
      </w:rPr>
      <w:t>43</w:t>
    </w:r>
    <w:r w:rsidRPr="0043217C">
      <w:rPr>
        <w:sz w:val="24"/>
        <w:szCs w:val="24"/>
      </w:rPr>
      <w:fldChar w:fldCharType="end"/>
    </w:r>
  </w:p>
  <w:p w14:paraId="7AF5F5B3" w14:textId="77777777" w:rsidR="0079735B" w:rsidRDefault="0079735B">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2761FECE" w:rsidR="0079735B" w:rsidRDefault="0079735B">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66E39">
      <w:rPr>
        <w:noProof/>
        <w:sz w:val="24"/>
        <w:szCs w:val="24"/>
      </w:rPr>
      <w:t>48</w:t>
    </w:r>
    <w:r w:rsidRPr="0043217C">
      <w:rPr>
        <w:sz w:val="24"/>
        <w:szCs w:val="24"/>
      </w:rPr>
      <w:fldChar w:fldCharType="end"/>
    </w:r>
  </w:p>
  <w:p w14:paraId="0FA7E134" w14:textId="77777777" w:rsidR="0079735B" w:rsidRDefault="0079735B">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5B75B839" w:rsidR="0079735B" w:rsidRDefault="0079735B">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66E39">
      <w:rPr>
        <w:noProof/>
        <w:sz w:val="24"/>
        <w:szCs w:val="24"/>
      </w:rPr>
      <w:t>52</w:t>
    </w:r>
    <w:r w:rsidRPr="0043217C">
      <w:rPr>
        <w:sz w:val="24"/>
        <w:szCs w:val="24"/>
      </w:rPr>
      <w:fldChar w:fldCharType="end"/>
    </w:r>
  </w:p>
  <w:p w14:paraId="1C06013E" w14:textId="77777777" w:rsidR="0079735B" w:rsidRDefault="0079735B">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428F8" w14:textId="77777777" w:rsidR="008B615D" w:rsidRDefault="008B615D">
      <w:r>
        <w:separator/>
      </w:r>
    </w:p>
  </w:footnote>
  <w:footnote w:type="continuationSeparator" w:id="0">
    <w:p w14:paraId="34AF2C08" w14:textId="77777777" w:rsidR="008B615D" w:rsidRDefault="008B615D">
      <w:r>
        <w:continuationSeparator/>
      </w:r>
    </w:p>
  </w:footnote>
  <w:footnote w:type="continuationNotice" w:id="1">
    <w:p w14:paraId="0856ACFA" w14:textId="77777777" w:rsidR="008B615D" w:rsidRDefault="008B615D">
      <w:pPr>
        <w:spacing w:line="240" w:lineRule="auto"/>
      </w:pPr>
    </w:p>
  </w:footnote>
  <w:footnote w:id="2">
    <w:p w14:paraId="02C06918" w14:textId="77777777" w:rsidR="0079735B" w:rsidRDefault="0079735B"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14:paraId="39EE0F8B" w14:textId="77777777" w:rsidR="00B66E39" w:rsidRPr="00F75D6A" w:rsidRDefault="00B66E39" w:rsidP="00B66E39">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14:paraId="7CD71E2F" w14:textId="77777777" w:rsidR="00B66E39" w:rsidRPr="00BA3A83" w:rsidRDefault="00B66E39" w:rsidP="00B66E39">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14:paraId="63ADF758" w14:textId="77777777" w:rsidR="00B66E39" w:rsidRPr="001F3865" w:rsidRDefault="00B66E39" w:rsidP="00B66E39">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79735B" w:rsidRPr="00DE762A" w:rsidRDefault="0079735B"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79735B" w:rsidRDefault="0079735B"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79735B" w:rsidRDefault="0079735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2"/>
  </w:num>
  <w:num w:numId="3">
    <w:abstractNumId w:val="78"/>
  </w:num>
  <w:num w:numId="4">
    <w:abstractNumId w:val="1"/>
  </w:num>
  <w:num w:numId="5">
    <w:abstractNumId w:val="103"/>
  </w:num>
  <w:num w:numId="6">
    <w:abstractNumId w:val="74"/>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1"/>
  </w:num>
  <w:num w:numId="16">
    <w:abstractNumId w:val="36"/>
  </w:num>
  <w:num w:numId="17">
    <w:abstractNumId w:val="47"/>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6"/>
  </w:num>
  <w:num w:numId="25">
    <w:abstractNumId w:val="101"/>
  </w:num>
  <w:num w:numId="26">
    <w:abstractNumId w:val="46"/>
  </w:num>
  <w:num w:numId="27">
    <w:abstractNumId w:val="55"/>
  </w:num>
  <w:num w:numId="28">
    <w:abstractNumId w:val="7"/>
  </w:num>
  <w:num w:numId="29">
    <w:abstractNumId w:val="73"/>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99"/>
  </w:num>
  <w:num w:numId="34">
    <w:abstractNumId w:val="56"/>
  </w:num>
  <w:num w:numId="35">
    <w:abstractNumId w:val="87"/>
  </w:num>
  <w:num w:numId="36">
    <w:abstractNumId w:val="8"/>
  </w:num>
  <w:num w:numId="37">
    <w:abstractNumId w:val="65"/>
  </w:num>
  <w:num w:numId="38">
    <w:abstractNumId w:val="93"/>
  </w:num>
  <w:num w:numId="39">
    <w:abstractNumId w:val="97"/>
  </w:num>
  <w:num w:numId="40">
    <w:abstractNumId w:val="83"/>
  </w:num>
  <w:num w:numId="41">
    <w:abstractNumId w:val="53"/>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2"/>
  </w:num>
  <w:num w:numId="49">
    <w:abstractNumId w:val="66"/>
  </w:num>
  <w:num w:numId="50">
    <w:abstractNumId w:val="100"/>
  </w:num>
  <w:num w:numId="51">
    <w:abstractNumId w:val="70"/>
  </w:num>
  <w:num w:numId="52">
    <w:abstractNumId w:val="40"/>
  </w:num>
  <w:num w:numId="53">
    <w:abstractNumId w:val="37"/>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5"/>
  </w:num>
  <w:num w:numId="61">
    <w:abstractNumId w:val="43"/>
  </w:num>
  <w:num w:numId="62">
    <w:abstractNumId w:val="17"/>
  </w:num>
  <w:num w:numId="63">
    <w:abstractNumId w:val="90"/>
  </w:num>
  <w:num w:numId="64">
    <w:abstractNumId w:val="30"/>
  </w:num>
  <w:num w:numId="65">
    <w:abstractNumId w:val="88"/>
  </w:num>
  <w:num w:numId="66">
    <w:abstractNumId w:val="33"/>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5"/>
  </w:num>
  <w:num w:numId="73">
    <w:abstractNumId w:val="98"/>
  </w:num>
  <w:num w:numId="74">
    <w:abstractNumId w:val="14"/>
  </w:num>
  <w:num w:numId="75">
    <w:abstractNumId w:val="24"/>
  </w:num>
  <w:num w:numId="76">
    <w:abstractNumId w:val="11"/>
  </w:num>
  <w:num w:numId="77">
    <w:abstractNumId w:val="51"/>
  </w:num>
  <w:num w:numId="78">
    <w:abstractNumId w:val="32"/>
  </w:num>
  <w:num w:numId="79">
    <w:abstractNumId w:val="44"/>
  </w:num>
  <w:num w:numId="80">
    <w:abstractNumId w:val="23"/>
  </w:num>
  <w:num w:numId="81">
    <w:abstractNumId w:val="79"/>
  </w:num>
  <w:num w:numId="82">
    <w:abstractNumId w:val="45"/>
  </w:num>
  <w:num w:numId="83">
    <w:abstractNumId w:val="6"/>
  </w:num>
  <w:num w:numId="84">
    <w:abstractNumId w:val="4"/>
  </w:num>
  <w:num w:numId="85">
    <w:abstractNumId w:val="27"/>
  </w:num>
  <w:num w:numId="86">
    <w:abstractNumId w:val="39"/>
  </w:num>
  <w:num w:numId="87">
    <w:abstractNumId w:val="72"/>
  </w:num>
  <w:num w:numId="88">
    <w:abstractNumId w:val="59"/>
  </w:num>
  <w:num w:numId="89">
    <w:abstractNumId w:val="82"/>
  </w:num>
  <w:num w:numId="90">
    <w:abstractNumId w:val="63"/>
  </w:num>
  <w:num w:numId="91">
    <w:abstractNumId w:val="67"/>
  </w:num>
  <w:num w:numId="92">
    <w:abstractNumId w:val="50"/>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1"/>
  </w:num>
  <w:num w:numId="102">
    <w:abstractNumId w:val="18"/>
  </w:num>
  <w:num w:numId="103">
    <w:abstractNumId w:val="21"/>
  </w:num>
  <w:num w:numId="104">
    <w:abstractNumId w:val="49"/>
  </w:num>
  <w:num w:numId="105">
    <w:abstractNumId w:val="68"/>
  </w:num>
  <w:num w:numId="106">
    <w:abstractNumId w:val="3"/>
  </w:num>
  <w:num w:numId="107">
    <w:abstractNumId w:val="57"/>
  </w:num>
  <w:num w:numId="108">
    <w:abstractNumId w:val="42"/>
  </w:num>
  <w:num w:numId="109">
    <w:abstractNumId w:val="38"/>
  </w:num>
  <w:num w:numId="110">
    <w:abstractNumId w:val="75"/>
  </w:num>
  <w:num w:numId="111">
    <w:abstractNumId w:val="2"/>
  </w:num>
  <w:num w:numId="112">
    <w:abstractNumId w:val="41"/>
  </w:num>
  <w:num w:numId="113">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0D27"/>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47A"/>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5BC4"/>
    <w:rsid w:val="000E770F"/>
    <w:rsid w:val="000E7C6D"/>
    <w:rsid w:val="000F009E"/>
    <w:rsid w:val="000F0B5C"/>
    <w:rsid w:val="000F15F6"/>
    <w:rsid w:val="000F1EB3"/>
    <w:rsid w:val="000F2364"/>
    <w:rsid w:val="000F24C1"/>
    <w:rsid w:val="000F51A1"/>
    <w:rsid w:val="000F7D6D"/>
    <w:rsid w:val="001003C9"/>
    <w:rsid w:val="00102D6A"/>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3B8D"/>
    <w:rsid w:val="0015495D"/>
    <w:rsid w:val="00155708"/>
    <w:rsid w:val="00156482"/>
    <w:rsid w:val="001566B0"/>
    <w:rsid w:val="00157A62"/>
    <w:rsid w:val="00157ED5"/>
    <w:rsid w:val="00160168"/>
    <w:rsid w:val="001601CD"/>
    <w:rsid w:val="001603D9"/>
    <w:rsid w:val="0016193C"/>
    <w:rsid w:val="00161ECA"/>
    <w:rsid w:val="00162345"/>
    <w:rsid w:val="00163B35"/>
    <w:rsid w:val="001640C5"/>
    <w:rsid w:val="001649DE"/>
    <w:rsid w:val="001658D2"/>
    <w:rsid w:val="001668F6"/>
    <w:rsid w:val="00167434"/>
    <w:rsid w:val="00167B12"/>
    <w:rsid w:val="00167B7E"/>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093"/>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64A7"/>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52EA"/>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488"/>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5D2D"/>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64E"/>
    <w:rsid w:val="002B4802"/>
    <w:rsid w:val="002B4E16"/>
    <w:rsid w:val="002B5449"/>
    <w:rsid w:val="002B5613"/>
    <w:rsid w:val="002B63A6"/>
    <w:rsid w:val="002B63E8"/>
    <w:rsid w:val="002B6ABF"/>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3C5"/>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A13"/>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85C"/>
    <w:rsid w:val="00301933"/>
    <w:rsid w:val="003019B7"/>
    <w:rsid w:val="00301CCE"/>
    <w:rsid w:val="00302925"/>
    <w:rsid w:val="00302F85"/>
    <w:rsid w:val="00303FAC"/>
    <w:rsid w:val="00304627"/>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373"/>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1F2B"/>
    <w:rsid w:val="003A4D80"/>
    <w:rsid w:val="003A6009"/>
    <w:rsid w:val="003A7101"/>
    <w:rsid w:val="003B0569"/>
    <w:rsid w:val="003B1534"/>
    <w:rsid w:val="003B1D65"/>
    <w:rsid w:val="003B55C2"/>
    <w:rsid w:val="003B5F7D"/>
    <w:rsid w:val="003B7001"/>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3EB"/>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826"/>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BEC"/>
    <w:rsid w:val="00457E5C"/>
    <w:rsid w:val="00460BC3"/>
    <w:rsid w:val="00460D34"/>
    <w:rsid w:val="00461964"/>
    <w:rsid w:val="00463DFD"/>
    <w:rsid w:val="00464BA0"/>
    <w:rsid w:val="00464E66"/>
    <w:rsid w:val="0046620A"/>
    <w:rsid w:val="004668C5"/>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CA9"/>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01D8"/>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272F"/>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053"/>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6C88"/>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26C"/>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30E"/>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459"/>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4E2"/>
    <w:rsid w:val="006E568D"/>
    <w:rsid w:val="006E5C1D"/>
    <w:rsid w:val="006E6F28"/>
    <w:rsid w:val="006E7F3D"/>
    <w:rsid w:val="006F0A04"/>
    <w:rsid w:val="006F0E64"/>
    <w:rsid w:val="006F246B"/>
    <w:rsid w:val="006F298F"/>
    <w:rsid w:val="006F325A"/>
    <w:rsid w:val="006F3C8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5D63"/>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B7C"/>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35B"/>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DC3"/>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664"/>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84"/>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965"/>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15D"/>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3A1"/>
    <w:rsid w:val="00930AEA"/>
    <w:rsid w:val="00932D1A"/>
    <w:rsid w:val="00932E28"/>
    <w:rsid w:val="009332BA"/>
    <w:rsid w:val="00933742"/>
    <w:rsid w:val="00933D09"/>
    <w:rsid w:val="00934162"/>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0615"/>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758"/>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A41"/>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1E"/>
    <w:rsid w:val="009C37D1"/>
    <w:rsid w:val="009C4BE8"/>
    <w:rsid w:val="009C54E5"/>
    <w:rsid w:val="009C5629"/>
    <w:rsid w:val="009C5C21"/>
    <w:rsid w:val="009C78BE"/>
    <w:rsid w:val="009D00C1"/>
    <w:rsid w:val="009D0111"/>
    <w:rsid w:val="009D0383"/>
    <w:rsid w:val="009D138A"/>
    <w:rsid w:val="009D139C"/>
    <w:rsid w:val="009D195A"/>
    <w:rsid w:val="009D1B67"/>
    <w:rsid w:val="009D1C60"/>
    <w:rsid w:val="009D1D6A"/>
    <w:rsid w:val="009D2709"/>
    <w:rsid w:val="009D2761"/>
    <w:rsid w:val="009D34EA"/>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446"/>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3CE"/>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680"/>
    <w:rsid w:val="00A71332"/>
    <w:rsid w:val="00A71421"/>
    <w:rsid w:val="00A72A5A"/>
    <w:rsid w:val="00A73EB7"/>
    <w:rsid w:val="00A73EC7"/>
    <w:rsid w:val="00A7495F"/>
    <w:rsid w:val="00A74AA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0F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6E39"/>
    <w:rsid w:val="00B674C3"/>
    <w:rsid w:val="00B70989"/>
    <w:rsid w:val="00B72AB7"/>
    <w:rsid w:val="00B7407B"/>
    <w:rsid w:val="00B74A8D"/>
    <w:rsid w:val="00B74C79"/>
    <w:rsid w:val="00B75857"/>
    <w:rsid w:val="00B76FDB"/>
    <w:rsid w:val="00B77186"/>
    <w:rsid w:val="00B80E99"/>
    <w:rsid w:val="00B81089"/>
    <w:rsid w:val="00B81AF9"/>
    <w:rsid w:val="00B81DBD"/>
    <w:rsid w:val="00B81F64"/>
    <w:rsid w:val="00B833A9"/>
    <w:rsid w:val="00B8481F"/>
    <w:rsid w:val="00B852CD"/>
    <w:rsid w:val="00B8556D"/>
    <w:rsid w:val="00B87096"/>
    <w:rsid w:val="00B87978"/>
    <w:rsid w:val="00B87A45"/>
    <w:rsid w:val="00B87ADD"/>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2E57"/>
    <w:rsid w:val="00BC3452"/>
    <w:rsid w:val="00BC4883"/>
    <w:rsid w:val="00BC5BDE"/>
    <w:rsid w:val="00BC66CB"/>
    <w:rsid w:val="00BC69E2"/>
    <w:rsid w:val="00BC6AF3"/>
    <w:rsid w:val="00BD26A5"/>
    <w:rsid w:val="00BD311A"/>
    <w:rsid w:val="00BD33BC"/>
    <w:rsid w:val="00BD3DE9"/>
    <w:rsid w:val="00BD458F"/>
    <w:rsid w:val="00BD51BC"/>
    <w:rsid w:val="00BD5285"/>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07F7D"/>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250B"/>
    <w:rsid w:val="00C73321"/>
    <w:rsid w:val="00C7498F"/>
    <w:rsid w:val="00C75157"/>
    <w:rsid w:val="00C754AC"/>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5C5F"/>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E8F"/>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ECB"/>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6FC"/>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47C"/>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CF9"/>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0CB4"/>
    <w:rsid w:val="00ED1386"/>
    <w:rsid w:val="00ED24BA"/>
    <w:rsid w:val="00ED4EEF"/>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1B8"/>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12"/>
    <w:rsid w:val="00FB13FB"/>
    <w:rsid w:val="00FB160D"/>
    <w:rsid w:val="00FB1710"/>
    <w:rsid w:val="00FB18B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C43ECE2-16E9-44BD-9DDB-A19CFDDB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B66E3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A2E55-FAD8-4BF0-A8AF-E80CAB28373F}">
  <ds:schemaRefs>
    <ds:schemaRef ds:uri="http://schemas.openxmlformats.org/officeDocument/2006/bibliography"/>
  </ds:schemaRefs>
</ds:datastoreItem>
</file>

<file path=customXml/itemProps2.xml><?xml version="1.0" encoding="utf-8"?>
<ds:datastoreItem xmlns:ds="http://schemas.openxmlformats.org/officeDocument/2006/customXml" ds:itemID="{8DF24C73-FA62-47D4-A500-C1475B5D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20648</Words>
  <Characters>117699</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138071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2</cp:revision>
  <cp:lastPrinted>2018-02-06T22:18:00Z</cp:lastPrinted>
  <dcterms:created xsi:type="dcterms:W3CDTF">2018-03-30T07:28:00Z</dcterms:created>
  <dcterms:modified xsi:type="dcterms:W3CDTF">2018-03-30T07:28:00Z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