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D65287" w:rsidRDefault="00BB0A24" w:rsidP="00BB0A24">
      <w:pPr>
        <w:ind w:right="142"/>
        <w:jc w:val="center"/>
        <w:rPr>
          <w:b/>
        </w:rPr>
      </w:pPr>
      <w:r w:rsidRPr="00D65287">
        <w:rPr>
          <w:b/>
        </w:rPr>
        <w:t xml:space="preserve">«Дальневосточная распределительная сетевая </w:t>
      </w:r>
      <w:r w:rsidRPr="00D65287">
        <w:t xml:space="preserve"> </w:t>
      </w:r>
      <w:r w:rsidRPr="00D65287">
        <w:rPr>
          <w:b/>
        </w:rPr>
        <w:t>компания»</w:t>
      </w:r>
    </w:p>
    <w:p w:rsidR="00F60214" w:rsidRPr="00FB1A2B" w:rsidRDefault="00F60214" w:rsidP="00D40615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Pr="00D65287" w:rsidRDefault="00F60214" w:rsidP="00967AC6">
      <w:pPr>
        <w:tabs>
          <w:tab w:val="center" w:pos="4677"/>
          <w:tab w:val="right" w:pos="9354"/>
        </w:tabs>
        <w:jc w:val="center"/>
        <w:rPr>
          <w:b/>
        </w:rPr>
      </w:pPr>
      <w:r w:rsidRPr="00D65287">
        <w:rPr>
          <w:b/>
        </w:rPr>
        <w:t>Уведомление</w:t>
      </w:r>
      <w:r w:rsidR="00CF402F" w:rsidRPr="00D65287">
        <w:rPr>
          <w:b/>
        </w:rPr>
        <w:t xml:space="preserve"> № </w:t>
      </w:r>
      <w:r w:rsidR="00E73F77" w:rsidRPr="00D65287">
        <w:rPr>
          <w:b/>
        </w:rPr>
        <w:t>1</w:t>
      </w:r>
    </w:p>
    <w:p w:rsidR="00F60214" w:rsidRPr="00D65287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</w:rPr>
      </w:pPr>
      <w:r w:rsidRPr="00D65287">
        <w:rPr>
          <w:b/>
        </w:rPr>
        <w:t xml:space="preserve"> о </w:t>
      </w:r>
      <w:r w:rsidR="00967AC6" w:rsidRPr="00D65287">
        <w:rPr>
          <w:b/>
        </w:rPr>
        <w:t>внесение изменений</w:t>
      </w:r>
      <w:r w:rsidR="00B54E2F" w:rsidRPr="00D65287">
        <w:rPr>
          <w:b/>
        </w:rPr>
        <w:t xml:space="preserve"> </w:t>
      </w:r>
      <w:r w:rsidR="00967AC6" w:rsidRPr="00D65287">
        <w:rPr>
          <w:b/>
        </w:rPr>
        <w:t xml:space="preserve">в </w:t>
      </w:r>
      <w:r w:rsidR="00356C39" w:rsidRPr="00D65287">
        <w:rPr>
          <w:b/>
        </w:rPr>
        <w:t>Д</w:t>
      </w:r>
      <w:r w:rsidR="00967AC6" w:rsidRPr="00D65287">
        <w:rPr>
          <w:b/>
        </w:rPr>
        <w:t>окументацию</w:t>
      </w:r>
      <w:r w:rsidR="009B7841" w:rsidRPr="00D65287">
        <w:rPr>
          <w:b/>
        </w:rPr>
        <w:t xml:space="preserve"> о закупке </w:t>
      </w:r>
    </w:p>
    <w:p w:rsidR="00CF402F" w:rsidRPr="00CF402F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D65287" w:rsidRDefault="00CF402F" w:rsidP="00356A36">
      <w:pPr>
        <w:pStyle w:val="a9"/>
        <w:spacing w:before="0" w:line="240" w:lineRule="auto"/>
        <w:jc w:val="center"/>
        <w:rPr>
          <w:sz w:val="22"/>
          <w:szCs w:val="22"/>
        </w:rPr>
      </w:pPr>
      <w:r w:rsidRPr="00D65287">
        <w:rPr>
          <w:b/>
          <w:bCs/>
          <w:sz w:val="22"/>
          <w:szCs w:val="22"/>
        </w:rPr>
        <w:t xml:space="preserve">г. Благовещенск                                                        </w:t>
      </w:r>
      <w:r w:rsidR="00D65287">
        <w:rPr>
          <w:b/>
          <w:bCs/>
          <w:sz w:val="22"/>
          <w:szCs w:val="22"/>
        </w:rPr>
        <w:t xml:space="preserve">                  </w:t>
      </w:r>
      <w:r w:rsidRPr="00D65287">
        <w:rPr>
          <w:b/>
          <w:bCs/>
          <w:sz w:val="22"/>
          <w:szCs w:val="22"/>
        </w:rPr>
        <w:t xml:space="preserve">                       </w:t>
      </w:r>
      <w:r w:rsidR="00D40615" w:rsidRPr="00D65287">
        <w:rPr>
          <w:b/>
          <w:bCs/>
          <w:sz w:val="22"/>
          <w:szCs w:val="22"/>
        </w:rPr>
        <w:t>03</w:t>
      </w:r>
      <w:r w:rsidR="0035549F" w:rsidRPr="00D65287">
        <w:rPr>
          <w:b/>
          <w:bCs/>
          <w:sz w:val="22"/>
          <w:szCs w:val="22"/>
        </w:rPr>
        <w:t xml:space="preserve"> </w:t>
      </w:r>
      <w:r w:rsidR="00D40615" w:rsidRPr="00D65287">
        <w:rPr>
          <w:b/>
          <w:bCs/>
          <w:sz w:val="22"/>
          <w:szCs w:val="22"/>
        </w:rPr>
        <w:t>мая</w:t>
      </w:r>
      <w:r w:rsidR="00D6202E" w:rsidRPr="00D65287">
        <w:rPr>
          <w:b/>
          <w:bCs/>
          <w:sz w:val="22"/>
          <w:szCs w:val="22"/>
        </w:rPr>
        <w:t xml:space="preserve"> 201</w:t>
      </w:r>
      <w:r w:rsidR="00DA0BD6" w:rsidRPr="00D65287">
        <w:rPr>
          <w:b/>
          <w:bCs/>
          <w:sz w:val="22"/>
          <w:szCs w:val="22"/>
        </w:rPr>
        <w:t>8</w:t>
      </w:r>
      <w:r w:rsidRPr="00D65287">
        <w:rPr>
          <w:b/>
          <w:bCs/>
          <w:sz w:val="22"/>
          <w:szCs w:val="22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D40615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D40615">
        <w:rPr>
          <w:color w:val="000000"/>
        </w:rPr>
        <w:t>Организатор:</w:t>
      </w:r>
      <w:r w:rsidR="00A46431" w:rsidRPr="00D40615">
        <w:rPr>
          <w:color w:val="000000"/>
        </w:rPr>
        <w:t xml:space="preserve"> </w:t>
      </w:r>
      <w:proofErr w:type="gramStart"/>
      <w:r w:rsidRPr="00D40615">
        <w:rPr>
          <w:color w:val="000000"/>
        </w:rPr>
        <w:t>АО «Дальневосточная распределите</w:t>
      </w:r>
      <w:r w:rsidR="00A46431" w:rsidRPr="00D40615">
        <w:rPr>
          <w:color w:val="000000"/>
        </w:rPr>
        <w:t xml:space="preserve">льная сетевая компания» (далее </w:t>
      </w:r>
      <w:r w:rsidRPr="00D40615">
        <w:rPr>
          <w:color w:val="000000"/>
        </w:rPr>
        <w:t>АО «ДРСК») (почтовый адрес: 675000, г. Благовещенск, ул. Шевченк</w:t>
      </w:r>
      <w:r w:rsidR="00CF402F" w:rsidRPr="00D40615">
        <w:rPr>
          <w:color w:val="000000"/>
        </w:rPr>
        <w:t>о 28, тел./факс: 8 (4162) 397-2</w:t>
      </w:r>
      <w:r w:rsidR="00D6202E" w:rsidRPr="00D40615">
        <w:rPr>
          <w:color w:val="000000"/>
        </w:rPr>
        <w:t>0</w:t>
      </w:r>
      <w:r w:rsidR="00DA0BD6" w:rsidRPr="00D40615">
        <w:rPr>
          <w:color w:val="000000"/>
        </w:rPr>
        <w:t>5</w:t>
      </w:r>
      <w:r w:rsidRPr="00D40615">
        <w:rPr>
          <w:color w:val="000000"/>
        </w:rPr>
        <w:t>, e-</w:t>
      </w:r>
      <w:proofErr w:type="spellStart"/>
      <w:r w:rsidRPr="00D40615">
        <w:rPr>
          <w:color w:val="000000"/>
        </w:rPr>
        <w:t>mail</w:t>
      </w:r>
      <w:proofErr w:type="spellEnd"/>
      <w:r w:rsidRPr="00D40615">
        <w:rPr>
          <w:color w:val="000000"/>
        </w:rPr>
        <w:t xml:space="preserve">: </w:t>
      </w:r>
      <w:hyperlink r:id="rId9" w:history="1">
        <w:r w:rsidR="00DA0BD6" w:rsidRPr="00D40615">
          <w:rPr>
            <w:rStyle w:val="a7"/>
          </w:rPr>
          <w:t>okzt7@drsk.ru</w:t>
        </w:r>
      </w:hyperlink>
      <w:proofErr w:type="gramEnd"/>
    </w:p>
    <w:p w:rsidR="003D6D30" w:rsidRPr="00D40615" w:rsidRDefault="003D6D30" w:rsidP="003D6D30">
      <w:pPr>
        <w:tabs>
          <w:tab w:val="left" w:pos="993"/>
        </w:tabs>
        <w:ind w:firstLine="567"/>
        <w:jc w:val="both"/>
        <w:rPr>
          <w:color w:val="000000"/>
        </w:rPr>
      </w:pPr>
      <w:r w:rsidRPr="00D40615">
        <w:rPr>
          <w:color w:val="000000"/>
        </w:rPr>
        <w:t>Заказчик:</w:t>
      </w:r>
      <w:r w:rsidR="00A46431" w:rsidRPr="00D40615">
        <w:rPr>
          <w:color w:val="000000"/>
        </w:rPr>
        <w:t xml:space="preserve"> </w:t>
      </w:r>
      <w:proofErr w:type="gramStart"/>
      <w:r w:rsidRPr="00D40615">
        <w:rPr>
          <w:color w:val="000000"/>
        </w:rPr>
        <w:t>АО «Дальневосточная распределительная сете</w:t>
      </w:r>
      <w:r w:rsidR="00A46431" w:rsidRPr="00D40615">
        <w:rPr>
          <w:color w:val="000000"/>
        </w:rPr>
        <w:t xml:space="preserve">вая компания» (далее </w:t>
      </w:r>
      <w:r w:rsidRPr="00D40615">
        <w:rPr>
          <w:color w:val="000000"/>
        </w:rPr>
        <w:t>АО «ДРСК») (почтовый адрес: 675000, г. Благовещенск, ул. Шевченко</w:t>
      </w:r>
      <w:r w:rsidR="00CF402F" w:rsidRPr="00D40615">
        <w:rPr>
          <w:color w:val="000000"/>
        </w:rPr>
        <w:t xml:space="preserve"> 28, тел./факс: 8 (4162) 3</w:t>
      </w:r>
      <w:r w:rsidR="00D6202E" w:rsidRPr="00D40615">
        <w:rPr>
          <w:color w:val="000000"/>
        </w:rPr>
        <w:t>97-20</w:t>
      </w:r>
      <w:r w:rsidR="00DA0BD6" w:rsidRPr="00D40615">
        <w:rPr>
          <w:color w:val="000000"/>
        </w:rPr>
        <w:t>5</w:t>
      </w:r>
      <w:r w:rsidRPr="00D40615">
        <w:rPr>
          <w:color w:val="000000"/>
        </w:rPr>
        <w:t xml:space="preserve">, </w:t>
      </w:r>
      <w:r w:rsidRPr="00D40615">
        <w:rPr>
          <w:color w:val="000000"/>
          <w:lang w:val="en-US"/>
        </w:rPr>
        <w:t>e</w:t>
      </w:r>
      <w:r w:rsidRPr="00D40615">
        <w:rPr>
          <w:color w:val="000000"/>
        </w:rPr>
        <w:t>-</w:t>
      </w:r>
      <w:r w:rsidRPr="00D40615">
        <w:rPr>
          <w:color w:val="000000"/>
          <w:lang w:val="en-US"/>
        </w:rPr>
        <w:t>mail</w:t>
      </w:r>
      <w:r w:rsidRPr="00D40615">
        <w:rPr>
          <w:color w:val="000000"/>
        </w:rPr>
        <w:t xml:space="preserve">: </w:t>
      </w:r>
      <w:hyperlink r:id="rId10" w:history="1">
        <w:r w:rsidR="00DA0BD6" w:rsidRPr="00D40615">
          <w:rPr>
            <w:rStyle w:val="a7"/>
            <w:lang w:val="en-US"/>
          </w:rPr>
          <w:t>okzt</w:t>
        </w:r>
        <w:r w:rsidR="00DA0BD6" w:rsidRPr="00D40615">
          <w:rPr>
            <w:rStyle w:val="a7"/>
          </w:rPr>
          <w:t>7@</w:t>
        </w:r>
        <w:r w:rsidR="00DA0BD6" w:rsidRPr="00D40615">
          <w:rPr>
            <w:rStyle w:val="a7"/>
            <w:lang w:val="en-US"/>
          </w:rPr>
          <w:t>drsk</w:t>
        </w:r>
        <w:r w:rsidR="00DA0BD6" w:rsidRPr="00D40615">
          <w:rPr>
            <w:rStyle w:val="a7"/>
          </w:rPr>
          <w:t>.</w:t>
        </w:r>
        <w:proofErr w:type="spellStart"/>
        <w:r w:rsidR="00DA0BD6" w:rsidRPr="00D40615">
          <w:rPr>
            <w:rStyle w:val="a7"/>
            <w:lang w:val="en-US"/>
          </w:rPr>
          <w:t>ru</w:t>
        </w:r>
        <w:proofErr w:type="spellEnd"/>
      </w:hyperlink>
      <w:proofErr w:type="gramEnd"/>
    </w:p>
    <w:p w:rsidR="00DA0BD6" w:rsidRPr="00D40615" w:rsidRDefault="003D6D30" w:rsidP="00DA0BD6">
      <w:pPr>
        <w:pStyle w:val="a9"/>
        <w:spacing w:before="0" w:line="240" w:lineRule="auto"/>
        <w:ind w:firstLine="567"/>
        <w:rPr>
          <w:b/>
          <w:bCs/>
          <w:i/>
          <w:iCs/>
          <w:snapToGrid w:val="0"/>
          <w:sz w:val="24"/>
        </w:rPr>
      </w:pPr>
      <w:r w:rsidRPr="00D40615">
        <w:rPr>
          <w:sz w:val="24"/>
        </w:rPr>
        <w:t xml:space="preserve">Способ и предмет закупки: </w:t>
      </w:r>
      <w:r w:rsidR="00E73F77" w:rsidRPr="00D40615">
        <w:rPr>
          <w:sz w:val="24"/>
        </w:rPr>
        <w:t xml:space="preserve">открытый запрос </w:t>
      </w:r>
      <w:r w:rsidR="00DA0BD6" w:rsidRPr="00D40615">
        <w:rPr>
          <w:sz w:val="24"/>
        </w:rPr>
        <w:t>цен</w:t>
      </w:r>
      <w:r w:rsidR="00A46431" w:rsidRPr="00D40615">
        <w:rPr>
          <w:sz w:val="24"/>
        </w:rPr>
        <w:t xml:space="preserve"> на право  заключения </w:t>
      </w:r>
      <w:r w:rsidR="00D6202E" w:rsidRPr="00D40615">
        <w:rPr>
          <w:sz w:val="24"/>
        </w:rPr>
        <w:t>договора</w:t>
      </w:r>
      <w:r w:rsidR="00DA0BD6" w:rsidRPr="00D40615">
        <w:rPr>
          <w:sz w:val="24"/>
        </w:rPr>
        <w:t xml:space="preserve"> на выполнение работ</w:t>
      </w:r>
      <w:r w:rsidR="00A46431" w:rsidRPr="00D40615">
        <w:rPr>
          <w:sz w:val="24"/>
        </w:rPr>
        <w:t xml:space="preserve"> </w:t>
      </w:r>
      <w:r w:rsidR="00D40615" w:rsidRPr="00D40615">
        <w:rPr>
          <w:b/>
          <w:bCs/>
          <w:i/>
          <w:iCs/>
          <w:snapToGrid w:val="0"/>
          <w:sz w:val="24"/>
        </w:rPr>
        <w:t>"Противопожарная обработка деревянных конструкций объектов филиала ЮЯЭС"</w:t>
      </w:r>
      <w:r w:rsidR="00095CF1" w:rsidRPr="00D40615">
        <w:rPr>
          <w:b/>
          <w:bCs/>
          <w:i/>
          <w:iCs/>
          <w:snapToGrid w:val="0"/>
          <w:sz w:val="24"/>
        </w:rPr>
        <w:t xml:space="preserve">, </w:t>
      </w:r>
      <w:r w:rsidR="00095CF1" w:rsidRPr="00D40615">
        <w:rPr>
          <w:bCs/>
          <w:i/>
          <w:iCs/>
          <w:snapToGrid w:val="0"/>
          <w:sz w:val="24"/>
        </w:rPr>
        <w:t xml:space="preserve">закупка </w:t>
      </w:r>
      <w:r w:rsidR="00D40615" w:rsidRPr="00D40615">
        <w:rPr>
          <w:bCs/>
          <w:i/>
          <w:iCs/>
          <w:snapToGrid w:val="0"/>
          <w:sz w:val="24"/>
        </w:rPr>
        <w:t>1177.</w:t>
      </w:r>
    </w:p>
    <w:p w:rsidR="003D6D30" w:rsidRPr="00D40615" w:rsidRDefault="00A46431" w:rsidP="00DA0BD6">
      <w:pPr>
        <w:pStyle w:val="a9"/>
        <w:spacing w:before="0" w:line="240" w:lineRule="auto"/>
        <w:ind w:firstLine="567"/>
        <w:rPr>
          <w:color w:val="000000"/>
          <w:sz w:val="24"/>
        </w:rPr>
      </w:pPr>
      <w:r w:rsidRPr="00D40615">
        <w:rPr>
          <w:color w:val="000000"/>
          <w:sz w:val="24"/>
        </w:rPr>
        <w:tab/>
      </w:r>
      <w:r w:rsidR="003D6D30" w:rsidRPr="00D40615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D40615">
          <w:rPr>
            <w:sz w:val="24"/>
          </w:rPr>
          <w:t>www.zakupki.gov.ru</w:t>
        </w:r>
      </w:hyperlink>
      <w:r w:rsidR="003D6D30" w:rsidRPr="00D40615">
        <w:rPr>
          <w:sz w:val="24"/>
        </w:rPr>
        <w:t xml:space="preserve"> (далее </w:t>
      </w:r>
      <w:r w:rsidRPr="00D40615">
        <w:rPr>
          <w:sz w:val="24"/>
        </w:rPr>
        <w:t>-</w:t>
      </w:r>
      <w:r w:rsidR="003D6D30" w:rsidRPr="00D40615">
        <w:rPr>
          <w:sz w:val="24"/>
        </w:rPr>
        <w:t xml:space="preserve"> «официальный сайт») от </w:t>
      </w:r>
      <w:r w:rsidR="00D40615" w:rsidRPr="00D40615">
        <w:rPr>
          <w:sz w:val="24"/>
        </w:rPr>
        <w:t>20</w:t>
      </w:r>
      <w:r w:rsidR="00CF402F" w:rsidRPr="00D40615">
        <w:rPr>
          <w:color w:val="000000"/>
          <w:sz w:val="24"/>
        </w:rPr>
        <w:t>.</w:t>
      </w:r>
      <w:r w:rsidR="00D40615" w:rsidRPr="00D40615">
        <w:rPr>
          <w:color w:val="000000"/>
          <w:sz w:val="24"/>
        </w:rPr>
        <w:t>04</w:t>
      </w:r>
      <w:r w:rsidR="00DA0BD6" w:rsidRPr="00D40615">
        <w:rPr>
          <w:color w:val="000000"/>
          <w:sz w:val="24"/>
        </w:rPr>
        <w:t>.18</w:t>
      </w:r>
      <w:r w:rsidR="00CF402F" w:rsidRPr="00D40615">
        <w:rPr>
          <w:color w:val="000000"/>
          <w:sz w:val="24"/>
        </w:rPr>
        <w:t xml:space="preserve"> </w:t>
      </w:r>
      <w:r w:rsidR="00356A36" w:rsidRPr="00D40615">
        <w:rPr>
          <w:color w:val="000000"/>
          <w:sz w:val="24"/>
        </w:rPr>
        <w:t xml:space="preserve">г. под № </w:t>
      </w:r>
      <w:r w:rsidR="00DA0BD6" w:rsidRPr="00D40615">
        <w:rPr>
          <w:color w:val="000000"/>
          <w:sz w:val="24"/>
        </w:rPr>
        <w:t>31806</w:t>
      </w:r>
      <w:r w:rsidR="00D40615" w:rsidRPr="00D40615">
        <w:rPr>
          <w:color w:val="000000"/>
          <w:sz w:val="24"/>
        </w:rPr>
        <w:t>396169</w:t>
      </w:r>
    </w:p>
    <w:p w:rsidR="009B7841" w:rsidRPr="00D40615" w:rsidRDefault="009B7841" w:rsidP="00A46431">
      <w:pPr>
        <w:pStyle w:val="a9"/>
        <w:spacing w:before="0" w:line="240" w:lineRule="auto"/>
        <w:rPr>
          <w:sz w:val="16"/>
          <w:szCs w:val="16"/>
        </w:rPr>
      </w:pPr>
    </w:p>
    <w:p w:rsidR="00BA6AC6" w:rsidRPr="00D40615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D40615">
        <w:rPr>
          <w:b/>
          <w:u w:val="single"/>
        </w:rPr>
        <w:t>Изменения внесены:</w:t>
      </w:r>
    </w:p>
    <w:p w:rsidR="00EE4BA5" w:rsidRPr="00D40615" w:rsidRDefault="00D40615" w:rsidP="00D40615">
      <w:pPr>
        <w:spacing w:line="240" w:lineRule="atLeast"/>
        <w:ind w:firstLine="567"/>
        <w:jc w:val="both"/>
        <w:rPr>
          <w:b/>
          <w:i/>
        </w:rPr>
      </w:pPr>
      <w:r w:rsidRPr="00D40615">
        <w:rPr>
          <w:b/>
          <w:i/>
        </w:rPr>
        <w:t xml:space="preserve">Пункт 10 Извещения о закупке </w:t>
      </w:r>
      <w:r w:rsidR="00DA0BD6" w:rsidRPr="00D40615">
        <w:t>читать в следующей редакции:</w:t>
      </w:r>
      <w:r w:rsidRPr="00D40615">
        <w:rPr>
          <w:b/>
          <w:i/>
        </w:rPr>
        <w:t xml:space="preserve"> </w:t>
      </w:r>
      <w:r w:rsidR="0020005D" w:rsidRPr="00D40615">
        <w:rPr>
          <w:lang w:eastAsia="en-US"/>
        </w:rPr>
        <w:t>«</w:t>
      </w:r>
      <w:r w:rsidRPr="00D40615">
        <w:rPr>
          <w:lang w:eastAsia="en-US"/>
        </w:rPr>
        <w:t xml:space="preserve">Срок предоставления Документации о закупке: с «20» апреля  2018 по </w:t>
      </w:r>
      <w:r w:rsidRPr="00D40615">
        <w:rPr>
          <w:b/>
          <w:i/>
          <w:lang w:eastAsia="en-US"/>
        </w:rPr>
        <w:t>«10» мая 2018</w:t>
      </w:r>
      <w:r w:rsidR="0020005D" w:rsidRPr="00D40615">
        <w:rPr>
          <w:b/>
          <w:i/>
        </w:rPr>
        <w:t>»</w:t>
      </w:r>
    </w:p>
    <w:p w:rsidR="00D40615" w:rsidRPr="00D40615" w:rsidRDefault="00D40615" w:rsidP="00D40615">
      <w:pPr>
        <w:pStyle w:val="a9"/>
        <w:spacing w:before="0" w:line="240" w:lineRule="auto"/>
        <w:ind w:firstLine="567"/>
        <w:rPr>
          <w:sz w:val="24"/>
        </w:rPr>
      </w:pPr>
      <w:r w:rsidRPr="00D40615">
        <w:rPr>
          <w:b/>
          <w:i/>
          <w:sz w:val="24"/>
        </w:rPr>
        <w:t>Пункт 14.2 Извещения</w:t>
      </w:r>
      <w:r w:rsidRPr="00D40615">
        <w:rPr>
          <w:b/>
          <w:i/>
          <w:sz w:val="24"/>
        </w:rPr>
        <w:t xml:space="preserve"> о закупке </w:t>
      </w:r>
      <w:r w:rsidRPr="00D40615">
        <w:rPr>
          <w:sz w:val="24"/>
        </w:rPr>
        <w:t>читать в следующей редакции:</w:t>
      </w:r>
      <w:r w:rsidRPr="00D40615">
        <w:rPr>
          <w:sz w:val="24"/>
        </w:rPr>
        <w:t xml:space="preserve"> «</w:t>
      </w:r>
      <w:r w:rsidRPr="00D40615">
        <w:rPr>
          <w:sz w:val="24"/>
        </w:rPr>
        <w:t xml:space="preserve">Дата окончания приема заявок на участие в закупке: 13:00 часов местного (амурского) времени (07:00 часов Московского времени) </w:t>
      </w:r>
      <w:r w:rsidRPr="00D40615">
        <w:rPr>
          <w:b/>
          <w:i/>
          <w:sz w:val="24"/>
        </w:rPr>
        <w:t>«</w:t>
      </w:r>
      <w:r w:rsidRPr="00D40615">
        <w:rPr>
          <w:b/>
          <w:i/>
          <w:sz w:val="24"/>
        </w:rPr>
        <w:t>10</w:t>
      </w:r>
      <w:r w:rsidRPr="00D40615">
        <w:rPr>
          <w:b/>
          <w:i/>
          <w:sz w:val="24"/>
        </w:rPr>
        <w:t>» мая 2018</w:t>
      </w:r>
      <w:r w:rsidRPr="00D40615">
        <w:rPr>
          <w:sz w:val="24"/>
        </w:rPr>
        <w:t xml:space="preserve"> года, по адресу Единой электронной торговой площадки на Интернет-сайте </w:t>
      </w:r>
      <w:hyperlink r:id="rId12" w:history="1">
        <w:r w:rsidRPr="00D40615">
          <w:rPr>
            <w:rStyle w:val="a7"/>
            <w:sz w:val="24"/>
          </w:rPr>
          <w:t>https://rushydro.roseltorg.ru.»</w:t>
        </w:r>
      </w:hyperlink>
    </w:p>
    <w:p w:rsidR="00D40615" w:rsidRPr="00D40615" w:rsidRDefault="00D40615" w:rsidP="00D40615">
      <w:pPr>
        <w:pStyle w:val="a9"/>
        <w:spacing w:before="0" w:line="240" w:lineRule="auto"/>
        <w:ind w:firstLine="567"/>
        <w:rPr>
          <w:b/>
          <w:i/>
          <w:sz w:val="24"/>
        </w:rPr>
      </w:pPr>
      <w:r w:rsidRPr="00D40615">
        <w:rPr>
          <w:b/>
          <w:i/>
          <w:sz w:val="24"/>
        </w:rPr>
        <w:t xml:space="preserve">Пункт 14.2 Извещения о закупке </w:t>
      </w:r>
      <w:r w:rsidRPr="00D40615">
        <w:rPr>
          <w:sz w:val="24"/>
        </w:rPr>
        <w:t>читать в следующей редакции:</w:t>
      </w:r>
      <w:r w:rsidRPr="00D40615">
        <w:rPr>
          <w:sz w:val="24"/>
        </w:rPr>
        <w:t xml:space="preserve"> «Дата, время, место рассмотрения заявок и подведения итогов закупки: Предполагается, что рассмотрения заявок и подведение итогов  закупки будет осуществлено в АО «ДРСК»  в срок до 17:00 часов (Благовещенского) времени до </w:t>
      </w:r>
      <w:r w:rsidRPr="00D40615">
        <w:rPr>
          <w:b/>
          <w:i/>
          <w:sz w:val="24"/>
        </w:rPr>
        <w:t>«08» июня 2018 г.</w:t>
      </w:r>
      <w:r w:rsidRPr="00D40615">
        <w:rPr>
          <w:sz w:val="24"/>
        </w:rPr>
        <w:t xml:space="preserve"> Организатор вправе, при необходимости, изменить данный срок</w:t>
      </w:r>
      <w:proofErr w:type="gramStart"/>
      <w:r w:rsidRPr="00D40615">
        <w:rPr>
          <w:sz w:val="24"/>
        </w:rPr>
        <w:t>.»</w:t>
      </w:r>
      <w:proofErr w:type="gramEnd"/>
    </w:p>
    <w:p w:rsidR="00D40615" w:rsidRPr="00D40615" w:rsidRDefault="00D40615" w:rsidP="00D40615">
      <w:pPr>
        <w:ind w:firstLine="567"/>
        <w:jc w:val="both"/>
      </w:pPr>
      <w:r w:rsidRPr="00D40615">
        <w:rPr>
          <w:b/>
          <w:i/>
        </w:rPr>
        <w:t xml:space="preserve">Пункт </w:t>
      </w:r>
      <w:r w:rsidRPr="00D40615">
        <w:rPr>
          <w:b/>
          <w:i/>
        </w:rPr>
        <w:t>3.2.15</w:t>
      </w:r>
      <w:r w:rsidRPr="00D40615">
        <w:rPr>
          <w:b/>
          <w:i/>
        </w:rPr>
        <w:t xml:space="preserve"> </w:t>
      </w:r>
      <w:r w:rsidRPr="00D40615">
        <w:rPr>
          <w:b/>
          <w:i/>
        </w:rPr>
        <w:t>Документации</w:t>
      </w:r>
      <w:r w:rsidRPr="00D40615">
        <w:rPr>
          <w:b/>
          <w:i/>
        </w:rPr>
        <w:t xml:space="preserve"> о закупке </w:t>
      </w:r>
      <w:r w:rsidRPr="00D40615">
        <w:t>читать в следующей редакции</w:t>
      </w:r>
      <w:r w:rsidRPr="00D40615">
        <w:t xml:space="preserve">: «Срок окончания приема заявок на участие в закупке </w:t>
      </w:r>
      <w:r w:rsidRPr="00D40615">
        <w:tab/>
        <w:t xml:space="preserve">13:00 часов местного (амурского) времени (07:00 часа Московского времени) </w:t>
      </w:r>
      <w:r w:rsidRPr="00D40615">
        <w:rPr>
          <w:b/>
          <w:i/>
        </w:rPr>
        <w:t>«10» мая 2018 года</w:t>
      </w:r>
      <w:proofErr w:type="gramStart"/>
      <w:r w:rsidRPr="00D40615">
        <w:rPr>
          <w:b/>
          <w:i/>
        </w:rPr>
        <w:t>.»</w:t>
      </w:r>
      <w:r w:rsidRPr="00D40615">
        <w:t xml:space="preserve"> </w:t>
      </w:r>
      <w:proofErr w:type="gramEnd"/>
    </w:p>
    <w:p w:rsidR="00D40615" w:rsidRPr="00D40615" w:rsidRDefault="00D40615" w:rsidP="00D40615">
      <w:pPr>
        <w:widowControl w:val="0"/>
        <w:tabs>
          <w:tab w:val="left" w:pos="0"/>
        </w:tabs>
        <w:suppressAutoHyphens/>
        <w:ind w:firstLine="567"/>
        <w:contextualSpacing/>
        <w:jc w:val="both"/>
      </w:pPr>
      <w:r w:rsidRPr="00D40615">
        <w:rPr>
          <w:b/>
          <w:i/>
        </w:rPr>
        <w:t xml:space="preserve">Пункт </w:t>
      </w:r>
      <w:r w:rsidRPr="00D40615">
        <w:rPr>
          <w:b/>
          <w:i/>
        </w:rPr>
        <w:t>3.2.16</w:t>
      </w:r>
      <w:r w:rsidRPr="00D40615">
        <w:rPr>
          <w:b/>
          <w:i/>
        </w:rPr>
        <w:t xml:space="preserve"> Документации о закупке </w:t>
      </w:r>
      <w:r w:rsidRPr="00D40615">
        <w:t>читать в следующей редакции:</w:t>
      </w:r>
      <w:r w:rsidRPr="00D40615">
        <w:t xml:space="preserve"> «</w:t>
      </w:r>
      <w:r w:rsidRPr="00D40615">
        <w:t>Сроки предоставления участникам закупки разъяснений положений документации о закупке</w:t>
      </w:r>
      <w:r w:rsidRPr="00D40615">
        <w:tab/>
        <w:t>Дата начала предоставления разъяснений:</w:t>
      </w:r>
    </w:p>
    <w:p w:rsidR="00D40615" w:rsidRPr="00D40615" w:rsidRDefault="00D40615" w:rsidP="00D40615">
      <w:pPr>
        <w:widowControl w:val="0"/>
        <w:tabs>
          <w:tab w:val="left" w:pos="0"/>
        </w:tabs>
        <w:suppressAutoHyphens/>
        <w:ind w:firstLine="567"/>
        <w:contextualSpacing/>
        <w:jc w:val="both"/>
      </w:pPr>
      <w:r w:rsidRPr="00D40615">
        <w:t xml:space="preserve">«20» апреля  2018 г.  </w:t>
      </w:r>
    </w:p>
    <w:p w:rsidR="00D40615" w:rsidRPr="00D40615" w:rsidRDefault="00D40615" w:rsidP="00D40615">
      <w:pPr>
        <w:widowControl w:val="0"/>
        <w:tabs>
          <w:tab w:val="left" w:pos="0"/>
        </w:tabs>
        <w:suppressAutoHyphens/>
        <w:ind w:firstLine="567"/>
        <w:contextualSpacing/>
        <w:jc w:val="both"/>
      </w:pPr>
      <w:r w:rsidRPr="00D40615">
        <w:t>Дата окончания предоставления разъяснений:</w:t>
      </w:r>
    </w:p>
    <w:p w:rsidR="00D40615" w:rsidRPr="00D40615" w:rsidRDefault="00D40615" w:rsidP="00D40615">
      <w:pPr>
        <w:widowControl w:val="0"/>
        <w:tabs>
          <w:tab w:val="left" w:pos="0"/>
        </w:tabs>
        <w:suppressAutoHyphens/>
        <w:ind w:firstLine="567"/>
        <w:contextualSpacing/>
        <w:jc w:val="both"/>
        <w:rPr>
          <w:b/>
          <w:i/>
        </w:rPr>
      </w:pPr>
      <w:r w:rsidRPr="00D40615">
        <w:rPr>
          <w:b/>
          <w:i/>
        </w:rPr>
        <w:t>«</w:t>
      </w:r>
      <w:r w:rsidRPr="00D40615">
        <w:rPr>
          <w:b/>
          <w:i/>
        </w:rPr>
        <w:t>10</w:t>
      </w:r>
      <w:r w:rsidRPr="00D40615">
        <w:rPr>
          <w:b/>
          <w:i/>
        </w:rPr>
        <w:t xml:space="preserve">» мая 2018  г. </w:t>
      </w:r>
    </w:p>
    <w:p w:rsidR="00DA0BD6" w:rsidRPr="00D40615" w:rsidRDefault="00D40615" w:rsidP="00D40615">
      <w:pPr>
        <w:widowControl w:val="0"/>
        <w:tabs>
          <w:tab w:val="left" w:pos="0"/>
        </w:tabs>
        <w:suppressAutoHyphens/>
        <w:ind w:firstLine="567"/>
        <w:contextualSpacing/>
        <w:jc w:val="both"/>
        <w:rPr>
          <w:lang w:eastAsia="en-US"/>
        </w:rPr>
      </w:pPr>
      <w:r w:rsidRPr="00D40615">
        <w:rPr>
          <w:b/>
          <w:i/>
        </w:rPr>
        <w:t xml:space="preserve">Пункт </w:t>
      </w:r>
      <w:r w:rsidRPr="00D40615">
        <w:rPr>
          <w:b/>
          <w:i/>
        </w:rPr>
        <w:t>3.2.17</w:t>
      </w:r>
      <w:r w:rsidRPr="00D40615">
        <w:rPr>
          <w:b/>
          <w:i/>
        </w:rPr>
        <w:t xml:space="preserve"> Документации о закупке </w:t>
      </w:r>
      <w:r w:rsidRPr="00D40615">
        <w:t>читать в следующей редакции:</w:t>
      </w:r>
      <w:r w:rsidRPr="00D40615">
        <w:t xml:space="preserve"> «Дата, время и место рассмотрения </w:t>
      </w:r>
      <w:proofErr w:type="gramStart"/>
      <w:r w:rsidRPr="00D40615">
        <w:t>заявок</w:t>
      </w:r>
      <w:proofErr w:type="gramEnd"/>
      <w:r w:rsidRPr="00D40615">
        <w:t xml:space="preserve"> и подведение итогов закупки. Предполагается, что рассмотрение заявок и подведение итогов  закупки будет осуществлено в срок до 17:00  час. (Благовещенского времени)  </w:t>
      </w:r>
      <w:r w:rsidRPr="00D40615">
        <w:rPr>
          <w:b/>
          <w:i/>
        </w:rPr>
        <w:t>до «08» июня 2018 г</w:t>
      </w:r>
      <w:r w:rsidRPr="00D40615">
        <w:t xml:space="preserve"> по адресу 675000, Благовещенск, ул. Шевченко, 28, </w:t>
      </w:r>
      <w:proofErr w:type="spellStart"/>
      <w:r w:rsidRPr="00D40615">
        <w:t>каб</w:t>
      </w:r>
      <w:proofErr w:type="spellEnd"/>
      <w:r w:rsidRPr="00D40615">
        <w:t>. 244. Организатор вправе, при необходимости, изменить данный срок.</w:t>
      </w:r>
    </w:p>
    <w:p w:rsidR="00B478E8" w:rsidRPr="00D65287" w:rsidRDefault="00916523" w:rsidP="00B478E8">
      <w:pPr>
        <w:spacing w:line="240" w:lineRule="atLeast"/>
        <w:ind w:firstLine="567"/>
        <w:jc w:val="both"/>
        <w:rPr>
          <w:b/>
          <w:i/>
          <w:sz w:val="16"/>
          <w:szCs w:val="16"/>
        </w:rPr>
      </w:pPr>
      <w:r w:rsidRPr="00D40615">
        <w:rPr>
          <w:b/>
          <w:i/>
        </w:rPr>
        <w:tab/>
      </w:r>
    </w:p>
    <w:p w:rsidR="00916523" w:rsidRPr="00D40615" w:rsidRDefault="00CC48BB" w:rsidP="00B478E8">
      <w:pPr>
        <w:spacing w:line="240" w:lineRule="atLeast"/>
        <w:ind w:firstLine="567"/>
        <w:jc w:val="both"/>
        <w:rPr>
          <w:b/>
          <w:u w:val="single"/>
        </w:rPr>
      </w:pPr>
      <w:r w:rsidRPr="00D40615">
        <w:rPr>
          <w:b/>
          <w:u w:val="single"/>
        </w:rPr>
        <w:t xml:space="preserve">Все остальные условия Извещения и </w:t>
      </w:r>
      <w:r w:rsidR="00D6202E" w:rsidRPr="00D40615">
        <w:rPr>
          <w:b/>
          <w:u w:val="single"/>
        </w:rPr>
        <w:t>Документации о закупке</w:t>
      </w:r>
      <w:r w:rsidRPr="00D40615">
        <w:rPr>
          <w:b/>
          <w:u w:val="single"/>
        </w:rPr>
        <w:t xml:space="preserve"> остаются без изменения.</w:t>
      </w:r>
    </w:p>
    <w:p w:rsidR="00E73F77" w:rsidRPr="00D65287" w:rsidRDefault="00E73F77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16"/>
          <w:szCs w:val="16"/>
        </w:rPr>
      </w:pPr>
    </w:p>
    <w:p w:rsidR="00A46431" w:rsidRPr="00D40615" w:rsidRDefault="00D40615" w:rsidP="00A46431">
      <w:pPr>
        <w:autoSpaceDE w:val="0"/>
        <w:autoSpaceDN w:val="0"/>
        <w:jc w:val="both"/>
        <w:rPr>
          <w:b/>
          <w:i/>
          <w:snapToGrid w:val="0"/>
        </w:rPr>
      </w:pPr>
      <w:r w:rsidRPr="00D40615">
        <w:rPr>
          <w:b/>
          <w:i/>
          <w:snapToGrid w:val="0"/>
        </w:rPr>
        <w:t>Секретарь</w:t>
      </w:r>
      <w:r w:rsidR="00A46431" w:rsidRPr="00D40615">
        <w:rPr>
          <w:b/>
          <w:i/>
          <w:snapToGrid w:val="0"/>
        </w:rPr>
        <w:t xml:space="preserve">  </w:t>
      </w:r>
      <w:proofErr w:type="gramStart"/>
      <w:r w:rsidR="00A46431" w:rsidRPr="00D40615">
        <w:rPr>
          <w:b/>
          <w:i/>
          <w:snapToGrid w:val="0"/>
        </w:rPr>
        <w:t>Закупочной</w:t>
      </w:r>
      <w:proofErr w:type="gramEnd"/>
    </w:p>
    <w:p w:rsidR="00A46431" w:rsidRPr="00D40615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40615">
        <w:rPr>
          <w:b/>
          <w:i/>
          <w:snapToGrid w:val="0"/>
        </w:rPr>
        <w:t>комисс</w:t>
      </w:r>
      <w:proofErr w:type="gramStart"/>
      <w:r w:rsidRPr="00D40615">
        <w:rPr>
          <w:b/>
          <w:i/>
          <w:snapToGrid w:val="0"/>
        </w:rPr>
        <w:t>ии АО</w:t>
      </w:r>
      <w:proofErr w:type="gramEnd"/>
      <w:r w:rsidRPr="00D40615">
        <w:rPr>
          <w:b/>
          <w:i/>
          <w:snapToGrid w:val="0"/>
        </w:rPr>
        <w:t xml:space="preserve"> «ДРСК» </w:t>
      </w:r>
      <w:r w:rsidR="0020005D" w:rsidRPr="00D40615">
        <w:rPr>
          <w:b/>
          <w:i/>
          <w:snapToGrid w:val="0"/>
        </w:rPr>
        <w:t>1</w:t>
      </w:r>
      <w:r w:rsidRPr="00D40615">
        <w:rPr>
          <w:b/>
          <w:i/>
          <w:snapToGrid w:val="0"/>
        </w:rPr>
        <w:t xml:space="preserve"> уровня                                     </w:t>
      </w:r>
      <w:r w:rsidR="0020005D" w:rsidRPr="00D40615">
        <w:rPr>
          <w:b/>
          <w:i/>
          <w:snapToGrid w:val="0"/>
        </w:rPr>
        <w:t xml:space="preserve">   </w:t>
      </w:r>
      <w:r w:rsidRPr="00D40615">
        <w:rPr>
          <w:b/>
          <w:i/>
          <w:snapToGrid w:val="0"/>
        </w:rPr>
        <w:t xml:space="preserve">     </w:t>
      </w:r>
      <w:r w:rsidR="00D65287">
        <w:rPr>
          <w:b/>
          <w:i/>
          <w:snapToGrid w:val="0"/>
        </w:rPr>
        <w:t xml:space="preserve">             </w:t>
      </w:r>
      <w:r w:rsidR="00D40615" w:rsidRPr="00D40615">
        <w:rPr>
          <w:b/>
          <w:i/>
          <w:snapToGrid w:val="0"/>
        </w:rPr>
        <w:tab/>
        <w:t>М.Г. Елисеева</w:t>
      </w:r>
    </w:p>
    <w:p w:rsidR="003E3627" w:rsidRPr="00356C39" w:rsidRDefault="0020005D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20005D">
        <w:rPr>
          <w:sz w:val="18"/>
          <w:szCs w:val="14"/>
        </w:rPr>
        <w:t>5</w:t>
      </w:r>
    </w:p>
    <w:p w:rsidR="00536200" w:rsidRDefault="000F7266" w:rsidP="00D6202E">
      <w:hyperlink r:id="rId13" w:history="1">
        <w:r w:rsidR="0020005D" w:rsidRPr="00A63056">
          <w:rPr>
            <w:rStyle w:val="a7"/>
            <w:sz w:val="18"/>
            <w:szCs w:val="14"/>
            <w:lang w:val="en-US"/>
          </w:rPr>
          <w:t>okzt</w:t>
        </w:r>
        <w:r w:rsidR="0020005D" w:rsidRPr="00A63056">
          <w:rPr>
            <w:rStyle w:val="a7"/>
            <w:sz w:val="18"/>
            <w:szCs w:val="14"/>
          </w:rPr>
          <w:t>7@</w:t>
        </w:r>
        <w:r w:rsidR="0020005D" w:rsidRPr="00A63056">
          <w:rPr>
            <w:rStyle w:val="a7"/>
            <w:sz w:val="18"/>
            <w:szCs w:val="14"/>
            <w:lang w:val="en-US"/>
          </w:rPr>
          <w:t>drsk</w:t>
        </w:r>
        <w:r w:rsidR="0020005D" w:rsidRPr="00A63056">
          <w:rPr>
            <w:rStyle w:val="a7"/>
            <w:sz w:val="18"/>
            <w:szCs w:val="14"/>
          </w:rPr>
          <w:t>.</w:t>
        </w:r>
        <w:proofErr w:type="spellStart"/>
        <w:r w:rsidR="0020005D" w:rsidRPr="00A63056">
          <w:rPr>
            <w:rStyle w:val="a7"/>
            <w:sz w:val="18"/>
            <w:szCs w:val="14"/>
            <w:lang w:val="en-US"/>
          </w:rPr>
          <w:t>ru</w:t>
        </w:r>
        <w:proofErr w:type="spellEnd"/>
      </w:hyperlink>
      <w:bookmarkStart w:id="0" w:name="_GoBack"/>
      <w:bookmarkEnd w:id="0"/>
    </w:p>
    <w:sectPr w:rsidR="00536200" w:rsidSect="00D65287">
      <w:pgSz w:w="11906" w:h="16838"/>
      <w:pgMar w:top="426" w:right="707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66" w:rsidRDefault="000F7266" w:rsidP="00967AC6">
      <w:r>
        <w:separator/>
      </w:r>
    </w:p>
  </w:endnote>
  <w:endnote w:type="continuationSeparator" w:id="0">
    <w:p w:rsidR="000F7266" w:rsidRDefault="000F7266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66" w:rsidRDefault="000F7266" w:rsidP="00967AC6">
      <w:r>
        <w:separator/>
      </w:r>
    </w:p>
  </w:footnote>
  <w:footnote w:type="continuationSeparator" w:id="0">
    <w:p w:rsidR="000F7266" w:rsidRDefault="000F7266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5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95CF1"/>
    <w:rsid w:val="000E058E"/>
    <w:rsid w:val="000E5F11"/>
    <w:rsid w:val="000F7266"/>
    <w:rsid w:val="001972C3"/>
    <w:rsid w:val="001D20DB"/>
    <w:rsid w:val="0020005D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6E6DAE"/>
    <w:rsid w:val="00757824"/>
    <w:rsid w:val="007A6E88"/>
    <w:rsid w:val="007B1BFB"/>
    <w:rsid w:val="008005E8"/>
    <w:rsid w:val="008600A4"/>
    <w:rsid w:val="008A4A81"/>
    <w:rsid w:val="008C366C"/>
    <w:rsid w:val="00916523"/>
    <w:rsid w:val="00967AC6"/>
    <w:rsid w:val="00987B39"/>
    <w:rsid w:val="009B7841"/>
    <w:rsid w:val="009E3ECD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835C1"/>
    <w:rsid w:val="00C87C52"/>
    <w:rsid w:val="00CA12A9"/>
    <w:rsid w:val="00CB1DFA"/>
    <w:rsid w:val="00CC3EDE"/>
    <w:rsid w:val="00CC48BB"/>
    <w:rsid w:val="00CD5909"/>
    <w:rsid w:val="00CF3956"/>
    <w:rsid w:val="00CF402F"/>
    <w:rsid w:val="00D26157"/>
    <w:rsid w:val="00D40615"/>
    <w:rsid w:val="00D6202E"/>
    <w:rsid w:val="00D65287"/>
    <w:rsid w:val="00D73E06"/>
    <w:rsid w:val="00DA0BD6"/>
    <w:rsid w:val="00E274D2"/>
    <w:rsid w:val="00E73F77"/>
    <w:rsid w:val="00EB089D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E7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kzt7@d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ushydro.roseltorg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14</cp:revision>
  <cp:lastPrinted>2018-03-22T00:42:00Z</cp:lastPrinted>
  <dcterms:created xsi:type="dcterms:W3CDTF">2016-03-14T23:41:00Z</dcterms:created>
  <dcterms:modified xsi:type="dcterms:W3CDTF">2018-05-08T01:04:00Z</dcterms:modified>
</cp:coreProperties>
</file>