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DE62F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54AA1">
              <w:rPr>
                <w:rFonts w:ascii="Times New Roman" w:eastAsia="Times New Roman" w:hAnsi="Times New Roman" w:cs="Times New Roman"/>
                <w:b/>
                <w:bCs/>
                <w:sz w:val="26"/>
                <w:szCs w:val="20"/>
                <w:lang w:eastAsia="ru-RU"/>
              </w:rPr>
              <w:t>111</w:t>
            </w:r>
            <w:r w:rsidR="00DE62F8">
              <w:rPr>
                <w:rFonts w:ascii="Times New Roman" w:eastAsia="Times New Roman" w:hAnsi="Times New Roman" w:cs="Times New Roman"/>
                <w:b/>
                <w:bCs/>
                <w:sz w:val="26"/>
                <w:szCs w:val="20"/>
                <w:lang w:eastAsia="ru-RU"/>
              </w:rPr>
              <w:t>1</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165C9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DE62F8">
              <w:rPr>
                <w:rFonts w:ascii="Times New Roman" w:eastAsia="Times New Roman" w:hAnsi="Times New Roman" w:cs="Times New Roman"/>
                <w:b/>
                <w:snapToGrid w:val="0"/>
                <w:sz w:val="26"/>
                <w:szCs w:val="26"/>
                <w:lang w:eastAsia="ru-RU"/>
              </w:rPr>
              <w:t xml:space="preserve"> </w:t>
            </w:r>
            <w:r w:rsidR="00165C9C">
              <w:rPr>
                <w:rFonts w:ascii="Times New Roman" w:eastAsia="Times New Roman" w:hAnsi="Times New Roman" w:cs="Times New Roman"/>
                <w:b/>
                <w:snapToGrid w:val="0"/>
                <w:sz w:val="26"/>
                <w:szCs w:val="26"/>
                <w:lang w:eastAsia="ru-RU"/>
              </w:rPr>
              <w:t>379</w:t>
            </w:r>
            <w:r w:rsidR="00DE62F8">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165C9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165C9C">
              <w:rPr>
                <w:rFonts w:ascii="Times New Roman" w:eastAsia="Times New Roman" w:hAnsi="Times New Roman" w:cs="Times New Roman"/>
                <w:b/>
                <w:snapToGrid w:val="0"/>
                <w:sz w:val="26"/>
                <w:szCs w:val="26"/>
                <w:lang w:eastAsia="ru-RU"/>
              </w:rPr>
              <w:t>02</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DE62F8">
              <w:rPr>
                <w:rFonts w:ascii="Times New Roman" w:eastAsia="Times New Roman" w:hAnsi="Times New Roman" w:cs="Times New Roman"/>
                <w:b/>
                <w:snapToGrid w:val="0"/>
                <w:sz w:val="26"/>
                <w:szCs w:val="26"/>
                <w:lang w:eastAsia="ru-RU"/>
              </w:rPr>
              <w:t xml:space="preserve">апреля </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DE62F8">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r w:rsidR="00DE62F8" w:rsidRPr="00DE62F8">
        <w:rPr>
          <w:rFonts w:eastAsia="Calibri"/>
          <w:b/>
          <w:i/>
          <w:snapToGrid w:val="0"/>
          <w:sz w:val="24"/>
          <w:lang w:eastAsia="en-US"/>
        </w:rPr>
        <w:t xml:space="preserve">Реконструкция ВЛ-110 </w:t>
      </w:r>
      <w:proofErr w:type="spellStart"/>
      <w:r w:rsidR="00DE62F8" w:rsidRPr="00DE62F8">
        <w:rPr>
          <w:rFonts w:eastAsia="Calibri"/>
          <w:b/>
          <w:i/>
          <w:snapToGrid w:val="0"/>
          <w:sz w:val="24"/>
          <w:lang w:eastAsia="en-US"/>
        </w:rPr>
        <w:t>кВ"Комсомольская</w:t>
      </w:r>
      <w:proofErr w:type="spellEnd"/>
      <w:r w:rsidR="00DE62F8" w:rsidRPr="00DE62F8">
        <w:rPr>
          <w:rFonts w:eastAsia="Calibri"/>
          <w:b/>
          <w:i/>
          <w:snapToGrid w:val="0"/>
          <w:sz w:val="24"/>
          <w:lang w:eastAsia="en-US"/>
        </w:rPr>
        <w:t xml:space="preserve"> ТЭЦ-2 -  Т №1, №2" с отпайкой на ПС "Парус" (С-85, С-86</w:t>
      </w:r>
      <w:proofErr w:type="gramStart"/>
      <w:r w:rsidR="00DE62F8" w:rsidRPr="00DE62F8">
        <w:rPr>
          <w:rFonts w:eastAsia="Calibri"/>
          <w:b/>
          <w:i/>
          <w:snapToGrid w:val="0"/>
          <w:sz w:val="24"/>
          <w:lang w:eastAsia="en-US"/>
        </w:rPr>
        <w:t>),  Реконструкция</w:t>
      </w:r>
      <w:proofErr w:type="gramEnd"/>
      <w:r w:rsidR="00DE62F8" w:rsidRPr="00DE62F8">
        <w:rPr>
          <w:rFonts w:eastAsia="Calibri"/>
          <w:b/>
          <w:i/>
          <w:snapToGrid w:val="0"/>
          <w:sz w:val="24"/>
          <w:lang w:eastAsia="en-US"/>
        </w:rPr>
        <w:t xml:space="preserve"> КВЛ 35кВ Комсомольская ТЭЦ-2 – ЭТЗ с отпайкой на ПС </w:t>
      </w:r>
      <w:proofErr w:type="spellStart"/>
      <w:r w:rsidR="00DE62F8" w:rsidRPr="00DE62F8">
        <w:rPr>
          <w:rFonts w:eastAsia="Calibri"/>
          <w:b/>
          <w:i/>
          <w:snapToGrid w:val="0"/>
          <w:sz w:val="24"/>
          <w:lang w:eastAsia="en-US"/>
        </w:rPr>
        <w:t>Багерная</w:t>
      </w:r>
      <w:proofErr w:type="spellEnd"/>
      <w:r w:rsidR="00DE62F8" w:rsidRPr="00DE62F8">
        <w:rPr>
          <w:rFonts w:eastAsia="Calibri"/>
          <w:b/>
          <w:i/>
          <w:snapToGrid w:val="0"/>
          <w:sz w:val="24"/>
          <w:lang w:eastAsia="en-US"/>
        </w:rPr>
        <w:t xml:space="preserve"> (Т-160)</w:t>
      </w:r>
      <w:r w:rsidR="000A7240" w:rsidRPr="00466A97">
        <w:rPr>
          <w:rFonts w:eastAsia="Calibri"/>
          <w:b/>
          <w:i/>
          <w:snapToGrid w:val="0"/>
          <w:sz w:val="24"/>
          <w:lang w:eastAsia="en-US"/>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466A97">
        <w:rPr>
          <w:b/>
          <w:i/>
          <w:snapToGrid w:val="0"/>
          <w:color w:val="FF0000"/>
          <w:sz w:val="24"/>
        </w:rPr>
        <w:t>только</w:t>
      </w:r>
      <w:r w:rsidR="006E26B0" w:rsidRPr="006E26B0">
        <w:rPr>
          <w:b/>
          <w:i/>
          <w:snapToGrid w:val="0"/>
          <w:color w:val="FF0000"/>
          <w:sz w:val="24"/>
        </w:rPr>
        <w:t xml:space="preserve">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E315FA">
        <w:rPr>
          <w:rFonts w:ascii="Times New Roman" w:eastAsia="Times New Roman" w:hAnsi="Times New Roman" w:cs="Times New Roman"/>
          <w:sz w:val="24"/>
          <w:szCs w:val="24"/>
          <w:u w:val="single"/>
          <w:lang w:eastAsia="ru-RU"/>
        </w:rPr>
        <w:t>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w:t>
      </w:r>
      <w:proofErr w:type="gramEnd"/>
      <w:r w:rsidR="00693B9C" w:rsidRPr="00E315FA">
        <w:rPr>
          <w:rFonts w:ascii="Times New Roman" w:hAnsi="Times New Roman" w:cs="Times New Roman"/>
          <w:b/>
          <w:i/>
          <w:sz w:val="24"/>
          <w:szCs w:val="24"/>
        </w:rPr>
        <w:t xml:space="preserve"> соответствии с Документацией о закупке</w:t>
      </w:r>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DE62F8">
        <w:rPr>
          <w:b/>
          <w:i/>
          <w:sz w:val="24"/>
        </w:rPr>
        <w:t>4 108 991,53</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DE62F8">
        <w:rPr>
          <w:b/>
          <w:i/>
          <w:sz w:val="24"/>
        </w:rPr>
        <w:t>4 848 610,01</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DE62F8">
        <w:rPr>
          <w:b/>
          <w:i/>
          <w:sz w:val="24"/>
          <w:highlight w:val="yellow"/>
          <w:u w:val="single"/>
        </w:rPr>
        <w:t>02.04.</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DE62F8">
        <w:rPr>
          <w:b/>
          <w:i/>
          <w:sz w:val="24"/>
          <w:highlight w:val="yellow"/>
          <w:u w:val="single"/>
        </w:rPr>
        <w:t>16.04</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6F73BD">
        <w:rPr>
          <w:b/>
          <w:i/>
          <w:sz w:val="24"/>
          <w:highlight w:val="yellow"/>
        </w:rPr>
        <w:t>02</w:t>
      </w:r>
      <w:r w:rsidR="006F73BD" w:rsidRPr="001948B9">
        <w:rPr>
          <w:b/>
          <w:i/>
          <w:sz w:val="24"/>
          <w:highlight w:val="yellow"/>
        </w:rPr>
        <w:t>» апреля</w:t>
      </w:r>
      <w:r w:rsidR="006F73BD">
        <w:rPr>
          <w:b/>
          <w:i/>
          <w:sz w:val="24"/>
          <w:highlight w:val="yellow"/>
        </w:rPr>
        <w:t xml:space="preserve"> 2018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6F73BD" w:rsidRPr="00E90EE6">
        <w:rPr>
          <w:sz w:val="24"/>
          <w:u w:val="single"/>
        </w:rPr>
        <w:t xml:space="preserve">заявок </w:t>
      </w:r>
      <w:r w:rsidR="006F73BD" w:rsidRPr="00E90EE6">
        <w:rPr>
          <w:sz w:val="24"/>
        </w:rPr>
        <w:t>на</w:t>
      </w:r>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6F73BD">
        <w:rPr>
          <w:b/>
          <w:i/>
          <w:sz w:val="24"/>
          <w:highlight w:val="yellow"/>
        </w:rPr>
        <w:t>16</w:t>
      </w:r>
      <w:r w:rsidR="006F73BD" w:rsidRPr="001948B9">
        <w:rPr>
          <w:b/>
          <w:i/>
          <w:sz w:val="24"/>
          <w:highlight w:val="yellow"/>
        </w:rPr>
        <w:t xml:space="preserve">» </w:t>
      </w:r>
      <w:r w:rsidR="006F73BD">
        <w:rPr>
          <w:b/>
          <w:i/>
          <w:sz w:val="24"/>
          <w:highlight w:val="yellow"/>
        </w:rPr>
        <w:t>апреля</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lastRenderedPageBreak/>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6F73BD">
        <w:rPr>
          <w:b/>
          <w:i/>
          <w:sz w:val="24"/>
          <w:highlight w:val="yellow"/>
        </w:rPr>
        <w:t>16</w:t>
      </w:r>
      <w:r w:rsidR="002E3562" w:rsidRPr="00A37AB4">
        <w:rPr>
          <w:b/>
          <w:i/>
          <w:sz w:val="24"/>
          <w:highlight w:val="yellow"/>
        </w:rPr>
        <w:t>»</w:t>
      </w:r>
      <w:r w:rsidR="00A37AB4">
        <w:rPr>
          <w:b/>
          <w:i/>
          <w:sz w:val="24"/>
          <w:highlight w:val="yellow"/>
        </w:rPr>
        <w:t xml:space="preserve"> </w:t>
      </w:r>
      <w:r w:rsidR="006F73BD">
        <w:rPr>
          <w:b/>
          <w:i/>
          <w:sz w:val="24"/>
          <w:highlight w:val="yellow"/>
        </w:rPr>
        <w:t>апреля</w:t>
      </w:r>
      <w:r w:rsidR="00A23B5D">
        <w:rPr>
          <w:b/>
          <w:i/>
          <w:sz w:val="24"/>
          <w:highlight w:val="yellow"/>
        </w:rPr>
        <w:t xml:space="preserve"> </w:t>
      </w:r>
      <w:r w:rsidR="00F95D71" w:rsidRPr="00A37AB4">
        <w:rPr>
          <w:b/>
          <w:i/>
          <w:sz w:val="24"/>
          <w:highlight w:val="yellow"/>
        </w:rPr>
        <w:t xml:space="preserve"> </w:t>
      </w:r>
      <w:r w:rsidR="002E3562" w:rsidRPr="00A37AB4">
        <w:rPr>
          <w:b/>
          <w:i/>
          <w:sz w:val="24"/>
          <w:highlight w:val="yellow"/>
        </w:rPr>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6F73BD">
        <w:rPr>
          <w:b/>
          <w:i/>
          <w:sz w:val="24"/>
          <w:highlight w:val="yellow"/>
        </w:rPr>
        <w:t>18</w:t>
      </w:r>
      <w:r w:rsidR="006A1BF6" w:rsidRPr="00525BB0">
        <w:rPr>
          <w:b/>
          <w:i/>
          <w:sz w:val="24"/>
          <w:highlight w:val="yellow"/>
        </w:rPr>
        <w:t xml:space="preserve">» </w:t>
      </w:r>
      <w:r w:rsidR="00525BB0">
        <w:rPr>
          <w:b/>
          <w:i/>
          <w:sz w:val="24"/>
          <w:highlight w:val="yellow"/>
        </w:rPr>
        <w:t xml:space="preserve"> </w:t>
      </w:r>
      <w:r w:rsidR="006F73BD">
        <w:rPr>
          <w:b/>
          <w:i/>
          <w:sz w:val="24"/>
          <w:highlight w:val="yellow"/>
        </w:rPr>
        <w:t>мая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6F73BD">
        <w:rPr>
          <w:rStyle w:val="a4"/>
          <w:rFonts w:ascii="Times New Roman" w:eastAsia="Times New Roman" w:hAnsi="Times New Roman" w:cs="Times New Roman"/>
          <w:snapToGrid w:val="0"/>
          <w:sz w:val="24"/>
          <w:szCs w:val="24"/>
          <w:highlight w:val="yellow"/>
          <w:shd w:val="clear" w:color="auto" w:fill="auto"/>
          <w:lang w:eastAsia="ru-RU"/>
        </w:rPr>
        <w:t>31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23B5D">
        <w:rPr>
          <w:rStyle w:val="a4"/>
          <w:rFonts w:ascii="Times New Roman" w:eastAsia="Times New Roman" w:hAnsi="Times New Roman" w:cs="Times New Roman"/>
          <w:snapToGrid w:val="0"/>
          <w:sz w:val="24"/>
          <w:szCs w:val="24"/>
          <w:highlight w:val="yellow"/>
          <w:shd w:val="clear" w:color="auto" w:fill="auto"/>
          <w:lang w:eastAsia="ru-RU"/>
        </w:rPr>
        <w:t>мая</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65C9C"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5C9C"/>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6F73BD"/>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E62F8"/>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56CC"/>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7C80"/>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Pages>
  <Words>777</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115</cp:revision>
  <cp:lastPrinted>2017-06-06T02:27:00Z</cp:lastPrinted>
  <dcterms:created xsi:type="dcterms:W3CDTF">2015-11-10T02:41:00Z</dcterms:created>
  <dcterms:modified xsi:type="dcterms:W3CDTF">2018-04-02T01:45:00Z</dcterms:modified>
</cp:coreProperties>
</file>