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1909ED">
        <w:rPr>
          <w:rFonts w:cs="Arial"/>
          <w:b/>
          <w:bCs/>
          <w:iCs/>
          <w:spacing w:val="40"/>
          <w:szCs w:val="28"/>
        </w:rPr>
        <w:t>328</w:t>
      </w:r>
      <w:r w:rsidR="007D3E48" w:rsidRPr="0083058F">
        <w:rPr>
          <w:b/>
          <w:bCs/>
          <w:szCs w:val="28"/>
        </w:rPr>
        <w:t>/М</w:t>
      </w:r>
      <w:r w:rsidR="001909ED">
        <w:rPr>
          <w:b/>
          <w:bCs/>
          <w:szCs w:val="28"/>
        </w:rPr>
        <w:t>Р</w:t>
      </w:r>
      <w:r w:rsidR="00B333A5" w:rsidRPr="0083058F">
        <w:rPr>
          <w:b/>
          <w:bCs/>
          <w:szCs w:val="28"/>
        </w:rPr>
        <w:t xml:space="preserve">-ВП </w:t>
      </w:r>
    </w:p>
    <w:p w:rsidR="001909ED" w:rsidRPr="001909ED" w:rsidRDefault="00B333A5" w:rsidP="001909ED">
      <w:pPr>
        <w:tabs>
          <w:tab w:val="left" w:pos="0"/>
        </w:tabs>
        <w:autoSpaceDE w:val="0"/>
        <w:autoSpaceDN w:val="0"/>
        <w:spacing w:before="60" w:line="240" w:lineRule="auto"/>
        <w:ind w:firstLine="0"/>
        <w:rPr>
          <w:b/>
          <w:bCs/>
          <w:snapToGrid/>
          <w:szCs w:val="28"/>
        </w:rPr>
      </w:pPr>
      <w:r w:rsidRPr="00070533">
        <w:rPr>
          <w:bCs/>
          <w:sz w:val="26"/>
          <w:szCs w:val="26"/>
        </w:rPr>
        <w:t xml:space="preserve">по выбору </w:t>
      </w:r>
      <w:r w:rsidRPr="004A5775">
        <w:rPr>
          <w:bCs/>
          <w:szCs w:val="28"/>
        </w:rPr>
        <w:t xml:space="preserve">победителя открытого электронного запроса предложений на право заключения договора </w:t>
      </w:r>
      <w:r w:rsidR="00AD53A2" w:rsidRPr="00282B8B">
        <w:rPr>
          <w:b/>
          <w:szCs w:val="28"/>
        </w:rPr>
        <w:t>«</w:t>
      </w:r>
      <w:r w:rsidR="001909ED" w:rsidRPr="001909ED">
        <w:rPr>
          <w:b/>
          <w:i/>
          <w:szCs w:val="28"/>
        </w:rPr>
        <w:t>Изоляторы» для нужд филиала АО «ДРСК» «Приморские электрические сети</w:t>
      </w:r>
      <w:r w:rsidR="001909ED" w:rsidRPr="001909ED">
        <w:rPr>
          <w:i/>
          <w:szCs w:val="28"/>
        </w:rPr>
        <w:t xml:space="preserve">» </w:t>
      </w:r>
      <w:r w:rsidR="001909ED" w:rsidRPr="001909ED">
        <w:rPr>
          <w:szCs w:val="28"/>
        </w:rPr>
        <w:t>(закупка 1264 раздел 1.2 ГКПЗ 2018 г.).</w:t>
      </w:r>
    </w:p>
    <w:p w:rsidR="00150003" w:rsidRPr="00037D45" w:rsidRDefault="00150003" w:rsidP="001909ED">
      <w:pPr>
        <w:tabs>
          <w:tab w:val="left" w:pos="0"/>
        </w:tabs>
        <w:autoSpaceDE w:val="0"/>
        <w:autoSpaceDN w:val="0"/>
        <w:spacing w:before="60" w:line="240" w:lineRule="auto"/>
        <w:ind w:firstLine="0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02B40" w:rsidTr="001D3C39">
        <w:trPr>
          <w:trHeight w:val="302"/>
          <w:jc w:val="center"/>
        </w:trPr>
        <w:tc>
          <w:tcPr>
            <w:tcW w:w="5210" w:type="dxa"/>
          </w:tcPr>
          <w:p w:rsidR="003C690B" w:rsidRPr="00402B40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402B40">
              <w:rPr>
                <w:b/>
                <w:sz w:val="26"/>
                <w:szCs w:val="26"/>
              </w:rPr>
              <w:t>г.</w:t>
            </w:r>
            <w:r w:rsidR="00352406" w:rsidRPr="00402B40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402B40" w:rsidRDefault="00FB440F" w:rsidP="00180229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402B40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180229">
              <w:rPr>
                <w:b/>
                <w:bCs/>
                <w:caps/>
                <w:sz w:val="26"/>
                <w:szCs w:val="26"/>
              </w:rPr>
              <w:t>24</w:t>
            </w:r>
            <w:bookmarkStart w:id="2" w:name="_GoBack"/>
            <w:bookmarkEnd w:id="2"/>
            <w:r w:rsidRPr="00402B40">
              <w:rPr>
                <w:b/>
                <w:bCs/>
                <w:caps/>
                <w:sz w:val="26"/>
                <w:szCs w:val="26"/>
              </w:rPr>
              <w:t xml:space="preserve"> »</w:t>
            </w:r>
            <w:r w:rsidR="00150003" w:rsidRPr="00402B40">
              <w:rPr>
                <w:b/>
                <w:sz w:val="26"/>
                <w:szCs w:val="26"/>
              </w:rPr>
              <w:t xml:space="preserve"> </w:t>
            </w:r>
            <w:r w:rsidR="00953612">
              <w:rPr>
                <w:b/>
                <w:sz w:val="26"/>
                <w:szCs w:val="26"/>
              </w:rPr>
              <w:t>апреля</w:t>
            </w:r>
            <w:r w:rsidR="000A34D3" w:rsidRPr="00402B40">
              <w:rPr>
                <w:b/>
                <w:sz w:val="26"/>
                <w:szCs w:val="26"/>
              </w:rPr>
              <w:t xml:space="preserve"> 2018г</w:t>
            </w:r>
            <w:r w:rsidR="007004C6" w:rsidRPr="00402B40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AD2A07" w:rsidRPr="00402B40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B4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402B40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402B4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909ED">
        <w:rPr>
          <w:rFonts w:ascii="Times New Roman" w:hAnsi="Times New Roman" w:cs="Times New Roman"/>
          <w:b/>
          <w:sz w:val="26"/>
          <w:szCs w:val="26"/>
        </w:rPr>
        <w:t>31806229124</w:t>
      </w:r>
    </w:p>
    <w:p w:rsidR="00F73018" w:rsidRPr="00402B40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402B40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B40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402B40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402B40" w:rsidRDefault="009710EC" w:rsidP="00C02479">
      <w:pPr>
        <w:pStyle w:val="21"/>
        <w:rPr>
          <w:sz w:val="26"/>
          <w:szCs w:val="26"/>
        </w:rPr>
      </w:pPr>
      <w:r w:rsidRPr="00402B40">
        <w:rPr>
          <w:b/>
          <w:sz w:val="26"/>
          <w:szCs w:val="26"/>
        </w:rPr>
        <w:t xml:space="preserve">ПРИСУТСТВОВАЛИ: </w:t>
      </w:r>
      <w:r w:rsidR="00FB440F" w:rsidRPr="00402B40">
        <w:rPr>
          <w:sz w:val="26"/>
          <w:szCs w:val="26"/>
        </w:rPr>
        <w:t>8</w:t>
      </w:r>
      <w:r w:rsidRPr="00402B40">
        <w:rPr>
          <w:sz w:val="26"/>
          <w:szCs w:val="26"/>
        </w:rPr>
        <w:t xml:space="preserve"> членов</w:t>
      </w:r>
      <w:r w:rsidRPr="00402B40">
        <w:rPr>
          <w:b/>
          <w:sz w:val="26"/>
          <w:szCs w:val="26"/>
        </w:rPr>
        <w:t xml:space="preserve"> </w:t>
      </w:r>
      <w:r w:rsidRPr="00402B40">
        <w:rPr>
          <w:sz w:val="26"/>
          <w:szCs w:val="26"/>
        </w:rPr>
        <w:t>постоянно действующей Закупочной комисс</w:t>
      </w:r>
      <w:proofErr w:type="gramStart"/>
      <w:r w:rsidRPr="00402B40">
        <w:rPr>
          <w:sz w:val="26"/>
          <w:szCs w:val="26"/>
        </w:rPr>
        <w:t>ии АО</w:t>
      </w:r>
      <w:proofErr w:type="gramEnd"/>
      <w:r w:rsidRPr="00402B40">
        <w:rPr>
          <w:sz w:val="26"/>
          <w:szCs w:val="26"/>
        </w:rPr>
        <w:t xml:space="preserve"> «ДРСК»  </w:t>
      </w:r>
      <w:r w:rsidR="00FB440F" w:rsidRPr="00402B40">
        <w:rPr>
          <w:sz w:val="26"/>
          <w:szCs w:val="26"/>
        </w:rPr>
        <w:t>1</w:t>
      </w:r>
      <w:r w:rsidRPr="00402B40">
        <w:rPr>
          <w:sz w:val="26"/>
          <w:szCs w:val="26"/>
        </w:rPr>
        <w:t>-го уровня.</w:t>
      </w:r>
    </w:p>
    <w:p w:rsidR="00552F5B" w:rsidRPr="00402B40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402B40" w:rsidRDefault="00EF254F" w:rsidP="00256F45">
      <w:pPr>
        <w:pStyle w:val="21"/>
        <w:rPr>
          <w:b/>
          <w:caps/>
          <w:sz w:val="26"/>
          <w:szCs w:val="26"/>
        </w:rPr>
      </w:pPr>
      <w:r w:rsidRPr="00402B4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 xml:space="preserve">Об </w:t>
      </w:r>
      <w:proofErr w:type="gramStart"/>
      <w:r w:rsidRPr="00402B40">
        <w:rPr>
          <w:bCs/>
          <w:i/>
          <w:iCs/>
          <w:sz w:val="26"/>
          <w:szCs w:val="26"/>
        </w:rPr>
        <w:t>итоговой</w:t>
      </w:r>
      <w:proofErr w:type="gramEnd"/>
      <w:r w:rsidRPr="00402B40">
        <w:rPr>
          <w:bCs/>
          <w:i/>
          <w:iCs/>
          <w:sz w:val="26"/>
          <w:szCs w:val="26"/>
        </w:rPr>
        <w:t xml:space="preserve"> </w:t>
      </w:r>
      <w:proofErr w:type="spellStart"/>
      <w:r w:rsidRPr="00402B40">
        <w:rPr>
          <w:bCs/>
          <w:i/>
          <w:iCs/>
          <w:sz w:val="26"/>
          <w:szCs w:val="26"/>
        </w:rPr>
        <w:t>ранжировке</w:t>
      </w:r>
      <w:proofErr w:type="spellEnd"/>
      <w:r w:rsidRPr="00402B40">
        <w:rPr>
          <w:bCs/>
          <w:i/>
          <w:iCs/>
          <w:sz w:val="26"/>
          <w:szCs w:val="26"/>
        </w:rPr>
        <w:t xml:space="preserve"> заявок.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402B40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РЕШИЛИ:</w:t>
      </w:r>
    </w:p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1</w:t>
      </w:r>
    </w:p>
    <w:p w:rsidR="00247CCD" w:rsidRPr="00247CCD" w:rsidRDefault="00247CCD" w:rsidP="00247CCD">
      <w:pPr>
        <w:numPr>
          <w:ilvl w:val="0"/>
          <w:numId w:val="37"/>
        </w:numPr>
        <w:tabs>
          <w:tab w:val="left" w:pos="0"/>
          <w:tab w:val="left" w:pos="2552"/>
        </w:tabs>
        <w:suppressAutoHyphens/>
        <w:spacing w:line="240" w:lineRule="auto"/>
        <w:rPr>
          <w:snapToGrid/>
          <w:sz w:val="26"/>
          <w:szCs w:val="26"/>
        </w:rPr>
      </w:pPr>
      <w:r w:rsidRPr="00247CCD">
        <w:rPr>
          <w:snapToGrid/>
          <w:sz w:val="26"/>
          <w:szCs w:val="26"/>
        </w:rPr>
        <w:t>Признать процедуру переторжки   состоявшейся</w:t>
      </w:r>
    </w:p>
    <w:p w:rsidR="00247CCD" w:rsidRPr="00247CCD" w:rsidRDefault="00247CCD" w:rsidP="00247CCD">
      <w:pPr>
        <w:numPr>
          <w:ilvl w:val="0"/>
          <w:numId w:val="37"/>
        </w:numPr>
        <w:tabs>
          <w:tab w:val="left" w:pos="0"/>
        </w:tabs>
        <w:suppressAutoHyphens/>
        <w:spacing w:line="240" w:lineRule="auto"/>
        <w:ind w:left="0" w:firstLine="426"/>
        <w:rPr>
          <w:snapToGrid/>
          <w:sz w:val="26"/>
          <w:szCs w:val="26"/>
        </w:rPr>
      </w:pPr>
      <w:r w:rsidRPr="00247CCD">
        <w:rPr>
          <w:snapToGrid/>
          <w:sz w:val="26"/>
          <w:szCs w:val="26"/>
        </w:rPr>
        <w:t xml:space="preserve">В связи с тем, что к установленному Регламентом Торговой площадки Системы https://rushydro.roseltorg.ru сроку участник:   </w:t>
      </w:r>
      <w:r w:rsidRPr="00247CCD">
        <w:rPr>
          <w:b/>
          <w:i/>
          <w:snapToGrid/>
          <w:sz w:val="26"/>
          <w:szCs w:val="26"/>
        </w:rPr>
        <w:t>ООО «</w:t>
      </w:r>
      <w:proofErr w:type="spellStart"/>
      <w:r w:rsidRPr="00247CCD">
        <w:rPr>
          <w:b/>
          <w:i/>
          <w:snapToGrid/>
          <w:sz w:val="26"/>
          <w:szCs w:val="26"/>
        </w:rPr>
        <w:t>РосЭнергоРесурс</w:t>
      </w:r>
      <w:proofErr w:type="spellEnd"/>
      <w:r w:rsidRPr="00247CCD">
        <w:rPr>
          <w:b/>
          <w:i/>
          <w:snapToGrid/>
          <w:sz w:val="26"/>
          <w:szCs w:val="26"/>
        </w:rPr>
        <w:t>»</w:t>
      </w:r>
      <w:r w:rsidRPr="00247CCD">
        <w:rPr>
          <w:snapToGrid/>
          <w:sz w:val="26"/>
          <w:szCs w:val="26"/>
        </w:rPr>
        <w:t xml:space="preserve">  не </w:t>
      </w:r>
      <w:proofErr w:type="gramStart"/>
      <w:r w:rsidRPr="00247CCD">
        <w:rPr>
          <w:snapToGrid/>
          <w:sz w:val="26"/>
          <w:szCs w:val="26"/>
        </w:rPr>
        <w:t>предоставил скорректированные документы</w:t>
      </w:r>
      <w:proofErr w:type="gramEnd"/>
      <w:r w:rsidRPr="00247CCD">
        <w:rPr>
          <w:snapToGrid/>
          <w:sz w:val="26"/>
          <w:szCs w:val="26"/>
        </w:rPr>
        <w:t xml:space="preserve"> с учетом указанной им на процедуре переторжки минимальной цены заявки, в соответствии с пунктом 2.10.9 Документации о закупке предлагается считать данного участника не участвовавшим в процедуре переторжки, и к дальнейшему рассмотрению принять первоначальную цену его заявки.</w:t>
      </w:r>
    </w:p>
    <w:p w:rsidR="00247CCD" w:rsidRPr="00247CCD" w:rsidRDefault="00247CCD" w:rsidP="00247CCD">
      <w:pPr>
        <w:numPr>
          <w:ilvl w:val="0"/>
          <w:numId w:val="37"/>
        </w:numPr>
        <w:tabs>
          <w:tab w:val="left" w:pos="0"/>
          <w:tab w:val="left" w:pos="2552"/>
        </w:tabs>
        <w:suppressAutoHyphens/>
        <w:spacing w:line="240" w:lineRule="auto"/>
        <w:rPr>
          <w:snapToGrid/>
          <w:sz w:val="26"/>
          <w:szCs w:val="26"/>
        </w:rPr>
      </w:pPr>
      <w:r w:rsidRPr="00247CCD">
        <w:rPr>
          <w:snapToGrid/>
          <w:sz w:val="26"/>
          <w:szCs w:val="26"/>
        </w:rPr>
        <w:t>Утвердить</w:t>
      </w:r>
      <w:r w:rsidRPr="00247CCD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6157"/>
        <w:gridCol w:w="2693"/>
      </w:tblGrid>
      <w:tr w:rsidR="00247CCD" w:rsidRPr="00247CCD" w:rsidTr="005D6844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CCD" w:rsidRPr="00247CCD" w:rsidRDefault="00247CCD" w:rsidP="00247CC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247CCD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247CCD" w:rsidRPr="00247CCD" w:rsidRDefault="00247CCD" w:rsidP="00247CC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247CCD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247CCD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CCD" w:rsidRPr="00247CCD" w:rsidRDefault="00247CCD" w:rsidP="00247CC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247CCD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CCD" w:rsidRPr="00247CCD" w:rsidRDefault="00247CCD" w:rsidP="00247CC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</w:rPr>
            </w:pPr>
            <w:r w:rsidRPr="00247CCD">
              <w:rPr>
                <w:b/>
                <w:snapToGrid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247CCD" w:rsidRPr="00247CCD" w:rsidTr="005D6844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CD" w:rsidRPr="00247CCD" w:rsidRDefault="00247CCD" w:rsidP="00247CC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247CCD">
              <w:rPr>
                <w:b/>
                <w:snapToGrid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47CCD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"АЛЬЯНСЭНЕРГО" </w:t>
            </w:r>
            <w:r w:rsidRPr="00247CCD">
              <w:rPr>
                <w:rFonts w:eastAsiaTheme="minorEastAsia"/>
                <w:snapToGrid/>
                <w:sz w:val="20"/>
              </w:rPr>
              <w:br/>
              <w:t xml:space="preserve">ИНН/КПП 7810388306/781001001 </w:t>
            </w:r>
            <w:r w:rsidRPr="00247CCD">
              <w:rPr>
                <w:rFonts w:eastAsiaTheme="minorEastAsia"/>
                <w:snapToGrid/>
                <w:sz w:val="20"/>
              </w:rPr>
              <w:br/>
              <w:t>ОГРН 1157847351837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0"/>
              </w:rPr>
            </w:pPr>
            <w:r w:rsidRPr="00247CCD">
              <w:rPr>
                <w:sz w:val="20"/>
              </w:rPr>
              <w:t>5248578,68</w:t>
            </w:r>
          </w:p>
        </w:tc>
      </w:tr>
      <w:tr w:rsidR="00247CCD" w:rsidRPr="00247CCD" w:rsidTr="005D6844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CCD" w:rsidRPr="00247CCD" w:rsidRDefault="00247CCD" w:rsidP="00247CCD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247CCD">
              <w:rPr>
                <w:b/>
                <w:snapToGrid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47CCD">
              <w:rPr>
                <w:rFonts w:eastAsiaTheme="minorEastAsia"/>
                <w:snapToGrid/>
                <w:sz w:val="20"/>
              </w:rPr>
              <w:t xml:space="preserve">Закрытое акционерное общество «Новации и бизнес в энергетике» </w:t>
            </w:r>
            <w:r w:rsidRPr="00247CCD">
              <w:rPr>
                <w:rFonts w:eastAsiaTheme="minorEastAsia"/>
                <w:snapToGrid/>
                <w:sz w:val="20"/>
              </w:rPr>
              <w:br/>
              <w:t xml:space="preserve">ИНН/КПП 7424022191/742401001 </w:t>
            </w:r>
            <w:r w:rsidRPr="00247CCD">
              <w:rPr>
                <w:rFonts w:eastAsiaTheme="minorEastAsia"/>
                <w:snapToGrid/>
                <w:sz w:val="20"/>
              </w:rPr>
              <w:br/>
              <w:t>ОГРН 1057436009531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0"/>
              </w:rPr>
            </w:pPr>
            <w:r w:rsidRPr="00247CCD">
              <w:rPr>
                <w:sz w:val="20"/>
              </w:rPr>
              <w:t>5274790,35</w:t>
            </w:r>
          </w:p>
        </w:tc>
      </w:tr>
      <w:tr w:rsidR="00247CCD" w:rsidRPr="00247CCD" w:rsidTr="005D6844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CD" w:rsidRPr="00247CCD" w:rsidRDefault="00247CCD" w:rsidP="00247CCD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247CCD">
              <w:rPr>
                <w:b/>
                <w:snapToGrid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47CCD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247CCD">
              <w:rPr>
                <w:rFonts w:eastAsiaTheme="minorEastAsia"/>
                <w:snapToGrid/>
                <w:sz w:val="20"/>
              </w:rPr>
              <w:t>Южноуральская</w:t>
            </w:r>
            <w:proofErr w:type="spellEnd"/>
            <w:r w:rsidRPr="00247CCD">
              <w:rPr>
                <w:rFonts w:eastAsiaTheme="minorEastAsia"/>
                <w:snapToGrid/>
                <w:sz w:val="20"/>
              </w:rPr>
              <w:t xml:space="preserve"> </w:t>
            </w:r>
            <w:proofErr w:type="gramStart"/>
            <w:r w:rsidRPr="00247CCD">
              <w:rPr>
                <w:rFonts w:eastAsiaTheme="minorEastAsia"/>
                <w:snapToGrid/>
                <w:sz w:val="20"/>
              </w:rPr>
              <w:t>изоляторная</w:t>
            </w:r>
            <w:proofErr w:type="gramEnd"/>
            <w:r w:rsidRPr="00247CCD">
              <w:rPr>
                <w:rFonts w:eastAsiaTheme="minorEastAsia"/>
                <w:snapToGrid/>
                <w:sz w:val="20"/>
              </w:rPr>
              <w:t xml:space="preserve"> компания» </w:t>
            </w:r>
            <w:r w:rsidRPr="00247CCD">
              <w:rPr>
                <w:rFonts w:eastAsiaTheme="minorEastAsia"/>
                <w:snapToGrid/>
                <w:sz w:val="20"/>
              </w:rPr>
              <w:br/>
              <w:t xml:space="preserve">ИНН/КПП 7424032866/742401001 </w:t>
            </w:r>
            <w:r w:rsidRPr="00247CCD">
              <w:rPr>
                <w:rFonts w:eastAsiaTheme="minorEastAsia"/>
                <w:snapToGrid/>
                <w:sz w:val="20"/>
              </w:rPr>
              <w:br/>
              <w:t>ОГРН 1147424002109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0"/>
              </w:rPr>
            </w:pPr>
            <w:r w:rsidRPr="00247CCD">
              <w:rPr>
                <w:sz w:val="20"/>
              </w:rPr>
              <w:t>5253655,00</w:t>
            </w:r>
          </w:p>
        </w:tc>
      </w:tr>
      <w:tr w:rsidR="00247CCD" w:rsidRPr="00247CCD" w:rsidTr="005D6844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CD" w:rsidRPr="00247CCD" w:rsidRDefault="00247CCD" w:rsidP="00247CCD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247CCD">
              <w:rPr>
                <w:b/>
                <w:snapToGrid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47CCD">
              <w:rPr>
                <w:rFonts w:eastAsiaTheme="minorEastAsia"/>
                <w:snapToGrid/>
                <w:sz w:val="20"/>
              </w:rPr>
              <w:t>Общество с ограниченной ответственностью ПО "</w:t>
            </w:r>
            <w:proofErr w:type="spellStart"/>
            <w:r w:rsidRPr="00247CCD">
              <w:rPr>
                <w:rFonts w:eastAsiaTheme="minorEastAsia"/>
                <w:snapToGrid/>
                <w:sz w:val="20"/>
              </w:rPr>
              <w:t>РосЭнергоРесурс</w:t>
            </w:r>
            <w:proofErr w:type="spellEnd"/>
            <w:r w:rsidRPr="00247CCD">
              <w:rPr>
                <w:rFonts w:eastAsiaTheme="minorEastAsia"/>
                <w:snapToGrid/>
                <w:sz w:val="20"/>
              </w:rPr>
              <w:t xml:space="preserve">" </w:t>
            </w:r>
            <w:r w:rsidRPr="00247CCD">
              <w:rPr>
                <w:rFonts w:eastAsiaTheme="minorEastAsia"/>
                <w:snapToGrid/>
                <w:sz w:val="20"/>
              </w:rPr>
              <w:br/>
              <w:t xml:space="preserve">ИНН/КПП 5404223516/540401001 </w:t>
            </w:r>
            <w:r w:rsidRPr="00247CCD">
              <w:rPr>
                <w:rFonts w:eastAsiaTheme="minorEastAsia"/>
                <w:snapToGrid/>
                <w:sz w:val="20"/>
              </w:rPr>
              <w:br/>
              <w:t>ОГРН 1045401484490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0"/>
              </w:rPr>
            </w:pPr>
            <w:r w:rsidRPr="00247CCD">
              <w:rPr>
                <w:rFonts w:eastAsiaTheme="minorEastAsia"/>
                <w:snapToGrid/>
                <w:sz w:val="20"/>
              </w:rPr>
              <w:t>5324021.00</w:t>
            </w:r>
          </w:p>
        </w:tc>
      </w:tr>
      <w:tr w:rsidR="00247CCD" w:rsidRPr="00247CCD" w:rsidTr="005D6844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CD" w:rsidRPr="00247CCD" w:rsidRDefault="00247CCD" w:rsidP="00247CCD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247CCD">
              <w:rPr>
                <w:b/>
                <w:snapToGrid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47CCD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"СБЫТОВАЯ КОМПАНИЯ "ГЛОБАЛ ИНСУЛЭЙТОР ГРУПП" </w:t>
            </w:r>
            <w:r w:rsidRPr="00247CCD">
              <w:rPr>
                <w:rFonts w:eastAsiaTheme="minorEastAsia"/>
                <w:snapToGrid/>
                <w:sz w:val="20"/>
              </w:rPr>
              <w:br/>
              <w:t xml:space="preserve">ИНН/КПП 6679110974/667901001 </w:t>
            </w:r>
            <w:r w:rsidRPr="00247CCD">
              <w:rPr>
                <w:rFonts w:eastAsiaTheme="minorEastAsia"/>
                <w:snapToGrid/>
                <w:sz w:val="20"/>
              </w:rPr>
              <w:br/>
              <w:t>ОГРН 1176658093622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0"/>
              </w:rPr>
            </w:pPr>
            <w:r w:rsidRPr="00247CCD">
              <w:rPr>
                <w:rFonts w:eastAsiaTheme="minorEastAsia"/>
                <w:snapToGrid/>
                <w:sz w:val="20"/>
              </w:rPr>
              <w:t>5317671.00</w:t>
            </w:r>
          </w:p>
        </w:tc>
      </w:tr>
    </w:tbl>
    <w:p w:rsidR="00552F5B" w:rsidRPr="00402B40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02B40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402B40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402B40">
        <w:rPr>
          <w:sz w:val="26"/>
          <w:szCs w:val="26"/>
        </w:rPr>
        <w:t xml:space="preserve">Утвердить </w:t>
      </w:r>
      <w:proofErr w:type="gramStart"/>
      <w:r w:rsidRPr="00402B40">
        <w:rPr>
          <w:sz w:val="26"/>
          <w:szCs w:val="26"/>
        </w:rPr>
        <w:t>итоговую</w:t>
      </w:r>
      <w:proofErr w:type="gramEnd"/>
      <w:r w:rsidRPr="00402B40">
        <w:rPr>
          <w:sz w:val="26"/>
          <w:szCs w:val="26"/>
        </w:rPr>
        <w:t xml:space="preserve"> </w:t>
      </w:r>
      <w:proofErr w:type="spellStart"/>
      <w:r w:rsidRPr="00402B40">
        <w:rPr>
          <w:sz w:val="26"/>
          <w:szCs w:val="26"/>
        </w:rPr>
        <w:t>ранжировку</w:t>
      </w:r>
      <w:proofErr w:type="spellEnd"/>
      <w:r w:rsidRPr="00402B40">
        <w:rPr>
          <w:sz w:val="26"/>
          <w:szCs w:val="26"/>
        </w:rPr>
        <w:t xml:space="preserve"> заявок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850"/>
        <w:gridCol w:w="1843"/>
        <w:gridCol w:w="1417"/>
        <w:gridCol w:w="1417"/>
      </w:tblGrid>
      <w:tr w:rsidR="00247CCD" w:rsidRPr="00247CCD" w:rsidTr="005D6844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CD" w:rsidRPr="00247CCD" w:rsidRDefault="00247CCD" w:rsidP="00247CC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CCD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247CCD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247CCD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47CCD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CD" w:rsidRPr="00247CCD" w:rsidRDefault="00247CCD" w:rsidP="00247CC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CCD">
              <w:rPr>
                <w:b/>
                <w:i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247CCD">
              <w:rPr>
                <w:b/>
                <w:i/>
                <w:snapToGrid/>
                <w:sz w:val="18"/>
                <w:szCs w:val="18"/>
                <w:lang w:eastAsia="en-US"/>
              </w:rPr>
              <w:t>Страна происхождения</w:t>
            </w:r>
          </w:p>
          <w:p w:rsidR="00247CCD" w:rsidRPr="00247CCD" w:rsidRDefault="00247CCD" w:rsidP="00247CC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247CCD">
              <w:rPr>
                <w:b/>
                <w:snapToGrid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CCD">
              <w:rPr>
                <w:b/>
                <w:i/>
                <w:sz w:val="18"/>
                <w:szCs w:val="18"/>
                <w:lang w:eastAsia="en-US"/>
              </w:rPr>
              <w:t>Итоговая оценка предпочтительности заявок после переторжки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47CCD">
              <w:rPr>
                <w:b/>
                <w:i/>
                <w:sz w:val="18"/>
                <w:szCs w:val="18"/>
                <w:lang w:eastAsia="en-US"/>
              </w:rPr>
              <w:t>Применение приоритета в соответствии с 925-ПП</w:t>
            </w:r>
          </w:p>
        </w:tc>
      </w:tr>
      <w:tr w:rsidR="00247CCD" w:rsidRPr="00247CCD" w:rsidTr="005D6844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widowControl w:val="0"/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47CCD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47CCD">
              <w:rPr>
                <w:rFonts w:eastAsiaTheme="minorEastAsia"/>
                <w:snapToGrid/>
                <w:sz w:val="22"/>
                <w:szCs w:val="22"/>
              </w:rPr>
              <w:t xml:space="preserve">ОБЩЕСТВО С ОГРАНИЧЕННОЙ ОТВЕТСТВЕННОСТЬЮ "АЛЬЯНСЭНЕРГО" </w:t>
            </w:r>
            <w:r w:rsidRPr="00247CCD">
              <w:rPr>
                <w:rFonts w:eastAsiaTheme="minorEastAsia"/>
                <w:snapToGrid/>
                <w:sz w:val="22"/>
                <w:szCs w:val="22"/>
              </w:rPr>
              <w:br/>
              <w:t xml:space="preserve">ИНН/КПП 7810388306/781001001 </w:t>
            </w:r>
            <w:r w:rsidRPr="00247CCD">
              <w:rPr>
                <w:rFonts w:eastAsiaTheme="minorEastAsia"/>
                <w:snapToGrid/>
                <w:sz w:val="22"/>
                <w:szCs w:val="22"/>
              </w:rPr>
              <w:br/>
              <w:t>ОГРН 1157847351837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247CCD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247CCD">
              <w:rPr>
                <w:b/>
                <w:i/>
                <w:sz w:val="22"/>
                <w:szCs w:val="22"/>
              </w:rPr>
              <w:t>5 248 578,68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47CCD">
              <w:rPr>
                <w:b/>
                <w:i/>
                <w:snapToGrid/>
                <w:sz w:val="22"/>
                <w:szCs w:val="22"/>
              </w:rPr>
              <w:t>0,566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rPr>
                <w:sz w:val="22"/>
                <w:szCs w:val="22"/>
              </w:rPr>
            </w:pPr>
            <w:r w:rsidRPr="00247CCD">
              <w:rPr>
                <w:sz w:val="22"/>
                <w:szCs w:val="22"/>
              </w:rPr>
              <w:t>нет</w:t>
            </w:r>
          </w:p>
        </w:tc>
      </w:tr>
      <w:tr w:rsidR="00247CCD" w:rsidRPr="00247CCD" w:rsidTr="005D6844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widowControl w:val="0"/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47CCD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47CCD">
              <w:rPr>
                <w:rFonts w:eastAsiaTheme="minorEastAsia"/>
                <w:snapToGrid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47CCD">
              <w:rPr>
                <w:rFonts w:eastAsiaTheme="minorEastAsia"/>
                <w:snapToGrid/>
                <w:sz w:val="22"/>
                <w:szCs w:val="22"/>
              </w:rPr>
              <w:t>Южноуральская</w:t>
            </w:r>
            <w:proofErr w:type="spellEnd"/>
            <w:r w:rsidRPr="00247CCD">
              <w:rPr>
                <w:rFonts w:eastAsiaTheme="minorEastAsia"/>
                <w:snapToGrid/>
                <w:sz w:val="22"/>
                <w:szCs w:val="22"/>
              </w:rPr>
              <w:t xml:space="preserve"> </w:t>
            </w:r>
            <w:proofErr w:type="gramStart"/>
            <w:r w:rsidRPr="00247CCD">
              <w:rPr>
                <w:rFonts w:eastAsiaTheme="minorEastAsia"/>
                <w:snapToGrid/>
                <w:sz w:val="22"/>
                <w:szCs w:val="22"/>
              </w:rPr>
              <w:t>изоляторная</w:t>
            </w:r>
            <w:proofErr w:type="gramEnd"/>
            <w:r w:rsidRPr="00247CCD">
              <w:rPr>
                <w:rFonts w:eastAsiaTheme="minorEastAsia"/>
                <w:snapToGrid/>
                <w:sz w:val="22"/>
                <w:szCs w:val="22"/>
              </w:rPr>
              <w:t xml:space="preserve"> компания» </w:t>
            </w:r>
            <w:r w:rsidRPr="00247CCD">
              <w:rPr>
                <w:rFonts w:eastAsiaTheme="minorEastAsia"/>
                <w:snapToGrid/>
                <w:sz w:val="22"/>
                <w:szCs w:val="22"/>
              </w:rPr>
              <w:br/>
              <w:t xml:space="preserve">ИНН/КПП 7424032866/742401001 </w:t>
            </w:r>
            <w:r w:rsidRPr="00247CCD">
              <w:rPr>
                <w:rFonts w:eastAsiaTheme="minorEastAsia"/>
                <w:snapToGrid/>
                <w:sz w:val="22"/>
                <w:szCs w:val="22"/>
              </w:rPr>
              <w:br/>
              <w:t>ОГРН 1147424002109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247CCD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247CCD">
              <w:rPr>
                <w:b/>
                <w:i/>
                <w:sz w:val="22"/>
                <w:szCs w:val="22"/>
              </w:rPr>
              <w:t>5 253 655,00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47CCD">
              <w:rPr>
                <w:b/>
                <w:i/>
                <w:snapToGrid/>
                <w:sz w:val="22"/>
                <w:szCs w:val="22"/>
              </w:rPr>
              <w:t>0,562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rPr>
                <w:sz w:val="22"/>
                <w:szCs w:val="22"/>
              </w:rPr>
            </w:pPr>
            <w:r w:rsidRPr="00247CCD">
              <w:rPr>
                <w:sz w:val="22"/>
                <w:szCs w:val="22"/>
              </w:rPr>
              <w:t>нет</w:t>
            </w:r>
          </w:p>
        </w:tc>
      </w:tr>
      <w:tr w:rsidR="00247CCD" w:rsidRPr="00247CCD" w:rsidTr="005D6844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widowControl w:val="0"/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47CCD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47CCD">
              <w:rPr>
                <w:rFonts w:eastAsiaTheme="minorEastAsia"/>
                <w:snapToGrid/>
                <w:sz w:val="22"/>
                <w:szCs w:val="22"/>
              </w:rPr>
              <w:t xml:space="preserve">Закрытое акционерное общество «Новации и бизнес в энергетике» </w:t>
            </w:r>
            <w:r w:rsidRPr="00247CCD">
              <w:rPr>
                <w:rFonts w:eastAsiaTheme="minorEastAsia"/>
                <w:snapToGrid/>
                <w:sz w:val="22"/>
                <w:szCs w:val="22"/>
              </w:rPr>
              <w:br/>
              <w:t xml:space="preserve">ИНН/КПП 7424022191/742401001 </w:t>
            </w:r>
            <w:r w:rsidRPr="00247CCD">
              <w:rPr>
                <w:rFonts w:eastAsiaTheme="minorEastAsia"/>
                <w:snapToGrid/>
                <w:sz w:val="22"/>
                <w:szCs w:val="22"/>
              </w:rPr>
              <w:br/>
              <w:t>ОГРН 1057436009531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247CCD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247CCD">
              <w:rPr>
                <w:b/>
                <w:i/>
                <w:sz w:val="22"/>
                <w:szCs w:val="22"/>
              </w:rPr>
              <w:t>5 274 790,35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47CCD">
              <w:rPr>
                <w:b/>
                <w:i/>
                <w:snapToGrid/>
                <w:sz w:val="22"/>
                <w:szCs w:val="22"/>
              </w:rPr>
              <w:t>0,544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rPr>
                <w:sz w:val="22"/>
                <w:szCs w:val="22"/>
              </w:rPr>
            </w:pPr>
            <w:r w:rsidRPr="00247CCD">
              <w:rPr>
                <w:sz w:val="22"/>
                <w:szCs w:val="22"/>
              </w:rPr>
              <w:t>нет</w:t>
            </w:r>
          </w:p>
        </w:tc>
      </w:tr>
      <w:tr w:rsidR="00247CCD" w:rsidRPr="00247CCD" w:rsidTr="005D6844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widowControl w:val="0"/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47CCD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47CCD">
              <w:rPr>
                <w:rFonts w:eastAsiaTheme="minorEastAsia"/>
                <w:snapToGrid/>
                <w:sz w:val="22"/>
                <w:szCs w:val="22"/>
              </w:rPr>
              <w:t>Общество с ограниченной ответственностью ПО "</w:t>
            </w:r>
            <w:proofErr w:type="spellStart"/>
            <w:r w:rsidRPr="00247CCD">
              <w:rPr>
                <w:rFonts w:eastAsiaTheme="minorEastAsia"/>
                <w:snapToGrid/>
                <w:sz w:val="22"/>
                <w:szCs w:val="22"/>
              </w:rPr>
              <w:t>РосЭнергоРесурс</w:t>
            </w:r>
            <w:proofErr w:type="spellEnd"/>
            <w:r w:rsidRPr="00247CCD">
              <w:rPr>
                <w:rFonts w:eastAsiaTheme="minorEastAsia"/>
                <w:snapToGrid/>
                <w:sz w:val="22"/>
                <w:szCs w:val="22"/>
              </w:rPr>
              <w:t xml:space="preserve">" </w:t>
            </w:r>
            <w:r w:rsidRPr="00247CCD">
              <w:rPr>
                <w:rFonts w:eastAsiaTheme="minorEastAsia"/>
                <w:snapToGrid/>
                <w:sz w:val="22"/>
                <w:szCs w:val="22"/>
              </w:rPr>
              <w:br/>
              <w:t xml:space="preserve">ИНН/КПП 5404223516/540401001 </w:t>
            </w:r>
            <w:r w:rsidRPr="00247CCD">
              <w:rPr>
                <w:rFonts w:eastAsiaTheme="minorEastAsia"/>
                <w:snapToGrid/>
                <w:sz w:val="22"/>
                <w:szCs w:val="22"/>
              </w:rPr>
              <w:br/>
              <w:t>ОГРН 1045401484490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247CCD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b/>
                <w:i/>
                <w:sz w:val="22"/>
                <w:szCs w:val="22"/>
              </w:rPr>
            </w:pPr>
            <w:r w:rsidRPr="00247CCD">
              <w:rPr>
                <w:rFonts w:eastAsiaTheme="minorEastAsia"/>
                <w:b/>
                <w:i/>
                <w:snapToGrid/>
                <w:sz w:val="22"/>
                <w:szCs w:val="22"/>
              </w:rPr>
              <w:t>5 324 021.00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47CCD">
              <w:rPr>
                <w:b/>
                <w:i/>
                <w:snapToGrid/>
                <w:sz w:val="22"/>
                <w:szCs w:val="22"/>
              </w:rPr>
              <w:t>0,503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rPr>
                <w:sz w:val="22"/>
                <w:szCs w:val="22"/>
              </w:rPr>
            </w:pPr>
            <w:r w:rsidRPr="00247CCD">
              <w:rPr>
                <w:sz w:val="22"/>
                <w:szCs w:val="22"/>
              </w:rPr>
              <w:t>нет</w:t>
            </w:r>
          </w:p>
        </w:tc>
      </w:tr>
      <w:tr w:rsidR="00247CCD" w:rsidRPr="00247CCD" w:rsidTr="005D6844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widowControl w:val="0"/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47CCD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247CCD">
              <w:rPr>
                <w:rFonts w:eastAsiaTheme="minorEastAsia"/>
                <w:snapToGrid/>
                <w:sz w:val="22"/>
                <w:szCs w:val="22"/>
              </w:rPr>
              <w:t xml:space="preserve">ОБЩЕСТВО С ОГРАНИЧЕННОЙ ОТВЕТСТВЕННОСТЬЮ "СБЫТОВАЯ КОМПАНИЯ "ГЛОБАЛ ИНСУЛЭЙТОР ГРУПП" </w:t>
            </w:r>
            <w:r w:rsidRPr="00247CCD">
              <w:rPr>
                <w:rFonts w:eastAsiaTheme="minorEastAsia"/>
                <w:snapToGrid/>
                <w:sz w:val="22"/>
                <w:szCs w:val="22"/>
              </w:rPr>
              <w:br/>
              <w:t xml:space="preserve">ИНН/КПП 6679110974/667901001 </w:t>
            </w:r>
            <w:r w:rsidRPr="00247CCD">
              <w:rPr>
                <w:rFonts w:eastAsiaTheme="minorEastAsia"/>
                <w:snapToGrid/>
                <w:sz w:val="22"/>
                <w:szCs w:val="22"/>
              </w:rPr>
              <w:br/>
              <w:t>ОГРН 1176658093622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247CCD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b/>
                <w:i/>
                <w:sz w:val="22"/>
                <w:szCs w:val="22"/>
              </w:rPr>
            </w:pPr>
            <w:r w:rsidRPr="00247CCD">
              <w:rPr>
                <w:rFonts w:eastAsiaTheme="minorEastAsia"/>
                <w:b/>
                <w:i/>
                <w:snapToGrid/>
                <w:sz w:val="22"/>
                <w:szCs w:val="22"/>
              </w:rPr>
              <w:t>5 317 671.00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47CCD">
              <w:rPr>
                <w:b/>
                <w:i/>
                <w:snapToGrid/>
                <w:sz w:val="22"/>
                <w:szCs w:val="22"/>
              </w:rPr>
              <w:t>0,408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D" w:rsidRPr="00247CCD" w:rsidRDefault="00247CCD" w:rsidP="00247CCD">
            <w:pPr>
              <w:rPr>
                <w:sz w:val="22"/>
                <w:szCs w:val="22"/>
              </w:rPr>
            </w:pPr>
            <w:r w:rsidRPr="00247CCD">
              <w:rPr>
                <w:sz w:val="22"/>
                <w:szCs w:val="22"/>
              </w:rPr>
              <w:t>нет</w:t>
            </w:r>
          </w:p>
        </w:tc>
      </w:tr>
    </w:tbl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3</w:t>
      </w:r>
    </w:p>
    <w:p w:rsidR="00247CCD" w:rsidRPr="00247CCD" w:rsidRDefault="00247CCD" w:rsidP="00247CCD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sz w:val="26"/>
          <w:szCs w:val="26"/>
        </w:rPr>
      </w:pPr>
      <w:r w:rsidRPr="00247CCD">
        <w:rPr>
          <w:sz w:val="26"/>
          <w:szCs w:val="26"/>
        </w:rPr>
        <w:t xml:space="preserve">Признать победителем запроса предложений на право заключения договора: </w:t>
      </w:r>
      <w:r w:rsidRPr="00247CCD">
        <w:rPr>
          <w:b/>
          <w:sz w:val="26"/>
          <w:szCs w:val="26"/>
        </w:rPr>
        <w:t>«</w:t>
      </w:r>
      <w:r w:rsidRPr="00247CCD">
        <w:rPr>
          <w:b/>
          <w:i/>
          <w:sz w:val="26"/>
          <w:szCs w:val="26"/>
        </w:rPr>
        <w:t>Изоляторы» для нужд филиала АО «ДРСК» «Приморские электрические сети</w:t>
      </w:r>
      <w:r w:rsidRPr="00247CCD">
        <w:rPr>
          <w:i/>
          <w:sz w:val="26"/>
          <w:szCs w:val="26"/>
        </w:rPr>
        <w:t>»</w:t>
      </w:r>
      <w:r w:rsidRPr="00247CCD">
        <w:rPr>
          <w:b/>
          <w:i/>
          <w:sz w:val="26"/>
          <w:szCs w:val="26"/>
        </w:rPr>
        <w:t>»</w:t>
      </w:r>
      <w:r w:rsidRPr="00247CCD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Pr="00247CCD">
        <w:rPr>
          <w:sz w:val="26"/>
          <w:szCs w:val="26"/>
        </w:rPr>
        <w:t>ранжировке</w:t>
      </w:r>
      <w:proofErr w:type="spellEnd"/>
      <w:r w:rsidRPr="00247CCD">
        <w:rPr>
          <w:sz w:val="26"/>
          <w:szCs w:val="26"/>
        </w:rPr>
        <w:t xml:space="preserve"> по степени </w:t>
      </w:r>
      <w:r w:rsidRPr="00247CCD">
        <w:rPr>
          <w:sz w:val="26"/>
          <w:szCs w:val="26"/>
        </w:rPr>
        <w:lastRenderedPageBreak/>
        <w:t xml:space="preserve">предпочтительности для заказчика: </w:t>
      </w:r>
      <w:r w:rsidRPr="00247CCD">
        <w:rPr>
          <w:b/>
          <w:i/>
          <w:sz w:val="26"/>
          <w:szCs w:val="26"/>
        </w:rPr>
        <w:t>ОО</w:t>
      </w:r>
      <w:r w:rsidRPr="00247CCD">
        <w:rPr>
          <w:b/>
          <w:i/>
          <w:snapToGrid/>
          <w:sz w:val="26"/>
          <w:szCs w:val="26"/>
        </w:rPr>
        <w:t>О «</w:t>
      </w:r>
      <w:r w:rsidRPr="00247CCD">
        <w:rPr>
          <w:rFonts w:eastAsiaTheme="minorEastAsia"/>
          <w:b/>
          <w:i/>
          <w:snapToGrid/>
          <w:sz w:val="26"/>
          <w:szCs w:val="26"/>
        </w:rPr>
        <w:t>АЛЬЯНСЭНЕРГО</w:t>
      </w:r>
      <w:r w:rsidRPr="00247CCD">
        <w:rPr>
          <w:b/>
          <w:i/>
          <w:snapToGrid/>
          <w:sz w:val="26"/>
          <w:szCs w:val="26"/>
        </w:rPr>
        <w:t xml:space="preserve">» </w:t>
      </w:r>
      <w:r w:rsidRPr="00247CCD">
        <w:rPr>
          <w:snapToGrid/>
          <w:sz w:val="26"/>
          <w:szCs w:val="26"/>
        </w:rPr>
        <w:t xml:space="preserve"> </w:t>
      </w:r>
      <w:proofErr w:type="gramStart"/>
      <w:r w:rsidRPr="00247CCD">
        <w:rPr>
          <w:snapToGrid/>
          <w:sz w:val="26"/>
          <w:szCs w:val="26"/>
        </w:rPr>
        <w:t>(</w:t>
      </w:r>
      <w:r w:rsidRPr="00247CCD">
        <w:rPr>
          <w:sz w:val="26"/>
          <w:szCs w:val="26"/>
        </w:rPr>
        <w:t xml:space="preserve"> </w:t>
      </w:r>
      <w:proofErr w:type="gramEnd"/>
      <w:r w:rsidRPr="00247CCD">
        <w:rPr>
          <w:sz w:val="26"/>
          <w:szCs w:val="26"/>
        </w:rPr>
        <w:t>196084, г. Санкт-Петербург, ул. Цветочная, д.25, литер Ж</w:t>
      </w:r>
      <w:r w:rsidRPr="00247CCD">
        <w:rPr>
          <w:snapToGrid/>
          <w:sz w:val="26"/>
          <w:szCs w:val="26"/>
        </w:rPr>
        <w:t xml:space="preserve">) </w:t>
      </w:r>
      <w:r w:rsidRPr="00247CCD">
        <w:rPr>
          <w:sz w:val="26"/>
          <w:szCs w:val="26"/>
        </w:rPr>
        <w:t xml:space="preserve">на условиях: стоимость предложения </w:t>
      </w:r>
      <w:r w:rsidRPr="00247CCD">
        <w:rPr>
          <w:b/>
          <w:i/>
          <w:sz w:val="26"/>
          <w:szCs w:val="26"/>
        </w:rPr>
        <w:t>5 248 578,68</w:t>
      </w:r>
      <w:r w:rsidRPr="00247CCD">
        <w:rPr>
          <w:rFonts w:eastAsiaTheme="minorHAnsi"/>
          <w:sz w:val="26"/>
          <w:szCs w:val="26"/>
          <w:lang w:eastAsia="en-US"/>
        </w:rPr>
        <w:t xml:space="preserve"> </w:t>
      </w:r>
      <w:r w:rsidRPr="00247CCD">
        <w:rPr>
          <w:sz w:val="26"/>
          <w:szCs w:val="26"/>
        </w:rPr>
        <w:t xml:space="preserve">руб. без НДС (цена с НДС: </w:t>
      </w:r>
      <w:r w:rsidRPr="00247CCD">
        <w:rPr>
          <w:b/>
          <w:i/>
          <w:sz w:val="26"/>
          <w:szCs w:val="26"/>
        </w:rPr>
        <w:t>6 193 322,84</w:t>
      </w:r>
      <w:r w:rsidRPr="00247CCD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247CCD">
        <w:rPr>
          <w:rFonts w:eastAsiaTheme="minorHAnsi"/>
          <w:sz w:val="26"/>
          <w:szCs w:val="26"/>
          <w:lang w:eastAsia="en-US"/>
        </w:rPr>
        <w:t xml:space="preserve"> </w:t>
      </w:r>
      <w:r w:rsidRPr="00247CCD">
        <w:rPr>
          <w:sz w:val="26"/>
          <w:szCs w:val="26"/>
        </w:rPr>
        <w:t xml:space="preserve">руб.) </w:t>
      </w:r>
      <w:r w:rsidRPr="00247CCD">
        <w:rPr>
          <w:snapToGrid/>
          <w:sz w:val="26"/>
          <w:szCs w:val="26"/>
        </w:rPr>
        <w:t xml:space="preserve">Условия оплаты: </w:t>
      </w:r>
      <w:r w:rsidRPr="00247CCD">
        <w:rPr>
          <w:color w:val="000000"/>
          <w:sz w:val="26"/>
          <w:szCs w:val="26"/>
        </w:rPr>
        <w:t xml:space="preserve">в течение 30 (тридцати) календарных дней с  момента  подписания акта сдачи-приемки товара, товарной накладной (ТОРГ12). </w:t>
      </w:r>
      <w:r w:rsidRPr="00247CCD">
        <w:rPr>
          <w:snapToGrid/>
          <w:sz w:val="26"/>
          <w:szCs w:val="26"/>
        </w:rPr>
        <w:t>Срок поставки 10.06.2018. Гарантийный срок</w:t>
      </w:r>
      <w:proofErr w:type="gramStart"/>
      <w:r w:rsidRPr="00247CCD">
        <w:rPr>
          <w:snapToGrid/>
          <w:sz w:val="26"/>
          <w:szCs w:val="26"/>
        </w:rPr>
        <w:t xml:space="preserve"> :</w:t>
      </w:r>
      <w:proofErr w:type="gramEnd"/>
      <w:r w:rsidRPr="00247CCD">
        <w:rPr>
          <w:snapToGrid/>
          <w:sz w:val="26"/>
          <w:szCs w:val="26"/>
        </w:rPr>
        <w:t xml:space="preserve"> не менее 60 месяцев, с момента ввода в эксплуатацию, но не  более 66 месяцев со дня поставки на склад заказчика.</w:t>
      </w:r>
    </w:p>
    <w:p w:rsidR="00247CCD" w:rsidRDefault="00247CC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47CCD" w:rsidRDefault="00247CC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150003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6F" w:rsidRDefault="00321C6F" w:rsidP="00355095">
      <w:pPr>
        <w:spacing w:line="240" w:lineRule="auto"/>
      </w:pPr>
      <w:r>
        <w:separator/>
      </w:r>
    </w:p>
  </w:endnote>
  <w:endnote w:type="continuationSeparator" w:id="0">
    <w:p w:rsidR="00321C6F" w:rsidRDefault="00321C6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02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022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6F" w:rsidRDefault="00321C6F" w:rsidP="00355095">
      <w:pPr>
        <w:spacing w:line="240" w:lineRule="auto"/>
      </w:pPr>
      <w:r>
        <w:separator/>
      </w:r>
    </w:p>
  </w:footnote>
  <w:footnote w:type="continuationSeparator" w:id="0">
    <w:p w:rsidR="00321C6F" w:rsidRDefault="00321C6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proofErr w:type="gramStart"/>
    <w:r w:rsidRPr="00355095">
      <w:rPr>
        <w:i/>
        <w:sz w:val="20"/>
      </w:rPr>
      <w:t xml:space="preserve"> </w:t>
    </w:r>
    <w:r w:rsidR="00247CCD">
      <w:rPr>
        <w:i/>
        <w:sz w:val="20"/>
      </w:rPr>
      <w:t>,</w:t>
    </w:r>
    <w:proofErr w:type="gramEnd"/>
    <w:r w:rsidR="00247CCD">
      <w:rPr>
        <w:i/>
        <w:sz w:val="20"/>
      </w:rPr>
      <w:t xml:space="preserve"> зак.1264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B77AD"/>
    <w:multiLevelType w:val="hybridMultilevel"/>
    <w:tmpl w:val="8A42B02A"/>
    <w:lvl w:ilvl="0" w:tplc="637626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26ABA"/>
    <w:multiLevelType w:val="hybridMultilevel"/>
    <w:tmpl w:val="5B868094"/>
    <w:lvl w:ilvl="0" w:tplc="545E1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2"/>
  </w:num>
  <w:num w:numId="9">
    <w:abstractNumId w:val="7"/>
  </w:num>
  <w:num w:numId="10">
    <w:abstractNumId w:val="38"/>
  </w:num>
  <w:num w:numId="11">
    <w:abstractNumId w:val="16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2"/>
  </w:num>
  <w:num w:numId="19">
    <w:abstractNumId w:val="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36"/>
  </w:num>
  <w:num w:numId="35">
    <w:abstractNumId w:val="41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4"/>
  </w:num>
  <w:num w:numId="41">
    <w:abstractNumId w:val="19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6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37D45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C1263"/>
    <w:rsid w:val="000C17A4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0229"/>
    <w:rsid w:val="001812F2"/>
    <w:rsid w:val="001830DB"/>
    <w:rsid w:val="001833B0"/>
    <w:rsid w:val="00184289"/>
    <w:rsid w:val="0018593D"/>
    <w:rsid w:val="00185ACB"/>
    <w:rsid w:val="001909ED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47CCD"/>
    <w:rsid w:val="00252705"/>
    <w:rsid w:val="00252B9E"/>
    <w:rsid w:val="00256F45"/>
    <w:rsid w:val="00257253"/>
    <w:rsid w:val="0026727C"/>
    <w:rsid w:val="0027279B"/>
    <w:rsid w:val="0027540C"/>
    <w:rsid w:val="00277600"/>
    <w:rsid w:val="0027786A"/>
    <w:rsid w:val="002829CE"/>
    <w:rsid w:val="002846FC"/>
    <w:rsid w:val="002847E9"/>
    <w:rsid w:val="00292FF2"/>
    <w:rsid w:val="0029673A"/>
    <w:rsid w:val="002A1D30"/>
    <w:rsid w:val="002A5F06"/>
    <w:rsid w:val="002B7EC6"/>
    <w:rsid w:val="002D02DC"/>
    <w:rsid w:val="002D3AE8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1C6F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9335A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2B40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5775"/>
    <w:rsid w:val="004A606C"/>
    <w:rsid w:val="004B2747"/>
    <w:rsid w:val="004B3B1B"/>
    <w:rsid w:val="004B58C2"/>
    <w:rsid w:val="004C1EA3"/>
    <w:rsid w:val="004C3A0B"/>
    <w:rsid w:val="004D1147"/>
    <w:rsid w:val="004D1A37"/>
    <w:rsid w:val="004D6055"/>
    <w:rsid w:val="004D6DBE"/>
    <w:rsid w:val="004E3273"/>
    <w:rsid w:val="004F170B"/>
    <w:rsid w:val="004F3350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3C82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04E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5C09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585C"/>
    <w:rsid w:val="0072687A"/>
    <w:rsid w:val="00727A08"/>
    <w:rsid w:val="0073184B"/>
    <w:rsid w:val="0073289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058F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3612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197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3F3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4262D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3A2"/>
    <w:rsid w:val="00AD56AC"/>
    <w:rsid w:val="00AD6D2F"/>
    <w:rsid w:val="00AE43E4"/>
    <w:rsid w:val="00AE4B2C"/>
    <w:rsid w:val="00AE6351"/>
    <w:rsid w:val="00AE6809"/>
    <w:rsid w:val="00AF01AB"/>
    <w:rsid w:val="00AF1A85"/>
    <w:rsid w:val="00AF333C"/>
    <w:rsid w:val="00AF40BC"/>
    <w:rsid w:val="00AF716B"/>
    <w:rsid w:val="00B001DD"/>
    <w:rsid w:val="00B018E2"/>
    <w:rsid w:val="00B05F2B"/>
    <w:rsid w:val="00B12993"/>
    <w:rsid w:val="00B139E4"/>
    <w:rsid w:val="00B20409"/>
    <w:rsid w:val="00B21BBE"/>
    <w:rsid w:val="00B31A54"/>
    <w:rsid w:val="00B333A5"/>
    <w:rsid w:val="00B33EBA"/>
    <w:rsid w:val="00B35174"/>
    <w:rsid w:val="00B36B8E"/>
    <w:rsid w:val="00B36C9E"/>
    <w:rsid w:val="00B414AC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CF121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377D"/>
    <w:rsid w:val="00D85B2B"/>
    <w:rsid w:val="00D91435"/>
    <w:rsid w:val="00D91F3B"/>
    <w:rsid w:val="00DA09C6"/>
    <w:rsid w:val="00DA22E3"/>
    <w:rsid w:val="00DA4F21"/>
    <w:rsid w:val="00DA7D47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15002"/>
    <w:rsid w:val="00E20235"/>
    <w:rsid w:val="00E219CC"/>
    <w:rsid w:val="00E240C2"/>
    <w:rsid w:val="00E25DBA"/>
    <w:rsid w:val="00E27AA7"/>
    <w:rsid w:val="00E307C3"/>
    <w:rsid w:val="00E32CD4"/>
    <w:rsid w:val="00E37636"/>
    <w:rsid w:val="00E37973"/>
    <w:rsid w:val="00E417C2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0A06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7C60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09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0037-CAEB-42F8-80E5-8117FA2E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167</cp:revision>
  <cp:lastPrinted>2018-04-23T01:14:00Z</cp:lastPrinted>
  <dcterms:created xsi:type="dcterms:W3CDTF">2015-03-25T00:17:00Z</dcterms:created>
  <dcterms:modified xsi:type="dcterms:W3CDTF">2018-04-24T05:48:00Z</dcterms:modified>
</cp:coreProperties>
</file>