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C82" w:rsidRPr="00790C82" w:rsidRDefault="00790C82" w:rsidP="00790C82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0C8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УТВЕРЖДАЮ:</w:t>
      </w:r>
    </w:p>
    <w:p w:rsidR="00790C82" w:rsidRPr="00790C82" w:rsidRDefault="00790C82" w:rsidP="00790C82">
      <w:pPr>
        <w:tabs>
          <w:tab w:val="left" w:pos="792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0C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Генерального директора </w:t>
      </w:r>
    </w:p>
    <w:p w:rsidR="00790C82" w:rsidRPr="00790C82" w:rsidRDefault="00790C82" w:rsidP="00790C82">
      <w:pPr>
        <w:tabs>
          <w:tab w:val="left" w:pos="7920"/>
        </w:tabs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0C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инвестициям и управлению ресурсами  АО «ДРСК» </w:t>
      </w:r>
    </w:p>
    <w:p w:rsidR="00790C82" w:rsidRPr="00790C82" w:rsidRDefault="00790C82" w:rsidP="00790C82">
      <w:pPr>
        <w:tabs>
          <w:tab w:val="left" w:pos="972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0C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790C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В.А. Юхимук</w:t>
      </w:r>
    </w:p>
    <w:p w:rsidR="00790C82" w:rsidRPr="00790C82" w:rsidRDefault="00790C82" w:rsidP="00790C8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90C82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90C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73713E" w:rsidRPr="00B96ABD" w:rsidRDefault="0073713E" w:rsidP="007371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Техническое задание</w:t>
      </w:r>
    </w:p>
    <w:p w:rsidR="00994D71" w:rsidRDefault="0073713E" w:rsidP="00994D7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994D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994D71" w:rsidRPr="00994D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троительство теплого перехода из существующего административного здания в ранее запроектированное здание АО ДРСК </w:t>
      </w:r>
    </w:p>
    <w:p w:rsidR="00994D71" w:rsidRDefault="00994D71" w:rsidP="00994D7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D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34 квартале г.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94D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Благовещенска</w:t>
      </w:r>
    </w:p>
    <w:p w:rsidR="0073713E" w:rsidRDefault="0073713E" w:rsidP="00853E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Основание для строительства: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нвестиционная программа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ОАО «ДРСК»</w:t>
      </w:r>
      <w:r w:rsidR="00DB74C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B74C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1.2. Проектно-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сметная </w:t>
      </w:r>
      <w:r w:rsidR="00853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3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4D71">
        <w:rPr>
          <w:rFonts w:ascii="Times New Roman" w:eastAsia="Times New Roman" w:hAnsi="Times New Roman" w:cs="Times New Roman"/>
          <w:sz w:val="26"/>
          <w:szCs w:val="26"/>
          <w:lang w:eastAsia="ru-RU"/>
        </w:rPr>
        <w:t>«С</w:t>
      </w:r>
      <w:r w:rsidR="00994D71" w:rsidRPr="00994D71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троительство теплого перехода из существующего административного здания в ранее запроектированное здание АО ДРСК в 34 квартале г.</w:t>
      </w:r>
      <w:r w:rsidR="00994D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4D71" w:rsidRPr="00994D71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Благовещенска</w:t>
      </w:r>
      <w:r w:rsidR="00994D7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53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шифр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563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В0362014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(проектный институт О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Амургражданпроект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»).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2. Вид строительства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2.1.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Новое строительство.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068AD" w:rsidRDefault="0073713E" w:rsidP="002068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Общие требования</w:t>
      </w:r>
    </w:p>
    <w:p w:rsidR="002068AD" w:rsidRDefault="0073713E" w:rsidP="00AE08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2F58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Месторасположение объекта строительства:</w:t>
      </w:r>
      <w:r w:rsidR="00430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Амурская обл., г. </w:t>
      </w:r>
      <w:r w:rsidR="00563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994D7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63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34 квартал</w:t>
      </w:r>
      <w:r w:rsidR="00994D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8AD" w:rsidRDefault="0073713E" w:rsidP="004C2BDD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341EE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D62B2">
        <w:rPr>
          <w:rFonts w:ascii="Times New Roman" w:eastAsia="TimesNewRoman" w:hAnsi="Times New Roman" w:cs="Times New Roman"/>
          <w:sz w:val="26"/>
          <w:szCs w:val="26"/>
        </w:rPr>
        <w:t>.2. Требования к выполнению работ:</w:t>
      </w:r>
    </w:p>
    <w:p w:rsidR="00430653" w:rsidRDefault="00994D71" w:rsidP="00430653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3.2.1. </w:t>
      </w:r>
      <w:proofErr w:type="gramStart"/>
      <w:r w:rsidR="00430653">
        <w:rPr>
          <w:rFonts w:ascii="Times New Roman" w:eastAsia="TimesNewRoman" w:hAnsi="Times New Roman" w:cs="Times New Roman"/>
          <w:sz w:val="26"/>
          <w:szCs w:val="26"/>
        </w:rPr>
        <w:t xml:space="preserve">Работы выполнить </w:t>
      </w:r>
      <w:r w:rsidR="00A833DA">
        <w:rPr>
          <w:rFonts w:ascii="Times New Roman" w:eastAsia="TimesNewRoman" w:hAnsi="Times New Roman" w:cs="Times New Roman"/>
          <w:sz w:val="26"/>
          <w:szCs w:val="26"/>
        </w:rPr>
        <w:t xml:space="preserve">в соответствии с требованиями законодательства РФ, действующими техническими регламентами, строительными нормами и правилами, и другими регламентирующими строительное производство нормативными и техническими правилами и инструкциями, </w:t>
      </w:r>
      <w:r w:rsidR="00430653">
        <w:rPr>
          <w:rFonts w:ascii="Times New Roman" w:eastAsia="TimesNewRoman" w:hAnsi="Times New Roman" w:cs="Times New Roman"/>
          <w:sz w:val="26"/>
          <w:szCs w:val="26"/>
        </w:rPr>
        <w:t xml:space="preserve">по скорректированному в рамках данного Технического задания </w:t>
      </w:r>
      <w:r w:rsidR="00430653" w:rsidRPr="00430653">
        <w:rPr>
          <w:rFonts w:ascii="Times New Roman" w:eastAsia="TimesNewRoman" w:hAnsi="Times New Roman" w:cs="Times New Roman"/>
          <w:sz w:val="26"/>
          <w:szCs w:val="26"/>
        </w:rPr>
        <w:t>проект</w:t>
      </w:r>
      <w:r w:rsidR="00A833DA">
        <w:rPr>
          <w:rFonts w:ascii="Times New Roman" w:eastAsia="TimesNewRoman" w:hAnsi="Times New Roman" w:cs="Times New Roman"/>
          <w:sz w:val="26"/>
          <w:szCs w:val="26"/>
        </w:rPr>
        <w:t>у</w:t>
      </w:r>
      <w:r w:rsidR="00430653" w:rsidRPr="00430653">
        <w:rPr>
          <w:rFonts w:ascii="Times New Roman" w:eastAsia="TimesNewRoman" w:hAnsi="Times New Roman" w:cs="Times New Roman"/>
          <w:sz w:val="26"/>
          <w:szCs w:val="26"/>
        </w:rPr>
        <w:t xml:space="preserve"> шифр В0362014</w:t>
      </w:r>
      <w:r w:rsidR="00430653">
        <w:rPr>
          <w:rFonts w:ascii="Times New Roman" w:eastAsia="TimesNewRoman" w:hAnsi="Times New Roman" w:cs="Times New Roman"/>
          <w:sz w:val="26"/>
          <w:szCs w:val="26"/>
        </w:rPr>
        <w:t>.</w:t>
      </w:r>
      <w:proofErr w:type="gramEnd"/>
    </w:p>
    <w:p w:rsidR="00430653" w:rsidRDefault="00430653" w:rsidP="004306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NewRoman" w:hAnsi="Times New Roman" w:cs="Times New Roman"/>
          <w:sz w:val="26"/>
          <w:szCs w:val="26"/>
        </w:rPr>
        <w:t>3</w:t>
      </w:r>
      <w:r w:rsidRPr="00341E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Pr="00341EEE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выполнения работ:</w:t>
      </w:r>
    </w:p>
    <w:p w:rsidR="00430653" w:rsidRDefault="00430653" w:rsidP="004306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начало выполнени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заключения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договора;</w:t>
      </w:r>
    </w:p>
    <w:p w:rsidR="00430653" w:rsidRDefault="00430653" w:rsidP="004306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окончание выполнени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ябр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F3695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0653" w:rsidRDefault="00430653" w:rsidP="004306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Обеспечение  стройки материально-техническими и людскими ресурсами в полном объеме обеспечивается подрядчиком.</w:t>
      </w:r>
    </w:p>
    <w:p w:rsidR="00430653" w:rsidRDefault="00430653" w:rsidP="00430653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E03BF3" w:rsidRPr="00A833DA" w:rsidRDefault="00E03BF3" w:rsidP="00A833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83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4. </w:t>
      </w:r>
      <w:r w:rsidR="00A83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A83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писание основных объемов работ.</w:t>
      </w:r>
    </w:p>
    <w:p w:rsidR="00A833DA" w:rsidRDefault="00E03BF3" w:rsidP="00A833DA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E03BF3">
        <w:rPr>
          <w:rFonts w:ascii="Times New Roman" w:eastAsia="TimesNewRoman" w:hAnsi="Times New Roman" w:cs="Times New Roman"/>
          <w:sz w:val="26"/>
          <w:szCs w:val="26"/>
        </w:rPr>
        <w:t xml:space="preserve">4.1. </w:t>
      </w:r>
      <w:r w:rsidR="00A833DA">
        <w:rPr>
          <w:rFonts w:ascii="Times New Roman" w:eastAsia="TimesNewRoman" w:hAnsi="Times New Roman" w:cs="Times New Roman"/>
          <w:sz w:val="26"/>
          <w:szCs w:val="26"/>
        </w:rPr>
        <w:t xml:space="preserve">Выполнить корректировку проекта шифр В0362014 (Приложение 1) в части замены ограждающих конструкций перехода на </w:t>
      </w:r>
      <w:proofErr w:type="spellStart"/>
      <w:r w:rsidR="00A833DA">
        <w:rPr>
          <w:rFonts w:ascii="Times New Roman" w:eastAsia="TimesNewRoman" w:hAnsi="Times New Roman" w:cs="Times New Roman"/>
          <w:sz w:val="26"/>
          <w:szCs w:val="26"/>
        </w:rPr>
        <w:t>светопрозрачные</w:t>
      </w:r>
      <w:proofErr w:type="spellEnd"/>
      <w:r w:rsidR="00A833DA">
        <w:rPr>
          <w:rFonts w:ascii="Times New Roman" w:eastAsia="TimesNewRoman" w:hAnsi="Times New Roman" w:cs="Times New Roman"/>
          <w:sz w:val="26"/>
          <w:szCs w:val="26"/>
        </w:rPr>
        <w:t xml:space="preserve"> конструкции производства </w:t>
      </w:r>
      <w:r w:rsidR="00604B92">
        <w:rPr>
          <w:rFonts w:ascii="Times New Roman" w:eastAsia="TimesNewRoman" w:hAnsi="Times New Roman" w:cs="Times New Roman"/>
          <w:sz w:val="26"/>
          <w:szCs w:val="26"/>
        </w:rPr>
        <w:t>«</w:t>
      </w:r>
      <w:proofErr w:type="spellStart"/>
      <w:r w:rsidR="00604B92" w:rsidRPr="00604B92">
        <w:rPr>
          <w:rFonts w:ascii="Times New Roman" w:eastAsia="TimesNewRoman" w:hAnsi="Times New Roman" w:cs="Times New Roman"/>
          <w:sz w:val="26"/>
          <w:szCs w:val="26"/>
        </w:rPr>
        <w:t>Schüco</w:t>
      </w:r>
      <w:proofErr w:type="spellEnd"/>
      <w:r w:rsidR="00604B92">
        <w:rPr>
          <w:rFonts w:ascii="Times New Roman" w:eastAsia="TimesNewRoman" w:hAnsi="Times New Roman" w:cs="Times New Roman"/>
          <w:sz w:val="26"/>
          <w:szCs w:val="26"/>
        </w:rPr>
        <w:t>»</w:t>
      </w:r>
      <w:r w:rsidR="00604B92" w:rsidRPr="00604B92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604B92">
        <w:rPr>
          <w:rFonts w:ascii="Times New Roman" w:eastAsia="TimesNewRoman" w:hAnsi="Times New Roman" w:cs="Times New Roman"/>
          <w:sz w:val="26"/>
          <w:szCs w:val="26"/>
        </w:rPr>
        <w:t>(ШУКО)</w:t>
      </w:r>
      <w:r w:rsidR="00A833DA">
        <w:rPr>
          <w:rFonts w:ascii="Times New Roman" w:eastAsia="TimesNewRoman" w:hAnsi="Times New Roman" w:cs="Times New Roman"/>
          <w:sz w:val="26"/>
          <w:szCs w:val="26"/>
        </w:rPr>
        <w:t xml:space="preserve"> в соответствии с </w:t>
      </w:r>
      <w:r w:rsidR="00312E86">
        <w:rPr>
          <w:rFonts w:ascii="Times New Roman" w:eastAsia="TimesNewRoman" w:hAnsi="Times New Roman" w:cs="Times New Roman"/>
          <w:sz w:val="26"/>
          <w:szCs w:val="26"/>
        </w:rPr>
        <w:t xml:space="preserve">решениями по исполнению </w:t>
      </w:r>
      <w:proofErr w:type="spellStart"/>
      <w:r w:rsidR="00312E86">
        <w:rPr>
          <w:rFonts w:ascii="Times New Roman" w:eastAsia="TimesNewRoman" w:hAnsi="Times New Roman" w:cs="Times New Roman"/>
          <w:sz w:val="26"/>
          <w:szCs w:val="26"/>
        </w:rPr>
        <w:t>светопрозрачных</w:t>
      </w:r>
      <w:proofErr w:type="spellEnd"/>
      <w:r w:rsidR="00312E86">
        <w:rPr>
          <w:rFonts w:ascii="Times New Roman" w:eastAsia="TimesNewRoman" w:hAnsi="Times New Roman" w:cs="Times New Roman"/>
          <w:sz w:val="26"/>
          <w:szCs w:val="26"/>
        </w:rPr>
        <w:t xml:space="preserve"> конструкций</w:t>
      </w:r>
      <w:r w:rsidR="00A833DA">
        <w:rPr>
          <w:rFonts w:ascii="Times New Roman" w:eastAsia="TimesNewRoman" w:hAnsi="Times New Roman" w:cs="Times New Roman"/>
          <w:sz w:val="26"/>
          <w:szCs w:val="26"/>
        </w:rPr>
        <w:t xml:space="preserve"> (Приложение 2). Под ограждающие конструкции «ШУКО» разработать несущие стоечно-ригельные  и стропильные конструкции. </w:t>
      </w:r>
      <w:r w:rsidR="00A833DA" w:rsidRPr="00476141">
        <w:rPr>
          <w:rFonts w:ascii="Times New Roman" w:eastAsia="TimesNewRoman" w:hAnsi="Times New Roman" w:cs="Times New Roman"/>
          <w:sz w:val="26"/>
          <w:szCs w:val="26"/>
        </w:rPr>
        <w:t>По существующей и скорректированной рабочей документации выполнить полный компле</w:t>
      </w:r>
      <w:proofErr w:type="gramStart"/>
      <w:r w:rsidR="00A833DA" w:rsidRPr="00476141">
        <w:rPr>
          <w:rFonts w:ascii="Times New Roman" w:eastAsia="TimesNewRoman" w:hAnsi="Times New Roman" w:cs="Times New Roman"/>
          <w:sz w:val="26"/>
          <w:szCs w:val="26"/>
        </w:rPr>
        <w:t>кс стр</w:t>
      </w:r>
      <w:proofErr w:type="gramEnd"/>
      <w:r w:rsidR="00A833DA" w:rsidRPr="00476141">
        <w:rPr>
          <w:rFonts w:ascii="Times New Roman" w:eastAsia="TimesNewRoman" w:hAnsi="Times New Roman" w:cs="Times New Roman"/>
          <w:sz w:val="26"/>
          <w:szCs w:val="26"/>
        </w:rPr>
        <w:t>оительно-монтажных работ.</w:t>
      </w:r>
    </w:p>
    <w:p w:rsidR="00A833DA" w:rsidRDefault="00A833DA" w:rsidP="00E03BF3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A833DA" w:rsidRPr="0036018E" w:rsidRDefault="00A833DA" w:rsidP="00A83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4.2. </w:t>
      </w:r>
      <w:r w:rsidRPr="00A833DA">
        <w:rPr>
          <w:rFonts w:ascii="Times New Roman" w:eastAsia="TimesNewRoman" w:hAnsi="Times New Roman" w:cs="Times New Roman"/>
          <w:sz w:val="26"/>
          <w:szCs w:val="26"/>
        </w:rPr>
        <w:t>Работы подготовительного периода.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</w:p>
    <w:p w:rsidR="00A833DA" w:rsidRPr="0036018E" w:rsidRDefault="00A833DA" w:rsidP="00A83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2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.</w:t>
      </w:r>
      <w:r>
        <w:rPr>
          <w:rFonts w:ascii="Times New Roman" w:eastAsia="TimesNewRoman" w:hAnsi="Times New Roman" w:cs="Times New Roman"/>
          <w:sz w:val="26"/>
          <w:szCs w:val="26"/>
        </w:rPr>
        <w:t>1.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 xml:space="preserve"> Обустройство стройплощадки, включая устройство ограждения, подключение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временных электросетей и прожекторного освещения, разбивочные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работы.</w:t>
      </w:r>
    </w:p>
    <w:p w:rsidR="00A833DA" w:rsidRPr="0036018E" w:rsidRDefault="00A833DA" w:rsidP="00A83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2</w:t>
      </w:r>
      <w:r>
        <w:rPr>
          <w:rFonts w:ascii="Times New Roman" w:eastAsia="TimesNewRoman" w:hAnsi="Times New Roman" w:cs="Times New Roman"/>
          <w:sz w:val="26"/>
          <w:szCs w:val="26"/>
        </w:rPr>
        <w:t>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2. Организация мест размещения временных зданий и сооружений, площадок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складирования материалов и конструкций, в </w:t>
      </w:r>
      <w:proofErr w:type="spellStart"/>
      <w:r>
        <w:rPr>
          <w:rFonts w:ascii="Times New Roman" w:eastAsia="TimesNewRoman" w:hAnsi="Times New Roman" w:cs="Times New Roman"/>
          <w:sz w:val="26"/>
          <w:szCs w:val="26"/>
        </w:rPr>
        <w:t>т.ч</w:t>
      </w:r>
      <w:proofErr w:type="spellEnd"/>
      <w:r>
        <w:rPr>
          <w:rFonts w:ascii="Times New Roman" w:eastAsia="TimesNewRoman" w:hAnsi="Times New Roman" w:cs="Times New Roman"/>
          <w:sz w:val="26"/>
          <w:szCs w:val="26"/>
        </w:rPr>
        <w:t>. на дополнительной территории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.</w:t>
      </w:r>
    </w:p>
    <w:p w:rsidR="00A833DA" w:rsidRDefault="00A833DA" w:rsidP="00A83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2</w:t>
      </w:r>
      <w:r>
        <w:rPr>
          <w:rFonts w:ascii="Times New Roman" w:eastAsia="TimesNewRoman" w:hAnsi="Times New Roman" w:cs="Times New Roman"/>
          <w:sz w:val="26"/>
          <w:szCs w:val="26"/>
        </w:rPr>
        <w:t>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3. Организация материально-технического обеспечения стройки.</w:t>
      </w:r>
    </w:p>
    <w:p w:rsidR="00604B92" w:rsidRDefault="00604B92" w:rsidP="00A83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E83131" w:rsidRDefault="00E83131" w:rsidP="00A83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A833DA" w:rsidRDefault="00A833DA" w:rsidP="00A83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2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.4.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Работы подготовительного периода дополнительно пред</w:t>
      </w:r>
      <w:r>
        <w:rPr>
          <w:rFonts w:ascii="Times New Roman" w:eastAsia="TimesNewRoman" w:hAnsi="Times New Roman" w:cs="Times New Roman"/>
          <w:sz w:val="26"/>
          <w:szCs w:val="26"/>
        </w:rPr>
        <w:t>усматривают вскрытие существующих подземных коммуникаций (теплотрасса, кабельные линии связи и т.п.) попадающи</w:t>
      </w:r>
      <w:r w:rsidR="00476141">
        <w:rPr>
          <w:rFonts w:ascii="Times New Roman" w:eastAsia="TimesNewRoman" w:hAnsi="Times New Roman" w:cs="Times New Roman"/>
          <w:sz w:val="26"/>
          <w:szCs w:val="26"/>
        </w:rPr>
        <w:t>х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в зону застройки.</w:t>
      </w:r>
    </w:p>
    <w:p w:rsid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3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>. Работы основного периода.</w:t>
      </w: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3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>.1. Устройство буронабивных свай.</w:t>
      </w: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3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 xml:space="preserve">.2. Устройство свайных ростверков. </w:t>
      </w: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3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>.3.  Монтаж металлоконструкций несущих колонн.</w:t>
      </w: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3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>.4.  Монтаж несущих металлоконструкций перекрытия.</w:t>
      </w: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3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>.5. Устройство ограждающих конструкций здания.</w:t>
      </w: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3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 xml:space="preserve">.6.  Внутренние отделочные работы. </w:t>
      </w: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3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>.7. Монтаж инженерных сетей.</w:t>
      </w: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3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 xml:space="preserve">.8. Внешняя отделка конструкций. </w:t>
      </w: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476141" w:rsidRPr="00476141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4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 xml:space="preserve">. Работы заключительного периода. </w:t>
      </w:r>
    </w:p>
    <w:p w:rsidR="00A833DA" w:rsidRDefault="00476141" w:rsidP="00476141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476141">
        <w:rPr>
          <w:rFonts w:ascii="Times New Roman" w:eastAsia="TimesNewRoman" w:hAnsi="Times New Roman" w:cs="Times New Roman"/>
          <w:sz w:val="26"/>
          <w:szCs w:val="26"/>
        </w:rPr>
        <w:t>4.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4</w:t>
      </w:r>
      <w:r w:rsidRPr="00476141">
        <w:rPr>
          <w:rFonts w:ascii="Times New Roman" w:eastAsia="TimesNewRoman" w:hAnsi="Times New Roman" w:cs="Times New Roman"/>
          <w:sz w:val="26"/>
          <w:szCs w:val="26"/>
        </w:rPr>
        <w:t>.1.Окончательная планировка территории, работы благоустройства и озеленения, демонтаж временных зданий и сооружений, вывоз строительного мусора.</w:t>
      </w:r>
    </w:p>
    <w:p w:rsidR="00E03BF3" w:rsidRPr="00E03BF3" w:rsidRDefault="00E03BF3" w:rsidP="00E03BF3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E03BF3">
        <w:rPr>
          <w:rFonts w:ascii="Times New Roman" w:eastAsia="TimesNewRoman" w:hAnsi="Times New Roman" w:cs="Times New Roman"/>
          <w:sz w:val="26"/>
          <w:szCs w:val="26"/>
        </w:rPr>
        <w:t xml:space="preserve">   </w:t>
      </w:r>
    </w:p>
    <w:p w:rsidR="00E03BF3" w:rsidRPr="00A423CC" w:rsidRDefault="00A423CC" w:rsidP="00E03BF3">
      <w:pPr>
        <w:spacing w:after="0" w:line="240" w:lineRule="auto"/>
        <w:jc w:val="both"/>
        <w:rPr>
          <w:rFonts w:ascii="Times New Roman" w:eastAsia="TimesNewRoman" w:hAnsi="Times New Roman" w:cs="Times New Roman"/>
          <w:b/>
          <w:sz w:val="26"/>
          <w:szCs w:val="26"/>
        </w:rPr>
      </w:pPr>
      <w:r w:rsidRPr="00A423CC">
        <w:rPr>
          <w:rFonts w:ascii="Times New Roman" w:eastAsia="TimesNewRoman" w:hAnsi="Times New Roman" w:cs="Times New Roman"/>
          <w:b/>
          <w:sz w:val="26"/>
          <w:szCs w:val="26"/>
        </w:rPr>
        <w:t>5</w:t>
      </w:r>
      <w:r w:rsidR="00E03BF3" w:rsidRPr="00A423CC">
        <w:rPr>
          <w:rFonts w:ascii="Times New Roman" w:eastAsia="TimesNewRoman" w:hAnsi="Times New Roman" w:cs="Times New Roman"/>
          <w:b/>
          <w:sz w:val="26"/>
          <w:szCs w:val="26"/>
        </w:rPr>
        <w:t>. Поставка оборудования и материалов.</w:t>
      </w:r>
    </w:p>
    <w:p w:rsidR="00E03BF3" w:rsidRPr="00E03BF3" w:rsidRDefault="00A423CC" w:rsidP="00E03BF3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5</w:t>
      </w:r>
      <w:r w:rsidR="00E03BF3" w:rsidRPr="00E03BF3">
        <w:rPr>
          <w:rFonts w:ascii="Times New Roman" w:eastAsia="TimesNewRoman" w:hAnsi="Times New Roman" w:cs="Times New Roman"/>
          <w:sz w:val="26"/>
          <w:szCs w:val="26"/>
        </w:rPr>
        <w:t xml:space="preserve">.1. Подрядчик принимает на себя обязательство обеспечить строительство объекта строительными материалами, изделиями и конструкциями, инженерным (технологическим) оборудованием в 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полном объеме в </w:t>
      </w:r>
      <w:r w:rsidR="00E03BF3" w:rsidRPr="00E03BF3">
        <w:rPr>
          <w:rFonts w:ascii="Times New Roman" w:eastAsia="TimesNewRoman" w:hAnsi="Times New Roman" w:cs="Times New Roman"/>
          <w:sz w:val="26"/>
          <w:szCs w:val="26"/>
        </w:rPr>
        <w:t xml:space="preserve">соответствии с технической документацией. </w:t>
      </w:r>
    </w:p>
    <w:p w:rsidR="00E03BF3" w:rsidRPr="00E03BF3" w:rsidRDefault="00A423CC" w:rsidP="00E03BF3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5</w:t>
      </w:r>
      <w:r w:rsidR="00E03BF3" w:rsidRPr="00E03BF3">
        <w:rPr>
          <w:rFonts w:ascii="Times New Roman" w:eastAsia="TimesNewRoman" w:hAnsi="Times New Roman" w:cs="Times New Roman"/>
          <w:sz w:val="26"/>
          <w:szCs w:val="26"/>
        </w:rPr>
        <w:t xml:space="preserve">.2. Все поставляемые для строительства материалы и оборудование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удостоверяющие их качество. </w:t>
      </w:r>
    </w:p>
    <w:p w:rsidR="00A423CC" w:rsidRPr="00E03BF3" w:rsidRDefault="00E03BF3" w:rsidP="00E03BF3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E03BF3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 xml:space="preserve">5.3. Перед </w:t>
      </w:r>
      <w:r w:rsidRPr="00E03BF3">
        <w:rPr>
          <w:rFonts w:ascii="Times New Roman" w:eastAsia="TimesNewRoman" w:hAnsi="Times New Roman" w:cs="Times New Roman"/>
          <w:sz w:val="26"/>
          <w:szCs w:val="26"/>
        </w:rPr>
        <w:t>закупк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ой</w:t>
      </w:r>
      <w:r w:rsidRPr="00E03BF3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A423CC">
        <w:rPr>
          <w:rFonts w:ascii="Times New Roman" w:eastAsia="TimesNewRoman" w:hAnsi="Times New Roman" w:cs="Times New Roman"/>
          <w:sz w:val="26"/>
          <w:szCs w:val="26"/>
        </w:rPr>
        <w:t>П</w:t>
      </w:r>
      <w:r w:rsidRPr="00E03BF3">
        <w:rPr>
          <w:rFonts w:ascii="Times New Roman" w:eastAsia="TimesNewRoman" w:hAnsi="Times New Roman" w:cs="Times New Roman"/>
          <w:sz w:val="26"/>
          <w:szCs w:val="26"/>
        </w:rPr>
        <w:t xml:space="preserve">одрядчиком материалов и оборудования марку, тип и производителя согласовать с Заказчиком. </w:t>
      </w:r>
    </w:p>
    <w:p w:rsidR="00EB1C49" w:rsidRPr="00EB1C49" w:rsidRDefault="00EB1C49" w:rsidP="00EB1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9E7" w:rsidRDefault="00A423CC" w:rsidP="009F59E7">
      <w:pPr>
        <w:tabs>
          <w:tab w:val="left" w:pos="1134"/>
        </w:tabs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9F5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F5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Требования к Участнику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E83131" w:rsidRDefault="00E83131" w:rsidP="009F59E7">
      <w:pPr>
        <w:tabs>
          <w:tab w:val="left" w:pos="1134"/>
        </w:tabs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23CC" w:rsidRDefault="00A423CC" w:rsidP="009F59E7">
      <w:pPr>
        <w:tabs>
          <w:tab w:val="left" w:pos="1134"/>
        </w:tabs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6.1. Ч</w:t>
      </w:r>
      <w:r w:rsidRPr="00A4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лен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ство</w:t>
      </w:r>
      <w:r w:rsidRPr="00A4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71D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Pr="00A4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саморегулируемой организации (СРО)</w:t>
      </w:r>
    </w:p>
    <w:p w:rsidR="009F59E7" w:rsidRPr="00A423CC" w:rsidRDefault="009F59E7" w:rsidP="00A423CC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proofErr w:type="gramStart"/>
      <w:r w:rsidRPr="00A423CC">
        <w:rPr>
          <w:rFonts w:ascii="Times New Roman" w:eastAsia="TimesNewRoman" w:hAnsi="Times New Roman" w:cs="Times New Roman"/>
          <w:sz w:val="26"/>
          <w:szCs w:val="26"/>
        </w:rPr>
        <w:t>-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порядке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A423CC">
        <w:rPr>
          <w:rFonts w:ascii="Times New Roman" w:eastAsia="TimesNewRoman" w:hAnsi="Times New Roman" w:cs="Times New Roman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A423CC">
        <w:rPr>
          <w:rFonts w:ascii="Times New Roman" w:eastAsia="TimesNewRoman" w:hAnsi="Times New Roman" w:cs="Times New Roman"/>
          <w:sz w:val="26"/>
          <w:szCs w:val="26"/>
        </w:rPr>
        <w:t>юрлицам</w:t>
      </w:r>
      <w:proofErr w:type="spellEnd"/>
      <w:r w:rsidRPr="00A423CC">
        <w:rPr>
          <w:rFonts w:ascii="Times New Roman" w:eastAsia="TimesNewRoman" w:hAnsi="Times New Roman" w:cs="Times New Roman"/>
          <w:sz w:val="26"/>
          <w:szCs w:val="26"/>
        </w:rPr>
        <w:t xml:space="preserve"> с </w:t>
      </w:r>
      <w:proofErr w:type="spellStart"/>
      <w:r w:rsidRPr="00A423CC">
        <w:rPr>
          <w:rFonts w:ascii="Times New Roman" w:eastAsia="TimesNewRoman" w:hAnsi="Times New Roman" w:cs="Times New Roman"/>
          <w:sz w:val="26"/>
          <w:szCs w:val="26"/>
        </w:rPr>
        <w:t>госучастием</w:t>
      </w:r>
      <w:proofErr w:type="spellEnd"/>
      <w:r w:rsidRPr="00A423CC">
        <w:rPr>
          <w:rFonts w:ascii="Times New Roman" w:eastAsia="TimesNewRoman" w:hAnsi="Times New Roman" w:cs="Times New Roman"/>
          <w:sz w:val="26"/>
          <w:szCs w:val="26"/>
        </w:rPr>
        <w:t xml:space="preserve"> в случаях, которые перечислены в ч. 2.1 ст. 47 и ч. 4.1 ст. 48 </w:t>
      </w:r>
      <w:proofErr w:type="spellStart"/>
      <w:r w:rsidRPr="00A423CC">
        <w:rPr>
          <w:rFonts w:ascii="Times New Roman" w:eastAsia="TimesNewRoman" w:hAnsi="Times New Roman" w:cs="Times New Roman"/>
          <w:sz w:val="26"/>
          <w:szCs w:val="26"/>
        </w:rPr>
        <w:t>ГрК</w:t>
      </w:r>
      <w:proofErr w:type="spellEnd"/>
      <w:r w:rsidRPr="00A423CC">
        <w:rPr>
          <w:rFonts w:ascii="Times New Roman" w:eastAsia="TimesNewRoman" w:hAnsi="Times New Roman" w:cs="Times New Roman"/>
          <w:sz w:val="26"/>
          <w:szCs w:val="26"/>
        </w:rPr>
        <w:t xml:space="preserve"> РФ;</w:t>
      </w:r>
    </w:p>
    <w:p w:rsidR="009F59E7" w:rsidRPr="00A423CC" w:rsidRDefault="009F59E7" w:rsidP="00A423CC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A423CC">
        <w:rPr>
          <w:rFonts w:ascii="Times New Roman" w:eastAsia="TimesNewRoman" w:hAnsi="Times New Roman" w:cs="Times New Roman"/>
          <w:sz w:val="26"/>
          <w:szCs w:val="26"/>
        </w:rPr>
        <w:t xml:space="preserve">-  Уровень ответственности Участника по компенсационному фонду возмещения вреда должен быть не менее стоимости работ по договору. </w:t>
      </w:r>
    </w:p>
    <w:p w:rsidR="00F71D6A" w:rsidRDefault="009F59E7" w:rsidP="00F71D6A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A423CC">
        <w:rPr>
          <w:rFonts w:ascii="Times New Roman" w:eastAsia="TimesNewRoman" w:hAnsi="Times New Roman" w:cs="Times New Roman"/>
          <w:sz w:val="26"/>
          <w:szCs w:val="26"/>
        </w:rPr>
        <w:t xml:space="preserve">-  Уровень ответственности Участника по компенсационному фонду обеспечения договорных обязательств, должен быть не менее стоимости работ по договору.  </w:t>
      </w:r>
    </w:p>
    <w:p w:rsidR="00F71D6A" w:rsidRPr="00F71D6A" w:rsidRDefault="00F71D6A" w:rsidP="00F71D6A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F71D6A" w:rsidRDefault="00F71D6A" w:rsidP="00F71D6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9F59E7" w:rsidRPr="009F59E7">
        <w:rPr>
          <w:rFonts w:ascii="Times New Roman" w:hAnsi="Times New Roman" w:cs="Times New Roman"/>
          <w:b/>
          <w:sz w:val="26"/>
          <w:szCs w:val="26"/>
        </w:rPr>
        <w:t>.2.</w:t>
      </w:r>
      <w:r w:rsidR="009F59E7" w:rsidRPr="009F59E7">
        <w:rPr>
          <w:rFonts w:ascii="Times New Roman" w:hAnsi="Times New Roman" w:cs="Times New Roman"/>
          <w:sz w:val="26"/>
          <w:szCs w:val="26"/>
        </w:rPr>
        <w:t xml:space="preserve"> </w:t>
      </w:r>
      <w:r w:rsidR="009F59E7" w:rsidRPr="009F59E7">
        <w:rPr>
          <w:rFonts w:ascii="Times New Roman" w:hAnsi="Times New Roman" w:cs="Times New Roman"/>
          <w:b/>
          <w:sz w:val="26"/>
          <w:szCs w:val="26"/>
        </w:rPr>
        <w:t>Перечень документов, подтверждающих соответствие Участника закупки установленным дополнительным требованиям:</w:t>
      </w:r>
    </w:p>
    <w:p w:rsidR="00E83131" w:rsidRDefault="00E83131" w:rsidP="00F71D6A">
      <w:pPr>
        <w:suppressAutoHyphens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E83131" w:rsidRDefault="00E83131" w:rsidP="00F71D6A">
      <w:pPr>
        <w:suppressAutoHyphens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9F59E7" w:rsidRPr="00F71D6A" w:rsidRDefault="00F71D6A" w:rsidP="00F71D6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6</w:t>
      </w:r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 xml:space="preserve">.2.1. </w:t>
      </w:r>
      <w:proofErr w:type="gramStart"/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(в соответствии с требованиями п. 19.1, 19.2) по форме, которая утверждена Приказом </w:t>
      </w:r>
      <w:proofErr w:type="spellStart"/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>Ростехнадзора</w:t>
      </w:r>
      <w:proofErr w:type="spellEnd"/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 xml:space="preserve"> от 16.02.2017 N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</w:t>
      </w:r>
      <w:proofErr w:type="gramEnd"/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 xml:space="preserve"> Дата выписки должна быть не ранее чем за один месяц до даты окончания  подачи заявки Участника.</w:t>
      </w:r>
    </w:p>
    <w:p w:rsidR="009F59E7" w:rsidRPr="00A423CC" w:rsidRDefault="00F71D6A" w:rsidP="00A423CC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6</w:t>
      </w:r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>.2.2. В составе заявки Участник предоставляет сметный расчет в объеме соответствующем, расчету плановой стоимости Заказчика. Сметная стоимость определяется на основании методических указаний по определению сметной стоимости строительства (</w:t>
      </w:r>
      <w:r w:rsidR="003A08F0" w:rsidRPr="00A423CC">
        <w:rPr>
          <w:rFonts w:ascii="Times New Roman" w:eastAsia="TimesNewRoman" w:hAnsi="Times New Roman" w:cs="Times New Roman"/>
          <w:sz w:val="26"/>
          <w:szCs w:val="26"/>
        </w:rPr>
        <w:t>П</w:t>
      </w:r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>риложение 3).</w:t>
      </w:r>
    </w:p>
    <w:p w:rsidR="0048402C" w:rsidRDefault="00F71D6A" w:rsidP="00A423CC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6</w:t>
      </w:r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>.2.3. В случае</w:t>
      </w:r>
      <w:proofErr w:type="gramStart"/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>,</w:t>
      </w:r>
      <w:proofErr w:type="gramEnd"/>
      <w:r w:rsidR="009F59E7" w:rsidRPr="00A423CC">
        <w:rPr>
          <w:rFonts w:ascii="Times New Roman" w:eastAsia="TimesNewRoman" w:hAnsi="Times New Roman" w:cs="Times New Roman"/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F71D6A" w:rsidRPr="00A423CC" w:rsidRDefault="00F71D6A" w:rsidP="00A423CC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13E" w:rsidRDefault="00F71D6A" w:rsidP="007371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7371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организации</w:t>
      </w:r>
      <w:r w:rsidR="00203C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приемке </w:t>
      </w:r>
      <w:r w:rsidR="007371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строительно-монтажных работ.</w:t>
      </w:r>
    </w:p>
    <w:p w:rsidR="00E83131" w:rsidRDefault="00E83131" w:rsidP="00E135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13E" w:rsidRDefault="00F71D6A" w:rsidP="00E135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.1.1. При выполнении строительно-монтажных работ Подрядчик обеспечивает:</w:t>
      </w:r>
    </w:p>
    <w:p w:rsidR="0073713E" w:rsidRPr="00BF790A" w:rsidRDefault="0073713E" w:rsidP="00E13500">
      <w:pPr>
        <w:pStyle w:val="a4"/>
        <w:numPr>
          <w:ilvl w:val="0"/>
          <w:numId w:val="7"/>
        </w:numPr>
        <w:spacing w:after="0" w:line="240" w:lineRule="auto"/>
        <w:ind w:left="0" w:firstLine="284"/>
      </w:pPr>
      <w:r w:rsidRPr="00007CF4">
        <w:rPr>
          <w:rFonts w:ascii="Times New Roman" w:hAnsi="Times New Roman" w:cs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</w:t>
      </w:r>
      <w:r>
        <w:rPr>
          <w:rFonts w:ascii="Times New Roman" w:hAnsi="Times New Roman" w:cs="Times New Roman"/>
          <w:sz w:val="26"/>
          <w:szCs w:val="26"/>
        </w:rPr>
        <w:t xml:space="preserve"> (сетевым)</w:t>
      </w:r>
      <w:r w:rsidRPr="00007CF4">
        <w:rPr>
          <w:rFonts w:ascii="Times New Roman" w:hAnsi="Times New Roman" w:cs="Times New Roman"/>
          <w:sz w:val="26"/>
          <w:szCs w:val="26"/>
        </w:rPr>
        <w:t xml:space="preserve"> графиком строительства, строительными нормами и правилами;</w:t>
      </w:r>
    </w:p>
    <w:p w:rsidR="0073713E" w:rsidRPr="00EE7BA8" w:rsidRDefault="0073713E" w:rsidP="00E13500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EE7BA8">
        <w:rPr>
          <w:rFonts w:ascii="Times New Roman" w:hAnsi="Times New Roman" w:cs="Times New Roman"/>
          <w:sz w:val="26"/>
          <w:szCs w:val="26"/>
        </w:rPr>
        <w:t xml:space="preserve">ачество выполнения всех работ в соответствии с проектной документацией и действующими </w:t>
      </w:r>
      <w:r>
        <w:rPr>
          <w:rFonts w:ascii="Times New Roman" w:hAnsi="Times New Roman" w:cs="Times New Roman"/>
          <w:sz w:val="26"/>
          <w:szCs w:val="26"/>
        </w:rPr>
        <w:t xml:space="preserve">строительными </w:t>
      </w:r>
      <w:r w:rsidRPr="00EE7BA8">
        <w:rPr>
          <w:rFonts w:ascii="Times New Roman" w:hAnsi="Times New Roman" w:cs="Times New Roman"/>
          <w:sz w:val="26"/>
          <w:szCs w:val="26"/>
        </w:rPr>
        <w:t>нормами и техническими условиями;</w:t>
      </w:r>
    </w:p>
    <w:p w:rsidR="0073713E" w:rsidRDefault="0073713E" w:rsidP="00E13500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EE7BA8">
        <w:rPr>
          <w:rFonts w:ascii="Times New Roman" w:hAnsi="Times New Roman" w:cs="Times New Roman"/>
          <w:sz w:val="26"/>
          <w:szCs w:val="26"/>
        </w:rPr>
        <w:t>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73713E" w:rsidRDefault="0073713E" w:rsidP="00E13500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E7BA8">
        <w:rPr>
          <w:rFonts w:ascii="Times New Roman" w:hAnsi="Times New Roman" w:cs="Times New Roman"/>
          <w:sz w:val="26"/>
          <w:szCs w:val="26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E83131" w:rsidRDefault="00E83131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713E" w:rsidRPr="00FB5098" w:rsidRDefault="00F71D6A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>
        <w:rPr>
          <w:rFonts w:ascii="Times New Roman" w:hAnsi="Times New Roman" w:cs="Times New Roman"/>
          <w:sz w:val="26"/>
          <w:szCs w:val="26"/>
        </w:rPr>
        <w:t>.1.2. Подрядчик несет</w:t>
      </w:r>
      <w:r w:rsidR="0073713E" w:rsidRPr="00BF790A">
        <w:rPr>
          <w:rFonts w:ascii="Times New Roman" w:hAnsi="Times New Roman" w:cs="Times New Roman"/>
          <w:sz w:val="26"/>
          <w:szCs w:val="26"/>
        </w:rPr>
        <w:t xml:space="preserve">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="0073713E" w:rsidRPr="00BF790A">
        <w:rPr>
          <w:rFonts w:ascii="Times New Roman" w:hAnsi="Times New Roman" w:cs="Times New Roman"/>
          <w:sz w:val="26"/>
          <w:szCs w:val="26"/>
        </w:rPr>
        <w:t>соосности</w:t>
      </w:r>
      <w:proofErr w:type="spellEnd"/>
      <w:r w:rsidR="0073713E" w:rsidRPr="00BF790A">
        <w:rPr>
          <w:rFonts w:ascii="Times New Roman" w:hAnsi="Times New Roman" w:cs="Times New Roman"/>
          <w:sz w:val="26"/>
          <w:szCs w:val="26"/>
        </w:rPr>
        <w:t>.</w:t>
      </w:r>
      <w:r w:rsidR="0073713E" w:rsidRPr="00FB509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73713E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73713E" w:rsidRPr="00FB5098">
        <w:rPr>
          <w:rFonts w:ascii="Times New Roman" w:hAnsi="Times New Roman" w:cs="Times New Roman"/>
          <w:iCs/>
          <w:sz w:val="26"/>
          <w:szCs w:val="26"/>
        </w:rPr>
        <w:t>Допущенные ошибки в производстве этих работ Подрядчик исправляет за свой счет.</w:t>
      </w:r>
    </w:p>
    <w:p w:rsidR="0073713E" w:rsidRPr="00BF790A" w:rsidRDefault="00F71D6A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>
        <w:rPr>
          <w:rFonts w:ascii="Times New Roman" w:hAnsi="Times New Roman" w:cs="Times New Roman"/>
          <w:sz w:val="26"/>
          <w:szCs w:val="26"/>
        </w:rPr>
        <w:t>.1.3.</w:t>
      </w:r>
      <w:r w:rsidR="0073713E" w:rsidRPr="00BF790A">
        <w:rPr>
          <w:rFonts w:ascii="Times New Roman" w:hAnsi="Times New Roman" w:cs="Times New Roman"/>
          <w:sz w:val="26"/>
          <w:szCs w:val="26"/>
        </w:rPr>
        <w:t xml:space="preserve"> </w:t>
      </w:r>
      <w:r w:rsidR="0073713E">
        <w:rPr>
          <w:rFonts w:ascii="Times New Roman" w:hAnsi="Times New Roman" w:cs="Times New Roman"/>
          <w:sz w:val="26"/>
          <w:szCs w:val="26"/>
        </w:rPr>
        <w:t>Подрядчик возводит</w:t>
      </w:r>
      <w:r w:rsidR="0073713E" w:rsidRPr="00BF790A">
        <w:rPr>
          <w:rFonts w:ascii="Times New Roman" w:hAnsi="Times New Roman" w:cs="Times New Roman"/>
          <w:sz w:val="26"/>
          <w:szCs w:val="26"/>
        </w:rPr>
        <w:t xml:space="preserve"> собственными силами все временные сооружения.</w:t>
      </w:r>
    </w:p>
    <w:p w:rsidR="0073713E" w:rsidRDefault="00F71D6A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>
        <w:rPr>
          <w:rFonts w:ascii="Times New Roman" w:hAnsi="Times New Roman" w:cs="Times New Roman"/>
          <w:sz w:val="26"/>
          <w:szCs w:val="26"/>
        </w:rPr>
        <w:t>.1.4. Подрядчик о</w:t>
      </w:r>
      <w:r w:rsidR="0073713E" w:rsidRPr="00BF790A">
        <w:rPr>
          <w:rFonts w:ascii="Times New Roman" w:hAnsi="Times New Roman" w:cs="Times New Roman"/>
          <w:sz w:val="26"/>
          <w:szCs w:val="26"/>
        </w:rPr>
        <w:t>существ</w:t>
      </w:r>
      <w:r w:rsidR="0073713E">
        <w:rPr>
          <w:rFonts w:ascii="Times New Roman" w:hAnsi="Times New Roman" w:cs="Times New Roman"/>
          <w:sz w:val="26"/>
          <w:szCs w:val="26"/>
        </w:rPr>
        <w:t>ляет</w:t>
      </w:r>
      <w:r w:rsidR="0073713E" w:rsidRPr="00BF790A">
        <w:rPr>
          <w:rFonts w:ascii="Times New Roman" w:hAnsi="Times New Roman" w:cs="Times New Roman"/>
          <w:sz w:val="26"/>
          <w:szCs w:val="26"/>
        </w:rPr>
        <w:t xml:space="preserve"> в установленном порядке временные п</w:t>
      </w:r>
      <w:r w:rsidR="0037011E">
        <w:rPr>
          <w:rFonts w:ascii="Times New Roman" w:hAnsi="Times New Roman" w:cs="Times New Roman"/>
          <w:sz w:val="26"/>
          <w:szCs w:val="26"/>
        </w:rPr>
        <w:t>ри</w:t>
      </w:r>
      <w:r w:rsidR="0073713E" w:rsidRPr="00BF790A">
        <w:rPr>
          <w:rFonts w:ascii="Times New Roman" w:hAnsi="Times New Roman" w:cs="Times New Roman"/>
          <w:sz w:val="26"/>
          <w:szCs w:val="26"/>
        </w:rPr>
        <w:t>соединения коммуникаций на период выполнения работ на строительной площадке и п</w:t>
      </w:r>
      <w:r w:rsidR="00025ED2">
        <w:rPr>
          <w:rFonts w:ascii="Times New Roman" w:hAnsi="Times New Roman" w:cs="Times New Roman"/>
          <w:sz w:val="26"/>
          <w:szCs w:val="26"/>
        </w:rPr>
        <w:t>ри</w:t>
      </w:r>
      <w:r w:rsidR="0073713E" w:rsidRPr="00BF790A">
        <w:rPr>
          <w:rFonts w:ascii="Times New Roman" w:hAnsi="Times New Roman" w:cs="Times New Roman"/>
          <w:sz w:val="26"/>
          <w:szCs w:val="26"/>
        </w:rPr>
        <w:t xml:space="preserve">соединения вновь построенных коммуникаций в точках подключения в соответствии с проектом. </w:t>
      </w:r>
    </w:p>
    <w:p w:rsidR="0073713E" w:rsidRDefault="00F71D6A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>
        <w:rPr>
          <w:rFonts w:ascii="Times New Roman" w:hAnsi="Times New Roman" w:cs="Times New Roman"/>
          <w:sz w:val="26"/>
          <w:szCs w:val="26"/>
        </w:rPr>
        <w:t>.1.5. Подрядчик обеспечивает строгое с</w:t>
      </w:r>
      <w:r w:rsidR="0073713E" w:rsidRPr="00351647">
        <w:rPr>
          <w:rFonts w:ascii="Times New Roman" w:hAnsi="Times New Roman" w:cs="Times New Roman"/>
          <w:sz w:val="26"/>
          <w:szCs w:val="26"/>
        </w:rPr>
        <w:t>облюд</w:t>
      </w:r>
      <w:r w:rsidR="0073713E">
        <w:rPr>
          <w:rFonts w:ascii="Times New Roman" w:hAnsi="Times New Roman" w:cs="Times New Roman"/>
          <w:sz w:val="26"/>
          <w:szCs w:val="26"/>
        </w:rPr>
        <w:t>ение</w:t>
      </w:r>
      <w:r w:rsidR="0073713E" w:rsidRPr="00351647">
        <w:rPr>
          <w:rFonts w:ascii="Times New Roman" w:hAnsi="Times New Roman" w:cs="Times New Roman"/>
          <w:sz w:val="26"/>
          <w:szCs w:val="26"/>
        </w:rPr>
        <w:t xml:space="preserve"> требовани</w:t>
      </w:r>
      <w:r w:rsidR="0073713E">
        <w:rPr>
          <w:rFonts w:ascii="Times New Roman" w:hAnsi="Times New Roman" w:cs="Times New Roman"/>
          <w:sz w:val="26"/>
          <w:szCs w:val="26"/>
        </w:rPr>
        <w:t>й</w:t>
      </w:r>
      <w:r w:rsidR="0073713E" w:rsidRPr="00351647">
        <w:rPr>
          <w:rFonts w:ascii="Times New Roman" w:hAnsi="Times New Roman" w:cs="Times New Roman"/>
          <w:sz w:val="26"/>
          <w:szCs w:val="26"/>
        </w:rPr>
        <w:t>, содержащи</w:t>
      </w:r>
      <w:r w:rsidR="0073713E">
        <w:rPr>
          <w:rFonts w:ascii="Times New Roman" w:hAnsi="Times New Roman" w:cs="Times New Roman"/>
          <w:sz w:val="26"/>
          <w:szCs w:val="26"/>
        </w:rPr>
        <w:t>х</w:t>
      </w:r>
      <w:r w:rsidR="0073713E" w:rsidRPr="00351647">
        <w:rPr>
          <w:rFonts w:ascii="Times New Roman" w:hAnsi="Times New Roman" w:cs="Times New Roman"/>
          <w:sz w:val="26"/>
          <w:szCs w:val="26"/>
        </w:rPr>
        <w:t xml:space="preserve">ся  </w:t>
      </w:r>
      <w:r w:rsidR="0073713E">
        <w:rPr>
          <w:rFonts w:ascii="Times New Roman" w:hAnsi="Times New Roman" w:cs="Times New Roman"/>
          <w:sz w:val="26"/>
          <w:szCs w:val="26"/>
        </w:rPr>
        <w:t xml:space="preserve">в </w:t>
      </w:r>
      <w:r w:rsidR="0073713E" w:rsidRPr="00351647">
        <w:rPr>
          <w:rFonts w:ascii="Times New Roman" w:hAnsi="Times New Roman" w:cs="Times New Roman"/>
          <w:sz w:val="26"/>
          <w:szCs w:val="26"/>
        </w:rPr>
        <w:t xml:space="preserve">проектно-сметной документации на строительство объекта и  Техническом задании  к  Договору, в СНиП, СП, </w:t>
      </w:r>
      <w:proofErr w:type="spellStart"/>
      <w:r w:rsidR="0073713E" w:rsidRPr="00351647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="0073713E" w:rsidRPr="00351647">
        <w:rPr>
          <w:rFonts w:ascii="Times New Roman" w:hAnsi="Times New Roman" w:cs="Times New Roman"/>
          <w:sz w:val="26"/>
          <w:szCs w:val="26"/>
        </w:rPr>
        <w:t>, технических  регламентах и иных документах, регламентирующих  строительную деятельность</w:t>
      </w:r>
      <w:r w:rsidR="0073713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3713E" w:rsidRPr="00E83131" w:rsidRDefault="0073713E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E83131">
        <w:rPr>
          <w:rFonts w:ascii="Times New Roman" w:hAnsi="Times New Roman" w:cs="Times New Roman"/>
          <w:b/>
          <w:i/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</w:t>
      </w:r>
      <w:r w:rsidRPr="00E83131">
        <w:rPr>
          <w:rFonts w:ascii="Times New Roman" w:hAnsi="Times New Roman" w:cs="Times New Roman"/>
          <w:b/>
          <w:sz w:val="26"/>
          <w:szCs w:val="26"/>
        </w:rPr>
        <w:t>.</w:t>
      </w:r>
    </w:p>
    <w:p w:rsidR="00E83131" w:rsidRDefault="00E83131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131" w:rsidRDefault="00E83131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131" w:rsidRDefault="00E83131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131" w:rsidRDefault="00E83131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713E" w:rsidRDefault="00F71D6A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>
        <w:rPr>
          <w:rFonts w:ascii="Times New Roman" w:hAnsi="Times New Roman" w:cs="Times New Roman"/>
          <w:sz w:val="26"/>
          <w:szCs w:val="26"/>
        </w:rPr>
        <w:t>.1.6. Подрядчик несет</w:t>
      </w:r>
      <w:r w:rsidR="0073713E" w:rsidRPr="00351647">
        <w:rPr>
          <w:rFonts w:ascii="Times New Roman" w:hAnsi="Times New Roman" w:cs="Times New Roman"/>
          <w:sz w:val="26"/>
          <w:szCs w:val="26"/>
        </w:rPr>
        <w:t xml:space="preserve"> ответственность перед Заказчиком за надлежащее выполнение работ по настоящему Договор</w:t>
      </w:r>
      <w:r w:rsidR="0073713E">
        <w:rPr>
          <w:rFonts w:ascii="Times New Roman" w:hAnsi="Times New Roman" w:cs="Times New Roman"/>
          <w:sz w:val="26"/>
          <w:szCs w:val="26"/>
        </w:rPr>
        <w:t>у привлеченными субподрядчиками и</w:t>
      </w:r>
      <w:r w:rsidR="0073713E" w:rsidRPr="00351647">
        <w:rPr>
          <w:rFonts w:ascii="Times New Roman" w:hAnsi="Times New Roman" w:cs="Times New Roman"/>
          <w:sz w:val="26"/>
          <w:szCs w:val="26"/>
        </w:rPr>
        <w:t xml:space="preserve"> за координацию их деятельности.</w:t>
      </w:r>
    </w:p>
    <w:p w:rsidR="0073713E" w:rsidRDefault="00F71D6A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>
        <w:rPr>
          <w:rFonts w:ascii="Times New Roman" w:hAnsi="Times New Roman" w:cs="Times New Roman"/>
          <w:sz w:val="26"/>
          <w:szCs w:val="26"/>
        </w:rPr>
        <w:t>.1.7.  Подрядчик  не менее чем за 1</w:t>
      </w:r>
      <w:r>
        <w:rPr>
          <w:rFonts w:ascii="Times New Roman" w:hAnsi="Times New Roman" w:cs="Times New Roman"/>
          <w:sz w:val="26"/>
          <w:szCs w:val="26"/>
        </w:rPr>
        <w:t>5</w:t>
      </w:r>
      <w:r w:rsidR="0073713E">
        <w:rPr>
          <w:rFonts w:ascii="Times New Roman" w:hAnsi="Times New Roman" w:cs="Times New Roman"/>
          <w:sz w:val="26"/>
          <w:szCs w:val="26"/>
        </w:rPr>
        <w:t xml:space="preserve"> календарных дней до начала строительно-монтажных работ разрабатывает и согласовывает с Заказчиком </w:t>
      </w:r>
      <w:r w:rsidR="0073713E" w:rsidRPr="00007CF4">
        <w:rPr>
          <w:rFonts w:ascii="Times New Roman" w:hAnsi="Times New Roman" w:cs="Times New Roman"/>
          <w:sz w:val="26"/>
          <w:szCs w:val="26"/>
        </w:rPr>
        <w:t>проект производства работ и календарны</w:t>
      </w:r>
      <w:r w:rsidR="0073713E">
        <w:rPr>
          <w:rFonts w:ascii="Times New Roman" w:hAnsi="Times New Roman" w:cs="Times New Roman"/>
          <w:sz w:val="26"/>
          <w:szCs w:val="26"/>
        </w:rPr>
        <w:t>й (сетевой)</w:t>
      </w:r>
      <w:r w:rsidR="0073713E" w:rsidRPr="00007CF4">
        <w:rPr>
          <w:rFonts w:ascii="Times New Roman" w:hAnsi="Times New Roman" w:cs="Times New Roman"/>
          <w:sz w:val="26"/>
          <w:szCs w:val="26"/>
        </w:rPr>
        <w:t xml:space="preserve"> график</w:t>
      </w:r>
      <w:r w:rsidR="0073713E">
        <w:rPr>
          <w:rFonts w:ascii="Times New Roman" w:hAnsi="Times New Roman" w:cs="Times New Roman"/>
          <w:sz w:val="26"/>
          <w:szCs w:val="26"/>
        </w:rPr>
        <w:t xml:space="preserve"> </w:t>
      </w:r>
      <w:r w:rsidR="0073713E" w:rsidRPr="00007CF4">
        <w:rPr>
          <w:rFonts w:ascii="Times New Roman" w:hAnsi="Times New Roman" w:cs="Times New Roman"/>
          <w:sz w:val="26"/>
          <w:szCs w:val="26"/>
        </w:rPr>
        <w:t xml:space="preserve"> строительства</w:t>
      </w:r>
      <w:r w:rsidR="0073713E">
        <w:rPr>
          <w:rFonts w:ascii="Times New Roman" w:hAnsi="Times New Roman" w:cs="Times New Roman"/>
          <w:sz w:val="26"/>
          <w:szCs w:val="26"/>
        </w:rPr>
        <w:t xml:space="preserve"> объекта.</w:t>
      </w:r>
    </w:p>
    <w:p w:rsidR="0073713E" w:rsidRDefault="00E13500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 w:rsidRPr="00B35728">
        <w:rPr>
          <w:rFonts w:ascii="Times New Roman" w:hAnsi="Times New Roman" w:cs="Times New Roman"/>
          <w:sz w:val="26"/>
          <w:szCs w:val="26"/>
        </w:rPr>
        <w:t>.</w:t>
      </w:r>
      <w:r w:rsidR="0073713E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8</w:t>
      </w:r>
      <w:r w:rsidR="0073713E" w:rsidRPr="00B35728">
        <w:rPr>
          <w:rFonts w:ascii="Times New Roman" w:hAnsi="Times New Roman" w:cs="Times New Roman"/>
          <w:sz w:val="26"/>
          <w:szCs w:val="26"/>
        </w:rPr>
        <w:t>.</w:t>
      </w:r>
      <w:r w:rsidR="0073713E">
        <w:rPr>
          <w:rFonts w:ascii="Times New Roman" w:hAnsi="Times New Roman" w:cs="Times New Roman"/>
          <w:sz w:val="26"/>
          <w:szCs w:val="26"/>
        </w:rPr>
        <w:t xml:space="preserve"> </w:t>
      </w:r>
      <w:r w:rsidR="0073713E" w:rsidRPr="00B35728">
        <w:rPr>
          <w:rFonts w:ascii="Times New Roman" w:hAnsi="Times New Roman" w:cs="Times New Roman"/>
          <w:sz w:val="26"/>
          <w:szCs w:val="26"/>
        </w:rPr>
        <w:t xml:space="preserve">Производство геодезических работ в процессе строительства, </w:t>
      </w:r>
      <w:r w:rsidR="0073713E">
        <w:rPr>
          <w:rFonts w:ascii="Times New Roman" w:hAnsi="Times New Roman" w:cs="Times New Roman"/>
          <w:sz w:val="26"/>
          <w:szCs w:val="26"/>
        </w:rPr>
        <w:t>ге</w:t>
      </w:r>
      <w:r w:rsidR="0073713E" w:rsidRPr="00B35728">
        <w:rPr>
          <w:rFonts w:ascii="Times New Roman" w:hAnsi="Times New Roman" w:cs="Times New Roman"/>
          <w:sz w:val="26"/>
          <w:szCs w:val="26"/>
        </w:rPr>
        <w:t>одезический контроль точности геометрических параметров зданий (сооружений) входит в обязанности Подрядчика.</w:t>
      </w:r>
    </w:p>
    <w:p w:rsidR="0073713E" w:rsidRDefault="00E13500" w:rsidP="00E13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>
        <w:rPr>
          <w:rFonts w:ascii="Times New Roman" w:hAnsi="Times New Roman" w:cs="Times New Roman"/>
          <w:sz w:val="26"/>
          <w:szCs w:val="26"/>
        </w:rPr>
        <w:t>.1.</w:t>
      </w:r>
      <w:r>
        <w:rPr>
          <w:rFonts w:ascii="Times New Roman" w:hAnsi="Times New Roman" w:cs="Times New Roman"/>
          <w:sz w:val="26"/>
          <w:szCs w:val="26"/>
        </w:rPr>
        <w:t>9</w:t>
      </w:r>
      <w:r w:rsidR="0073713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3713E" w:rsidRPr="00631D7A">
        <w:rPr>
          <w:rFonts w:ascii="Times New Roman" w:hAnsi="Times New Roman" w:cs="Times New Roman"/>
          <w:sz w:val="26"/>
          <w:szCs w:val="26"/>
        </w:rPr>
        <w:t>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</w:t>
      </w:r>
      <w:r>
        <w:rPr>
          <w:rFonts w:ascii="Times New Roman" w:hAnsi="Times New Roman" w:cs="Times New Roman"/>
          <w:sz w:val="26"/>
          <w:szCs w:val="26"/>
        </w:rPr>
        <w:t xml:space="preserve">,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т.ч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3713E" w:rsidRPr="00646F5A">
        <w:rPr>
          <w:rFonts w:ascii="Times New Roman" w:hAnsi="Times New Roman" w:cs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</w:t>
      </w:r>
      <w:r w:rsidR="0073713E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3713E" w:rsidRDefault="00E13500" w:rsidP="00E13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Приемка работ осуществляется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путем ежемесячного (не позже 25 числа) предоставления Подрядчиком для проверки и 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оформлени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Заказчиком 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двухсторонних актов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приемки (КС-2) 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справок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стоимости выполненных работ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КС-3), при условии, что работа выполнена надлежащим образом и в соответствии с требованиями к качеству, закрепленными в соответствующих нормативно-правовых документах.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исполнительно-технической документации,  подтверждающий качество предъявленных Подрядчиком работ, предоставляется Заказчику одновременно 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актами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приемки 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выполненных работ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73713E" w:rsidRDefault="00E13500" w:rsidP="00E831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>
        <w:rPr>
          <w:rFonts w:ascii="Times New Roman" w:hAnsi="Times New Roman" w:cs="Times New Roman"/>
          <w:sz w:val="26"/>
          <w:szCs w:val="26"/>
        </w:rPr>
        <w:t>.1</w:t>
      </w:r>
      <w:r w:rsidR="0073713E" w:rsidRPr="00646F5A">
        <w:rPr>
          <w:rFonts w:ascii="Times New Roman" w:hAnsi="Times New Roman" w:cs="Times New Roman"/>
          <w:sz w:val="26"/>
          <w:szCs w:val="26"/>
        </w:rPr>
        <w:t>.</w:t>
      </w:r>
      <w:r w:rsidR="0073713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="0073713E" w:rsidRPr="00646F5A">
        <w:rPr>
          <w:rFonts w:ascii="Times New Roman" w:hAnsi="Times New Roman" w:cs="Times New Roman"/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E83131" w:rsidRDefault="00E83131" w:rsidP="00E13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713E" w:rsidRDefault="00E13500" w:rsidP="00E13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7.1.12. </w:t>
      </w:r>
      <w:r w:rsidR="0073713E" w:rsidRPr="00646F5A">
        <w:rPr>
          <w:rFonts w:ascii="Times New Roman" w:hAnsi="Times New Roman" w:cs="Times New Roman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73713E" w:rsidRDefault="0073713E" w:rsidP="00E13500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B5098">
        <w:rPr>
          <w:rFonts w:ascii="Times New Roman" w:hAnsi="Times New Roman" w:cs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 w:rsidRPr="00FB5098">
        <w:rPr>
          <w:rFonts w:ascii="Times New Roman" w:hAnsi="Times New Roman" w:cs="Times New Roman"/>
          <w:sz w:val="26"/>
          <w:szCs w:val="26"/>
        </w:rPr>
        <w:br/>
        <w:t>исключить любую работу;</w:t>
      </w:r>
    </w:p>
    <w:p w:rsidR="0073713E" w:rsidRDefault="0073713E" w:rsidP="00E13500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B5098">
        <w:rPr>
          <w:rFonts w:ascii="Times New Roman" w:hAnsi="Times New Roman" w:cs="Times New Roman"/>
          <w:sz w:val="26"/>
          <w:szCs w:val="26"/>
        </w:rPr>
        <w:t>изменить характер или качество, или вид любой части работы;</w:t>
      </w:r>
    </w:p>
    <w:p w:rsidR="0073713E" w:rsidRPr="00FB5098" w:rsidRDefault="0073713E" w:rsidP="00E13500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B5098">
        <w:rPr>
          <w:rFonts w:ascii="Times New Roman" w:hAnsi="Times New Roman" w:cs="Times New Roman"/>
          <w:sz w:val="26"/>
          <w:szCs w:val="26"/>
        </w:rPr>
        <w:t xml:space="preserve">выполнить дополнительную работу любого характера, необходимую для завершения </w:t>
      </w:r>
      <w:r>
        <w:rPr>
          <w:rFonts w:ascii="Times New Roman" w:hAnsi="Times New Roman" w:cs="Times New Roman"/>
          <w:sz w:val="26"/>
          <w:szCs w:val="26"/>
        </w:rPr>
        <w:t>строительства</w:t>
      </w:r>
      <w:r w:rsidRPr="00FB5098">
        <w:rPr>
          <w:rFonts w:ascii="Times New Roman" w:hAnsi="Times New Roman" w:cs="Times New Roman"/>
          <w:sz w:val="26"/>
          <w:szCs w:val="26"/>
        </w:rPr>
        <w:t xml:space="preserve"> объекта.</w:t>
      </w:r>
    </w:p>
    <w:p w:rsidR="00E83131" w:rsidRDefault="00E83131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713E" w:rsidRPr="00A774D9" w:rsidRDefault="00E13500" w:rsidP="00E13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3713E">
        <w:rPr>
          <w:rFonts w:ascii="Times New Roman" w:hAnsi="Times New Roman" w:cs="Times New Roman"/>
          <w:sz w:val="26"/>
          <w:szCs w:val="26"/>
        </w:rPr>
        <w:t>.1.1</w:t>
      </w:r>
      <w:r>
        <w:rPr>
          <w:rFonts w:ascii="Times New Roman" w:hAnsi="Times New Roman" w:cs="Times New Roman"/>
          <w:sz w:val="26"/>
          <w:szCs w:val="26"/>
        </w:rPr>
        <w:t>3</w:t>
      </w:r>
      <w:r w:rsidR="0073713E">
        <w:rPr>
          <w:rFonts w:ascii="Times New Roman" w:hAnsi="Times New Roman" w:cs="Times New Roman"/>
          <w:sz w:val="26"/>
          <w:szCs w:val="26"/>
        </w:rPr>
        <w:t xml:space="preserve">. </w:t>
      </w:r>
      <w:r w:rsidR="0073713E" w:rsidRPr="00646F5A">
        <w:rPr>
          <w:rFonts w:ascii="Times New Roman" w:hAnsi="Times New Roman" w:cs="Times New Roman"/>
          <w:sz w:val="26"/>
          <w:szCs w:val="26"/>
        </w:rPr>
        <w:t xml:space="preserve">В процессе проведения строительных работ и после их завершения, собственными силами и в счет договорной цены </w:t>
      </w:r>
      <w:r w:rsidR="0073713E">
        <w:rPr>
          <w:rFonts w:ascii="Times New Roman" w:hAnsi="Times New Roman" w:cs="Times New Roman"/>
          <w:sz w:val="26"/>
          <w:szCs w:val="26"/>
        </w:rPr>
        <w:t xml:space="preserve">Подрядчик </w:t>
      </w:r>
      <w:r w:rsidR="0073713E" w:rsidRPr="00646F5A">
        <w:rPr>
          <w:rFonts w:ascii="Times New Roman" w:hAnsi="Times New Roman" w:cs="Times New Roman"/>
          <w:sz w:val="26"/>
          <w:szCs w:val="26"/>
        </w:rPr>
        <w:t>обеспечивает</w:t>
      </w:r>
      <w:r w:rsidR="0073713E" w:rsidRPr="00A774D9">
        <w:rPr>
          <w:rFonts w:ascii="Times New Roman" w:eastAsia="TimesNewRoman" w:hAnsi="Times New Roman" w:cs="Times New Roman"/>
          <w:sz w:val="26"/>
          <w:szCs w:val="26"/>
        </w:rPr>
        <w:t xml:space="preserve">  соблюд</w:t>
      </w:r>
      <w:r w:rsidR="0073713E">
        <w:rPr>
          <w:rFonts w:ascii="Times New Roman" w:eastAsia="TimesNewRoman" w:hAnsi="Times New Roman" w:cs="Times New Roman"/>
          <w:sz w:val="26"/>
          <w:szCs w:val="26"/>
        </w:rPr>
        <w:t>ение</w:t>
      </w:r>
      <w:r w:rsidR="0073713E" w:rsidRPr="00A774D9">
        <w:rPr>
          <w:rFonts w:ascii="Times New Roman" w:eastAsia="TimesNewRoman" w:hAnsi="Times New Roman" w:cs="Times New Roman"/>
          <w:sz w:val="26"/>
          <w:szCs w:val="26"/>
        </w:rPr>
        <w:t xml:space="preserve"> требовани</w:t>
      </w:r>
      <w:r w:rsidR="0073713E">
        <w:rPr>
          <w:rFonts w:ascii="Times New Roman" w:eastAsia="TimesNewRoman" w:hAnsi="Times New Roman" w:cs="Times New Roman"/>
          <w:sz w:val="26"/>
          <w:szCs w:val="26"/>
        </w:rPr>
        <w:t xml:space="preserve">й </w:t>
      </w:r>
      <w:r w:rsidR="0073713E" w:rsidRPr="00A774D9">
        <w:rPr>
          <w:rFonts w:ascii="Times New Roman" w:eastAsia="TimesNewRoman" w:hAnsi="Times New Roman" w:cs="Times New Roman"/>
          <w:sz w:val="26"/>
          <w:szCs w:val="26"/>
        </w:rPr>
        <w:t>СНиП</w:t>
      </w:r>
      <w:r w:rsidR="0073713E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73713E" w:rsidRPr="00A774D9">
        <w:rPr>
          <w:rFonts w:ascii="Times New Roman" w:hAnsi="Times New Roman" w:cs="Times New Roman"/>
          <w:sz w:val="26"/>
          <w:szCs w:val="26"/>
        </w:rPr>
        <w:t xml:space="preserve">1.02.01-85, </w:t>
      </w:r>
      <w:r w:rsidR="0073713E" w:rsidRPr="00A774D9">
        <w:rPr>
          <w:rFonts w:ascii="Times New Roman" w:eastAsia="TimesNewRoman" w:hAnsi="Times New Roman" w:cs="Times New Roman"/>
          <w:sz w:val="26"/>
          <w:szCs w:val="26"/>
        </w:rPr>
        <w:t>СНиП</w:t>
      </w:r>
      <w:r w:rsidR="0073713E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73713E" w:rsidRPr="00A774D9">
        <w:rPr>
          <w:rFonts w:ascii="Times New Roman" w:hAnsi="Times New Roman" w:cs="Times New Roman"/>
          <w:sz w:val="26"/>
          <w:szCs w:val="26"/>
        </w:rPr>
        <w:t xml:space="preserve">3.01.01.-85, </w:t>
      </w:r>
      <w:r w:rsidR="0073713E" w:rsidRPr="00A774D9">
        <w:rPr>
          <w:rFonts w:ascii="Times New Roman" w:eastAsia="TimesNewRoman" w:hAnsi="Times New Roman" w:cs="Times New Roman"/>
          <w:sz w:val="26"/>
          <w:szCs w:val="26"/>
        </w:rPr>
        <w:t>ГОСТ</w:t>
      </w:r>
      <w:r w:rsidR="0073713E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73713E" w:rsidRPr="00A774D9">
        <w:rPr>
          <w:rFonts w:ascii="Times New Roman" w:hAnsi="Times New Roman" w:cs="Times New Roman"/>
          <w:sz w:val="26"/>
          <w:szCs w:val="26"/>
        </w:rPr>
        <w:t xml:space="preserve">17.1.1.01-77, </w:t>
      </w:r>
      <w:r w:rsidR="0073713E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73713E" w:rsidRPr="00A774D9">
        <w:rPr>
          <w:rFonts w:ascii="Times New Roman" w:eastAsia="TimesNewRoman" w:hAnsi="Times New Roman" w:cs="Times New Roman"/>
          <w:sz w:val="26"/>
          <w:szCs w:val="26"/>
        </w:rPr>
        <w:t>ГОСТ</w:t>
      </w:r>
      <w:r w:rsidR="0073713E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73713E" w:rsidRPr="00A774D9">
        <w:rPr>
          <w:rFonts w:ascii="Times New Roman" w:hAnsi="Times New Roman" w:cs="Times New Roman"/>
          <w:sz w:val="26"/>
          <w:szCs w:val="26"/>
        </w:rPr>
        <w:t xml:space="preserve">17.2.1.04-77 </w:t>
      </w:r>
      <w:r w:rsidR="0073713E" w:rsidRPr="00A774D9">
        <w:rPr>
          <w:rFonts w:ascii="Times New Roman" w:eastAsia="TimesNewRoman" w:hAnsi="Times New Roman" w:cs="Times New Roman"/>
          <w:sz w:val="26"/>
          <w:szCs w:val="26"/>
        </w:rPr>
        <w:t>по охране окружающей среды</w:t>
      </w:r>
      <w:r w:rsidR="0073713E" w:rsidRPr="00A774D9">
        <w:rPr>
          <w:rFonts w:ascii="Times New Roman" w:hAnsi="Times New Roman" w:cs="Times New Roman"/>
          <w:sz w:val="26"/>
          <w:szCs w:val="26"/>
        </w:rPr>
        <w:t>.</w:t>
      </w:r>
    </w:p>
    <w:p w:rsidR="0073713E" w:rsidRPr="007D239D" w:rsidRDefault="00E13500" w:rsidP="00E13500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-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запрещается производить разогрев битумных мастик открытым огнем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,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путем</w:t>
      </w:r>
      <w:r w:rsidR="0073713E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сжигания отходов и мусора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>;</w:t>
      </w:r>
    </w:p>
    <w:p w:rsidR="0073713E" w:rsidRPr="00E13500" w:rsidRDefault="00E13500" w:rsidP="00E13500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-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во избежание машинного шума запрещается работа механизмов на холостом ходу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>;</w:t>
      </w:r>
    </w:p>
    <w:p w:rsidR="0073713E" w:rsidRPr="00E13500" w:rsidRDefault="00E13500" w:rsidP="00E13500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-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при эксплуатации двигателей внутреннего сгорания нельзя орошать почвенный слой маслами и горючим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>;</w:t>
      </w:r>
    </w:p>
    <w:p w:rsidR="0073713E" w:rsidRPr="007D239D" w:rsidRDefault="00E13500" w:rsidP="00E13500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-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сжигание горючих отходов и строительного мусора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,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а так же захоронение мусора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,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отходов и токсичных материалов на участке в пределах городской застройки запрещается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. </w:t>
      </w:r>
    </w:p>
    <w:p w:rsidR="0073713E" w:rsidRPr="007D239D" w:rsidRDefault="00E13500" w:rsidP="00E13500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-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отходы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,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строительный мусор должны своевременно вывозиться на полигон ТБО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.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До начала строительства заключить договор на вывоз мусора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>;</w:t>
      </w:r>
    </w:p>
    <w:p w:rsidR="0073713E" w:rsidRPr="00E13500" w:rsidRDefault="00E13500" w:rsidP="00E13500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sz w:val="26"/>
          <w:szCs w:val="26"/>
        </w:rPr>
      </w:pPr>
      <w:bookmarkStart w:id="0" w:name="_GoBack"/>
      <w:bookmarkEnd w:id="0"/>
      <w:r w:rsidRPr="00E83131">
        <w:rPr>
          <w:rFonts w:ascii="Times New Roman" w:eastAsia="TimesNewRoman" w:hAnsi="Times New Roman" w:cs="Times New Roman"/>
          <w:sz w:val="26"/>
          <w:szCs w:val="26"/>
        </w:rPr>
        <w:lastRenderedPageBreak/>
        <w:t xml:space="preserve">- </w:t>
      </w:r>
      <w:r w:rsidR="0073713E" w:rsidRPr="00E83131">
        <w:rPr>
          <w:rFonts w:ascii="Times New Roman" w:eastAsia="TimesNewRoman" w:hAnsi="Times New Roman" w:cs="Times New Roman"/>
          <w:sz w:val="26"/>
          <w:szCs w:val="26"/>
        </w:rPr>
        <w:t>пылевидные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 xml:space="preserve"> материалы хранить в закрытых емкостях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,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 xml:space="preserve">при погрузке и разгрузке их принимать меры против распыления 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>(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например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,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загрузка по гибкому желобу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); </w:t>
      </w:r>
    </w:p>
    <w:p w:rsidR="0073713E" w:rsidRDefault="00E13500" w:rsidP="00E13500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-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рабочие места у машин</w:t>
      </w:r>
      <w:r w:rsidR="00A765FC">
        <w:rPr>
          <w:rFonts w:ascii="Times New Roman" w:eastAsia="TimesNewRoman" w:hAnsi="Times New Roman" w:cs="Times New Roman"/>
          <w:sz w:val="26"/>
          <w:szCs w:val="26"/>
        </w:rPr>
        <w:t>,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 xml:space="preserve"> работающих с пылевидными материалами 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>(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например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,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растворосмеситель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>)</w:t>
      </w:r>
      <w:r w:rsidR="00A765FC" w:rsidRPr="00E13500">
        <w:rPr>
          <w:rFonts w:ascii="Times New Roman" w:eastAsia="TimesNewRoman" w:hAnsi="Times New Roman" w:cs="Times New Roman"/>
          <w:sz w:val="26"/>
          <w:szCs w:val="26"/>
        </w:rPr>
        <w:t>,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должны иметь сплошное ограждение и навес</w:t>
      </w:r>
      <w:r w:rsidR="0073713E" w:rsidRPr="00E13500">
        <w:rPr>
          <w:rFonts w:ascii="Times New Roman" w:eastAsia="TimesNewRoman" w:hAnsi="Times New Roman" w:cs="Times New Roman"/>
          <w:sz w:val="26"/>
          <w:szCs w:val="26"/>
        </w:rPr>
        <w:t xml:space="preserve">,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 xml:space="preserve">управление такими механизмами осуществляется с выносных пультов, рабочие обеспечиваются средствами защиты органов дыхания (респираторами и т.д.); </w:t>
      </w:r>
    </w:p>
    <w:p w:rsidR="0073713E" w:rsidRPr="00E13500" w:rsidRDefault="00E13500" w:rsidP="00E13500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-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в период свертывания строительных работ все строительные отходы необходимо</w:t>
      </w:r>
      <w:r w:rsidR="0073713E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73713E" w:rsidRPr="007D239D">
        <w:rPr>
          <w:rFonts w:ascii="Times New Roman" w:eastAsia="TimesNewRoman" w:hAnsi="Times New Roman" w:cs="Times New Roman"/>
          <w:sz w:val="26"/>
          <w:szCs w:val="26"/>
        </w:rPr>
        <w:t>вывозить с благоустраиваемой территории для дальнейшей утилизации.</w:t>
      </w:r>
    </w:p>
    <w:p w:rsidR="0073713E" w:rsidRDefault="00E13500" w:rsidP="00E13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.1.1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 законченного строительством объекта приемочной комиссией осуществляется с оформлением Акта приемки законченного строительством объекта приемочной комиссией (КС-14)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13E" w:rsidRDefault="00E13500" w:rsidP="00E13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3713E"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3713E"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3713E"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</w:t>
      </w:r>
      <w:r w:rsidR="0073713E"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предъявлении законченного строительством объекта приемочной комиссии пр</w:t>
      </w:r>
      <w:r w:rsidR="0073713E"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яет оформленный надлежащим образом </w:t>
      </w:r>
      <w:r w:rsidR="0073713E"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73713E"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пакет исполнительно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-технической</w:t>
      </w:r>
      <w:r w:rsidR="0073713E"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составе:</w:t>
      </w:r>
    </w:p>
    <w:p w:rsidR="0073713E" w:rsidRDefault="0073713E" w:rsidP="00E13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оговором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подряда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над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писями о соответствии выполненных работ этой документации или внесенными в них изменениями,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подписями (заверенными печатью Подрядной организации),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сделанными лицами, ответственными за производство работ; </w:t>
      </w:r>
    </w:p>
    <w:p w:rsidR="0073713E" w:rsidRDefault="0073713E" w:rsidP="00E13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технические условия, инструкции, сертификаты, технические паспорта и другие документы, удостоверяющие качество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оборудования,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материалов, конструкций и деталей, примен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енн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при производстве работ; </w:t>
      </w:r>
    </w:p>
    <w:p w:rsidR="0073713E" w:rsidRDefault="0073713E" w:rsidP="00E13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акты об освидетельствовании скрытых работ и акты о промежуточной приемке отдельных ответственных конструкций; акты об индивидуальных </w:t>
      </w:r>
      <w:r w:rsidR="00737296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комплек</w:t>
      </w:r>
      <w:r w:rsidR="00203CB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372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испытаниях смонтированного оборудования; </w:t>
      </w:r>
    </w:p>
    <w:p w:rsidR="0073713E" w:rsidRDefault="0073713E" w:rsidP="00E13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журнал </w:t>
      </w:r>
      <w:r w:rsidRPr="00E6296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работ, исполнительные съемки,</w:t>
      </w:r>
      <w:r w:rsidR="00737296" w:rsidRPr="007372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296" w:rsidRPr="00E62968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другая документация,</w:t>
      </w:r>
      <w:r w:rsidRPr="00E62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предусмотренная нормативными документами;</w:t>
      </w: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3713E" w:rsidRPr="00EB1C49" w:rsidRDefault="00DB74C8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73713E" w:rsidRPr="00D403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Гарантии подрядной организации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73713E" w:rsidRDefault="00DB74C8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Гарантийный срок на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выполненные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Подрядчиком 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</w:t>
      </w:r>
      <w:r w:rsidR="00AE1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поставляемые </w:t>
      </w:r>
      <w:proofErr w:type="gramStart"/>
      <w:r w:rsidR="00AE1690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</w:t>
      </w:r>
      <w:proofErr w:type="gramEnd"/>
      <w:r w:rsidR="00AE1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оборудование  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5</w:t>
      </w:r>
      <w:r w:rsidR="0091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(пять) 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</w:t>
      </w:r>
      <w:r w:rsidR="0073713E" w:rsidRPr="00A92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3713E" w:rsidRPr="00A92EFE">
        <w:rPr>
          <w:rFonts w:ascii="Times New Roman" w:hAnsi="Times New Roman" w:cs="Times New Roman"/>
          <w:sz w:val="26"/>
          <w:szCs w:val="26"/>
        </w:rPr>
        <w:t xml:space="preserve"> при условии соблюдения Заказчиком правил эксплуатации</w:t>
      </w:r>
      <w:r w:rsidR="0073713E">
        <w:rPr>
          <w:rFonts w:ascii="Times New Roman" w:hAnsi="Times New Roman" w:cs="Times New Roman"/>
          <w:sz w:val="26"/>
          <w:szCs w:val="26"/>
        </w:rPr>
        <w:t xml:space="preserve"> сданного в эксплуатацию объекта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13E" w:rsidRPr="00143C10" w:rsidRDefault="00DB74C8" w:rsidP="00484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</w:rPr>
        <w:t>8</w:t>
      </w:r>
      <w:r w:rsidR="0073713E" w:rsidRPr="00402A28">
        <w:rPr>
          <w:rFonts w:ascii="Times New Roman" w:hAnsi="Times New Roman" w:cs="Times New Roman"/>
        </w:rPr>
        <w:t>.2.</w:t>
      </w:r>
      <w:r w:rsidR="0073713E">
        <w:t xml:space="preserve">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гарантирует с</w:t>
      </w:r>
      <w:r w:rsidR="0073713E" w:rsidRPr="00143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воевременное устранение недостатков и дефектов, выявленных самостоятельно либо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</w:t>
      </w:r>
      <w:r w:rsidR="0073713E" w:rsidRPr="00143C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приемке работ и в период гарантийно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срока </w:t>
      </w:r>
      <w:r w:rsidR="0073713E" w:rsidRPr="00143C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эксплуатации результата выполненных работ.</w:t>
      </w:r>
    </w:p>
    <w:p w:rsidR="00AE1690" w:rsidRDefault="00AE1690" w:rsidP="0048402C">
      <w:pPr>
        <w:spacing w:after="0" w:line="240" w:lineRule="auto"/>
        <w:rPr>
          <w:rFonts w:ascii="Times New Roman" w:hAnsi="Times New Roman" w:cs="Times New Roman"/>
        </w:rPr>
      </w:pPr>
    </w:p>
    <w:p w:rsidR="003A08F0" w:rsidRPr="003A08F0" w:rsidRDefault="003A08F0" w:rsidP="004840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08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Приложения:</w:t>
      </w:r>
    </w:p>
    <w:p w:rsidR="00DB74C8" w:rsidRDefault="00DB74C8" w:rsidP="00DB74C8">
      <w:pPr>
        <w:pStyle w:val="a4"/>
        <w:numPr>
          <w:ilvl w:val="0"/>
          <w:numId w:val="13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74C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DB74C8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сметная    документация   «Строительство теплого перехода из существующего административного здания в ранее запроектированное здание АО ДРСК в 34 квартале г. Благовещенска»  шифр  № В0362014   (проектный институт ОАО «</w:t>
      </w:r>
      <w:proofErr w:type="spellStart"/>
      <w:r w:rsidRPr="00DB74C8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Амургражданпроект</w:t>
      </w:r>
      <w:proofErr w:type="spellEnd"/>
      <w:r w:rsidRPr="00DB74C8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312E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2E86" w:rsidRDefault="00312E86" w:rsidP="00312E86">
      <w:pPr>
        <w:pStyle w:val="a4"/>
        <w:numPr>
          <w:ilvl w:val="0"/>
          <w:numId w:val="13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2E8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ешения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Шуко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312E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исполнению </w:t>
      </w:r>
      <w:proofErr w:type="spellStart"/>
      <w:r w:rsidRPr="00312E86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светопрозрачных</w:t>
      </w:r>
      <w:proofErr w:type="spellEnd"/>
      <w:r w:rsidRPr="00312E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конструкций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08F0" w:rsidRPr="003A08F0" w:rsidRDefault="00312E86" w:rsidP="00312E86">
      <w:pPr>
        <w:pStyle w:val="a4"/>
        <w:numPr>
          <w:ilvl w:val="0"/>
          <w:numId w:val="13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2E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08F0" w:rsidRPr="00312E8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указания по определению сметной стоимости строительства.</w:t>
      </w:r>
    </w:p>
    <w:p w:rsidR="00AE1690" w:rsidRDefault="00AE1690" w:rsidP="00CB0BAC">
      <w:pPr>
        <w:spacing w:line="240" w:lineRule="auto"/>
        <w:rPr>
          <w:rFonts w:ascii="Times New Roman" w:hAnsi="Times New Roman" w:cs="Times New Roman"/>
        </w:rPr>
      </w:pPr>
    </w:p>
    <w:p w:rsidR="00312E86" w:rsidRDefault="00312E86" w:rsidP="00CB0BAC">
      <w:pPr>
        <w:spacing w:line="240" w:lineRule="auto"/>
        <w:rPr>
          <w:rFonts w:ascii="Times New Roman" w:hAnsi="Times New Roman" w:cs="Times New Roman"/>
        </w:rPr>
      </w:pPr>
    </w:p>
    <w:p w:rsidR="00312E86" w:rsidRPr="00312E86" w:rsidRDefault="00312E86" w:rsidP="00312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12E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Начальник управления </w:t>
      </w:r>
    </w:p>
    <w:p w:rsidR="00312E86" w:rsidRPr="00312E86" w:rsidRDefault="00312E86" w:rsidP="00312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12E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капстроительства и инвестиций                         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</w:t>
      </w:r>
      <w:r w:rsidRPr="00312E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Ю.Е. Осинцев</w:t>
      </w:r>
    </w:p>
    <w:sectPr w:rsidR="00312E86" w:rsidRPr="00312E86" w:rsidSect="00312E86">
      <w:pgSz w:w="11906" w:h="16838"/>
      <w:pgMar w:top="454" w:right="737" w:bottom="45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049"/>
    <w:multiLevelType w:val="hybridMultilevel"/>
    <w:tmpl w:val="3CD8ADEE"/>
    <w:lvl w:ilvl="0" w:tplc="C54ED788">
      <w:start w:val="10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6415E6E"/>
    <w:multiLevelType w:val="hybridMultilevel"/>
    <w:tmpl w:val="E5405842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>
    <w:nsid w:val="27B86B66"/>
    <w:multiLevelType w:val="hybridMultilevel"/>
    <w:tmpl w:val="81BCA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1410F"/>
    <w:multiLevelType w:val="hybridMultilevel"/>
    <w:tmpl w:val="1750A15A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3476720"/>
    <w:multiLevelType w:val="multilevel"/>
    <w:tmpl w:val="23F02A4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4A3E17"/>
    <w:multiLevelType w:val="hybridMultilevel"/>
    <w:tmpl w:val="5A18E2A8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0F1F33"/>
    <w:multiLevelType w:val="hybridMultilevel"/>
    <w:tmpl w:val="C1B03686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>
    <w:nsid w:val="56332A0C"/>
    <w:multiLevelType w:val="hybridMultilevel"/>
    <w:tmpl w:val="A1FE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5647C3"/>
    <w:multiLevelType w:val="multilevel"/>
    <w:tmpl w:val="A2A2C076"/>
    <w:lvl w:ilvl="0">
      <w:start w:val="10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0" w:hanging="1800"/>
      </w:pPr>
      <w:rPr>
        <w:rFonts w:hint="default"/>
      </w:rPr>
    </w:lvl>
  </w:abstractNum>
  <w:abstractNum w:abstractNumId="1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12"/>
  </w:num>
  <w:num w:numId="7">
    <w:abstractNumId w:val="4"/>
  </w:num>
  <w:num w:numId="8">
    <w:abstractNumId w:val="7"/>
  </w:num>
  <w:num w:numId="9">
    <w:abstractNumId w:val="11"/>
  </w:num>
  <w:num w:numId="10">
    <w:abstractNumId w:val="5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3E"/>
    <w:rsid w:val="00025ED2"/>
    <w:rsid w:val="00133F79"/>
    <w:rsid w:val="00166FE4"/>
    <w:rsid w:val="001E53AC"/>
    <w:rsid w:val="00203CBC"/>
    <w:rsid w:val="002068AD"/>
    <w:rsid w:val="00287E08"/>
    <w:rsid w:val="00312E86"/>
    <w:rsid w:val="0037011E"/>
    <w:rsid w:val="0038532B"/>
    <w:rsid w:val="003A08F0"/>
    <w:rsid w:val="003A3079"/>
    <w:rsid w:val="003B31D8"/>
    <w:rsid w:val="00430653"/>
    <w:rsid w:val="004415C0"/>
    <w:rsid w:val="00476141"/>
    <w:rsid w:val="0048402C"/>
    <w:rsid w:val="004C2BDD"/>
    <w:rsid w:val="004C48EF"/>
    <w:rsid w:val="004C67E6"/>
    <w:rsid w:val="004F3695"/>
    <w:rsid w:val="0056131C"/>
    <w:rsid w:val="005639DA"/>
    <w:rsid w:val="00604B92"/>
    <w:rsid w:val="00611ED8"/>
    <w:rsid w:val="0073713E"/>
    <w:rsid w:val="00737296"/>
    <w:rsid w:val="00771DA3"/>
    <w:rsid w:val="00790C82"/>
    <w:rsid w:val="007A4DD4"/>
    <w:rsid w:val="008049BD"/>
    <w:rsid w:val="00812B06"/>
    <w:rsid w:val="00853E27"/>
    <w:rsid w:val="008567D4"/>
    <w:rsid w:val="00911299"/>
    <w:rsid w:val="00914101"/>
    <w:rsid w:val="00994D71"/>
    <w:rsid w:val="009F5633"/>
    <w:rsid w:val="009F59E7"/>
    <w:rsid w:val="009F75E1"/>
    <w:rsid w:val="00A423CC"/>
    <w:rsid w:val="00A765FC"/>
    <w:rsid w:val="00A833DA"/>
    <w:rsid w:val="00AE08A6"/>
    <w:rsid w:val="00AE1690"/>
    <w:rsid w:val="00BF781D"/>
    <w:rsid w:val="00C51DE8"/>
    <w:rsid w:val="00C65AA2"/>
    <w:rsid w:val="00CB0BAC"/>
    <w:rsid w:val="00CD4E95"/>
    <w:rsid w:val="00CF1230"/>
    <w:rsid w:val="00D00FD4"/>
    <w:rsid w:val="00D10172"/>
    <w:rsid w:val="00D91F8F"/>
    <w:rsid w:val="00DB74C8"/>
    <w:rsid w:val="00E03BF3"/>
    <w:rsid w:val="00E13500"/>
    <w:rsid w:val="00E21C3F"/>
    <w:rsid w:val="00E325B0"/>
    <w:rsid w:val="00E546D8"/>
    <w:rsid w:val="00E66E9A"/>
    <w:rsid w:val="00E83131"/>
    <w:rsid w:val="00EB1C49"/>
    <w:rsid w:val="00F0524B"/>
    <w:rsid w:val="00F46024"/>
    <w:rsid w:val="00F6237B"/>
    <w:rsid w:val="00F71D6A"/>
    <w:rsid w:val="00F7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13E"/>
    <w:pPr>
      <w:ind w:left="720"/>
      <w:contextualSpacing/>
    </w:pPr>
  </w:style>
  <w:style w:type="paragraph" w:customStyle="1" w:styleId="a5">
    <w:name w:val="Знак"/>
    <w:basedOn w:val="a"/>
    <w:rsid w:val="00203CB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rsid w:val="00203CB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6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13E"/>
    <w:pPr>
      <w:ind w:left="720"/>
      <w:contextualSpacing/>
    </w:pPr>
  </w:style>
  <w:style w:type="paragraph" w:customStyle="1" w:styleId="a5">
    <w:name w:val="Знак"/>
    <w:basedOn w:val="a"/>
    <w:rsid w:val="00203CB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rsid w:val="00203CB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6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D59D4-6583-40C5-823B-DA722DDA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2050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Авдеев Василий Васильевич</cp:lastModifiedBy>
  <cp:revision>2</cp:revision>
  <cp:lastPrinted>2018-03-27T06:44:00Z</cp:lastPrinted>
  <dcterms:created xsi:type="dcterms:W3CDTF">2018-03-27T06:46:00Z</dcterms:created>
  <dcterms:modified xsi:type="dcterms:W3CDTF">2018-03-27T06:46:00Z</dcterms:modified>
</cp:coreProperties>
</file>