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D72C53" w:rsidRPr="00780A12" w:rsidRDefault="00D72C53" w:rsidP="00D72C53">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6B41A0">
        <w:rPr>
          <w:color w:val="auto"/>
        </w:rPr>
        <w:t xml:space="preserve">заместителя Генерального директора по инвестициям и управлению ресурсами </w:t>
      </w:r>
      <w:proofErr w:type="spellStart"/>
      <w:r w:rsidRPr="006B41A0">
        <w:rPr>
          <w:b/>
          <w:color w:val="auto"/>
        </w:rPr>
        <w:t>Юхимука</w:t>
      </w:r>
      <w:proofErr w:type="spellEnd"/>
      <w:r w:rsidRPr="006B41A0">
        <w:rPr>
          <w:b/>
          <w:color w:val="auto"/>
        </w:rPr>
        <w:t xml:space="preserve"> Владимира Александровича</w:t>
      </w:r>
      <w:r w:rsidRPr="006B41A0">
        <w:rPr>
          <w:color w:val="auto"/>
        </w:rPr>
        <w:t xml:space="preserve"> </w:t>
      </w:r>
      <w:r w:rsidRPr="00780A12">
        <w:rPr>
          <w:color w:val="auto"/>
        </w:rPr>
        <w:t xml:space="preserve">действующего на основании </w:t>
      </w:r>
      <w:r w:rsidRPr="00E5298B">
        <w:rPr>
          <w:color w:val="auto"/>
        </w:rPr>
        <w:t>доверенности 01.01.201</w:t>
      </w:r>
      <w:r w:rsidRPr="00E5298B">
        <w:rPr>
          <w:color w:val="auto"/>
          <w:lang w:val="ru-RU"/>
        </w:rPr>
        <w:t>8</w:t>
      </w:r>
      <w:r w:rsidRPr="00E5298B">
        <w:rPr>
          <w:color w:val="auto"/>
        </w:rPr>
        <w:t xml:space="preserve"> г. № 34, </w:t>
      </w:r>
      <w:r w:rsidRPr="00780A12">
        <w:rPr>
          <w:color w:val="auto"/>
        </w:rPr>
        <w:t xml:space="preserve">с одной стороны, и </w:t>
      </w:r>
    </w:p>
    <w:p w:rsidR="00D72C53" w:rsidRPr="00780A12" w:rsidRDefault="00D72C53" w:rsidP="00D72C53">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D72C53" w:rsidRPr="00C2118D" w:rsidRDefault="00D72C53" w:rsidP="00D72C53">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D72C53" w:rsidRPr="00C2118D" w:rsidRDefault="00D72C53" w:rsidP="00D72C53">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r w:rsidRPr="00C2118D">
        <w:rPr>
          <w:color w:val="auto"/>
        </w:rPr>
        <w:t>:</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rsidR="00351FC0" w:rsidRPr="00102D6A" w:rsidRDefault="00351FC0" w:rsidP="00351FC0">
      <w:pPr>
        <w:pStyle w:val="af0"/>
        <w:ind w:left="0" w:firstLine="708"/>
        <w:jc w:val="both"/>
        <w:rPr>
          <w:lang w:eastAsia="en-US"/>
        </w:rPr>
      </w:pPr>
      <w:r w:rsidRPr="00102D6A">
        <w:rPr>
          <w:b/>
          <w:lang w:eastAsia="en-US"/>
        </w:rPr>
        <w:t>«Акт ОС-15»</w:t>
      </w:r>
      <w:r w:rsidRPr="00102D6A">
        <w:rPr>
          <w:b/>
        </w:rPr>
        <w:t xml:space="preserve"> </w:t>
      </w:r>
      <w:r w:rsidRPr="00102D6A">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102D6A" w:rsidRDefault="00351FC0" w:rsidP="00351FC0">
      <w:pPr>
        <w:pStyle w:val="af0"/>
        <w:ind w:left="0" w:firstLine="708"/>
        <w:jc w:val="both"/>
        <w:rPr>
          <w:lang w:eastAsia="en-US"/>
        </w:rPr>
      </w:pPr>
      <w:r w:rsidRPr="00102D6A">
        <w:rPr>
          <w:b/>
          <w:lang w:eastAsia="en-US"/>
        </w:rPr>
        <w:t>«Акт освидетельствования выполненных работ»</w:t>
      </w:r>
      <w:r w:rsidRPr="00102D6A">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C2118D" w:rsidRDefault="00351FC0" w:rsidP="00351FC0">
      <w:pPr>
        <w:pStyle w:val="af0"/>
        <w:ind w:left="0" w:firstLine="708"/>
        <w:jc w:val="both"/>
        <w:rPr>
          <w:lang w:eastAsia="en-US"/>
        </w:rPr>
      </w:pPr>
      <w:r w:rsidRPr="00102D6A">
        <w:rPr>
          <w:lang w:eastAsia="en-US"/>
        </w:rPr>
        <w:t>Акт освидетельствования выполненных работ не является документом, свидетельствующим о</w:t>
      </w:r>
      <w:r w:rsidRPr="00C2118D">
        <w:rPr>
          <w:lang w:eastAsia="en-US"/>
        </w:rPr>
        <w:t xml:space="preserve">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roofErr w:type="gramEnd"/>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rsidR="00351FC0" w:rsidRPr="00102D6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02D6A">
        <w:rPr>
          <w:b/>
          <w:lang w:eastAsia="en-US"/>
        </w:rPr>
        <w:t>«Гарантированные показатели»</w:t>
      </w:r>
      <w:r w:rsidRPr="00102D6A">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02D6A">
        <w:rPr>
          <w:b/>
          <w:lang w:eastAsia="en-US"/>
        </w:rPr>
        <w:t>«Давальческие материалы и запасные части»</w:t>
      </w:r>
      <w:r w:rsidRPr="00102D6A">
        <w:rPr>
          <w:lang w:eastAsia="en-US"/>
        </w:rPr>
        <w:t xml:space="preserve"> – материалы</w:t>
      </w:r>
      <w:r w:rsidRPr="00C2118D">
        <w:rPr>
          <w:lang w:eastAsia="en-US"/>
        </w:rPr>
        <w:t xml:space="preserve">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roofErr w:type="gramEnd"/>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proofErr w:type="gramStart"/>
      <w:r>
        <w:rPr>
          <w:lang w:eastAsia="en-US"/>
        </w:rPr>
        <w:t>целесообразна</w:t>
      </w:r>
      <w:proofErr w:type="gramEnd"/>
      <w:r>
        <w:rPr>
          <w:lang w:eastAsia="en-US"/>
        </w:rPr>
        <w:t xml:space="preserve">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C2118D">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w:t>
      </w:r>
      <w:proofErr w:type="gramStart"/>
      <w:r w:rsidRPr="00C2118D">
        <w:rPr>
          <w:lang w:eastAsia="en-US"/>
        </w:rPr>
        <w:t>этапе</w:t>
      </w:r>
      <w:proofErr w:type="gramEnd"/>
      <w:r w:rsidRPr="00C2118D">
        <w:rPr>
          <w:lang w:eastAsia="en-US"/>
        </w:rPr>
        <w:t xml:space="preserve">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351FC0" w:rsidRPr="00102D6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w:t>
      </w:r>
      <w:r w:rsidRPr="00102D6A">
        <w:rPr>
          <w:b w:val="0"/>
          <w:snapToGrid/>
          <w:sz w:val="24"/>
          <w:szCs w:val="24"/>
          <w:lang w:val="ru-RU" w:eastAsia="en-US"/>
        </w:rPr>
        <w:t>необходимая для выполнения Работ и эксплуатации Объекта, разработанная, в том числе, на основании Технического задания Заказчика.</w:t>
      </w:r>
    </w:p>
    <w:p w:rsidR="00351FC0" w:rsidRPr="00102D6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02D6A">
        <w:rPr>
          <w:snapToGrid/>
          <w:sz w:val="24"/>
          <w:szCs w:val="24"/>
          <w:lang w:eastAsia="en-US"/>
        </w:rPr>
        <w:t>«</w:t>
      </w:r>
      <w:r w:rsidRPr="00102D6A">
        <w:rPr>
          <w:snapToGrid/>
          <w:sz w:val="24"/>
          <w:szCs w:val="24"/>
          <w:lang w:val="ru-RU" w:eastAsia="en-US"/>
        </w:rPr>
        <w:t>Проектные работы»</w:t>
      </w:r>
      <w:r w:rsidRPr="00102D6A">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102D6A">
        <w:rPr>
          <w:snapToGrid/>
          <w:sz w:val="24"/>
          <w:szCs w:val="24"/>
          <w:lang w:val="ru-RU" w:eastAsia="en-US"/>
        </w:rPr>
        <w:t>«Работы»</w:t>
      </w:r>
      <w:r w:rsidRPr="00102D6A">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w:t>
      </w:r>
      <w:proofErr w:type="gramEnd"/>
      <w:r w:rsidRPr="00102D6A">
        <w:rPr>
          <w:b w:val="0"/>
          <w:snapToGrid/>
          <w:sz w:val="24"/>
          <w:szCs w:val="24"/>
          <w:lang w:val="ru-RU" w:eastAsia="en-US"/>
        </w:rPr>
        <w:t>, работы</w:t>
      </w:r>
      <w:r w:rsidRPr="00C2118D">
        <w:rPr>
          <w:b w:val="0"/>
          <w:snapToGrid/>
          <w:sz w:val="24"/>
          <w:szCs w:val="24"/>
          <w:lang w:val="ru-RU" w:eastAsia="en-US"/>
        </w:rPr>
        <w:t xml:space="preserve">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proofErr w:type="gramStart"/>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roofErr w:type="gramEnd"/>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эксплуатацию по Акту КС-11 </w:t>
      </w:r>
      <w:r w:rsidRPr="00102D6A">
        <w:rPr>
          <w:b w:val="0"/>
          <w:snapToGrid/>
          <w:sz w:val="24"/>
          <w:szCs w:val="24"/>
          <w:lang w:val="ru-RU" w:eastAsia="en-US"/>
        </w:rPr>
        <w:t>либо Акту КС-14</w:t>
      </w:r>
      <w:r w:rsidRPr="00102D6A">
        <w:rPr>
          <w:sz w:val="24"/>
          <w:szCs w:val="24"/>
        </w:rPr>
        <w:t xml:space="preserve"> </w:t>
      </w:r>
      <w:r w:rsidRPr="00102D6A">
        <w:rPr>
          <w:b w:val="0"/>
          <w:sz w:val="24"/>
          <w:szCs w:val="24"/>
          <w:lang w:val="ru-RU"/>
        </w:rPr>
        <w:t>(</w:t>
      </w:r>
      <w:r w:rsidRPr="00102D6A">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r w:rsidRPr="00541136">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rsidR="007141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расположенн</w:t>
      </w:r>
      <w:r w:rsidR="00273B92">
        <w:rPr>
          <w:b w:val="0"/>
          <w:snapToGrid/>
          <w:sz w:val="24"/>
          <w:szCs w:val="24"/>
          <w:lang w:val="ru-RU" w:eastAsia="en-US"/>
        </w:rPr>
        <w:t>ые</w:t>
      </w:r>
      <w:r w:rsidRPr="00C2118D">
        <w:rPr>
          <w:b w:val="0"/>
          <w:snapToGrid/>
          <w:sz w:val="24"/>
          <w:szCs w:val="24"/>
          <w:lang w:val="ru-RU" w:eastAsia="en-US"/>
        </w:rPr>
        <w:t xml:space="preserve"> по адресу: </w:t>
      </w:r>
    </w:p>
    <w:p w:rsidR="00714151" w:rsidRPr="00714151" w:rsidRDefault="00714151"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14151">
        <w:rPr>
          <w:b w:val="0"/>
          <w:snapToGrid/>
          <w:sz w:val="24"/>
          <w:szCs w:val="24"/>
          <w:lang w:val="ru-RU" w:eastAsia="en-US"/>
        </w:rPr>
        <w:t xml:space="preserve">- </w:t>
      </w:r>
      <w:r w:rsidR="0061130E" w:rsidRPr="00714151">
        <w:rPr>
          <w:b w:val="0"/>
          <w:snapToGrid/>
          <w:sz w:val="24"/>
          <w:szCs w:val="24"/>
          <w:lang w:val="ru-RU" w:eastAsia="en-US"/>
        </w:rPr>
        <w:t xml:space="preserve">Приморский край, г. Находка, </w:t>
      </w:r>
      <w:proofErr w:type="spellStart"/>
      <w:r w:rsidR="00273B92" w:rsidRPr="00714151">
        <w:rPr>
          <w:b w:val="0"/>
          <w:snapToGrid/>
          <w:sz w:val="24"/>
          <w:szCs w:val="24"/>
          <w:lang w:val="ru-RU" w:eastAsia="en-US"/>
        </w:rPr>
        <w:t>пгт</w:t>
      </w:r>
      <w:proofErr w:type="spellEnd"/>
      <w:r w:rsidR="00273B92" w:rsidRPr="00714151">
        <w:rPr>
          <w:b w:val="0"/>
          <w:snapToGrid/>
          <w:sz w:val="24"/>
          <w:szCs w:val="24"/>
          <w:lang w:val="ru-RU" w:eastAsia="en-US"/>
        </w:rPr>
        <w:t xml:space="preserve">. </w:t>
      </w:r>
      <w:proofErr w:type="gramStart"/>
      <w:r w:rsidR="00273B92" w:rsidRPr="00714151">
        <w:rPr>
          <w:b w:val="0"/>
          <w:snapToGrid/>
          <w:sz w:val="24"/>
          <w:szCs w:val="24"/>
          <w:lang w:val="ru-RU" w:eastAsia="en-US"/>
        </w:rPr>
        <w:t>Ливадия, ул. Песчан</w:t>
      </w:r>
      <w:r w:rsidR="009A1C48" w:rsidRPr="00714151">
        <w:rPr>
          <w:b w:val="0"/>
          <w:snapToGrid/>
          <w:sz w:val="24"/>
          <w:szCs w:val="24"/>
          <w:lang w:val="ru-RU" w:eastAsia="en-US"/>
        </w:rPr>
        <w:t>ая</w:t>
      </w:r>
      <w:r w:rsidR="00273B92" w:rsidRPr="00714151">
        <w:rPr>
          <w:b w:val="0"/>
          <w:snapToGrid/>
          <w:sz w:val="24"/>
          <w:szCs w:val="24"/>
          <w:lang w:val="ru-RU" w:eastAsia="en-US"/>
        </w:rPr>
        <w:t xml:space="preserve">, 5; </w:t>
      </w:r>
      <w:proofErr w:type="gramEnd"/>
    </w:p>
    <w:p w:rsidR="00351FC0" w:rsidRPr="00714151" w:rsidRDefault="00714151"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14151">
        <w:rPr>
          <w:b w:val="0"/>
          <w:snapToGrid/>
          <w:sz w:val="24"/>
          <w:szCs w:val="24"/>
          <w:lang w:val="ru-RU" w:eastAsia="en-US"/>
        </w:rPr>
        <w:t xml:space="preserve">- </w:t>
      </w:r>
      <w:r w:rsidR="00273B92" w:rsidRPr="00714151">
        <w:rPr>
          <w:b w:val="0"/>
          <w:snapToGrid/>
          <w:sz w:val="24"/>
          <w:szCs w:val="24"/>
          <w:lang w:val="ru-RU" w:eastAsia="en-US"/>
        </w:rPr>
        <w:t>Приморский край, г. Уссурийск, ул. Куйбышева, 66</w:t>
      </w:r>
      <w:r w:rsidR="00A74AAF" w:rsidRPr="00714151">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lang w:val="ru-RU"/>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714151" w:rsidRPr="00714151" w:rsidRDefault="00714151" w:rsidP="00714151">
      <w:pPr>
        <w:rPr>
          <w:snapToGrid/>
          <w:sz w:val="24"/>
          <w:szCs w:val="24"/>
          <w:lang w:eastAsia="en-US"/>
        </w:rPr>
      </w:pPr>
      <w:r>
        <w:rPr>
          <w:b/>
          <w:snapToGrid/>
          <w:sz w:val="24"/>
          <w:szCs w:val="24"/>
          <w:lang w:eastAsia="en-US"/>
        </w:rPr>
        <w:t xml:space="preserve">«ОД и </w:t>
      </w:r>
      <w:proofErr w:type="gramStart"/>
      <w:r>
        <w:rPr>
          <w:b/>
          <w:snapToGrid/>
          <w:sz w:val="24"/>
          <w:szCs w:val="24"/>
          <w:lang w:eastAsia="en-US"/>
        </w:rPr>
        <w:t>КЗ</w:t>
      </w:r>
      <w:proofErr w:type="gramEnd"/>
      <w:r>
        <w:rPr>
          <w:b/>
          <w:snapToGrid/>
          <w:sz w:val="24"/>
          <w:szCs w:val="24"/>
          <w:lang w:eastAsia="en-US"/>
        </w:rPr>
        <w:t>»</w:t>
      </w:r>
      <w:r>
        <w:rPr>
          <w:snapToGrid/>
          <w:sz w:val="24"/>
          <w:szCs w:val="24"/>
          <w:lang w:eastAsia="en-US"/>
        </w:rPr>
        <w:t xml:space="preserve"> - отделитель и короткозамыкатель.</w:t>
      </w:r>
    </w:p>
    <w:p w:rsidR="00351FC0" w:rsidRPr="00714151" w:rsidRDefault="00351FC0" w:rsidP="00351FC0">
      <w:pPr>
        <w:spacing w:line="240" w:lineRule="auto"/>
        <w:rPr>
          <w:b/>
          <w:snapToGrid/>
          <w:sz w:val="24"/>
          <w:szCs w:val="24"/>
          <w:lang w:eastAsia="en-U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714151"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w:t>
      </w:r>
      <w:r w:rsidR="00273B92" w:rsidRPr="00D407C0">
        <w:rPr>
          <w:bCs/>
        </w:rPr>
        <w:t xml:space="preserve">разработку рабочей документации и строительно-монтажные работы по </w:t>
      </w:r>
      <w:r w:rsidR="00A74AAF" w:rsidRPr="00D407C0">
        <w:rPr>
          <w:bCs/>
        </w:rPr>
        <w:t xml:space="preserve"> объект</w:t>
      </w:r>
      <w:r w:rsidR="00273B92" w:rsidRPr="00D407C0">
        <w:rPr>
          <w:bCs/>
        </w:rPr>
        <w:t>у</w:t>
      </w:r>
      <w:r w:rsidR="00273B92" w:rsidRPr="00D407C0">
        <w:rPr>
          <w:b/>
          <w:bCs/>
        </w:rPr>
        <w:t xml:space="preserve">:  </w:t>
      </w:r>
      <w:r w:rsidR="00A74AAF" w:rsidRPr="00D407C0">
        <w:rPr>
          <w:b/>
          <w:bCs/>
        </w:rPr>
        <w:t>«</w:t>
      </w:r>
      <w:r w:rsidR="00273B92" w:rsidRPr="00D407C0">
        <w:rPr>
          <w:b/>
          <w:bCs/>
        </w:rPr>
        <w:t xml:space="preserve">Реконструкция ПС 35 кВ Гайдамак и ПС 35 </w:t>
      </w:r>
      <w:proofErr w:type="spellStart"/>
      <w:r w:rsidR="00273B92" w:rsidRPr="00D407C0">
        <w:rPr>
          <w:b/>
          <w:bCs/>
        </w:rPr>
        <w:t>кв</w:t>
      </w:r>
      <w:proofErr w:type="spellEnd"/>
      <w:r w:rsidR="00273B92" w:rsidRPr="00D407C0">
        <w:rPr>
          <w:b/>
          <w:bCs/>
        </w:rPr>
        <w:t xml:space="preserve"> Молокозавод с заменой ОД и </w:t>
      </w:r>
      <w:proofErr w:type="gramStart"/>
      <w:r w:rsidR="00273B92" w:rsidRPr="00D407C0">
        <w:rPr>
          <w:b/>
          <w:bCs/>
        </w:rPr>
        <w:t>КЗ</w:t>
      </w:r>
      <w:proofErr w:type="gramEnd"/>
      <w:r w:rsidR="00273B92" w:rsidRPr="00D407C0">
        <w:rPr>
          <w:b/>
          <w:bCs/>
        </w:rPr>
        <w:t xml:space="preserve"> (под ключ)» </w:t>
      </w:r>
      <w:r w:rsidRPr="00D407C0">
        <w:rPr>
          <w:bCs/>
        </w:rPr>
        <w:t>(далее</w:t>
      </w:r>
      <w:r w:rsidRPr="00C2118D">
        <w:rPr>
          <w:bCs/>
        </w:rPr>
        <w:t xml:space="preserve"> по тексту – «Работы»), </w:t>
      </w:r>
      <w:r w:rsidR="00FF5481">
        <w:rPr>
          <w:bCs/>
        </w:rPr>
        <w:t xml:space="preserve">для реализации мероприятий по титулам: </w:t>
      </w:r>
    </w:p>
    <w:p w:rsidR="00714151" w:rsidRDefault="00714151" w:rsidP="00714151">
      <w:pPr>
        <w:pStyle w:val="af0"/>
        <w:shd w:val="clear" w:color="auto" w:fill="FFFFFF"/>
        <w:tabs>
          <w:tab w:val="left" w:pos="1134"/>
        </w:tabs>
        <w:ind w:left="0" w:firstLine="426"/>
        <w:jc w:val="both"/>
        <w:rPr>
          <w:bCs/>
        </w:rPr>
      </w:pPr>
      <w:r>
        <w:rPr>
          <w:bCs/>
        </w:rPr>
        <w:t xml:space="preserve">- </w:t>
      </w:r>
      <w:r w:rsidR="00FF5481">
        <w:rPr>
          <w:bCs/>
        </w:rPr>
        <w:t xml:space="preserve">«Реконструкция ПС 35/6кВ Гайдамак с заменой ОД и </w:t>
      </w:r>
      <w:proofErr w:type="gramStart"/>
      <w:r w:rsidR="00FF5481">
        <w:rPr>
          <w:bCs/>
        </w:rPr>
        <w:t>КЗ</w:t>
      </w:r>
      <w:proofErr w:type="gramEnd"/>
      <w:r w:rsidR="00FF5481">
        <w:rPr>
          <w:bCs/>
        </w:rPr>
        <w:t xml:space="preserve"> на выключатели 35 кВ</w:t>
      </w:r>
      <w:r>
        <w:rPr>
          <w:bCs/>
        </w:rPr>
        <w:t>-</w:t>
      </w:r>
      <w:r w:rsidR="00FF5481">
        <w:rPr>
          <w:bCs/>
        </w:rPr>
        <w:t>2 шт.»;</w:t>
      </w:r>
    </w:p>
    <w:p w:rsidR="00351FC0" w:rsidRPr="00C2118D" w:rsidRDefault="00714151" w:rsidP="00714151">
      <w:pPr>
        <w:pStyle w:val="af0"/>
        <w:shd w:val="clear" w:color="auto" w:fill="FFFFFF"/>
        <w:tabs>
          <w:tab w:val="left" w:pos="1134"/>
        </w:tabs>
        <w:ind w:left="0" w:firstLine="426"/>
        <w:jc w:val="both"/>
        <w:rPr>
          <w:bCs/>
        </w:rPr>
      </w:pPr>
      <w:r>
        <w:rPr>
          <w:bCs/>
        </w:rPr>
        <w:t xml:space="preserve">- </w:t>
      </w:r>
      <w:r w:rsidR="00FF5481">
        <w:rPr>
          <w:bCs/>
        </w:rPr>
        <w:t xml:space="preserve"> «Реконструкция </w:t>
      </w:r>
      <w:r w:rsidR="00FF5481" w:rsidRPr="00C2118D">
        <w:rPr>
          <w:bCs/>
        </w:rPr>
        <w:t xml:space="preserve"> </w:t>
      </w:r>
      <w:r w:rsidR="00FF5481">
        <w:rPr>
          <w:bCs/>
        </w:rPr>
        <w:t xml:space="preserve">ПС 35/6 кВ Молокозавод с заменой ОД и </w:t>
      </w:r>
      <w:proofErr w:type="gramStart"/>
      <w:r w:rsidR="00FF5481">
        <w:rPr>
          <w:bCs/>
        </w:rPr>
        <w:t>КЗ</w:t>
      </w:r>
      <w:proofErr w:type="gramEnd"/>
      <w:r w:rsidR="00FF5481">
        <w:rPr>
          <w:bCs/>
        </w:rPr>
        <w:t xml:space="preserve"> на выключатели 35 кВ – 2 шт.», </w:t>
      </w:r>
      <w:r w:rsidR="00351FC0" w:rsidRPr="00C2118D">
        <w:rPr>
          <w:bCs/>
        </w:rPr>
        <w:t xml:space="preserve">а также сдать </w:t>
      </w:r>
      <w:r w:rsidR="00351FC0">
        <w:rPr>
          <w:bCs/>
        </w:rPr>
        <w:t>Р</w:t>
      </w:r>
      <w:r w:rsidR="00351FC0" w:rsidRPr="00C2118D">
        <w:rPr>
          <w:bCs/>
        </w:rPr>
        <w:t xml:space="preserve">езультат </w:t>
      </w:r>
      <w:r w:rsidR="00351FC0">
        <w:rPr>
          <w:bCs/>
        </w:rPr>
        <w:t xml:space="preserve">работ </w:t>
      </w:r>
      <w:r w:rsidR="00351FC0" w:rsidRPr="00C2118D">
        <w:rPr>
          <w:bCs/>
        </w:rPr>
        <w:t xml:space="preserve">Заказчику, а Заказчик обязуется создать Подрядчику указанные в Договоре условия для выполнения Работ, принять </w:t>
      </w:r>
      <w:r w:rsidR="00351FC0">
        <w:rPr>
          <w:bCs/>
        </w:rPr>
        <w:t>Р</w:t>
      </w:r>
      <w:r w:rsidR="00351FC0" w:rsidRPr="00C2118D">
        <w:rPr>
          <w:bCs/>
        </w:rPr>
        <w:t xml:space="preserve">езультат </w:t>
      </w:r>
      <w:r w:rsidR="00351FC0">
        <w:rPr>
          <w:bCs/>
        </w:rPr>
        <w:t>р</w:t>
      </w:r>
      <w:r w:rsidR="00351FC0" w:rsidRPr="00C2118D">
        <w:rPr>
          <w:bCs/>
        </w:rPr>
        <w:t xml:space="preserve">абот и уплатить </w:t>
      </w:r>
      <w:r w:rsidR="00351FC0">
        <w:rPr>
          <w:bCs/>
        </w:rPr>
        <w:t>Цену Договора</w:t>
      </w:r>
      <w:r w:rsidR="00351FC0" w:rsidRPr="00C2118D">
        <w:rPr>
          <w:bCs/>
        </w:rPr>
        <w:t>.</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D407C0" w:rsidRDefault="0061130E" w:rsidP="00351FC0">
      <w:pPr>
        <w:pStyle w:val="af0"/>
        <w:numPr>
          <w:ilvl w:val="2"/>
          <w:numId w:val="6"/>
        </w:numPr>
        <w:shd w:val="clear" w:color="auto" w:fill="FFFFFF"/>
        <w:tabs>
          <w:tab w:val="left" w:pos="1418"/>
        </w:tabs>
        <w:ind w:left="0" w:firstLine="709"/>
        <w:jc w:val="both"/>
        <w:rPr>
          <w:bCs/>
        </w:rPr>
      </w:pPr>
      <w:r w:rsidRPr="00D407C0">
        <w:rPr>
          <w:bCs/>
        </w:rPr>
        <w:t>Разработка рабочей документации</w:t>
      </w:r>
      <w:r w:rsidR="00351FC0" w:rsidRPr="00D407C0">
        <w:rPr>
          <w:bCs/>
        </w:rPr>
        <w:t>;</w:t>
      </w:r>
    </w:p>
    <w:p w:rsidR="0061130E" w:rsidRPr="00D407C0" w:rsidRDefault="0061130E" w:rsidP="00351FC0">
      <w:pPr>
        <w:pStyle w:val="af0"/>
        <w:numPr>
          <w:ilvl w:val="2"/>
          <w:numId w:val="6"/>
        </w:numPr>
        <w:shd w:val="clear" w:color="auto" w:fill="FFFFFF"/>
        <w:tabs>
          <w:tab w:val="left" w:pos="1418"/>
        </w:tabs>
        <w:ind w:left="0" w:firstLine="709"/>
        <w:jc w:val="both"/>
        <w:rPr>
          <w:bCs/>
        </w:rPr>
      </w:pPr>
      <w:r w:rsidRPr="00D407C0">
        <w:rPr>
          <w:bCs/>
        </w:rPr>
        <w:t>Строительно-монтажные работы.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Работы по Договору выполняются для нужд</w:t>
      </w:r>
      <w:r w:rsidR="00CE6ECB" w:rsidRPr="00CE6ECB">
        <w:rPr>
          <w:bCs/>
        </w:rPr>
        <w:t xml:space="preserve"> </w:t>
      </w:r>
      <w:r w:rsidR="00CE6ECB">
        <w:rPr>
          <w:bCs/>
        </w:rPr>
        <w:t>филиала АО «ДРСК» «Приморские электрические сети».</w:t>
      </w:r>
    </w:p>
    <w:p w:rsidR="00714151"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p>
    <w:p w:rsidR="00714151" w:rsidRDefault="00714151" w:rsidP="00714151">
      <w:pPr>
        <w:pStyle w:val="af0"/>
        <w:shd w:val="clear" w:color="auto" w:fill="FFFFFF"/>
        <w:tabs>
          <w:tab w:val="left" w:pos="1134"/>
        </w:tabs>
        <w:ind w:left="709"/>
        <w:jc w:val="both"/>
        <w:rPr>
          <w:lang w:eastAsia="en-US"/>
        </w:rPr>
      </w:pPr>
      <w:r>
        <w:rPr>
          <w:lang w:eastAsia="en-US"/>
        </w:rPr>
        <w:t xml:space="preserve">- </w:t>
      </w:r>
      <w:r w:rsidR="00273B92" w:rsidRPr="00D407C0">
        <w:rPr>
          <w:lang w:eastAsia="en-US"/>
        </w:rPr>
        <w:t xml:space="preserve">Приморский край, г. Находка, </w:t>
      </w:r>
      <w:proofErr w:type="spellStart"/>
      <w:r w:rsidR="00273B92" w:rsidRPr="00D407C0">
        <w:rPr>
          <w:lang w:eastAsia="en-US"/>
        </w:rPr>
        <w:t>пгт</w:t>
      </w:r>
      <w:proofErr w:type="spellEnd"/>
      <w:r w:rsidR="00273B92" w:rsidRPr="00D407C0">
        <w:rPr>
          <w:lang w:eastAsia="en-US"/>
        </w:rPr>
        <w:t>. Ливадия, ул. Песчан</w:t>
      </w:r>
      <w:r w:rsidR="009A1C48" w:rsidRPr="00D407C0">
        <w:rPr>
          <w:lang w:eastAsia="en-US"/>
        </w:rPr>
        <w:t>ая</w:t>
      </w:r>
      <w:r w:rsidR="00273B92" w:rsidRPr="00D407C0">
        <w:rPr>
          <w:lang w:eastAsia="en-US"/>
        </w:rPr>
        <w:t xml:space="preserve">, 5; </w:t>
      </w:r>
    </w:p>
    <w:p w:rsidR="00351FC0" w:rsidRPr="00D407C0" w:rsidRDefault="00714151" w:rsidP="00714151">
      <w:pPr>
        <w:pStyle w:val="af0"/>
        <w:shd w:val="clear" w:color="auto" w:fill="FFFFFF"/>
        <w:tabs>
          <w:tab w:val="left" w:pos="1134"/>
        </w:tabs>
        <w:ind w:left="709"/>
        <w:jc w:val="both"/>
        <w:rPr>
          <w:bCs/>
        </w:rPr>
      </w:pPr>
      <w:r>
        <w:rPr>
          <w:lang w:eastAsia="en-US"/>
        </w:rPr>
        <w:t xml:space="preserve">- </w:t>
      </w:r>
      <w:r w:rsidR="00273B92" w:rsidRPr="00D407C0">
        <w:rPr>
          <w:lang w:eastAsia="en-US"/>
        </w:rPr>
        <w:t>Приморский край, г. Уссурийск, ул. Куйбышева, 66</w:t>
      </w:r>
      <w:r w:rsidR="00351FC0" w:rsidRPr="00D407C0">
        <w:rPr>
          <w:lang w:eastAsia="en-US"/>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D407C0"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D41A24" w:rsidRPr="003A4CF6">
        <w:rPr>
          <w:bCs/>
        </w:rPr>
        <w:t>с момента заключения договора, но не позднее _________________</w:t>
      </w:r>
      <w:r w:rsidRPr="00D407C0">
        <w:t>;</w:t>
      </w:r>
    </w:p>
    <w:p w:rsidR="00351FC0" w:rsidRPr="00D407C0" w:rsidRDefault="00351FC0" w:rsidP="00351FC0">
      <w:pPr>
        <w:pStyle w:val="af0"/>
        <w:numPr>
          <w:ilvl w:val="2"/>
          <w:numId w:val="6"/>
        </w:numPr>
        <w:shd w:val="clear" w:color="auto" w:fill="FFFFFF"/>
        <w:tabs>
          <w:tab w:val="left" w:pos="1418"/>
        </w:tabs>
        <w:ind w:left="0" w:firstLine="709"/>
        <w:jc w:val="both"/>
      </w:pPr>
      <w:r w:rsidRPr="00D407C0">
        <w:rPr>
          <w:bCs/>
        </w:rPr>
        <w:t xml:space="preserve">окончание выполнения Работ: </w:t>
      </w:r>
      <w:r w:rsidR="00CE6ECB" w:rsidRPr="00D407C0">
        <w:rPr>
          <w:bCs/>
        </w:rPr>
        <w:t xml:space="preserve">не позднее </w:t>
      </w:r>
      <w:r w:rsidR="00CE6ECB" w:rsidRPr="00D407C0">
        <w:t xml:space="preserve">« 30 » </w:t>
      </w:r>
      <w:r w:rsidR="0061130E" w:rsidRPr="00D407C0">
        <w:t>сентября</w:t>
      </w:r>
      <w:r w:rsidR="00CE6ECB" w:rsidRPr="00D407C0">
        <w:t xml:space="preserve"> 201</w:t>
      </w:r>
      <w:r w:rsidR="0061130E" w:rsidRPr="00D407C0">
        <w:t>8</w:t>
      </w:r>
      <w:r w:rsidR="00CE6ECB" w:rsidRPr="00D407C0">
        <w:t xml:space="preserve"> г</w:t>
      </w:r>
      <w:r w:rsidRPr="00D407C0">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D407C0">
        <w:rPr>
          <w:bCs/>
        </w:rPr>
        <w:t xml:space="preserve">Выполнение Работ осуществляется поэтапно. </w:t>
      </w:r>
      <w:r w:rsidRPr="00D407C0">
        <w:rPr>
          <w:bCs/>
          <w:lang w:val="en-US"/>
        </w:rPr>
        <w:t>C</w:t>
      </w:r>
      <w:r w:rsidRPr="00D407C0">
        <w:rPr>
          <w:bCs/>
        </w:rPr>
        <w:t>роки выполнения отдельных</w:t>
      </w:r>
      <w:r w:rsidRPr="00C2118D">
        <w:rPr>
          <w:bCs/>
        </w:rPr>
        <w:t xml:space="preserve">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D407C0">
        <w:rPr>
          <w:bCs/>
        </w:rPr>
        <w:t xml:space="preserve">течение </w:t>
      </w:r>
      <w:r w:rsidR="00CE6ECB" w:rsidRPr="00D407C0">
        <w:rPr>
          <w:bCs/>
        </w:rPr>
        <w:t>7</w:t>
      </w:r>
      <w:r w:rsidRPr="00D407C0">
        <w:rPr>
          <w:bCs/>
        </w:rPr>
        <w:t xml:space="preserve"> (</w:t>
      </w:r>
      <w:r w:rsidR="00CE6ECB" w:rsidRPr="00D407C0">
        <w:rPr>
          <w:bCs/>
        </w:rPr>
        <w:t>семи</w:t>
      </w:r>
      <w:r w:rsidRPr="00D407C0">
        <w:rPr>
          <w:bCs/>
        </w:rPr>
        <w:t>)</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 но не ранее получения соответствующего письменного запроса Подрядчика, передать (предоставить) последнему:</w:t>
      </w:r>
    </w:p>
    <w:p w:rsidR="00351FC0" w:rsidRPr="00D407C0" w:rsidRDefault="00351FC0" w:rsidP="00351FC0">
      <w:pPr>
        <w:pStyle w:val="af0"/>
        <w:numPr>
          <w:ilvl w:val="0"/>
          <w:numId w:val="85"/>
        </w:numPr>
        <w:shd w:val="clear" w:color="auto" w:fill="FFFFFF"/>
        <w:tabs>
          <w:tab w:val="left" w:pos="709"/>
          <w:tab w:val="left" w:pos="1418"/>
        </w:tabs>
        <w:ind w:left="0" w:firstLine="709"/>
        <w:jc w:val="both"/>
      </w:pPr>
      <w:r w:rsidRPr="00D407C0">
        <w:t>место производства Работ, 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C2118D">
        <w:rPr>
          <w:bCs/>
        </w:rPr>
        <w:t>.</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351FC0" w:rsidRPr="00D407C0" w:rsidRDefault="00351FC0" w:rsidP="00351FC0">
      <w:pPr>
        <w:pStyle w:val="af0"/>
        <w:numPr>
          <w:ilvl w:val="2"/>
          <w:numId w:val="6"/>
        </w:numPr>
        <w:shd w:val="clear" w:color="auto" w:fill="FFFFFF"/>
        <w:tabs>
          <w:tab w:val="left" w:pos="1418"/>
        </w:tabs>
        <w:ind w:left="0" w:firstLine="709"/>
        <w:jc w:val="both"/>
        <w:rPr>
          <w:bCs/>
        </w:rPr>
      </w:pPr>
      <w:r w:rsidRPr="00D407C0">
        <w:t>Предоставить Подрядчику в порядке</w:t>
      </w:r>
      <w:r w:rsidR="00D60D8B">
        <w:t>, установленном Приложением № 14</w:t>
      </w:r>
      <w:r w:rsidRPr="00D407C0">
        <w:t xml:space="preserve"> к Договору, необходимое Оборудование Заказчика, перечень которого указан в Приложении </w:t>
      </w:r>
      <w:r w:rsidRPr="00D407C0">
        <w:br/>
        <w:t>№ 14 к Договору.</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w:t>
      </w:r>
      <w:proofErr w:type="gramStart"/>
      <w:r w:rsidRPr="00C2118D">
        <w:rPr>
          <w:bCs/>
        </w:rPr>
        <w:t>условиях</w:t>
      </w:r>
      <w:proofErr w:type="gramEnd"/>
      <w:r w:rsidRPr="00C2118D">
        <w:rPr>
          <w:bCs/>
        </w:rPr>
        <w:t>,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351FC0" w:rsidRPr="00997552"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02"/>
      <w:r w:rsidRPr="00C2118D">
        <w:rPr>
          <w:bCs/>
        </w:rPr>
        <w:t xml:space="preserve">Предоставить Подрядчику на </w:t>
      </w:r>
      <w:proofErr w:type="gramStart"/>
      <w:r w:rsidRPr="00C2118D">
        <w:rPr>
          <w:bCs/>
        </w:rPr>
        <w:t>основании</w:t>
      </w:r>
      <w:proofErr w:type="gramEnd"/>
      <w:r w:rsidRPr="00C2118D">
        <w:rPr>
          <w:bCs/>
        </w:rPr>
        <w:t xml:space="preserve"> соответствующего акта помещение для размещения персонала Подрядчика.</w:t>
      </w:r>
      <w:r>
        <w:rPr>
          <w:bCs/>
        </w:rPr>
        <w:t xml:space="preserve"> </w:t>
      </w:r>
      <w:bookmarkEnd w:id="10"/>
    </w:p>
    <w:p w:rsidR="00351FC0" w:rsidRPr="00D407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D407C0">
        <w:t xml:space="preserve">Оборудования </w:t>
      </w:r>
      <w:r w:rsidRPr="00D407C0">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w:t>
      </w:r>
      <w:r w:rsidRPr="00D407C0">
        <w:t>Оборудования Заказчика</w:t>
      </w:r>
      <w:r w:rsidRPr="00D407C0">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52"/>
      <w:proofErr w:type="gramStart"/>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w:t>
      </w:r>
      <w:proofErr w:type="gramEnd"/>
      <w:r w:rsidRPr="00C2118D">
        <w:rPr>
          <w:bCs/>
        </w:rPr>
        <w:t xml:space="preserve">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2"/>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351FC0" w:rsidRPr="00C2118D" w:rsidRDefault="00351FC0" w:rsidP="00351FC0">
      <w:pPr>
        <w:pStyle w:val="af0"/>
        <w:shd w:val="clear" w:color="auto" w:fill="FFFFFF"/>
        <w:tabs>
          <w:tab w:val="left" w:pos="567"/>
        </w:tabs>
        <w:ind w:left="0" w:firstLine="567"/>
        <w:jc w:val="both"/>
        <w:rPr>
          <w:bCs/>
          <w:color w:val="FF0000"/>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 xml:space="preserve">место </w:t>
      </w:r>
      <w:r w:rsidRPr="00D407C0">
        <w:rPr>
          <w:bCs/>
        </w:rPr>
        <w:t>производства Работ,</w:t>
      </w:r>
      <w:r w:rsidRPr="00D407C0">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Pr="00D407C0" w:rsidRDefault="00351FC0" w:rsidP="00351FC0">
      <w:pPr>
        <w:pStyle w:val="af0"/>
        <w:numPr>
          <w:ilvl w:val="2"/>
          <w:numId w:val="6"/>
        </w:numPr>
        <w:shd w:val="clear" w:color="auto" w:fill="FFFFFF"/>
        <w:tabs>
          <w:tab w:val="left" w:pos="1418"/>
        </w:tabs>
        <w:ind w:left="0" w:firstLine="567"/>
        <w:jc w:val="both"/>
        <w:rPr>
          <w:bCs/>
        </w:rPr>
      </w:pPr>
      <w:r w:rsidRPr="00D407C0">
        <w:rPr>
          <w:bCs/>
        </w:rPr>
        <w:t>При приемке места производства Работ, места (помещения) для складирования Материально-технических ресурсов и оборудования, Оборудования Заказчика,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w:t>
      </w:r>
      <w:r w:rsidR="00B01E89">
        <w:rPr>
          <w:bCs/>
        </w:rPr>
        <w:t>.</w:t>
      </w:r>
      <w:r w:rsidRPr="00D407C0">
        <w:rPr>
          <w:bCs/>
        </w:rPr>
        <w:t xml:space="preserve">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894E2B">
        <w:rPr>
          <w:bCs/>
        </w:rPr>
        <w:t>течение 5 (пяти)</w:t>
      </w:r>
      <w:r w:rsidRPr="00C2118D">
        <w:rPr>
          <w:bCs/>
        </w:rPr>
        <w:t xml:space="preserve"> рабочих дней </w:t>
      </w:r>
      <w:proofErr w:type="gramStart"/>
      <w:r w:rsidRPr="00C2118D">
        <w:rPr>
          <w:bCs/>
        </w:rPr>
        <w:t>с даты</w:t>
      </w:r>
      <w:r>
        <w:rPr>
          <w:bCs/>
        </w:rPr>
        <w:t xml:space="preserve"> принятия</w:t>
      </w:r>
      <w:proofErr w:type="gramEnd"/>
      <w:r>
        <w:rPr>
          <w:bCs/>
        </w:rPr>
        <w:t xml:space="preserve">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351FC0" w:rsidRPr="00C2118D" w:rsidRDefault="00351FC0" w:rsidP="00351FC0">
      <w:pPr>
        <w:pStyle w:val="af0"/>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w:t>
      </w:r>
      <w:proofErr w:type="gramStart"/>
      <w:r w:rsidRPr="00C2118D">
        <w:t>получить</w:t>
      </w:r>
      <w:proofErr w:type="gramEnd"/>
      <w:r w:rsidRPr="00C2118D">
        <w:t xml:space="preserve">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D407C0"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407C0">
        <w:t>выполняющих инженерные изыскания / подготовку проектной документации или / осуществляющих строительство</w:t>
      </w:r>
      <w:r w:rsidRPr="00D407C0">
        <w:rPr>
          <w:bCs/>
        </w:rPr>
        <w:t xml:space="preserve"> (с учетом исключений, предусмотренных законодательством Российской Федерации);</w:t>
      </w:r>
    </w:p>
    <w:p w:rsidR="00351FC0" w:rsidRPr="00D407C0" w:rsidRDefault="00351FC0" w:rsidP="00351FC0">
      <w:pPr>
        <w:pStyle w:val="af0"/>
        <w:numPr>
          <w:ilvl w:val="0"/>
          <w:numId w:val="98"/>
        </w:numPr>
        <w:shd w:val="clear" w:color="auto" w:fill="FFFFFF"/>
        <w:tabs>
          <w:tab w:val="left" w:pos="567"/>
          <w:tab w:val="left" w:pos="1418"/>
        </w:tabs>
        <w:ind w:left="0" w:firstLine="709"/>
        <w:jc w:val="both"/>
        <w:rPr>
          <w:bCs/>
        </w:rPr>
      </w:pPr>
      <w:r w:rsidRPr="00D407C0">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D407C0">
        <w:rPr>
          <w:bCs/>
        </w:rPr>
        <w:t>обеспечения договорных обязательств</w:t>
      </w:r>
      <w:r w:rsidRPr="00D407C0">
        <w:t xml:space="preserve"> </w:t>
      </w:r>
      <w:r w:rsidRPr="00D407C0">
        <w:rPr>
          <w:bCs/>
        </w:rPr>
        <w:t>стоимости выполнения Работ</w:t>
      </w:r>
      <w:proofErr w:type="gramEnd"/>
      <w:r w:rsidRPr="00D407C0">
        <w:rPr>
          <w:bCs/>
        </w:rPr>
        <w:t xml:space="preserve"> по Договору;</w:t>
      </w:r>
    </w:p>
    <w:p w:rsidR="00351FC0" w:rsidRPr="00D407C0" w:rsidRDefault="00351FC0" w:rsidP="00351FC0">
      <w:pPr>
        <w:pStyle w:val="af0"/>
        <w:numPr>
          <w:ilvl w:val="0"/>
          <w:numId w:val="98"/>
        </w:numPr>
        <w:tabs>
          <w:tab w:val="left" w:pos="567"/>
        </w:tabs>
        <w:ind w:left="0" w:firstLine="709"/>
        <w:jc w:val="both"/>
        <w:rPr>
          <w:bCs/>
        </w:rPr>
      </w:pPr>
      <w:r w:rsidRPr="00D407C0">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D407C0">
        <w:t>Выполнять</w:t>
      </w:r>
      <w:r w:rsidRPr="00D407C0">
        <w:rPr>
          <w:bCs/>
        </w:rPr>
        <w:t xml:space="preserve"> Работы силами квалифицированных специалистов (в том числе, с</w:t>
      </w:r>
      <w:r>
        <w:rPr>
          <w:bCs/>
        </w:rPr>
        <w:t xml:space="preserve">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proofErr w:type="gramStart"/>
      <w:r w:rsidRPr="00C2118D">
        <w:t>хищени</w:t>
      </w:r>
      <w:r>
        <w:t>и</w:t>
      </w:r>
      <w:proofErr w:type="gramEnd"/>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proofErr w:type="gramStart"/>
      <w:r w:rsidRPr="00C2118D">
        <w:t>арест</w:t>
      </w:r>
      <w:r>
        <w:t>е</w:t>
      </w:r>
      <w:proofErr w:type="gramEnd"/>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обязатель</w:t>
      </w:r>
      <w:proofErr w:type="gramStart"/>
      <w:r w:rsidRPr="00C2118D">
        <w:t>ств Ст</w:t>
      </w:r>
      <w:proofErr w:type="gramEnd"/>
      <w:r w:rsidRPr="00C2118D">
        <w:t xml:space="preserve">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 5.1</w:t>
      </w:r>
      <w:r w:rsidR="00D407C0">
        <w:t xml:space="preserve"> </w:t>
      </w:r>
      <w:r>
        <w:t>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883D14">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w:t>
      </w:r>
      <w:proofErr w:type="gramEnd"/>
      <w:r>
        <w:rPr>
          <w:bCs/>
        </w:rPr>
        <w:t xml:space="preserve">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w:t>
      </w:r>
      <w:proofErr w:type="gramEnd"/>
      <w:r w:rsidRPr="00C2118D">
        <w:rPr>
          <w:bCs/>
        </w:rPr>
        <w:t xml:space="preserve">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351FC0" w:rsidRPr="00883D14" w:rsidRDefault="00351FC0" w:rsidP="00351FC0">
      <w:pPr>
        <w:pStyle w:val="af0"/>
        <w:numPr>
          <w:ilvl w:val="2"/>
          <w:numId w:val="6"/>
        </w:numPr>
        <w:shd w:val="clear" w:color="auto" w:fill="FFFFFF"/>
        <w:tabs>
          <w:tab w:val="left" w:pos="1418"/>
        </w:tabs>
        <w:ind w:left="0" w:firstLine="709"/>
        <w:jc w:val="both"/>
        <w:rPr>
          <w:color w:val="000000"/>
        </w:rPr>
      </w:pPr>
      <w:r w:rsidRPr="00883D14">
        <w:rPr>
          <w:color w:val="000000"/>
        </w:rPr>
        <w:t xml:space="preserve">В срок не позднее 14 (четырнадцати) календарных дней </w:t>
      </w:r>
      <w:proofErr w:type="gramStart"/>
      <w:r w:rsidRPr="00883D14">
        <w:rPr>
          <w:color w:val="000000"/>
        </w:rPr>
        <w:t>с даты вступления</w:t>
      </w:r>
      <w:proofErr w:type="gramEnd"/>
      <w:r w:rsidRPr="00883D14">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w:t>
      </w:r>
      <w:r w:rsidR="00DE347C" w:rsidRPr="00883D14">
        <w:rPr>
          <w:color w:val="000000"/>
        </w:rPr>
        <w:t>1</w:t>
      </w:r>
      <w:r w:rsidRPr="00883D14">
        <w:rPr>
          <w:color w:val="000000"/>
        </w:rPr>
        <w:t xml:space="preserve"> к Договору), представив Заказчику копию указанного договора. </w:t>
      </w:r>
    </w:p>
    <w:p w:rsidR="00351FC0" w:rsidRPr="00883D14" w:rsidRDefault="00351FC0" w:rsidP="00351FC0">
      <w:pPr>
        <w:pStyle w:val="af0"/>
        <w:shd w:val="clear" w:color="auto" w:fill="FFFFFF"/>
        <w:tabs>
          <w:tab w:val="left" w:pos="1418"/>
        </w:tabs>
        <w:ind w:left="0" w:firstLine="709"/>
        <w:jc w:val="both"/>
        <w:rPr>
          <w:color w:val="000000"/>
        </w:rPr>
      </w:pPr>
      <w:r w:rsidRPr="00883D1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883D14" w:rsidRDefault="00351FC0" w:rsidP="00351FC0">
      <w:pPr>
        <w:pStyle w:val="af0"/>
        <w:numPr>
          <w:ilvl w:val="2"/>
          <w:numId w:val="6"/>
        </w:numPr>
        <w:shd w:val="clear" w:color="auto" w:fill="FFFFFF"/>
        <w:tabs>
          <w:tab w:val="left" w:pos="1418"/>
        </w:tabs>
        <w:ind w:left="0" w:firstLine="709"/>
        <w:jc w:val="both"/>
        <w:rPr>
          <w:color w:val="000000"/>
        </w:rPr>
      </w:pPr>
      <w:proofErr w:type="gramStart"/>
      <w:r w:rsidRPr="00883D14">
        <w:rPr>
          <w:color w:val="000000"/>
        </w:rPr>
        <w:t>Оплатить страховую премию в</w:t>
      </w:r>
      <w:proofErr w:type="gramEnd"/>
      <w:r w:rsidRPr="00883D14">
        <w:rPr>
          <w:color w:val="000000"/>
        </w:rPr>
        <w:t xml:space="preserve">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883D14" w:rsidRDefault="00351FC0" w:rsidP="00351FC0">
      <w:pPr>
        <w:pStyle w:val="af0"/>
        <w:numPr>
          <w:ilvl w:val="2"/>
          <w:numId w:val="6"/>
        </w:numPr>
        <w:shd w:val="clear" w:color="auto" w:fill="FFFFFF"/>
        <w:tabs>
          <w:tab w:val="left" w:pos="1418"/>
        </w:tabs>
        <w:ind w:left="0" w:firstLine="709"/>
        <w:jc w:val="both"/>
        <w:rPr>
          <w:color w:val="000000"/>
        </w:rPr>
      </w:pPr>
      <w:r w:rsidRPr="00883D14">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D407C0" w:rsidRDefault="00351FC0" w:rsidP="00351FC0">
      <w:pPr>
        <w:pStyle w:val="af0"/>
        <w:numPr>
          <w:ilvl w:val="2"/>
          <w:numId w:val="6"/>
        </w:numPr>
        <w:shd w:val="clear" w:color="auto" w:fill="FFFFFF"/>
        <w:tabs>
          <w:tab w:val="left" w:pos="1418"/>
        </w:tabs>
        <w:ind w:left="0" w:firstLine="710"/>
        <w:jc w:val="both"/>
      </w:pPr>
      <w:r w:rsidRPr="00D407C0">
        <w:t>Принять у Заказчика в порядке, установленном Приложением № 1</w:t>
      </w:r>
      <w:r w:rsidR="00D60D8B">
        <w:t>4</w:t>
      </w:r>
      <w:r w:rsidRPr="00D407C0">
        <w:t xml:space="preserve"> к Договору, необходимое Оборудование Заказчика, перечень к</w:t>
      </w:r>
      <w:r w:rsidR="00D60D8B">
        <w:t>оторого указан в Приложении № 13</w:t>
      </w:r>
      <w:r w:rsidRPr="00D407C0">
        <w:t xml:space="preserve"> к Договору.</w:t>
      </w:r>
    </w:p>
    <w:p w:rsidR="00351FC0" w:rsidRPr="00D407C0" w:rsidRDefault="00351FC0" w:rsidP="00351FC0">
      <w:pPr>
        <w:pStyle w:val="af0"/>
        <w:numPr>
          <w:ilvl w:val="2"/>
          <w:numId w:val="6"/>
        </w:numPr>
        <w:shd w:val="clear" w:color="auto" w:fill="FFFFFF"/>
        <w:tabs>
          <w:tab w:val="left" w:pos="1418"/>
        </w:tabs>
        <w:ind w:left="0" w:firstLine="710"/>
        <w:jc w:val="both"/>
        <w:rPr>
          <w:color w:val="000000"/>
        </w:rPr>
      </w:pPr>
      <w:r w:rsidRPr="00D407C0">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sidR="00D60D8B">
        <w:t>4</w:t>
      </w:r>
      <w:r w:rsidRPr="00D407C0">
        <w:t xml:space="preserve"> к Договору.</w:t>
      </w:r>
    </w:p>
    <w:p w:rsidR="00351FC0" w:rsidRPr="008F5183" w:rsidRDefault="00351FC0" w:rsidP="00351FC0">
      <w:pPr>
        <w:pStyle w:val="af0"/>
        <w:numPr>
          <w:ilvl w:val="2"/>
          <w:numId w:val="6"/>
        </w:numPr>
        <w:ind w:left="0" w:firstLine="709"/>
        <w:jc w:val="both"/>
        <w:rPr>
          <w:color w:val="000000"/>
        </w:rPr>
      </w:pPr>
      <w:r w:rsidRPr="00D407C0">
        <w:rPr>
          <w:color w:val="000000"/>
        </w:rPr>
        <w:t>Предоставить Заказчику банковские гарантии в соответствии с разделом 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DE347C">
        <w:rPr>
          <w:bCs/>
          <w:i/>
          <w:u w:val="single"/>
        </w:rPr>
        <w:t>10 % (десять 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w:t>
      </w:r>
      <w:proofErr w:type="gramStart"/>
      <w:r w:rsidRPr="00C2118D">
        <w:rPr>
          <w:bCs/>
        </w:rPr>
        <w:t>за</w:t>
      </w:r>
      <w:proofErr w:type="gramEnd"/>
      <w:r w:rsidRPr="00C2118D">
        <w:rPr>
          <w:bCs/>
        </w:rPr>
        <w:t xml:space="preserve">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Pr>
          <w:bCs/>
        </w:rPr>
        <w:t>Субподрядчик</w:t>
      </w:r>
      <w:r w:rsidRPr="00C2118D">
        <w:rPr>
          <w:bCs/>
        </w:rPr>
        <w:t xml:space="preserve">а, который будет задействован при производстве Работ;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Pr="00DE347C">
        <w:rPr>
          <w:i/>
          <w:u w:val="single"/>
        </w:rPr>
        <w:t>1</w:t>
      </w:r>
      <w:r w:rsidR="00DE347C" w:rsidRPr="00DE347C">
        <w:rPr>
          <w:i/>
          <w:u w:val="single"/>
        </w:rPr>
        <w:t>2</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rsidR="00351FC0" w:rsidRPr="00D407C0" w:rsidRDefault="00351FC0" w:rsidP="00351FC0">
      <w:pPr>
        <w:pStyle w:val="af0"/>
        <w:numPr>
          <w:ilvl w:val="1"/>
          <w:numId w:val="6"/>
        </w:numPr>
        <w:shd w:val="clear" w:color="auto" w:fill="FFFFFF"/>
        <w:tabs>
          <w:tab w:val="left" w:pos="1134"/>
        </w:tabs>
        <w:ind w:left="0" w:firstLine="709"/>
        <w:jc w:val="both"/>
        <w:rPr>
          <w:bCs/>
        </w:rPr>
      </w:pPr>
      <w:r w:rsidRPr="00D407C0">
        <w:rPr>
          <w:bCs/>
          <w:u w:val="single"/>
        </w:rPr>
        <w:t>Иные права и обязанности Сторон</w:t>
      </w:r>
      <w:r w:rsidRPr="00D407C0">
        <w:rPr>
          <w:bCs/>
        </w:rPr>
        <w:t>:</w:t>
      </w:r>
    </w:p>
    <w:p w:rsidR="00351FC0" w:rsidRPr="00D407C0" w:rsidRDefault="00351FC0" w:rsidP="00351FC0">
      <w:pPr>
        <w:pStyle w:val="af0"/>
        <w:numPr>
          <w:ilvl w:val="2"/>
          <w:numId w:val="6"/>
        </w:numPr>
        <w:shd w:val="clear" w:color="auto" w:fill="FFFFFF"/>
        <w:tabs>
          <w:tab w:val="left" w:pos="1418"/>
        </w:tabs>
        <w:ind w:left="0" w:firstLine="709"/>
        <w:jc w:val="both"/>
      </w:pPr>
      <w:r w:rsidRPr="00D407C0">
        <w:t>Подрядчик обязуется привлекать к исполнению обязательств по Договору Субподрядчиков, соответствующих критериям СМП в совокупности не менее</w:t>
      </w:r>
      <w:proofErr w:type="gramStart"/>
      <w:r w:rsidRPr="00D407C0">
        <w:t>,</w:t>
      </w:r>
      <w:proofErr w:type="gramEnd"/>
      <w:r w:rsidRPr="00D407C0">
        <w:t xml:space="preserve"> чем на ___ (______) от Цены Договора.</w:t>
      </w:r>
    </w:p>
    <w:p w:rsidR="00351FC0" w:rsidRPr="00D407C0" w:rsidRDefault="00351FC0" w:rsidP="00351FC0">
      <w:pPr>
        <w:pStyle w:val="af0"/>
        <w:numPr>
          <w:ilvl w:val="2"/>
          <w:numId w:val="6"/>
        </w:numPr>
        <w:shd w:val="clear" w:color="auto" w:fill="FFFFFF"/>
        <w:tabs>
          <w:tab w:val="left" w:pos="1418"/>
        </w:tabs>
        <w:ind w:left="0" w:firstLine="709"/>
        <w:jc w:val="both"/>
      </w:pPr>
      <w:r w:rsidRPr="00D407C0">
        <w:t>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w:t>
      </w:r>
      <w:r w:rsidR="00CE5170">
        <w:t>2</w:t>
      </w:r>
      <w:r w:rsidRPr="00D407C0">
        <w:t xml:space="preserve"> к Договору. </w:t>
      </w:r>
    </w:p>
    <w:p w:rsidR="00351FC0" w:rsidRPr="00D407C0" w:rsidRDefault="00351FC0" w:rsidP="00351FC0">
      <w:pPr>
        <w:pStyle w:val="af0"/>
        <w:numPr>
          <w:ilvl w:val="2"/>
          <w:numId w:val="6"/>
        </w:numPr>
        <w:shd w:val="clear" w:color="auto" w:fill="FFFFFF"/>
        <w:tabs>
          <w:tab w:val="left" w:pos="1418"/>
        </w:tabs>
        <w:ind w:left="0" w:firstLine="709"/>
        <w:jc w:val="both"/>
      </w:pPr>
      <w:r w:rsidRPr="00D407C0">
        <w:t>В случае нарушения Подрядчиком условий, предусмотренных пунктами 2.5.</w:t>
      </w:r>
      <w:r w:rsidR="00883D14" w:rsidRPr="00D407C0">
        <w:t>1</w:t>
      </w:r>
      <w:r w:rsidRPr="00D407C0">
        <w:t>, 2.5.</w:t>
      </w:r>
      <w:r w:rsidR="00883D14" w:rsidRPr="00D407C0">
        <w:t>2</w:t>
      </w:r>
      <w:r w:rsidRPr="00D407C0">
        <w:t xml:space="preserve"> Договора, Заказчик вправе требовать от Подрядчика уплаты штрафа в размере 300 000 (триста тысяч) рублей за каждый случай нарушения.</w:t>
      </w:r>
    </w:p>
    <w:p w:rsidR="00351FC0" w:rsidRPr="00C2118D" w:rsidRDefault="00351FC0" w:rsidP="00351FC0">
      <w:pPr>
        <w:pStyle w:val="af0"/>
        <w:shd w:val="clear" w:color="auto" w:fill="FFFFFF"/>
        <w:tabs>
          <w:tab w:val="left" w:pos="1418"/>
        </w:tabs>
        <w:ind w:left="0" w:firstLine="709"/>
        <w:jc w:val="both"/>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DE347C"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t xml:space="preserve"> </w:t>
      </w:r>
      <w:r w:rsidRPr="00C2118D">
        <w:rPr>
          <w:bCs/>
        </w:rPr>
        <w:t>в соответствии со Сводн</w:t>
      </w:r>
      <w:r w:rsidR="003A1F2B">
        <w:rPr>
          <w:bCs/>
        </w:rPr>
        <w:t>ой</w:t>
      </w:r>
      <w:r w:rsidRPr="00C2118D">
        <w:rPr>
          <w:bCs/>
        </w:rPr>
        <w:t xml:space="preserve"> </w:t>
      </w:r>
      <w:r w:rsidR="00DE347C">
        <w:rPr>
          <w:bCs/>
        </w:rPr>
        <w:t xml:space="preserve">таблицей </w:t>
      </w:r>
      <w:r w:rsidR="003A1F2B">
        <w:rPr>
          <w:bCs/>
        </w:rPr>
        <w:t xml:space="preserve">стоимости </w:t>
      </w:r>
      <w:r w:rsidRPr="00C2118D">
        <w:rPr>
          <w:bCs/>
        </w:rPr>
        <w:t>(Приложение № 4</w:t>
      </w:r>
      <w:r>
        <w:rPr>
          <w:bCs/>
        </w:rPr>
        <w:t xml:space="preserve"> к Договору</w:t>
      </w:r>
      <w:r w:rsidRPr="00C2118D">
        <w:rPr>
          <w:bCs/>
        </w:rPr>
        <w:t xml:space="preserve">) является </w:t>
      </w:r>
      <w:r w:rsidRPr="00D407C0">
        <w:rPr>
          <w:bCs/>
        </w:rPr>
        <w:t>твердой</w:t>
      </w:r>
      <w:r w:rsidRPr="00C2118D">
        <w:rPr>
          <w:bCs/>
        </w:rPr>
        <w:t xml:space="preserve"> и составляет</w:t>
      </w:r>
      <w:proofErr w:type="gramStart"/>
      <w:r w:rsidRPr="00C2118D">
        <w:rPr>
          <w:bCs/>
        </w:rPr>
        <w:t xml:space="preserve"> </w:t>
      </w:r>
      <w:r w:rsidRPr="00DE347C">
        <w:t>_______</w:t>
      </w:r>
      <w:r w:rsidRPr="00DE347C">
        <w:rPr>
          <w:bCs/>
        </w:rPr>
        <w:t xml:space="preserve"> (</w:t>
      </w:r>
      <w:r w:rsidRPr="00DE347C">
        <w:t>__________________</w:t>
      </w:r>
      <w:r w:rsidRPr="00DE347C">
        <w:rPr>
          <w:bCs/>
        </w:rPr>
        <w:t xml:space="preserve">) </w:t>
      </w:r>
      <w:proofErr w:type="gramEnd"/>
      <w:r w:rsidRPr="00DE347C">
        <w:rPr>
          <w:bCs/>
        </w:rPr>
        <w:t xml:space="preserve">рублей </w:t>
      </w:r>
      <w:r w:rsidRPr="00DE347C">
        <w:t>___</w:t>
      </w:r>
      <w:r w:rsidRPr="00DE347C">
        <w:rPr>
          <w:bCs/>
        </w:rPr>
        <w:t xml:space="preserve"> копеек, в том числе НДС (18%) – ________</w:t>
      </w:r>
      <w:r w:rsidRPr="00DE347C">
        <w:t xml:space="preserve"> (</w:t>
      </w:r>
      <w:r w:rsidRPr="00DE347C">
        <w:rPr>
          <w:bCs/>
        </w:rPr>
        <w:t>___________________</w:t>
      </w:r>
      <w:r w:rsidRPr="00DE347C">
        <w:t>)</w:t>
      </w:r>
      <w:r w:rsidRPr="00DE347C">
        <w:rPr>
          <w:bCs/>
        </w:rPr>
        <w:t xml:space="preserve"> рублей ___ копеек. </w:t>
      </w:r>
    </w:p>
    <w:p w:rsidR="00351FC0" w:rsidRPr="00010AFD" w:rsidRDefault="00351FC0" w:rsidP="00351FC0">
      <w:pPr>
        <w:pStyle w:val="af0"/>
        <w:numPr>
          <w:ilvl w:val="1"/>
          <w:numId w:val="6"/>
        </w:numPr>
        <w:shd w:val="clear" w:color="auto" w:fill="FFFFFF"/>
        <w:tabs>
          <w:tab w:val="left" w:pos="1134"/>
        </w:tabs>
        <w:ind w:left="0" w:firstLine="709"/>
        <w:jc w:val="both"/>
        <w:rPr>
          <w:bCs/>
        </w:rPr>
      </w:pPr>
      <w:bookmarkStart w:id="15" w:name="_Ref361834605"/>
      <w:r w:rsidRPr="00D407C0">
        <w:rPr>
          <w:bCs/>
        </w:rPr>
        <w:t xml:space="preserve">Локальные сметные расчеты подлежат согласованию Сторонами не позднее истечения </w:t>
      </w:r>
      <w:r w:rsidRPr="00D407C0">
        <w:t>30</w:t>
      </w:r>
      <w:r w:rsidRPr="00D407C0">
        <w:rPr>
          <w:bCs/>
        </w:rPr>
        <w:t xml:space="preserve"> (</w:t>
      </w:r>
      <w:r w:rsidRPr="00D407C0">
        <w:t>тридцати</w:t>
      </w:r>
      <w:r w:rsidRPr="00D407C0">
        <w:rPr>
          <w:bCs/>
        </w:rPr>
        <w:t>) календарных дней с даты или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w:t>
      </w:r>
      <w:r w:rsidR="003A1F2B" w:rsidRPr="00D407C0">
        <w:rPr>
          <w:bCs/>
        </w:rPr>
        <w:t>ую</w:t>
      </w:r>
      <w:r w:rsidRPr="00D407C0">
        <w:rPr>
          <w:bCs/>
        </w:rPr>
        <w:t xml:space="preserve"> </w:t>
      </w:r>
      <w:r w:rsidR="003A1F2B" w:rsidRPr="00D407C0">
        <w:rPr>
          <w:bCs/>
        </w:rPr>
        <w:t>таблицу стоимости</w:t>
      </w:r>
      <w:r w:rsidRPr="00D407C0">
        <w:rPr>
          <w:snapToGrid w:val="0"/>
        </w:rPr>
        <w:t xml:space="preserve"> </w:t>
      </w:r>
      <w:r w:rsidRPr="00D407C0">
        <w:rPr>
          <w:bCs/>
        </w:rPr>
        <w:t xml:space="preserve">(Приложение № 4 к Договору) путем заключения дополнительного соглашения к </w:t>
      </w:r>
      <w:r w:rsidRPr="00010AFD">
        <w:rPr>
          <w:bCs/>
        </w:rPr>
        <w:t>Договору.</w:t>
      </w:r>
      <w:bookmarkEnd w:id="15"/>
    </w:p>
    <w:bookmarkEnd w:id="14"/>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w:t>
      </w:r>
      <w:r w:rsidR="00F61640">
        <w:t xml:space="preserve"> с</w:t>
      </w:r>
      <w:r w:rsidRPr="00C2118D">
        <w:t xml:space="preserve">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rsidR="009B636D" w:rsidRPr="00D407C0" w:rsidRDefault="009B636D" w:rsidP="009B636D">
      <w:pPr>
        <w:pStyle w:val="af0"/>
        <w:numPr>
          <w:ilvl w:val="2"/>
          <w:numId w:val="6"/>
        </w:numPr>
        <w:shd w:val="clear" w:color="auto" w:fill="FFFFFF"/>
        <w:tabs>
          <w:tab w:val="left" w:pos="1418"/>
        </w:tabs>
        <w:ind w:left="0" w:firstLine="709"/>
        <w:jc w:val="both"/>
      </w:pPr>
      <w:bookmarkStart w:id="18" w:name="_Ref361335057"/>
      <w:bookmarkStart w:id="19" w:name="_Ref373242755"/>
      <w:proofErr w:type="gramStart"/>
      <w:r w:rsidRPr="00D407C0">
        <w:t xml:space="preserve">Авансовые платежи в счет стоимости каждого Этапа Проектных работ в размере </w:t>
      </w:r>
      <w:r>
        <w:t>3</w:t>
      </w:r>
      <w:r w:rsidRPr="00D407C0">
        <w:t>0% (</w:t>
      </w:r>
      <w:r>
        <w:t>тридцати</w:t>
      </w:r>
      <w:r w:rsidRPr="00D407C0">
        <w:t xml:space="preserve">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8"/>
      <w:r w:rsidRPr="00D407C0">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w:t>
      </w:r>
      <w:proofErr w:type="gramEnd"/>
      <w:r w:rsidRPr="00D407C0">
        <w:t xml:space="preserve"> документации в соответствии с пунктом 3.2 Договора, и с учетом пунктов </w:t>
      </w:r>
      <w:r>
        <w:t xml:space="preserve">3.5.6, </w:t>
      </w:r>
      <w:r w:rsidRPr="00FD64A8">
        <w:t>3.5.7 Договора</w:t>
      </w:r>
      <w:r w:rsidRPr="00D407C0">
        <w:t>.</w:t>
      </w:r>
      <w:bookmarkEnd w:id="19"/>
    </w:p>
    <w:p w:rsidR="009B636D" w:rsidRPr="002E4E6B" w:rsidRDefault="009B636D" w:rsidP="009B636D">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proofErr w:type="gramStart"/>
      <w:r w:rsidRPr="00C2118D">
        <w:t xml:space="preserve">Авансовые платежи в счет стоимости каждого Этапа </w:t>
      </w:r>
      <w:r>
        <w:t>Р</w:t>
      </w:r>
      <w:r w:rsidRPr="00C2118D">
        <w:t xml:space="preserve">абот </w:t>
      </w:r>
      <w:r w:rsidRPr="002E4E6B">
        <w:t>(кроме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w:t>
      </w:r>
      <w:proofErr w:type="gramEnd"/>
      <w:r w:rsidRPr="002E4E6B">
        <w:t xml:space="preserve"> дней до даты его начала, определенной в соответствии с Календарным графиком выполнения Работ (Приложение № 3 к Договору), и с учетом пунктов </w:t>
      </w:r>
      <w:r>
        <w:t xml:space="preserve">3.5.6, </w:t>
      </w:r>
      <w:r w:rsidRPr="00FD64A8">
        <w:t xml:space="preserve">3.5.7 </w:t>
      </w:r>
      <w:r w:rsidRPr="002E4E6B">
        <w:t>Договора.</w:t>
      </w:r>
      <w:bookmarkEnd w:id="20"/>
    </w:p>
    <w:p w:rsidR="009B636D" w:rsidRPr="002E4E6B" w:rsidRDefault="009B636D" w:rsidP="009B636D">
      <w:pPr>
        <w:pStyle w:val="af0"/>
        <w:numPr>
          <w:ilvl w:val="2"/>
          <w:numId w:val="6"/>
        </w:numPr>
        <w:shd w:val="clear" w:color="auto" w:fill="FFFFFF"/>
        <w:tabs>
          <w:tab w:val="left" w:pos="1418"/>
        </w:tabs>
        <w:ind w:left="0" w:firstLine="709"/>
        <w:jc w:val="both"/>
      </w:pPr>
      <w:bookmarkStart w:id="23" w:name="_Ref373242949"/>
      <w:r w:rsidRPr="002E4E6B">
        <w:t xml:space="preserve">Последующие платежи в размере </w:t>
      </w:r>
      <w:r>
        <w:t>7</w:t>
      </w:r>
      <w:r w:rsidRPr="002E4E6B">
        <w:t>0% (</w:t>
      </w:r>
      <w:r>
        <w:t>семьдесят</w:t>
      </w:r>
      <w:r w:rsidRPr="002E4E6B">
        <w:t xml:space="preserve"> процентов) от стоимости каждого Этапа Проектных работ выплачиваются в течение 30 (тридцати) календарных дней </w:t>
      </w:r>
      <w:proofErr w:type="gramStart"/>
      <w:r w:rsidRPr="002E4E6B">
        <w:t>с даты подписания</w:t>
      </w:r>
      <w:proofErr w:type="gramEnd"/>
      <w:r w:rsidRPr="002E4E6B">
        <w:t xml:space="preserve"> Сторонами документов, указанных в пункте 4.1 Договора, на основании счёта, выставленного Подрядчиком, и с учетом пунктов </w:t>
      </w:r>
      <w:r>
        <w:t xml:space="preserve">3.5.6, </w:t>
      </w:r>
      <w:r w:rsidRPr="00FD64A8">
        <w:t xml:space="preserve">3.5.7 </w:t>
      </w:r>
      <w:r w:rsidRPr="002E4E6B">
        <w:t>Договора.</w:t>
      </w:r>
      <w:bookmarkEnd w:id="23"/>
    </w:p>
    <w:p w:rsidR="009B636D" w:rsidRDefault="009B636D" w:rsidP="009B636D">
      <w:pPr>
        <w:pStyle w:val="af0"/>
        <w:numPr>
          <w:ilvl w:val="2"/>
          <w:numId w:val="6"/>
        </w:numPr>
        <w:shd w:val="clear" w:color="auto" w:fill="FFFFFF"/>
        <w:tabs>
          <w:tab w:val="left" w:pos="1418"/>
        </w:tabs>
        <w:ind w:left="0" w:firstLine="709"/>
        <w:jc w:val="both"/>
      </w:pPr>
      <w:r w:rsidRPr="002E4E6B">
        <w:t>Последующие платежи в размере 90% (девяноста процентов) от стоимости каждого Этапа Работ (кроме Проектных работ) выплачиваются в</w:t>
      </w:r>
      <w:r w:rsidRPr="00C2118D">
        <w:t xml:space="preserve"> течение 30 (тридцати) календарных дней </w:t>
      </w:r>
      <w:proofErr w:type="gramStart"/>
      <w:r w:rsidRPr="00C2118D">
        <w:t>с даты подписания</w:t>
      </w:r>
      <w:proofErr w:type="gramEnd"/>
      <w:r w:rsidRPr="00C2118D">
        <w:t xml:space="preserve">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t xml:space="preserve">3.5.6, </w:t>
      </w:r>
      <w:r w:rsidRPr="00FD64A8">
        <w:t xml:space="preserve">3.5.7 </w:t>
      </w:r>
      <w:r w:rsidRPr="00C2118D">
        <w:t xml:space="preserve">Договора. </w:t>
      </w:r>
    </w:p>
    <w:p w:rsidR="009B636D" w:rsidRDefault="009B636D" w:rsidP="009B636D">
      <w:pPr>
        <w:pStyle w:val="af0"/>
        <w:shd w:val="clear" w:color="auto" w:fill="FFFFFF"/>
        <w:tabs>
          <w:tab w:val="left" w:pos="1418"/>
        </w:tabs>
        <w:ind w:left="0" w:firstLine="709"/>
        <w:jc w:val="both"/>
      </w:pPr>
      <w:r w:rsidRPr="00C2118D">
        <w:t xml:space="preserve">Платеж, совершаемый на </w:t>
      </w:r>
      <w:proofErr w:type="gramStart"/>
      <w:r w:rsidRPr="00C2118D">
        <w:t>основании</w:t>
      </w:r>
      <w:proofErr w:type="gramEnd"/>
      <w:r w:rsidRPr="00C2118D">
        <w:t xml:space="preserve">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9B636D" w:rsidRPr="002E4E6B" w:rsidRDefault="009B636D" w:rsidP="009B636D">
      <w:pPr>
        <w:pStyle w:val="af0"/>
        <w:numPr>
          <w:ilvl w:val="2"/>
          <w:numId w:val="6"/>
        </w:numPr>
        <w:shd w:val="clear" w:color="auto" w:fill="FFFFFF"/>
        <w:tabs>
          <w:tab w:val="left" w:pos="1418"/>
        </w:tabs>
        <w:ind w:left="0" w:firstLine="709"/>
        <w:jc w:val="both"/>
      </w:pPr>
      <w:r w:rsidRPr="002E4E6B">
        <w:t>Списание аванса производится Заказчиком в следующем порядке:</w:t>
      </w:r>
    </w:p>
    <w:p w:rsidR="009B636D" w:rsidRPr="002E4E6B" w:rsidRDefault="009B636D" w:rsidP="009B636D">
      <w:pPr>
        <w:pStyle w:val="af0"/>
        <w:shd w:val="clear" w:color="auto" w:fill="FFFFFF"/>
        <w:tabs>
          <w:tab w:val="left" w:pos="1418"/>
        </w:tabs>
        <w:ind w:left="0" w:firstLine="709"/>
        <w:jc w:val="both"/>
      </w:pPr>
      <w:r w:rsidRPr="002E4E6B">
        <w:t>- погашение аванса, производится по мере подписания Актов о приемке выполненных работ (форма КС-2), З-1</w:t>
      </w:r>
      <w:r w:rsidRPr="00F61640">
        <w:t>, и акта сдачи-приемки проектных работ подписанных</w:t>
      </w:r>
      <w:r w:rsidRPr="002E4E6B">
        <w:t xml:space="preserve"> обеими сторонами, путем пропорционального зачета авансового платежа в счет сумм, подлежащих оплате.</w:t>
      </w:r>
    </w:p>
    <w:p w:rsidR="009B636D" w:rsidRDefault="009B636D" w:rsidP="009B636D">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2118D">
        <w:t>с даты</w:t>
      </w:r>
      <w:proofErr w:type="gramEnd"/>
      <w:r w:rsidRPr="00C2118D">
        <w:t xml:space="preserve"> фактического получения счета Заказчиком</w:t>
      </w:r>
      <w:r>
        <w:t>.</w:t>
      </w:r>
    </w:p>
    <w:p w:rsidR="009B636D" w:rsidRDefault="009B636D" w:rsidP="009B636D">
      <w:pPr>
        <w:pStyle w:val="af0"/>
        <w:numPr>
          <w:ilvl w:val="2"/>
          <w:numId w:val="6"/>
        </w:numPr>
        <w:shd w:val="clear" w:color="auto" w:fill="FFFFFF"/>
        <w:tabs>
          <w:tab w:val="left" w:pos="1418"/>
        </w:tabs>
        <w:ind w:left="0" w:firstLine="709"/>
        <w:jc w:val="both"/>
      </w:pPr>
      <w: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9B636D" w:rsidRDefault="009B636D" w:rsidP="009B636D">
      <w:pPr>
        <w:pStyle w:val="af0"/>
        <w:shd w:val="clear" w:color="auto" w:fill="FFFFFF"/>
        <w:tabs>
          <w:tab w:val="left" w:pos="1276"/>
          <w:tab w:val="left" w:pos="1418"/>
        </w:tabs>
        <w:ind w:left="0" w:firstLine="709"/>
        <w:jc w:val="both"/>
      </w:pPr>
      <w:proofErr w:type="gramStart"/>
      <w:r>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proofErr w:type="gramEnd"/>
      <w:r>
        <w:t>.</w:t>
      </w:r>
    </w:p>
    <w:p w:rsidR="009B636D" w:rsidRDefault="009B636D" w:rsidP="009B636D">
      <w:pPr>
        <w:pStyle w:val="af0"/>
        <w:shd w:val="clear" w:color="auto" w:fill="FFFFFF"/>
        <w:tabs>
          <w:tab w:val="left" w:pos="1276"/>
          <w:tab w:val="left" w:pos="1418"/>
        </w:tabs>
        <w:ind w:left="0" w:firstLine="709"/>
        <w:jc w:val="both"/>
      </w:pPr>
      <w:proofErr w:type="gramStart"/>
      <w:r>
        <w:t xml:space="preserve">В случае </w:t>
      </w:r>
      <w:proofErr w:type="spellStart"/>
      <w:r>
        <w:t>непредоставления</w:t>
      </w:r>
      <w:proofErr w:type="spellEnd"/>
      <w:r>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цены соответствующей партии Оборудования / Этапа Работ / Этапа Проектных работ / Объекту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roofErr w:type="gramEnd"/>
      <w:r>
        <w:t xml:space="preserve"> Выплата Обеспечительного платежа производится в течение 30 (тридцати) календарных дней </w:t>
      </w:r>
      <w:proofErr w:type="gramStart"/>
      <w:r>
        <w:t>с даты получения</w:t>
      </w:r>
      <w:proofErr w:type="gramEnd"/>
      <w:r>
        <w:t xml:space="preserve">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9B636D" w:rsidRDefault="009B636D" w:rsidP="009B636D">
      <w:pPr>
        <w:pStyle w:val="af0"/>
        <w:shd w:val="clear" w:color="auto" w:fill="FFFFFF"/>
        <w:tabs>
          <w:tab w:val="left" w:pos="1276"/>
          <w:tab w:val="left" w:pos="1418"/>
        </w:tabs>
        <w:ind w:left="0" w:firstLine="709"/>
        <w:jc w:val="both"/>
      </w:pPr>
      <w:proofErr w:type="gramStart"/>
      <w: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t xml:space="preserve"> о расторжении Договора. </w:t>
      </w:r>
    </w:p>
    <w:p w:rsidR="009B636D" w:rsidRPr="00BC4883" w:rsidRDefault="009B636D" w:rsidP="009B636D">
      <w:pPr>
        <w:pStyle w:val="af0"/>
        <w:shd w:val="clear" w:color="auto" w:fill="FFFFFF"/>
        <w:tabs>
          <w:tab w:val="left" w:pos="1276"/>
          <w:tab w:val="left" w:pos="1418"/>
        </w:tabs>
        <w:ind w:left="0" w:firstLine="709"/>
        <w:jc w:val="both"/>
      </w:pPr>
      <w:r>
        <w:t xml:space="preserve">Любое требование Подрядчика о выплате Обеспечительного платежа до </w:t>
      </w:r>
      <w:proofErr w:type="gramStart"/>
      <w:r>
        <w:t>наступления</w:t>
      </w:r>
      <w:proofErr w:type="gramEnd"/>
      <w:r>
        <w:t xml:space="preserve"> установленного Договором срока не подлежит удовлетворению.  </w:t>
      </w:r>
    </w:p>
    <w:bookmarkEnd w:id="21"/>
    <w:p w:rsidR="009B636D" w:rsidRPr="00C2118D" w:rsidRDefault="009B636D" w:rsidP="009B636D">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4" w:name="_Ref361336647"/>
    </w:p>
    <w:p w:rsidR="009B636D" w:rsidRPr="00C2118D" w:rsidRDefault="009B636D" w:rsidP="009B636D">
      <w:pPr>
        <w:pStyle w:val="af0"/>
        <w:numPr>
          <w:ilvl w:val="1"/>
          <w:numId w:val="6"/>
        </w:numPr>
        <w:shd w:val="clear" w:color="auto" w:fill="FFFFFF"/>
        <w:tabs>
          <w:tab w:val="left" w:pos="1134"/>
        </w:tabs>
        <w:ind w:left="0" w:firstLine="709"/>
        <w:jc w:val="both"/>
        <w:rPr>
          <w:bCs/>
        </w:rPr>
      </w:pPr>
      <w:bookmarkStart w:id="25"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 xml:space="preserve">.2.6 Договора,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4"/>
      <w:bookmarkEnd w:id="25"/>
    </w:p>
    <w:p w:rsidR="009B636D" w:rsidRPr="00C2118D" w:rsidRDefault="009B636D" w:rsidP="009B636D">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9B636D" w:rsidRPr="002E4E6B" w:rsidRDefault="009B636D" w:rsidP="009B636D">
      <w:pPr>
        <w:pStyle w:val="af0"/>
        <w:numPr>
          <w:ilvl w:val="1"/>
          <w:numId w:val="6"/>
        </w:numPr>
        <w:shd w:val="clear" w:color="auto" w:fill="FFFFFF"/>
        <w:tabs>
          <w:tab w:val="left" w:pos="1134"/>
        </w:tabs>
        <w:ind w:left="0" w:firstLine="709"/>
        <w:jc w:val="both"/>
        <w:rPr>
          <w:bCs/>
        </w:rPr>
      </w:pPr>
      <w:r w:rsidRPr="002E4E6B">
        <w:t>Оплата затрат на временные здания и сооружения и непредвиденных работ и затрат осуществляется Заказчиком в следующем порядке</w:t>
      </w:r>
      <w:r w:rsidRPr="002E4E6B">
        <w:rPr>
          <w:bCs/>
        </w:rPr>
        <w:t>:</w:t>
      </w:r>
    </w:p>
    <w:p w:rsidR="009B636D" w:rsidRPr="002E4E6B" w:rsidRDefault="009B636D" w:rsidP="009B636D">
      <w:pPr>
        <w:pStyle w:val="af0"/>
        <w:numPr>
          <w:ilvl w:val="2"/>
          <w:numId w:val="6"/>
        </w:numPr>
        <w:shd w:val="clear" w:color="auto" w:fill="FFFFFF"/>
        <w:tabs>
          <w:tab w:val="left" w:pos="1418"/>
        </w:tabs>
        <w:ind w:left="0" w:firstLine="709"/>
        <w:jc w:val="both"/>
      </w:pPr>
      <w:proofErr w:type="gramStart"/>
      <w:r w:rsidRPr="002E4E6B">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Сводной таблицей стоимости (Приложение № 4 к Договору).</w:t>
      </w:r>
      <w:proofErr w:type="gramEnd"/>
      <w:r w:rsidRPr="002E4E6B">
        <w:t xml:space="preserve"> По окончании возведения каждого титульного временного здания и / или сооружения Стороны подписывают Акт </w:t>
      </w:r>
      <w:r w:rsidRPr="002E4E6B">
        <w:rPr>
          <w:bCs/>
        </w:rPr>
        <w:t xml:space="preserve">КС-2 и Справку </w:t>
      </w:r>
      <w:r w:rsidRPr="002E4E6B">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proofErr w:type="gramStart"/>
      <w:r w:rsidRPr="002E4E6B">
        <w:t>с даты подписания</w:t>
      </w:r>
      <w:proofErr w:type="gramEnd"/>
      <w:r w:rsidRPr="002E4E6B">
        <w:t xml:space="preserve"> Акта КС-2 и Справки КС-3 на основании счета, выставленного Подрядчиком, и с учетом пунктов </w:t>
      </w:r>
      <w:r>
        <w:t xml:space="preserve">3.5.6, </w:t>
      </w:r>
      <w:r w:rsidRPr="00FD64A8">
        <w:t xml:space="preserve">3.5.7 </w:t>
      </w:r>
      <w:r w:rsidRPr="002E4E6B">
        <w:t xml:space="preserve">Договора. Стоимость временных зданий и сооружений не включается в </w:t>
      </w:r>
      <w:r w:rsidRPr="002E4E6B">
        <w:rPr>
          <w:bCs/>
          <w:snapToGrid w:val="0"/>
        </w:rPr>
        <w:t>общую сумму Акта КС-2, подписываемого Сторонами в соответствии с пунктом 4.3 Договора.</w:t>
      </w:r>
    </w:p>
    <w:p w:rsidR="009B636D" w:rsidRPr="002E4E6B" w:rsidRDefault="009B636D" w:rsidP="009B636D">
      <w:pPr>
        <w:pStyle w:val="af0"/>
        <w:numPr>
          <w:ilvl w:val="2"/>
          <w:numId w:val="6"/>
        </w:numPr>
        <w:shd w:val="clear" w:color="auto" w:fill="FFFFFF"/>
        <w:tabs>
          <w:tab w:val="left" w:pos="1418"/>
        </w:tabs>
        <w:ind w:left="0" w:firstLine="709"/>
        <w:jc w:val="both"/>
      </w:pPr>
      <w:r w:rsidRPr="002E4E6B">
        <w:t xml:space="preserve">Непредвиденные работы и затраты оплачиваются за фактически выполненные работы. </w:t>
      </w:r>
      <w:proofErr w:type="gramStart"/>
      <w:r w:rsidRPr="002E4E6B">
        <w:t xml:space="preserve">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Сводной таблицей стоимости </w:t>
      </w:r>
      <w:r w:rsidRPr="002E4E6B">
        <w:rPr>
          <w:bCs/>
          <w:snapToGrid w:val="0"/>
        </w:rPr>
        <w:t xml:space="preserve"> </w:t>
      </w:r>
      <w:r w:rsidRPr="002E4E6B">
        <w:t>(Приложение № 4 к Договору).</w:t>
      </w:r>
      <w:proofErr w:type="gramEnd"/>
      <w:r w:rsidRPr="002E4E6B">
        <w:t xml:space="preserve">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w:t>
      </w:r>
      <w:r w:rsidRPr="002E4E6B">
        <w:rPr>
          <w:bCs/>
          <w:snapToGrid w:val="0"/>
        </w:rPr>
        <w:t>общую сумму Акта КС-2, подписываемого Сторонами в соответствии с пунктом 4.3 Договора.</w:t>
      </w:r>
    </w:p>
    <w:p w:rsidR="009B636D" w:rsidRPr="002E4E6B" w:rsidRDefault="009B636D" w:rsidP="009B636D">
      <w:pPr>
        <w:pStyle w:val="af0"/>
        <w:shd w:val="clear" w:color="auto" w:fill="FFFFFF"/>
        <w:tabs>
          <w:tab w:val="left" w:pos="1418"/>
        </w:tabs>
        <w:ind w:left="0" w:firstLine="709"/>
        <w:jc w:val="both"/>
      </w:pPr>
      <w:r w:rsidRPr="002E4E6B">
        <w:t xml:space="preserve">Платеж, совершаемый на </w:t>
      </w:r>
      <w:proofErr w:type="gramStart"/>
      <w:r w:rsidRPr="002E4E6B">
        <w:t>основании</w:t>
      </w:r>
      <w:proofErr w:type="gramEnd"/>
      <w:r w:rsidRPr="002E4E6B">
        <w:t xml:space="preserve">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9B636D" w:rsidRPr="002E4E6B" w:rsidRDefault="009B636D" w:rsidP="009B636D">
      <w:pPr>
        <w:shd w:val="clear" w:color="auto" w:fill="FFFFFF"/>
        <w:tabs>
          <w:tab w:val="left" w:pos="1418"/>
        </w:tabs>
        <w:spacing w:line="240" w:lineRule="auto"/>
        <w:ind w:firstLine="709"/>
      </w:pPr>
      <w:r w:rsidRPr="002E4E6B">
        <w:rPr>
          <w:sz w:val="24"/>
          <w:szCs w:val="24"/>
        </w:rPr>
        <w:t>3.10.</w:t>
      </w:r>
      <w:r w:rsidRPr="002E4E6B">
        <w:t xml:space="preserve"> </w:t>
      </w:r>
      <w:r w:rsidRPr="002E4E6B">
        <w:rPr>
          <w:sz w:val="24"/>
          <w:szCs w:val="24"/>
        </w:rPr>
        <w:t>Командировочные расходы включаются в стоимость Этапов Работ (в том числе Проектных работ) в соответствии с расчетом, прилагаемым к Сводной таблицей стоимости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9B636D" w:rsidRPr="002E4E6B" w:rsidRDefault="009B636D" w:rsidP="009B636D">
      <w:pPr>
        <w:pStyle w:val="af0"/>
        <w:shd w:val="clear" w:color="auto" w:fill="FFFFFF"/>
        <w:tabs>
          <w:tab w:val="left" w:pos="1134"/>
        </w:tabs>
        <w:ind w:left="0" w:firstLine="709"/>
        <w:jc w:val="both"/>
        <w:rPr>
          <w:bCs/>
        </w:rPr>
      </w:pPr>
      <w:r w:rsidRPr="002E4E6B">
        <w:rPr>
          <w:bCs/>
        </w:rPr>
        <w:t xml:space="preserve">3.12. Оборудование Заказчика, перечень которого указан в Приложении № </w:t>
      </w:r>
      <w:r>
        <w:rPr>
          <w:bCs/>
        </w:rPr>
        <w:t>13</w:t>
      </w:r>
      <w:r w:rsidRPr="002E4E6B">
        <w:rPr>
          <w:bCs/>
        </w:rPr>
        <w:t xml:space="preserve"> к Договору, в стоимости Работ по Договору не учитывается.</w:t>
      </w:r>
      <w:bookmarkStart w:id="26" w:name="_Ref361834251"/>
      <w:bookmarkEnd w:id="22"/>
    </w:p>
    <w:p w:rsidR="009B636D" w:rsidRPr="00C2118D" w:rsidRDefault="009B636D" w:rsidP="009B636D">
      <w:pPr>
        <w:pStyle w:val="af0"/>
        <w:shd w:val="clear" w:color="auto" w:fill="FFFFFF"/>
        <w:tabs>
          <w:tab w:val="left" w:pos="1134"/>
          <w:tab w:val="left" w:pos="1418"/>
        </w:tabs>
        <w:ind w:left="0" w:firstLine="709"/>
        <w:jc w:val="both"/>
        <w:rPr>
          <w:bCs/>
        </w:rPr>
      </w:pPr>
      <w:r>
        <w:rPr>
          <w:bCs/>
        </w:rPr>
        <w:t xml:space="preserve">3.13.  </w:t>
      </w:r>
      <w:r w:rsidRPr="00C2118D">
        <w:rPr>
          <w:bCs/>
        </w:rPr>
        <w:t xml:space="preserve">Индексация Цены Договора не допускается. </w:t>
      </w:r>
    </w:p>
    <w:bookmarkEnd w:id="26"/>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2E4E6B" w:rsidRDefault="00351FC0" w:rsidP="00351FC0">
      <w:pPr>
        <w:pStyle w:val="af0"/>
        <w:numPr>
          <w:ilvl w:val="1"/>
          <w:numId w:val="6"/>
        </w:numPr>
        <w:shd w:val="clear" w:color="auto" w:fill="FFFFFF"/>
        <w:tabs>
          <w:tab w:val="left" w:pos="1134"/>
        </w:tabs>
        <w:ind w:left="0" w:firstLine="709"/>
        <w:jc w:val="both"/>
        <w:rPr>
          <w:bCs/>
        </w:rPr>
      </w:pPr>
      <w:bookmarkStart w:id="27" w:name="_Ref373242517"/>
      <w:bookmarkStart w:id="28" w:name="_Ref361335138"/>
      <w:bookmarkStart w:id="29" w:name="_Ref361336754"/>
      <w:r w:rsidRPr="002E4E6B">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2E4E6B" w:rsidRDefault="00351FC0" w:rsidP="00351FC0">
      <w:pPr>
        <w:pStyle w:val="af0"/>
        <w:numPr>
          <w:ilvl w:val="1"/>
          <w:numId w:val="6"/>
        </w:numPr>
        <w:shd w:val="clear" w:color="auto" w:fill="FFFFFF"/>
        <w:tabs>
          <w:tab w:val="left" w:pos="709"/>
          <w:tab w:val="left" w:pos="1134"/>
        </w:tabs>
        <w:ind w:left="0" w:firstLine="709"/>
        <w:jc w:val="both"/>
      </w:pPr>
      <w:proofErr w:type="gramStart"/>
      <w:r w:rsidRPr="00C2118D">
        <w:rPr>
          <w:bCs/>
        </w:rPr>
        <w:t xml:space="preserve">По завершении </w:t>
      </w:r>
      <w:r>
        <w:rPr>
          <w:bCs/>
        </w:rPr>
        <w:t>выполнения р</w:t>
      </w:r>
      <w:r w:rsidRPr="00C2118D">
        <w:rPr>
          <w:bCs/>
        </w:rPr>
        <w:t xml:space="preserve">абот </w:t>
      </w:r>
      <w:r>
        <w:rPr>
          <w:bCs/>
        </w:rPr>
        <w:t xml:space="preserve">по каждому Этапу Работ </w:t>
      </w:r>
      <w:r w:rsidRPr="002E4E6B">
        <w:rPr>
          <w:bCs/>
        </w:rPr>
        <w:t>(кроме Проектных работ), указанного в Календарном графике выполнения Работ (Приложение № 3 к Договору), Подрядчик в течение 5</w:t>
      </w:r>
      <w:r w:rsidRPr="002E4E6B">
        <w:t xml:space="preserve"> (пяти)</w:t>
      </w:r>
      <w:r w:rsidRPr="002E4E6B">
        <w:rPr>
          <w:bCs/>
        </w:rPr>
        <w:t xml:space="preserve"> рабочих дней представляет Заказчику подписанный со своей стороны в 2 (двух) экземплярах </w:t>
      </w:r>
      <w:r w:rsidRPr="002E4E6B">
        <w:rPr>
          <w:bCs/>
          <w:snapToGrid w:val="0"/>
        </w:rPr>
        <w:t>Акт освидетельствования выполненных работ по форме Приложения № 9 к Договору,</w:t>
      </w:r>
      <w:r w:rsidRPr="002E4E6B">
        <w:rPr>
          <w:snapToGrid w:val="0"/>
        </w:rPr>
        <w:t xml:space="preserve"> </w:t>
      </w:r>
      <w:r w:rsidRPr="002E4E6B">
        <w:rPr>
          <w:bCs/>
        </w:rPr>
        <w:t xml:space="preserve">с приложением Приемо-сдаточной и Исполнительной документации </w:t>
      </w:r>
      <w:r w:rsidRPr="002E4E6B">
        <w:t>в 3 (трех) экземплярах.</w:t>
      </w:r>
      <w:bookmarkEnd w:id="27"/>
      <w:bookmarkEnd w:id="28"/>
      <w:bookmarkEnd w:id="29"/>
      <w:proofErr w:type="gramEnd"/>
    </w:p>
    <w:p w:rsidR="00351FC0" w:rsidRPr="002E4E6B" w:rsidRDefault="00351FC0" w:rsidP="00351FC0">
      <w:pPr>
        <w:pStyle w:val="af0"/>
        <w:numPr>
          <w:ilvl w:val="1"/>
          <w:numId w:val="6"/>
        </w:numPr>
        <w:shd w:val="clear" w:color="auto" w:fill="FFFFFF"/>
        <w:tabs>
          <w:tab w:val="left" w:pos="1134"/>
        </w:tabs>
        <w:ind w:left="0" w:firstLine="709"/>
        <w:jc w:val="both"/>
      </w:pPr>
      <w:bookmarkStart w:id="30" w:name="_Ref361336865"/>
      <w:r w:rsidRPr="002E4E6B">
        <w:rPr>
          <w:bCs/>
        </w:rPr>
        <w:t xml:space="preserve">По завершении выполнения Работ в отношении </w:t>
      </w:r>
      <w:r w:rsidRPr="002E4E6B">
        <w:t>каждого</w:t>
      </w:r>
      <w:r w:rsidRPr="002E4E6B">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2E4E6B" w:rsidRDefault="00351FC0" w:rsidP="00351FC0">
      <w:pPr>
        <w:pStyle w:val="af0"/>
        <w:numPr>
          <w:ilvl w:val="0"/>
          <w:numId w:val="100"/>
        </w:numPr>
        <w:shd w:val="clear" w:color="auto" w:fill="FFFFFF"/>
        <w:tabs>
          <w:tab w:val="left" w:pos="1418"/>
        </w:tabs>
        <w:ind w:left="0" w:firstLine="709"/>
        <w:jc w:val="both"/>
      </w:pPr>
      <w:proofErr w:type="gramStart"/>
      <w:r w:rsidRPr="002E4E6B">
        <w:t>Акт КС-2</w:t>
      </w:r>
      <w:r w:rsidR="00733B7C" w:rsidRPr="002E4E6B">
        <w:t xml:space="preserve"> (Акт</w:t>
      </w:r>
      <w:r w:rsidR="002B464E" w:rsidRPr="002E4E6B">
        <w:t>а</w:t>
      </w:r>
      <w:r w:rsidR="00733B7C" w:rsidRPr="002E4E6B">
        <w:t xml:space="preserve"> сдачи-приемки прочих работ (З-1)</w:t>
      </w:r>
      <w:r w:rsidR="002B464E" w:rsidRPr="002E4E6B">
        <w:t xml:space="preserve"> (Приложение № 9)</w:t>
      </w:r>
      <w:r w:rsidRPr="002E4E6B">
        <w:t>, Справку КС-3 в отношении каждого Объекта</w:t>
      </w:r>
      <w:r w:rsidRPr="002E4E6B">
        <w:rPr>
          <w:bCs/>
          <w:snapToGrid w:val="0"/>
        </w:rPr>
        <w:t xml:space="preserve"> н</w:t>
      </w:r>
      <w:r w:rsidRPr="002E4E6B">
        <w:rPr>
          <w:snapToGrid w:val="0"/>
        </w:rPr>
        <w:t>а весь объем выполненных работ по Объекту</w:t>
      </w:r>
      <w:r w:rsidRPr="002E4E6B">
        <w:t xml:space="preserve"> </w:t>
      </w:r>
      <w:r w:rsidRPr="002E4E6B">
        <w:rPr>
          <w:snapToGrid w:val="0"/>
        </w:rPr>
        <w:t xml:space="preserve">в 2 (двух) экземплярах; </w:t>
      </w:r>
      <w:proofErr w:type="gramEnd"/>
    </w:p>
    <w:p w:rsidR="00351FC0" w:rsidRPr="00010AFD" w:rsidRDefault="00351FC0" w:rsidP="00351FC0">
      <w:pPr>
        <w:pStyle w:val="af0"/>
        <w:numPr>
          <w:ilvl w:val="0"/>
          <w:numId w:val="100"/>
        </w:numPr>
        <w:shd w:val="clear" w:color="auto" w:fill="FFFFFF"/>
        <w:tabs>
          <w:tab w:val="left" w:pos="1418"/>
        </w:tabs>
        <w:ind w:left="0" w:firstLine="709"/>
        <w:jc w:val="both"/>
      </w:pPr>
      <w:r w:rsidRPr="002E4E6B">
        <w:t>Акт</w:t>
      </w:r>
      <w:r w:rsidRPr="002E4E6B">
        <w:rPr>
          <w:bCs/>
        </w:rPr>
        <w:t xml:space="preserve"> о приеме-сдаче </w:t>
      </w:r>
      <w:r w:rsidRPr="00010AFD">
        <w:rPr>
          <w:bCs/>
        </w:rPr>
        <w:t xml:space="preserve">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010AFD">
        <w:t xml:space="preserve">в 3 (трех) экземплярах; </w:t>
      </w:r>
    </w:p>
    <w:p w:rsidR="00351FC0" w:rsidRPr="00010AFD" w:rsidRDefault="00351FC0" w:rsidP="00351FC0">
      <w:pPr>
        <w:pStyle w:val="af0"/>
        <w:numPr>
          <w:ilvl w:val="0"/>
          <w:numId w:val="100"/>
        </w:numPr>
        <w:shd w:val="clear" w:color="auto" w:fill="FFFFFF"/>
        <w:tabs>
          <w:tab w:val="left" w:pos="1418"/>
        </w:tabs>
        <w:ind w:left="0" w:firstLine="709"/>
        <w:jc w:val="both"/>
      </w:pPr>
      <w:r w:rsidRPr="00010AFD">
        <w:rPr>
          <w:bCs/>
        </w:rPr>
        <w:t>А</w:t>
      </w:r>
      <w:r w:rsidRPr="00010AFD">
        <w:t>кт КС-11</w:t>
      </w:r>
      <w:r w:rsidRPr="00010AFD">
        <w:rPr>
          <w:snapToGrid w:val="0"/>
        </w:rPr>
        <w:t xml:space="preserve"> в 2 (двух) экземплярах</w:t>
      </w:r>
      <w:r w:rsidRPr="00010AFD">
        <w:t>;</w:t>
      </w:r>
    </w:p>
    <w:bookmarkEnd w:id="30"/>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proofErr w:type="gramStart"/>
      <w:r w:rsidRPr="00010AFD">
        <w:rPr>
          <w:bCs/>
        </w:rPr>
        <w:t>В течение 15 (пятнадцати) рабочих</w:t>
      </w:r>
      <w:r w:rsidRPr="00C2118D">
        <w:rPr>
          <w:bCs/>
        </w:rPr>
        <w:t xml:space="preserve">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roofErr w:type="gramEnd"/>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C2118D">
        <w:rPr>
          <w:bCs/>
        </w:rPr>
        <w:t>переноса</w:t>
      </w:r>
      <w:proofErr w:type="gramEnd"/>
      <w:r w:rsidRPr="00C2118D">
        <w:rPr>
          <w:bCs/>
        </w:rPr>
        <w:t xml:space="preserve">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proofErr w:type="gramStart"/>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roofErr w:type="gramEnd"/>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1"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непредставления Подрядчиком в течение 5 (пяти) календарных дней </w:t>
      </w:r>
      <w:proofErr w:type="gramStart"/>
      <w:r w:rsidRPr="00C2118D">
        <w:rPr>
          <w:bCs/>
        </w:rPr>
        <w:t>с даты получения</w:t>
      </w:r>
      <w:proofErr w:type="gramEnd"/>
      <w:r w:rsidRPr="00C2118D">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rsidR="00351FC0" w:rsidRPr="00D60D8B" w:rsidRDefault="00351FC0" w:rsidP="00351FC0">
      <w:pPr>
        <w:pStyle w:val="af0"/>
        <w:numPr>
          <w:ilvl w:val="1"/>
          <w:numId w:val="6"/>
        </w:numPr>
        <w:shd w:val="clear" w:color="auto" w:fill="FFFFFF"/>
        <w:tabs>
          <w:tab w:val="left" w:pos="1134"/>
        </w:tabs>
        <w:ind w:left="0" w:firstLine="709"/>
        <w:jc w:val="both"/>
        <w:rPr>
          <w:bCs/>
        </w:rPr>
      </w:pPr>
      <w:r w:rsidRPr="00D60D8B">
        <w:rPr>
          <w:bCs/>
          <w:snapToGrid w:val="0"/>
        </w:rPr>
        <w:t>Стоимость Оборудования Заказчика, указанного в Приложении № 1</w:t>
      </w:r>
      <w:r w:rsidR="00D60D8B" w:rsidRPr="00D60D8B">
        <w:rPr>
          <w:bCs/>
          <w:snapToGrid w:val="0"/>
        </w:rPr>
        <w:t>3</w:t>
      </w:r>
      <w:r w:rsidRPr="00D60D8B">
        <w:rPr>
          <w:bCs/>
          <w:snapToGrid w:val="0"/>
        </w:rPr>
        <w:t xml:space="preserve"> к Договору, передаваемого Подрядчику, включается </w:t>
      </w:r>
      <w:proofErr w:type="spellStart"/>
      <w:r w:rsidRPr="00D60D8B">
        <w:rPr>
          <w:bCs/>
          <w:snapToGrid w:val="0"/>
        </w:rPr>
        <w:t>справочно</w:t>
      </w:r>
      <w:proofErr w:type="spellEnd"/>
      <w:r w:rsidRPr="00D60D8B">
        <w:rPr>
          <w:bCs/>
          <w:snapToGrid w:val="0"/>
        </w:rPr>
        <w:t xml:space="preserve"> в Акты КС-2 по соответствующему Объекту по стоимости, указанной в Акте ОС-15. При этом </w:t>
      </w:r>
      <w:r w:rsidRPr="00D60D8B">
        <w:rPr>
          <w:bCs/>
        </w:rPr>
        <w:t>стоимость</w:t>
      </w:r>
      <w:r w:rsidRPr="00D60D8B">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rsidR="002E4E6B" w:rsidRPr="000C69CC" w:rsidRDefault="002E4E6B" w:rsidP="002E4E6B">
      <w:pPr>
        <w:pStyle w:val="af0"/>
        <w:numPr>
          <w:ilvl w:val="1"/>
          <w:numId w:val="6"/>
        </w:numPr>
        <w:shd w:val="clear" w:color="auto" w:fill="FFFFFF"/>
        <w:tabs>
          <w:tab w:val="left" w:pos="1134"/>
        </w:tabs>
        <w:ind w:left="0" w:firstLine="709"/>
        <w:jc w:val="both"/>
        <w:rPr>
          <w:bCs/>
          <w:snapToGrid w:val="0"/>
        </w:rPr>
      </w:pPr>
      <w:r w:rsidRPr="000C69CC">
        <w:rPr>
          <w:bCs/>
          <w:snapToGrid w:val="0"/>
        </w:rPr>
        <w:t xml:space="preserve">Со 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w:t>
      </w:r>
      <w:proofErr w:type="gramStart"/>
      <w:r w:rsidRPr="000C69CC">
        <w:rPr>
          <w:bCs/>
          <w:snapToGrid w:val="0"/>
        </w:rPr>
        <w:t>Командорская</w:t>
      </w:r>
      <w:proofErr w:type="gramEnd"/>
      <w:r w:rsidRPr="000C69CC">
        <w:rPr>
          <w:bCs/>
          <w:snapToGrid w:val="0"/>
        </w:rPr>
        <w:t>,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2E4E6B" w:rsidRPr="000C69CC" w:rsidRDefault="002E4E6B" w:rsidP="002E4E6B">
      <w:pPr>
        <w:pStyle w:val="af0"/>
        <w:numPr>
          <w:ilvl w:val="1"/>
          <w:numId w:val="6"/>
        </w:numPr>
        <w:shd w:val="clear" w:color="auto" w:fill="FFFFFF"/>
        <w:tabs>
          <w:tab w:val="left" w:pos="1134"/>
        </w:tabs>
        <w:ind w:left="0" w:firstLine="709"/>
        <w:jc w:val="both"/>
        <w:rPr>
          <w:bCs/>
          <w:snapToGrid w:val="0"/>
        </w:rPr>
      </w:pPr>
      <w:r w:rsidRPr="000C69CC">
        <w:rPr>
          <w:bCs/>
          <w:snapToGrid w:val="0"/>
        </w:rPr>
        <w:t>Акты приемки выполненных работ и счета-фактуры направляются в адрес филиала АО «ДРСК» «ПЭС».</w:t>
      </w:r>
    </w:p>
    <w:p w:rsidR="002E4E6B" w:rsidRPr="000C69CC" w:rsidRDefault="002E4E6B" w:rsidP="002E4E6B">
      <w:pPr>
        <w:pStyle w:val="af0"/>
        <w:numPr>
          <w:ilvl w:val="1"/>
          <w:numId w:val="6"/>
        </w:numPr>
        <w:shd w:val="clear" w:color="auto" w:fill="FFFFFF"/>
        <w:tabs>
          <w:tab w:val="left" w:pos="1134"/>
        </w:tabs>
        <w:ind w:left="0" w:firstLine="709"/>
        <w:jc w:val="both"/>
        <w:rPr>
          <w:bCs/>
          <w:snapToGrid w:val="0"/>
        </w:rPr>
      </w:pPr>
      <w:r w:rsidRPr="000C69CC">
        <w:rPr>
          <w:bCs/>
          <w:snapToGrid w:val="0"/>
        </w:rPr>
        <w:t xml:space="preserve">Подрядчик предоставляет акты приемки выполняемых работ отдельно по каждому объекту. </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2E4E6B" w:rsidRDefault="00351FC0" w:rsidP="00351FC0">
      <w:pPr>
        <w:pStyle w:val="af0"/>
        <w:numPr>
          <w:ilvl w:val="1"/>
          <w:numId w:val="6"/>
        </w:numPr>
        <w:shd w:val="clear" w:color="auto" w:fill="FFFFFF"/>
        <w:tabs>
          <w:tab w:val="left" w:pos="1134"/>
        </w:tabs>
        <w:ind w:left="0" w:firstLine="709"/>
        <w:jc w:val="both"/>
        <w:rPr>
          <w:bCs/>
        </w:rPr>
      </w:pPr>
      <w:bookmarkStart w:id="32" w:name="_Ref361405028"/>
      <w:r w:rsidRPr="002E4E6B">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E4E6B">
        <w:rPr>
          <w:bCs/>
          <w:snapToGrid w:val="0"/>
        </w:rPr>
        <w:t>сдачи-приемки Проектных работ по форме Приложения № 8 к Договору.</w:t>
      </w:r>
    </w:p>
    <w:p w:rsidR="00351FC0" w:rsidRPr="00D60D8B" w:rsidRDefault="00351FC0" w:rsidP="00351FC0">
      <w:pPr>
        <w:pStyle w:val="af0"/>
        <w:numPr>
          <w:ilvl w:val="1"/>
          <w:numId w:val="6"/>
        </w:numPr>
        <w:shd w:val="clear" w:color="auto" w:fill="FFFFFF"/>
        <w:tabs>
          <w:tab w:val="left" w:pos="1134"/>
        </w:tabs>
        <w:ind w:left="0" w:firstLine="709"/>
        <w:jc w:val="both"/>
        <w:rPr>
          <w:bCs/>
        </w:rPr>
      </w:pPr>
      <w:r w:rsidRPr="002E4E6B">
        <w:rPr>
          <w:bCs/>
        </w:rPr>
        <w:t>Риск случайной гибели или повреждения Результата работ (кроме Проектных работ)</w:t>
      </w:r>
      <w:r>
        <w:rPr>
          <w:bCs/>
        </w:rPr>
        <w:t xml:space="preserve"> </w:t>
      </w:r>
      <w:r w:rsidRPr="00C2118D">
        <w:rPr>
          <w:bCs/>
        </w:rPr>
        <w:t xml:space="preserve">в отношении каждого Объекта, включая </w:t>
      </w:r>
      <w:r w:rsidRPr="00D60D8B">
        <w:rPr>
          <w:bCs/>
        </w:rPr>
        <w:t xml:space="preserve">Оборудование Заказчика и Материально-технические </w:t>
      </w:r>
      <w:proofErr w:type="gramStart"/>
      <w:r w:rsidRPr="00D60D8B">
        <w:rPr>
          <w:bCs/>
        </w:rPr>
        <w:t>ресурсы</w:t>
      </w:r>
      <w:proofErr w:type="gramEnd"/>
      <w:r w:rsidRPr="00D60D8B">
        <w:rPr>
          <w:bCs/>
        </w:rPr>
        <w:t xml:space="preserve"> и оборудование, переходит к Заказчику с момента подписания соответствующего Акта </w:t>
      </w:r>
      <w:r w:rsidRPr="00D60D8B">
        <w:t>КС-11</w:t>
      </w:r>
      <w:r w:rsidRPr="00D60D8B">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2"/>
    </w:p>
    <w:p w:rsidR="00351FC0" w:rsidRPr="00D60D8B" w:rsidRDefault="00351FC0" w:rsidP="00351FC0">
      <w:pPr>
        <w:pStyle w:val="af0"/>
        <w:numPr>
          <w:ilvl w:val="1"/>
          <w:numId w:val="6"/>
        </w:numPr>
        <w:shd w:val="clear" w:color="auto" w:fill="FFFFFF"/>
        <w:tabs>
          <w:tab w:val="left" w:pos="1134"/>
        </w:tabs>
        <w:ind w:left="0" w:firstLine="709"/>
        <w:jc w:val="both"/>
        <w:rPr>
          <w:bCs/>
        </w:rPr>
      </w:pPr>
      <w:r w:rsidRPr="00D60D8B">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D60D8B" w:rsidRDefault="00351FC0" w:rsidP="00351FC0">
      <w:pPr>
        <w:pStyle w:val="af0"/>
        <w:numPr>
          <w:ilvl w:val="1"/>
          <w:numId w:val="6"/>
        </w:numPr>
        <w:shd w:val="clear" w:color="auto" w:fill="FFFFFF"/>
        <w:tabs>
          <w:tab w:val="left" w:pos="1134"/>
        </w:tabs>
        <w:ind w:left="0" w:firstLine="709"/>
        <w:jc w:val="both"/>
        <w:rPr>
          <w:bCs/>
        </w:rPr>
      </w:pPr>
      <w:r w:rsidRPr="00D60D8B">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D60D8B" w:rsidRDefault="00351FC0" w:rsidP="00351FC0">
      <w:pPr>
        <w:pStyle w:val="af0"/>
        <w:numPr>
          <w:ilvl w:val="1"/>
          <w:numId w:val="6"/>
        </w:numPr>
        <w:shd w:val="clear" w:color="auto" w:fill="FFFFFF"/>
        <w:tabs>
          <w:tab w:val="left" w:pos="1134"/>
        </w:tabs>
        <w:ind w:left="0" w:firstLine="709"/>
        <w:jc w:val="both"/>
        <w:rPr>
          <w:bCs/>
        </w:rPr>
      </w:pPr>
      <w:r w:rsidRPr="00D60D8B">
        <w:rPr>
          <w:bCs/>
        </w:rPr>
        <w:t>Подписание</w:t>
      </w:r>
      <w:r w:rsidRPr="00D60D8B">
        <w:rPr>
          <w:iCs/>
          <w:snapToGrid w:val="0"/>
        </w:rPr>
        <w:t xml:space="preserve"> Заказчиком </w:t>
      </w:r>
      <w:r w:rsidRPr="00D60D8B">
        <w:rPr>
          <w:bCs/>
        </w:rPr>
        <w:t xml:space="preserve">Акта </w:t>
      </w:r>
      <w:r w:rsidRPr="00D60D8B">
        <w:t xml:space="preserve">КС-11 </w:t>
      </w:r>
      <w:r w:rsidRPr="00D60D8B">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D60D8B" w:rsidRDefault="00351FC0" w:rsidP="00351FC0">
      <w:pPr>
        <w:pStyle w:val="af0"/>
        <w:numPr>
          <w:ilvl w:val="1"/>
          <w:numId w:val="6"/>
        </w:numPr>
        <w:shd w:val="clear" w:color="auto" w:fill="FFFFFF"/>
        <w:tabs>
          <w:tab w:val="left" w:pos="1134"/>
        </w:tabs>
        <w:ind w:left="0" w:firstLine="709"/>
        <w:jc w:val="both"/>
        <w:rPr>
          <w:bCs/>
        </w:rPr>
      </w:pPr>
      <w:r w:rsidRPr="00D60D8B">
        <w:rPr>
          <w:bCs/>
        </w:rPr>
        <w:t>Передача Заказчиком Оборудования Заказчика, указанного в Приложении № 1</w:t>
      </w:r>
      <w:r w:rsidR="00D60D8B" w:rsidRPr="00D60D8B">
        <w:rPr>
          <w:bCs/>
        </w:rPr>
        <w:t>3</w:t>
      </w:r>
      <w:r w:rsidRPr="00D60D8B">
        <w:rPr>
          <w:bCs/>
        </w:rPr>
        <w:t xml:space="preserve"> к Договору, осуществляется без перехода права собственности на данное имущество к Подрядчику.</w:t>
      </w:r>
    </w:p>
    <w:p w:rsidR="00351FC0" w:rsidRPr="00C2118D" w:rsidRDefault="00351FC0" w:rsidP="00351FC0">
      <w:pPr>
        <w:pStyle w:val="af0"/>
        <w:shd w:val="clear" w:color="auto" w:fill="FFFFFF"/>
        <w:tabs>
          <w:tab w:val="left" w:pos="0"/>
          <w:tab w:val="left" w:pos="1134"/>
        </w:tabs>
        <w:ind w:left="0" w:firstLine="709"/>
        <w:jc w:val="both"/>
        <w:rPr>
          <w:bCs/>
        </w:rPr>
      </w:pPr>
    </w:p>
    <w:p w:rsidR="009002B2" w:rsidRPr="009002B2" w:rsidRDefault="009002B2" w:rsidP="009002B2">
      <w:pPr>
        <w:pStyle w:val="af0"/>
        <w:numPr>
          <w:ilvl w:val="0"/>
          <w:numId w:val="6"/>
        </w:numPr>
        <w:shd w:val="clear" w:color="auto" w:fill="FFFFFF"/>
        <w:tabs>
          <w:tab w:val="left" w:pos="284"/>
        </w:tabs>
        <w:ind w:left="0" w:firstLine="0"/>
        <w:jc w:val="center"/>
        <w:rPr>
          <w:b/>
          <w:bCs/>
        </w:rPr>
      </w:pPr>
      <w:r w:rsidRPr="009002B2">
        <w:rPr>
          <w:b/>
          <w:bCs/>
        </w:rPr>
        <w:t>Банковские гарантии</w:t>
      </w:r>
    </w:p>
    <w:p w:rsidR="009B636D" w:rsidRPr="009002B2" w:rsidRDefault="009B636D" w:rsidP="009B636D">
      <w:pPr>
        <w:pStyle w:val="af0"/>
        <w:numPr>
          <w:ilvl w:val="1"/>
          <w:numId w:val="6"/>
        </w:numPr>
        <w:shd w:val="clear" w:color="auto" w:fill="FFFFFF"/>
        <w:tabs>
          <w:tab w:val="left" w:pos="1134"/>
        </w:tabs>
        <w:ind w:left="0" w:firstLine="709"/>
        <w:jc w:val="both"/>
        <w:rPr>
          <w:bCs/>
        </w:rPr>
      </w:pPr>
      <w:r w:rsidRPr="009002B2">
        <w:rPr>
          <w:bCs/>
        </w:rPr>
        <w:t>Банковская гарантия, предоставляемая Подрядчиком Заказчику по Договору, должна соответствовать следующим требованиям</w:t>
      </w:r>
      <w:proofErr w:type="gramStart"/>
      <w:r w:rsidRPr="009002B2">
        <w:rPr>
          <w:bCs/>
        </w:rPr>
        <w:t xml:space="preserve"> :</w:t>
      </w:r>
      <w:proofErr w:type="gramEnd"/>
    </w:p>
    <w:p w:rsidR="009B636D" w:rsidRPr="009002B2" w:rsidRDefault="009B636D" w:rsidP="009B636D">
      <w:pPr>
        <w:pStyle w:val="af0"/>
        <w:numPr>
          <w:ilvl w:val="2"/>
          <w:numId w:val="6"/>
        </w:numPr>
        <w:shd w:val="clear" w:color="auto" w:fill="FFFFFF"/>
        <w:tabs>
          <w:tab w:val="left" w:pos="1418"/>
        </w:tabs>
        <w:ind w:left="0" w:firstLine="709"/>
        <w:jc w:val="both"/>
        <w:rPr>
          <w:bCs/>
        </w:rPr>
      </w:pPr>
      <w:r w:rsidRPr="009002B2">
        <w:rPr>
          <w:bCs/>
        </w:rPr>
        <w:t>Банковская гарантия должна быть безотзывной и безусловной (гарантия по первому требованию);</w:t>
      </w:r>
    </w:p>
    <w:p w:rsidR="009B636D" w:rsidRPr="009002B2" w:rsidRDefault="009B636D" w:rsidP="009B636D">
      <w:pPr>
        <w:pStyle w:val="af0"/>
        <w:numPr>
          <w:ilvl w:val="2"/>
          <w:numId w:val="6"/>
        </w:numPr>
        <w:shd w:val="clear" w:color="auto" w:fill="FFFFFF"/>
        <w:tabs>
          <w:tab w:val="left" w:pos="1418"/>
        </w:tabs>
        <w:ind w:left="0" w:firstLine="709"/>
        <w:jc w:val="both"/>
        <w:rPr>
          <w:bCs/>
        </w:rPr>
      </w:pPr>
      <w:r w:rsidRPr="009002B2">
        <w:rPr>
          <w:bCs/>
        </w:rPr>
        <w:t>Бенефициар по Банковской гарантии – Заказчик, принципал – Подрядчик;</w:t>
      </w:r>
    </w:p>
    <w:p w:rsidR="009B636D" w:rsidRPr="009002B2" w:rsidRDefault="009B636D" w:rsidP="009B636D">
      <w:pPr>
        <w:pStyle w:val="af0"/>
        <w:numPr>
          <w:ilvl w:val="2"/>
          <w:numId w:val="6"/>
        </w:numPr>
        <w:shd w:val="clear" w:color="auto" w:fill="FFFFFF"/>
        <w:tabs>
          <w:tab w:val="left" w:pos="1418"/>
        </w:tabs>
        <w:ind w:left="0" w:firstLine="709"/>
        <w:jc w:val="both"/>
        <w:rPr>
          <w:bCs/>
        </w:rPr>
      </w:pPr>
      <w:r w:rsidRPr="009002B2">
        <w:rPr>
          <w:bCs/>
        </w:rPr>
        <w:t>Сумма Банковской гарантии должна быть выражена в валюте расчетов по Договору;</w:t>
      </w:r>
    </w:p>
    <w:p w:rsidR="009B636D" w:rsidRPr="00FD64A8" w:rsidRDefault="009B636D" w:rsidP="009B636D">
      <w:pPr>
        <w:pStyle w:val="af0"/>
        <w:numPr>
          <w:ilvl w:val="2"/>
          <w:numId w:val="6"/>
        </w:numPr>
        <w:shd w:val="clear" w:color="auto" w:fill="FFFFFF"/>
        <w:tabs>
          <w:tab w:val="left" w:pos="1418"/>
        </w:tabs>
        <w:ind w:left="0" w:firstLine="709"/>
        <w:jc w:val="both"/>
        <w:rPr>
          <w:bCs/>
        </w:rPr>
      </w:pPr>
      <w:r w:rsidRPr="009002B2">
        <w:rPr>
          <w:bCs/>
        </w:rPr>
        <w:t xml:space="preserve">Сумма Банковской гарантии </w:t>
      </w:r>
      <w:r w:rsidRPr="00FD64A8">
        <w:rPr>
          <w:bCs/>
        </w:rPr>
        <w:t>надлежащего исполнения обязательств по</w:t>
      </w:r>
      <w:r>
        <w:rPr>
          <w:bCs/>
        </w:rPr>
        <w:t xml:space="preserve"> </w:t>
      </w:r>
      <w:r w:rsidRPr="00FD64A8">
        <w:rPr>
          <w:bCs/>
        </w:rPr>
        <w:t>Договору в отношении каждого Объекта:</w:t>
      </w:r>
    </w:p>
    <w:p w:rsidR="009B636D" w:rsidRPr="00FD64A8" w:rsidRDefault="009B636D" w:rsidP="009B636D">
      <w:pPr>
        <w:pStyle w:val="af0"/>
        <w:shd w:val="clear" w:color="auto" w:fill="FFFFFF"/>
        <w:tabs>
          <w:tab w:val="left" w:pos="1418"/>
        </w:tabs>
        <w:ind w:left="1213"/>
        <w:rPr>
          <w:bCs/>
        </w:rPr>
      </w:pPr>
      <w:r>
        <w:rPr>
          <w:bCs/>
        </w:rPr>
        <w:t xml:space="preserve">- </w:t>
      </w:r>
      <w:r w:rsidRPr="00FD64A8">
        <w:rPr>
          <w:bCs/>
        </w:rPr>
        <w:t>в размере авансового платежа, или</w:t>
      </w:r>
    </w:p>
    <w:p w:rsidR="009B636D" w:rsidRPr="00FD64A8" w:rsidRDefault="009B636D" w:rsidP="009B636D">
      <w:pPr>
        <w:pStyle w:val="af0"/>
        <w:shd w:val="clear" w:color="auto" w:fill="FFFFFF"/>
        <w:tabs>
          <w:tab w:val="left" w:pos="1418"/>
        </w:tabs>
        <w:ind w:left="1213"/>
        <w:rPr>
          <w:bCs/>
        </w:rPr>
      </w:pPr>
      <w:r>
        <w:rPr>
          <w:bCs/>
        </w:rPr>
        <w:t xml:space="preserve">- </w:t>
      </w:r>
      <w:r w:rsidRPr="00FD64A8">
        <w:rPr>
          <w:bCs/>
        </w:rPr>
        <w:t>в размере 5 (Пять) процентов от Цены Договора / соответствующего Объекта (в случае отказ</w:t>
      </w:r>
      <w:r>
        <w:rPr>
          <w:bCs/>
        </w:rPr>
        <w:t>а Подрядчика от выплаты аванса)</w:t>
      </w:r>
      <w:r w:rsidRPr="00FD64A8">
        <w:rPr>
          <w:bCs/>
        </w:rPr>
        <w:t xml:space="preserve">; </w:t>
      </w:r>
    </w:p>
    <w:p w:rsidR="009B636D" w:rsidRPr="009002B2" w:rsidRDefault="009B636D" w:rsidP="009B636D">
      <w:pPr>
        <w:pStyle w:val="af0"/>
        <w:numPr>
          <w:ilvl w:val="2"/>
          <w:numId w:val="6"/>
        </w:numPr>
        <w:shd w:val="clear" w:color="auto" w:fill="FFFFFF"/>
        <w:tabs>
          <w:tab w:val="left" w:pos="1418"/>
          <w:tab w:val="left" w:pos="1843"/>
        </w:tabs>
        <w:ind w:left="0" w:firstLine="709"/>
        <w:jc w:val="both"/>
        <w:rPr>
          <w:bCs/>
        </w:rPr>
      </w:pPr>
      <w:r w:rsidRPr="009002B2">
        <w:rPr>
          <w:bCs/>
        </w:rPr>
        <w:t>Банк, выдавший Банковскую гарантию, должен соответствовать критериям, указанным в Приложении №12 к Договору.</w:t>
      </w:r>
    </w:p>
    <w:p w:rsidR="009B636D" w:rsidRPr="009002B2" w:rsidRDefault="009B636D" w:rsidP="009B636D">
      <w:pPr>
        <w:pStyle w:val="af0"/>
        <w:numPr>
          <w:ilvl w:val="2"/>
          <w:numId w:val="6"/>
        </w:numPr>
        <w:shd w:val="clear" w:color="auto" w:fill="FFFFFF"/>
        <w:tabs>
          <w:tab w:val="left" w:pos="1418"/>
        </w:tabs>
        <w:ind w:left="0" w:firstLine="709"/>
        <w:jc w:val="both"/>
        <w:rPr>
          <w:bCs/>
        </w:rPr>
      </w:pPr>
      <w:r w:rsidRPr="009002B2">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9002B2">
        <w:t xml:space="preserve"> </w:t>
      </w:r>
      <w:r w:rsidRPr="009002B2">
        <w:rPr>
          <w:bCs/>
        </w:rPr>
        <w:t>как полностью, так и частично, с указанием на существо допущенных Подрядчиком нарушений, в том числе в случаях:</w:t>
      </w:r>
    </w:p>
    <w:p w:rsidR="009B636D" w:rsidRPr="009002B2" w:rsidRDefault="009B636D" w:rsidP="009B636D">
      <w:pPr>
        <w:numPr>
          <w:ilvl w:val="0"/>
          <w:numId w:val="34"/>
        </w:numPr>
        <w:tabs>
          <w:tab w:val="left" w:pos="1418"/>
        </w:tabs>
        <w:spacing w:line="240" w:lineRule="auto"/>
        <w:ind w:left="0" w:firstLine="709"/>
        <w:rPr>
          <w:bCs/>
          <w:snapToGrid/>
          <w:sz w:val="24"/>
          <w:szCs w:val="24"/>
        </w:rPr>
      </w:pPr>
      <w:r w:rsidRPr="009002B2">
        <w:rPr>
          <w:bCs/>
          <w:snapToGrid/>
          <w:sz w:val="24"/>
          <w:szCs w:val="24"/>
        </w:rPr>
        <w:t>отказа Подрядчика от исполнения обязательств по Договору, в том числе одностороннего отказа от Договора;</w:t>
      </w:r>
    </w:p>
    <w:p w:rsidR="009B636D" w:rsidRPr="009002B2" w:rsidRDefault="009B636D" w:rsidP="009B636D">
      <w:pPr>
        <w:numPr>
          <w:ilvl w:val="0"/>
          <w:numId w:val="34"/>
        </w:numPr>
        <w:tabs>
          <w:tab w:val="left" w:pos="1418"/>
        </w:tabs>
        <w:spacing w:line="240" w:lineRule="auto"/>
        <w:ind w:left="0" w:firstLine="709"/>
        <w:rPr>
          <w:bCs/>
          <w:snapToGrid/>
          <w:sz w:val="24"/>
          <w:szCs w:val="24"/>
        </w:rPr>
      </w:pPr>
      <w:r w:rsidRPr="009002B2">
        <w:rPr>
          <w:bCs/>
          <w:snapToGrid/>
          <w:sz w:val="24"/>
          <w:szCs w:val="24"/>
        </w:rPr>
        <w:t xml:space="preserve">отказа Подрядчика от возврата неотработанного аванса при досрочном прекращении Договора/признании Договора </w:t>
      </w:r>
      <w:proofErr w:type="gramStart"/>
      <w:r w:rsidRPr="009002B2">
        <w:rPr>
          <w:bCs/>
          <w:snapToGrid/>
          <w:sz w:val="24"/>
          <w:szCs w:val="24"/>
        </w:rPr>
        <w:t>недействительным</w:t>
      </w:r>
      <w:proofErr w:type="gramEnd"/>
      <w:r w:rsidRPr="009002B2">
        <w:rPr>
          <w:bCs/>
          <w:snapToGrid/>
          <w:sz w:val="24"/>
          <w:szCs w:val="24"/>
        </w:rPr>
        <w:t>;</w:t>
      </w:r>
    </w:p>
    <w:p w:rsidR="009B636D" w:rsidRPr="009002B2" w:rsidRDefault="009B636D" w:rsidP="009B636D">
      <w:pPr>
        <w:numPr>
          <w:ilvl w:val="0"/>
          <w:numId w:val="34"/>
        </w:numPr>
        <w:tabs>
          <w:tab w:val="left" w:pos="1418"/>
        </w:tabs>
        <w:spacing w:line="240" w:lineRule="auto"/>
        <w:ind w:left="0" w:firstLine="709"/>
        <w:rPr>
          <w:bCs/>
          <w:snapToGrid/>
          <w:sz w:val="24"/>
          <w:szCs w:val="24"/>
        </w:rPr>
      </w:pPr>
      <w:r w:rsidRPr="009002B2">
        <w:rPr>
          <w:bCs/>
          <w:snapToGrid/>
          <w:sz w:val="24"/>
          <w:szCs w:val="24"/>
        </w:rPr>
        <w:t>нарушения Подрядчиком сроков</w:t>
      </w:r>
      <w:r w:rsidRPr="009002B2">
        <w:t xml:space="preserve"> </w:t>
      </w:r>
      <w:r w:rsidRPr="009002B2">
        <w:rPr>
          <w:bCs/>
          <w:snapToGrid/>
          <w:sz w:val="24"/>
          <w:szCs w:val="24"/>
        </w:rPr>
        <w:t>выполнения Работ, установленных Календарным графиком выполнения Работ (Приложение № 3 к Договору) более</w:t>
      </w:r>
      <w:proofErr w:type="gramStart"/>
      <w:r w:rsidRPr="009002B2">
        <w:rPr>
          <w:bCs/>
          <w:snapToGrid/>
          <w:sz w:val="24"/>
          <w:szCs w:val="24"/>
        </w:rPr>
        <w:t>,</w:t>
      </w:r>
      <w:proofErr w:type="gramEnd"/>
      <w:r w:rsidRPr="009002B2">
        <w:rPr>
          <w:bCs/>
          <w:snapToGrid/>
          <w:sz w:val="24"/>
          <w:szCs w:val="24"/>
        </w:rPr>
        <w:t xml:space="preserve"> чем на 60 (шестьдесят) календарных дней;</w:t>
      </w:r>
    </w:p>
    <w:p w:rsidR="009B636D" w:rsidRPr="009002B2" w:rsidRDefault="009B636D" w:rsidP="009B636D">
      <w:pPr>
        <w:numPr>
          <w:ilvl w:val="0"/>
          <w:numId w:val="34"/>
        </w:numPr>
        <w:tabs>
          <w:tab w:val="left" w:pos="1418"/>
        </w:tabs>
        <w:spacing w:line="240" w:lineRule="auto"/>
        <w:ind w:left="0" w:firstLine="709"/>
        <w:rPr>
          <w:bCs/>
          <w:snapToGrid/>
          <w:sz w:val="24"/>
          <w:szCs w:val="24"/>
        </w:rPr>
      </w:pPr>
      <w:r w:rsidRPr="009002B2">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9B636D" w:rsidRPr="009002B2" w:rsidRDefault="009B636D" w:rsidP="009B636D">
      <w:pPr>
        <w:numPr>
          <w:ilvl w:val="0"/>
          <w:numId w:val="34"/>
        </w:numPr>
        <w:tabs>
          <w:tab w:val="left" w:pos="1418"/>
        </w:tabs>
        <w:spacing w:line="240" w:lineRule="auto"/>
        <w:ind w:left="0" w:firstLine="709"/>
        <w:rPr>
          <w:bCs/>
          <w:snapToGrid/>
          <w:sz w:val="24"/>
          <w:szCs w:val="24"/>
        </w:rPr>
      </w:pPr>
      <w:proofErr w:type="gramStart"/>
      <w:r w:rsidRPr="009002B2">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roofErr w:type="gramEnd"/>
    </w:p>
    <w:p w:rsidR="009B636D" w:rsidRPr="009002B2" w:rsidRDefault="009B636D" w:rsidP="009B636D">
      <w:pPr>
        <w:numPr>
          <w:ilvl w:val="0"/>
          <w:numId w:val="34"/>
        </w:numPr>
        <w:tabs>
          <w:tab w:val="left" w:pos="1418"/>
        </w:tabs>
        <w:spacing w:line="240" w:lineRule="auto"/>
        <w:ind w:left="0" w:firstLine="709"/>
        <w:rPr>
          <w:bCs/>
          <w:snapToGrid/>
          <w:sz w:val="24"/>
          <w:szCs w:val="24"/>
        </w:rPr>
      </w:pPr>
      <w:r w:rsidRPr="009002B2">
        <w:rPr>
          <w:bCs/>
          <w:snapToGrid/>
          <w:sz w:val="24"/>
          <w:szCs w:val="24"/>
        </w:rPr>
        <w:t>введения арбитражным судом процедуры несостоятельности (банкротства)</w:t>
      </w:r>
      <w:r w:rsidRPr="009002B2">
        <w:t xml:space="preserve"> </w:t>
      </w:r>
      <w:r w:rsidRPr="009002B2">
        <w:rPr>
          <w:bCs/>
          <w:snapToGrid/>
          <w:sz w:val="24"/>
          <w:szCs w:val="24"/>
        </w:rPr>
        <w:t>в отношении Подрядчика;</w:t>
      </w:r>
    </w:p>
    <w:p w:rsidR="009B636D" w:rsidRPr="009002B2" w:rsidRDefault="009B636D" w:rsidP="009B636D">
      <w:pPr>
        <w:numPr>
          <w:ilvl w:val="0"/>
          <w:numId w:val="34"/>
        </w:numPr>
        <w:tabs>
          <w:tab w:val="left" w:pos="1418"/>
        </w:tabs>
        <w:spacing w:line="240" w:lineRule="auto"/>
        <w:ind w:left="0" w:firstLine="709"/>
        <w:rPr>
          <w:bCs/>
          <w:snapToGrid/>
          <w:sz w:val="24"/>
          <w:szCs w:val="24"/>
        </w:rPr>
      </w:pPr>
      <w:r w:rsidRPr="009002B2">
        <w:rPr>
          <w:bCs/>
          <w:snapToGrid/>
          <w:sz w:val="24"/>
          <w:szCs w:val="24"/>
        </w:rPr>
        <w:t xml:space="preserve">не предоставления Подрядчиком в срок не </w:t>
      </w:r>
      <w:proofErr w:type="gramStart"/>
      <w:r w:rsidRPr="009002B2">
        <w:rPr>
          <w:bCs/>
          <w:snapToGrid/>
          <w:sz w:val="24"/>
          <w:szCs w:val="24"/>
        </w:rPr>
        <w:t>позднее</w:t>
      </w:r>
      <w:proofErr w:type="gramEnd"/>
      <w:r w:rsidRPr="009002B2">
        <w:rPr>
          <w:bCs/>
          <w:snapToGrid/>
          <w:sz w:val="24"/>
          <w:szCs w:val="24"/>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9B636D" w:rsidRPr="009002B2" w:rsidRDefault="009B636D" w:rsidP="009B636D">
      <w:pPr>
        <w:numPr>
          <w:ilvl w:val="0"/>
          <w:numId w:val="34"/>
        </w:numPr>
        <w:tabs>
          <w:tab w:val="left" w:pos="1418"/>
        </w:tabs>
        <w:spacing w:line="240" w:lineRule="auto"/>
        <w:ind w:left="0" w:firstLine="709"/>
        <w:rPr>
          <w:bCs/>
          <w:snapToGrid/>
          <w:sz w:val="24"/>
          <w:szCs w:val="24"/>
        </w:rPr>
      </w:pPr>
      <w:r w:rsidRPr="009002B2">
        <w:rPr>
          <w:color w:val="000000"/>
          <w:sz w:val="24"/>
          <w:szCs w:val="24"/>
        </w:rPr>
        <w:t>признания Договора недействительным по причинам отсутствия необходимых</w:t>
      </w:r>
      <w:r w:rsidRPr="009002B2">
        <w:rPr>
          <w:sz w:val="24"/>
          <w:szCs w:val="24"/>
        </w:rPr>
        <w:t xml:space="preserve"> корпоративных одобрений у Подрядчика;</w:t>
      </w:r>
    </w:p>
    <w:p w:rsidR="009B636D" w:rsidRPr="009002B2" w:rsidRDefault="009B636D" w:rsidP="009B636D">
      <w:pPr>
        <w:numPr>
          <w:ilvl w:val="0"/>
          <w:numId w:val="34"/>
        </w:numPr>
        <w:tabs>
          <w:tab w:val="left" w:pos="1418"/>
        </w:tabs>
        <w:spacing w:line="240" w:lineRule="auto"/>
        <w:ind w:left="0" w:firstLine="709"/>
        <w:rPr>
          <w:bCs/>
          <w:snapToGrid/>
          <w:sz w:val="24"/>
          <w:szCs w:val="24"/>
        </w:rPr>
      </w:pPr>
      <w:r w:rsidRPr="009002B2">
        <w:rPr>
          <w:bCs/>
          <w:snapToGrid/>
          <w:sz w:val="24"/>
          <w:szCs w:val="24"/>
        </w:rPr>
        <w:t xml:space="preserve">установления в ходе </w:t>
      </w:r>
      <w:proofErr w:type="gramStart"/>
      <w:r w:rsidRPr="009002B2">
        <w:rPr>
          <w:bCs/>
          <w:snapToGrid/>
          <w:sz w:val="24"/>
          <w:szCs w:val="24"/>
        </w:rPr>
        <w:t>исполнения Договора фактов несоответствия Подрядчика</w:t>
      </w:r>
      <w:proofErr w:type="gramEnd"/>
      <w:r w:rsidRPr="009002B2">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9B636D" w:rsidRPr="009002B2" w:rsidRDefault="009B636D" w:rsidP="009B636D">
      <w:pPr>
        <w:pStyle w:val="af0"/>
        <w:ind w:left="0" w:firstLine="709"/>
        <w:jc w:val="both"/>
        <w:rPr>
          <w:bCs/>
        </w:rPr>
      </w:pPr>
      <w:r w:rsidRPr="009002B2">
        <w:rPr>
          <w:bCs/>
        </w:rPr>
        <w:t>Вместе с требованием о предъявлении суммы обеспечения к оплате Заказчик направляет Банку-Гаранту Банковскую гарантию (копия / оригинал).</w:t>
      </w:r>
    </w:p>
    <w:p w:rsidR="009B636D" w:rsidRPr="009002B2" w:rsidRDefault="009B636D" w:rsidP="009B636D">
      <w:pPr>
        <w:pStyle w:val="af0"/>
        <w:shd w:val="clear" w:color="auto" w:fill="FFFFFF"/>
        <w:tabs>
          <w:tab w:val="left" w:pos="1418"/>
        </w:tabs>
        <w:ind w:left="0" w:firstLine="709"/>
        <w:jc w:val="both"/>
        <w:rPr>
          <w:bCs/>
        </w:rPr>
      </w:pPr>
      <w:r w:rsidRPr="009002B2">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B636D" w:rsidRPr="009002B2" w:rsidRDefault="009B636D" w:rsidP="009B636D">
      <w:pPr>
        <w:pStyle w:val="af0"/>
        <w:numPr>
          <w:ilvl w:val="2"/>
          <w:numId w:val="6"/>
        </w:numPr>
        <w:shd w:val="clear" w:color="auto" w:fill="FFFFFF"/>
        <w:tabs>
          <w:tab w:val="left" w:pos="1418"/>
        </w:tabs>
        <w:ind w:left="0" w:firstLine="709"/>
        <w:jc w:val="both"/>
        <w:rPr>
          <w:bCs/>
        </w:rPr>
      </w:pPr>
      <w:r w:rsidRPr="009002B2">
        <w:rPr>
          <w:bCs/>
        </w:rPr>
        <w:t>Платеж по Банковской гарантии – осуществляется Банком-Гарантом в течение 10 (десяти) рабочих дней после обращения Заказчика;</w:t>
      </w:r>
    </w:p>
    <w:p w:rsidR="009B636D" w:rsidRPr="009002B2" w:rsidRDefault="009B636D" w:rsidP="009B636D">
      <w:pPr>
        <w:pStyle w:val="af0"/>
        <w:numPr>
          <w:ilvl w:val="2"/>
          <w:numId w:val="6"/>
        </w:numPr>
        <w:shd w:val="clear" w:color="auto" w:fill="FFFFFF"/>
        <w:tabs>
          <w:tab w:val="left" w:pos="1418"/>
        </w:tabs>
        <w:ind w:left="0" w:firstLine="709"/>
        <w:jc w:val="both"/>
        <w:rPr>
          <w:bCs/>
        </w:rPr>
      </w:pPr>
      <w:r w:rsidRPr="009002B2">
        <w:rPr>
          <w:bCs/>
        </w:rPr>
        <w:t>Срок действия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 / Договору в целом;</w:t>
      </w:r>
    </w:p>
    <w:p w:rsidR="009B636D" w:rsidRPr="009002B2" w:rsidRDefault="009B636D" w:rsidP="009B636D">
      <w:pPr>
        <w:pStyle w:val="af0"/>
        <w:numPr>
          <w:ilvl w:val="2"/>
          <w:numId w:val="6"/>
        </w:numPr>
        <w:shd w:val="clear" w:color="auto" w:fill="FFFFFF"/>
        <w:tabs>
          <w:tab w:val="left" w:pos="1418"/>
        </w:tabs>
        <w:ind w:left="0" w:firstLine="709"/>
        <w:jc w:val="both"/>
        <w:rPr>
          <w:bCs/>
        </w:rPr>
      </w:pPr>
      <w:r w:rsidRPr="009002B2">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9B636D" w:rsidRPr="009002B2" w:rsidRDefault="009B636D" w:rsidP="009B636D">
      <w:pPr>
        <w:pStyle w:val="af0"/>
        <w:numPr>
          <w:ilvl w:val="2"/>
          <w:numId w:val="6"/>
        </w:numPr>
        <w:shd w:val="clear" w:color="auto" w:fill="FFFFFF"/>
        <w:tabs>
          <w:tab w:val="left" w:pos="1418"/>
        </w:tabs>
        <w:ind w:left="0" w:firstLine="709"/>
        <w:jc w:val="both"/>
        <w:rPr>
          <w:bCs/>
        </w:rPr>
      </w:pPr>
      <w:r w:rsidRPr="009002B2">
        <w:rPr>
          <w:bCs/>
        </w:rPr>
        <w:t>Банковская гарантия должна быть подчинена материальному праву Российской Федерации и предусматривать Арбитражный суд Приморского края в качестве органа, компетентного разрешать споры из Банковской гарантии.</w:t>
      </w:r>
    </w:p>
    <w:p w:rsidR="009B636D" w:rsidRPr="009002B2" w:rsidRDefault="009B636D" w:rsidP="009B636D">
      <w:pPr>
        <w:pStyle w:val="af0"/>
        <w:numPr>
          <w:ilvl w:val="2"/>
          <w:numId w:val="6"/>
        </w:numPr>
        <w:shd w:val="clear" w:color="auto" w:fill="FFFFFF"/>
        <w:tabs>
          <w:tab w:val="left" w:pos="1418"/>
        </w:tabs>
        <w:ind w:left="0" w:firstLine="709"/>
        <w:jc w:val="both"/>
        <w:rPr>
          <w:bCs/>
        </w:rPr>
      </w:pPr>
      <w:r w:rsidRPr="009002B2">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9B636D" w:rsidRPr="009002B2" w:rsidRDefault="009B636D" w:rsidP="009B636D">
      <w:pPr>
        <w:numPr>
          <w:ilvl w:val="1"/>
          <w:numId w:val="6"/>
        </w:numPr>
        <w:spacing w:line="240" w:lineRule="auto"/>
        <w:ind w:left="0" w:firstLine="709"/>
        <w:rPr>
          <w:bCs/>
          <w:snapToGrid/>
          <w:sz w:val="24"/>
          <w:szCs w:val="24"/>
        </w:rPr>
      </w:pPr>
      <w:r w:rsidRPr="009002B2">
        <w:rPr>
          <w:bCs/>
          <w:snapToGrid/>
          <w:sz w:val="24"/>
          <w:szCs w:val="24"/>
        </w:rPr>
        <w:t>Банк, выдавший Банковскую гарантию, должен соответствовать следующим критериям:</w:t>
      </w:r>
    </w:p>
    <w:p w:rsidR="009B636D" w:rsidRPr="009002B2" w:rsidRDefault="009B636D" w:rsidP="009B636D">
      <w:pPr>
        <w:numPr>
          <w:ilvl w:val="1"/>
          <w:numId w:val="93"/>
        </w:numPr>
        <w:tabs>
          <w:tab w:val="left" w:pos="1418"/>
        </w:tabs>
        <w:spacing w:line="240" w:lineRule="auto"/>
        <w:ind w:left="0" w:firstLine="709"/>
        <w:rPr>
          <w:bCs/>
          <w:snapToGrid/>
          <w:sz w:val="24"/>
          <w:szCs w:val="24"/>
        </w:rPr>
      </w:pPr>
      <w:r w:rsidRPr="009002B2">
        <w:rPr>
          <w:bCs/>
          <w:snapToGrid/>
          <w:sz w:val="24"/>
          <w:szCs w:val="24"/>
        </w:rPr>
        <w:t>входить в действующий на дату предоставления банковской гарантии Перечень Банков-Гарантов, утвержденный АО «ДРСК» (Актуальный Перечень Банков-Гарантов Общества размещен на его официальном сайте (</w:t>
      </w:r>
      <w:r w:rsidRPr="009002B2">
        <w:rPr>
          <w:bCs/>
          <w:snapToGrid/>
          <w:sz w:val="24"/>
          <w:szCs w:val="24"/>
          <w:lang w:val="en-US"/>
        </w:rPr>
        <w:t>http</w:t>
      </w:r>
      <w:r w:rsidRPr="009002B2">
        <w:rPr>
          <w:bCs/>
          <w:snapToGrid/>
          <w:sz w:val="24"/>
          <w:szCs w:val="24"/>
        </w:rPr>
        <w:t>://</w:t>
      </w:r>
      <w:r w:rsidRPr="009002B2">
        <w:rPr>
          <w:bCs/>
          <w:snapToGrid/>
          <w:sz w:val="24"/>
          <w:szCs w:val="24"/>
          <w:lang w:val="en-US"/>
        </w:rPr>
        <w:t>www</w:t>
      </w:r>
      <w:r w:rsidRPr="009002B2">
        <w:rPr>
          <w:bCs/>
          <w:snapToGrid/>
          <w:sz w:val="24"/>
          <w:szCs w:val="24"/>
        </w:rPr>
        <w:t>.</w:t>
      </w:r>
      <w:r w:rsidRPr="009002B2">
        <w:rPr>
          <w:bCs/>
          <w:snapToGrid/>
          <w:sz w:val="24"/>
          <w:szCs w:val="24"/>
          <w:lang w:val="en-US"/>
        </w:rPr>
        <w:t>drsk</w:t>
      </w:r>
      <w:r w:rsidRPr="009002B2">
        <w:rPr>
          <w:bCs/>
          <w:snapToGrid/>
          <w:sz w:val="24"/>
          <w:szCs w:val="24"/>
        </w:rPr>
        <w:t>.</w:t>
      </w:r>
      <w:r w:rsidRPr="009002B2">
        <w:rPr>
          <w:bCs/>
          <w:snapToGrid/>
          <w:sz w:val="24"/>
          <w:szCs w:val="24"/>
          <w:lang w:val="en-US"/>
        </w:rPr>
        <w:t>ru</w:t>
      </w:r>
      <w:r w:rsidRPr="009002B2">
        <w:rPr>
          <w:bCs/>
          <w:snapToGrid/>
          <w:sz w:val="24"/>
          <w:szCs w:val="24"/>
        </w:rPr>
        <w:t>)).</w:t>
      </w:r>
    </w:p>
    <w:p w:rsidR="009B636D" w:rsidRPr="009002B2" w:rsidRDefault="009B636D" w:rsidP="009B636D">
      <w:pPr>
        <w:pStyle w:val="af0"/>
        <w:numPr>
          <w:ilvl w:val="1"/>
          <w:numId w:val="6"/>
        </w:numPr>
        <w:shd w:val="clear" w:color="auto" w:fill="FFFFFF"/>
        <w:tabs>
          <w:tab w:val="left" w:pos="1134"/>
        </w:tabs>
        <w:ind w:left="0" w:firstLine="709"/>
        <w:jc w:val="both"/>
        <w:rPr>
          <w:bCs/>
        </w:rPr>
      </w:pPr>
      <w:r w:rsidRPr="009002B2">
        <w:rPr>
          <w:bCs/>
        </w:rPr>
        <w:t xml:space="preserve">Банковская гарантия возвращается Банку-Гаранту или Подрядчику после прекращения ее действия в течение 10 (десяти) рабочих дней </w:t>
      </w:r>
      <w:proofErr w:type="gramStart"/>
      <w:r w:rsidRPr="009002B2">
        <w:rPr>
          <w:bCs/>
        </w:rPr>
        <w:t>с даты получения</w:t>
      </w:r>
      <w:proofErr w:type="gramEnd"/>
      <w:r w:rsidRPr="009002B2">
        <w:rPr>
          <w:bCs/>
        </w:rPr>
        <w:t xml:space="preserve"> Заказчиком соответствующего письменного уведомления.</w:t>
      </w:r>
    </w:p>
    <w:p w:rsidR="009B636D" w:rsidRPr="009002B2" w:rsidRDefault="009B636D" w:rsidP="009B636D">
      <w:pPr>
        <w:pStyle w:val="af0"/>
        <w:numPr>
          <w:ilvl w:val="1"/>
          <w:numId w:val="6"/>
        </w:numPr>
        <w:shd w:val="clear" w:color="auto" w:fill="FFFFFF"/>
        <w:tabs>
          <w:tab w:val="left" w:pos="1134"/>
        </w:tabs>
        <w:ind w:left="0" w:firstLine="709"/>
        <w:jc w:val="both"/>
        <w:rPr>
          <w:bCs/>
        </w:rPr>
      </w:pPr>
      <w:proofErr w:type="gramStart"/>
      <w:r w:rsidRPr="009002B2">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9B636D" w:rsidRPr="009002B2" w:rsidRDefault="009B636D" w:rsidP="009B636D">
      <w:pPr>
        <w:pStyle w:val="af0"/>
        <w:numPr>
          <w:ilvl w:val="1"/>
          <w:numId w:val="6"/>
        </w:numPr>
        <w:shd w:val="clear" w:color="auto" w:fill="FFFFFF"/>
        <w:tabs>
          <w:tab w:val="left" w:pos="1134"/>
        </w:tabs>
        <w:ind w:left="0" w:firstLine="709"/>
        <w:jc w:val="both"/>
        <w:rPr>
          <w:bCs/>
        </w:rPr>
      </w:pPr>
      <w:r w:rsidRPr="009002B2">
        <w:rPr>
          <w:bCs/>
        </w:rPr>
        <w:t>В случаях</w:t>
      </w:r>
      <w:r w:rsidRPr="009002B2">
        <w:rPr>
          <w:bCs/>
          <w:lang w:val="en-US"/>
        </w:rPr>
        <w:t>:</w:t>
      </w:r>
      <w:r w:rsidRPr="009002B2">
        <w:rPr>
          <w:bCs/>
        </w:rPr>
        <w:t xml:space="preserve"> </w:t>
      </w:r>
    </w:p>
    <w:p w:rsidR="009B636D" w:rsidRPr="009002B2" w:rsidRDefault="009B636D" w:rsidP="009B636D">
      <w:pPr>
        <w:pStyle w:val="af0"/>
        <w:numPr>
          <w:ilvl w:val="1"/>
          <w:numId w:val="94"/>
        </w:numPr>
        <w:shd w:val="clear" w:color="auto" w:fill="FFFFFF"/>
        <w:tabs>
          <w:tab w:val="left" w:pos="1134"/>
        </w:tabs>
        <w:ind w:left="0" w:firstLine="709"/>
        <w:jc w:val="both"/>
        <w:rPr>
          <w:bCs/>
        </w:rPr>
      </w:pPr>
      <w:r w:rsidRPr="009002B2">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B636D" w:rsidRPr="009002B2" w:rsidRDefault="009B636D" w:rsidP="009B636D">
      <w:pPr>
        <w:pStyle w:val="af0"/>
        <w:numPr>
          <w:ilvl w:val="1"/>
          <w:numId w:val="94"/>
        </w:numPr>
        <w:shd w:val="clear" w:color="auto" w:fill="FFFFFF"/>
        <w:tabs>
          <w:tab w:val="left" w:pos="1134"/>
        </w:tabs>
        <w:ind w:left="0" w:firstLine="709"/>
        <w:jc w:val="both"/>
        <w:rPr>
          <w:bCs/>
        </w:rPr>
      </w:pPr>
      <w:r w:rsidRPr="009002B2">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B636D" w:rsidRPr="009002B2" w:rsidRDefault="009B636D" w:rsidP="009B636D">
      <w:pPr>
        <w:pStyle w:val="af0"/>
        <w:shd w:val="clear" w:color="auto" w:fill="FFFFFF"/>
        <w:tabs>
          <w:tab w:val="left" w:pos="1134"/>
        </w:tabs>
        <w:ind w:left="0" w:firstLine="709"/>
        <w:jc w:val="both"/>
        <w:rPr>
          <w:bCs/>
        </w:rPr>
      </w:pPr>
      <w:r w:rsidRPr="009002B2">
        <w:rPr>
          <w:bCs/>
        </w:rPr>
        <w:t>Подрядчик обязан предоставить Заказчику новую Банковскую гарантию</w:t>
      </w:r>
      <w:r w:rsidRPr="009002B2">
        <w:t xml:space="preserve"> </w:t>
      </w:r>
      <w:r w:rsidRPr="009002B2">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B636D" w:rsidRPr="00FD64A8" w:rsidRDefault="009B636D" w:rsidP="009B636D">
      <w:pPr>
        <w:pStyle w:val="af0"/>
        <w:ind w:left="0" w:firstLine="709"/>
        <w:jc w:val="both"/>
        <w:rPr>
          <w:bCs/>
        </w:rPr>
      </w:pPr>
      <w:r w:rsidRPr="00FD64A8">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9B636D" w:rsidRPr="009002B2" w:rsidRDefault="009B636D" w:rsidP="009B636D">
      <w:pPr>
        <w:pStyle w:val="af0"/>
        <w:numPr>
          <w:ilvl w:val="1"/>
          <w:numId w:val="6"/>
        </w:numPr>
        <w:shd w:val="clear" w:color="auto" w:fill="FFFFFF"/>
        <w:tabs>
          <w:tab w:val="left" w:pos="1134"/>
        </w:tabs>
        <w:ind w:left="0" w:firstLine="709"/>
        <w:jc w:val="both"/>
        <w:rPr>
          <w:bCs/>
        </w:rPr>
      </w:pPr>
      <w:r w:rsidRPr="009002B2">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B636D" w:rsidRDefault="009B636D" w:rsidP="009B636D">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351FC0" w:rsidRPr="002E4E6B" w:rsidRDefault="00351FC0" w:rsidP="00351FC0">
      <w:pPr>
        <w:pStyle w:val="af0"/>
        <w:numPr>
          <w:ilvl w:val="1"/>
          <w:numId w:val="6"/>
        </w:numPr>
        <w:shd w:val="clear" w:color="auto" w:fill="FFFFFF"/>
        <w:tabs>
          <w:tab w:val="left" w:pos="1134"/>
        </w:tabs>
        <w:ind w:left="0" w:firstLine="709"/>
        <w:jc w:val="both"/>
      </w:pPr>
      <w:proofErr w:type="gramStart"/>
      <w:r w:rsidRPr="002E4E6B">
        <w:t xml:space="preserve">В случае нарушения Подрядчиком сроков </w:t>
      </w:r>
      <w:r w:rsidRPr="002E4E6B">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E4E6B">
        <w:t xml:space="preserve">Заказчик вправе требовать уплаты Подрядчиком </w:t>
      </w:r>
      <w:r w:rsidRPr="002E4E6B">
        <w:rPr>
          <w:color w:val="000000"/>
        </w:rPr>
        <w:t>неустойки</w:t>
      </w:r>
      <w:r w:rsidRPr="002E4E6B">
        <w:t xml:space="preserve"> в размере </w:t>
      </w:r>
      <w:r w:rsidRPr="002E4E6B">
        <w:rPr>
          <w:color w:val="000000"/>
        </w:rPr>
        <w:t>0,05 (ноль целых пять сотых) % от Цены Договора</w:t>
      </w:r>
      <w:r w:rsidRPr="002E4E6B">
        <w:t xml:space="preserve"> за каждый </w:t>
      </w:r>
      <w:r w:rsidRPr="002E4E6B">
        <w:rPr>
          <w:color w:val="000000"/>
        </w:rPr>
        <w:t>день просрочки.</w:t>
      </w:r>
      <w:proofErr w:type="gramEnd"/>
    </w:p>
    <w:p w:rsidR="00351FC0" w:rsidRPr="002E4E6B" w:rsidRDefault="00351FC0" w:rsidP="00351FC0">
      <w:pPr>
        <w:pStyle w:val="af0"/>
        <w:numPr>
          <w:ilvl w:val="1"/>
          <w:numId w:val="6"/>
        </w:numPr>
        <w:shd w:val="clear" w:color="auto" w:fill="FFFFFF"/>
        <w:tabs>
          <w:tab w:val="left" w:pos="1134"/>
        </w:tabs>
        <w:ind w:left="0" w:firstLine="709"/>
        <w:jc w:val="both"/>
        <w:rPr>
          <w:bCs/>
        </w:rPr>
      </w:pPr>
      <w:r w:rsidRPr="00010AFD">
        <w:rPr>
          <w:bCs/>
        </w:rPr>
        <w:t>Срок оплаты неустойки письменно согласовывается Сторонами при приемке</w:t>
      </w:r>
      <w:r w:rsidRPr="002E4E6B">
        <w:rPr>
          <w:bCs/>
        </w:rPr>
        <w:t xml:space="preserve"> Результата работ по Договору.</w:t>
      </w:r>
    </w:p>
    <w:p w:rsidR="00351FC0" w:rsidRPr="002E4E6B" w:rsidRDefault="00351FC0" w:rsidP="00351FC0">
      <w:pPr>
        <w:pStyle w:val="af0"/>
        <w:numPr>
          <w:ilvl w:val="1"/>
          <w:numId w:val="6"/>
        </w:numPr>
        <w:shd w:val="clear" w:color="auto" w:fill="FFFFFF"/>
        <w:tabs>
          <w:tab w:val="left" w:pos="1134"/>
        </w:tabs>
        <w:ind w:left="0" w:firstLine="709"/>
        <w:jc w:val="both"/>
        <w:rPr>
          <w:bCs/>
        </w:rPr>
      </w:pPr>
      <w:r w:rsidRPr="002E4E6B">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51FC0" w:rsidRPr="002E4E6B" w:rsidRDefault="00351FC0" w:rsidP="00351FC0">
      <w:pPr>
        <w:pStyle w:val="af0"/>
        <w:numPr>
          <w:ilvl w:val="1"/>
          <w:numId w:val="6"/>
        </w:numPr>
        <w:shd w:val="clear" w:color="auto" w:fill="FFFFFF"/>
        <w:tabs>
          <w:tab w:val="left" w:pos="1134"/>
        </w:tabs>
        <w:ind w:left="0" w:firstLine="709"/>
        <w:jc w:val="both"/>
        <w:rPr>
          <w:bCs/>
        </w:rPr>
      </w:pPr>
      <w:r w:rsidRPr="002E4E6B">
        <w:rPr>
          <w:bCs/>
        </w:rPr>
        <w:t>В случае</w:t>
      </w:r>
      <w:proofErr w:type="gramStart"/>
      <w:r w:rsidRPr="002E4E6B">
        <w:rPr>
          <w:bCs/>
        </w:rPr>
        <w:t>,</w:t>
      </w:r>
      <w:proofErr w:type="gramEnd"/>
      <w:r w:rsidRPr="002E4E6B">
        <w:rPr>
          <w:bCs/>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rsidR="00351FC0" w:rsidRPr="002E4E6B" w:rsidRDefault="00351FC0" w:rsidP="00351FC0">
      <w:pPr>
        <w:pStyle w:val="af0"/>
        <w:numPr>
          <w:ilvl w:val="1"/>
          <w:numId w:val="6"/>
        </w:numPr>
        <w:shd w:val="clear" w:color="auto" w:fill="FFFFFF"/>
        <w:tabs>
          <w:tab w:val="left" w:pos="1134"/>
        </w:tabs>
        <w:ind w:left="0" w:firstLine="709"/>
        <w:jc w:val="both"/>
      </w:pPr>
      <w:r w:rsidRPr="002E4E6B">
        <w:t>Предусмотренный пунктами 7.1</w:t>
      </w:r>
      <w:r w:rsidR="00272488" w:rsidRPr="002E4E6B">
        <w:t>0</w:t>
      </w:r>
      <w:r w:rsidRPr="002E4E6B">
        <w:t xml:space="preserve"> и 7.1</w:t>
      </w:r>
      <w:r w:rsidR="00272488" w:rsidRPr="002E4E6B">
        <w:t>1</w:t>
      </w:r>
      <w:r w:rsidRPr="002E4E6B">
        <w:t xml:space="preserve"> Договора ущерб Заказчика компенсируется Подрядчиком в полной сумме сверх неустойки.</w:t>
      </w:r>
    </w:p>
    <w:p w:rsidR="00351FC0" w:rsidRPr="00D60D8B" w:rsidRDefault="00351FC0" w:rsidP="00351FC0">
      <w:pPr>
        <w:pStyle w:val="af0"/>
        <w:numPr>
          <w:ilvl w:val="1"/>
          <w:numId w:val="6"/>
        </w:numPr>
        <w:shd w:val="clear" w:color="auto" w:fill="FFFFFF"/>
        <w:tabs>
          <w:tab w:val="left" w:pos="1134"/>
        </w:tabs>
        <w:ind w:left="0" w:firstLine="709"/>
        <w:jc w:val="both"/>
        <w:rPr>
          <w:bCs/>
        </w:rPr>
      </w:pPr>
      <w:r w:rsidRPr="00D60D8B">
        <w:rPr>
          <w:bCs/>
        </w:rPr>
        <w:t>Подрядчик несет ответственность за сохранность и целевое использование Оборудования Заказчика, перечень которого указан в Приложении № 1</w:t>
      </w:r>
      <w:r w:rsidR="00D60D8B" w:rsidRPr="00D60D8B">
        <w:rPr>
          <w:bCs/>
        </w:rPr>
        <w:t>3</w:t>
      </w:r>
      <w:r w:rsidRPr="00D60D8B">
        <w:rPr>
          <w:bCs/>
        </w:rPr>
        <w:t xml:space="preserve"> к Договору.</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2E4E6B" w:rsidRDefault="00351FC0" w:rsidP="00351FC0">
      <w:pPr>
        <w:numPr>
          <w:ilvl w:val="1"/>
          <w:numId w:val="6"/>
        </w:numPr>
        <w:tabs>
          <w:tab w:val="left" w:pos="1134"/>
        </w:tabs>
        <w:spacing w:line="240" w:lineRule="auto"/>
        <w:ind w:left="0" w:firstLine="709"/>
        <w:rPr>
          <w:bCs/>
          <w:snapToGrid/>
          <w:sz w:val="24"/>
          <w:szCs w:val="24"/>
        </w:rPr>
      </w:pPr>
      <w:bookmarkStart w:id="33" w:name="_Ref361337777"/>
      <w:r w:rsidRPr="002E4E6B">
        <w:rPr>
          <w:sz w:val="24"/>
          <w:szCs w:val="24"/>
        </w:rPr>
        <w:t>Гарантийный</w:t>
      </w:r>
      <w:r w:rsidRPr="002E4E6B">
        <w:rPr>
          <w:bCs/>
          <w:sz w:val="24"/>
          <w:szCs w:val="24"/>
        </w:rPr>
        <w:t xml:space="preserve"> срок по Договору составляет</w:t>
      </w:r>
      <w:proofErr w:type="gramStart"/>
      <w:r w:rsidRPr="002E4E6B">
        <w:rPr>
          <w:bCs/>
          <w:sz w:val="24"/>
          <w:szCs w:val="24"/>
        </w:rPr>
        <w:t xml:space="preserve"> </w:t>
      </w:r>
      <w:r w:rsidRPr="002E4E6B">
        <w:rPr>
          <w:sz w:val="24"/>
          <w:szCs w:val="24"/>
        </w:rPr>
        <w:t xml:space="preserve">____ </w:t>
      </w:r>
      <w:r w:rsidRPr="002E4E6B">
        <w:rPr>
          <w:bCs/>
          <w:sz w:val="24"/>
          <w:szCs w:val="24"/>
        </w:rPr>
        <w:t>(____________)</w:t>
      </w:r>
      <w:r w:rsidRPr="002E4E6B">
        <w:rPr>
          <w:sz w:val="24"/>
          <w:szCs w:val="24"/>
        </w:rPr>
        <w:t xml:space="preserve"> </w:t>
      </w:r>
      <w:proofErr w:type="gramEnd"/>
      <w:r w:rsidRPr="002E4E6B">
        <w:rPr>
          <w:sz w:val="24"/>
          <w:szCs w:val="24"/>
        </w:rPr>
        <w:t>месяцев</w:t>
      </w:r>
      <w:r w:rsidRPr="002E4E6B">
        <w:rPr>
          <w:bCs/>
          <w:sz w:val="24"/>
          <w:szCs w:val="24"/>
        </w:rPr>
        <w:t xml:space="preserve"> и начинает течь с даты подписания Сторонами А</w:t>
      </w:r>
      <w:r w:rsidRPr="002E4E6B">
        <w:rPr>
          <w:sz w:val="24"/>
          <w:szCs w:val="24"/>
        </w:rPr>
        <w:t>кта КС-11</w:t>
      </w:r>
      <w:r w:rsidRPr="002E4E6B">
        <w:rPr>
          <w:bCs/>
          <w:sz w:val="24"/>
          <w:szCs w:val="24"/>
        </w:rPr>
        <w:t xml:space="preserve"> </w:t>
      </w:r>
      <w:bookmarkEnd w:id="33"/>
      <w:r w:rsidRPr="002E4E6B">
        <w:rPr>
          <w:bCs/>
          <w:sz w:val="24"/>
          <w:szCs w:val="24"/>
        </w:rPr>
        <w:t xml:space="preserve">либо с даты прекращения (расторжения) Договора. </w:t>
      </w:r>
      <w:r w:rsidRPr="002E4E6B">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proofErr w:type="gramStart"/>
      <w:r w:rsidRPr="00C2118D">
        <w:rPr>
          <w:bCs/>
        </w:rPr>
        <w:t>расторжение</w:t>
      </w:r>
      <w:r>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В течение Гарантийного срока Подрядчик гарантирует</w:t>
      </w:r>
      <w:r w:rsidRPr="002E4E6B">
        <w:rPr>
          <w:bCs/>
        </w:rPr>
        <w:t xml:space="preserve"> возможность эксплуатации Результата работ в со</w:t>
      </w:r>
      <w:r w:rsidRPr="00C2118D">
        <w:rPr>
          <w:bCs/>
        </w:rPr>
        <w:t xml:space="preserve">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roofErr w:type="gramEnd"/>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4"/>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5" w:name="OLE_LINK5"/>
      <w:bookmarkStart w:id="36"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5"/>
      <w:bookmarkEnd w:id="36"/>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 xml:space="preserve">.1 Договора, и начинает исчисляться заново </w:t>
      </w:r>
      <w:proofErr w:type="gramStart"/>
      <w:r w:rsidRPr="00C2118D">
        <w:rPr>
          <w:bCs/>
        </w:rPr>
        <w:t>с даты приемки</w:t>
      </w:r>
      <w:proofErr w:type="gramEnd"/>
      <w:r w:rsidRPr="00C2118D">
        <w:rPr>
          <w:bCs/>
        </w:rPr>
        <w:t xml:space="preserve">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rsidR="00351FC0" w:rsidRPr="00C2118D" w:rsidRDefault="00351FC0" w:rsidP="00351FC0">
      <w:pPr>
        <w:pStyle w:val="af0"/>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7"/>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w:t>
      </w:r>
      <w:proofErr w:type="gramStart"/>
      <w:r w:rsidRPr="00C2118D">
        <w:rPr>
          <w:bCs/>
        </w:rPr>
        <w:t>средствах</w:t>
      </w:r>
      <w:proofErr w:type="gramEnd"/>
      <w:r w:rsidRPr="00C2118D">
        <w:rPr>
          <w:bCs/>
        </w:rPr>
        <w:t xml:space="preserve">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8" w:name="_Ref361337832"/>
      <w:r w:rsidRPr="00C2118D">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C2118D">
        <w:rPr>
          <w:bCs/>
        </w:rPr>
        <w:t>за</w:t>
      </w:r>
      <w:proofErr w:type="gramEnd"/>
      <w:r w:rsidRPr="00C2118D">
        <w:rPr>
          <w:bCs/>
        </w:rPr>
        <w:t xml:space="preserve"> свои собственные;</w:t>
      </w:r>
      <w:bookmarkEnd w:id="38"/>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rsidR="00351FC0" w:rsidRDefault="00351FC0" w:rsidP="00351FC0">
      <w:pPr>
        <w:pStyle w:val="af0"/>
        <w:shd w:val="clear" w:color="auto" w:fill="FFFFFF"/>
        <w:tabs>
          <w:tab w:val="left" w:pos="1418"/>
        </w:tabs>
        <w:ind w:left="0" w:firstLine="851"/>
        <w:jc w:val="both"/>
      </w:pPr>
    </w:p>
    <w:p w:rsidR="00351FC0" w:rsidRPr="00C2118D" w:rsidRDefault="00351FC0" w:rsidP="00351FC0">
      <w:pPr>
        <w:pStyle w:val="af0"/>
        <w:shd w:val="clear" w:color="auto" w:fill="FFFFFF"/>
        <w:tabs>
          <w:tab w:val="left" w:pos="1418"/>
        </w:tabs>
        <w:ind w:left="0" w:firstLine="851"/>
        <w:jc w:val="both"/>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C2118D">
        <w:rPr>
          <w:bCs/>
        </w:rPr>
        <w:t xml:space="preserve">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0" w:history="1">
        <w:r w:rsidRPr="00D979EE">
          <w:rPr>
            <w:rStyle w:val="aff1"/>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w:t>
      </w:r>
      <w:proofErr w:type="gramStart"/>
      <w:r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и от 25.05.2010 </w:t>
      </w:r>
      <w:hyperlink r:id="rId12"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3"/>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73243071"/>
      <w:r w:rsidRPr="00C2118D">
        <w:rPr>
          <w:bCs/>
        </w:rPr>
        <w:t xml:space="preserve">Штраф, предусмотренный пунктом </w:t>
      </w:r>
      <w:r>
        <w:rPr>
          <w:bCs/>
        </w:rPr>
        <w:t xml:space="preserve">14.4 </w:t>
      </w:r>
      <w:r w:rsidRPr="00C2118D">
        <w:rPr>
          <w:bCs/>
        </w:rPr>
        <w:t xml:space="preserve">Договора, оплачивается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4"/>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5"/>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C2118D">
        <w:t>из</w:t>
      </w:r>
      <w:proofErr w:type="gramEnd"/>
      <w:r w:rsidRPr="00C2118D">
        <w:t xml:space="preserve"> Договору или в связи с ним;</w:t>
      </w:r>
    </w:p>
    <w:p w:rsidR="00351FC0" w:rsidRPr="002E4E6B" w:rsidRDefault="00351FC0" w:rsidP="00351FC0">
      <w:pPr>
        <w:pStyle w:val="af0"/>
        <w:numPr>
          <w:ilvl w:val="0"/>
          <w:numId w:val="88"/>
        </w:numPr>
        <w:shd w:val="clear" w:color="auto" w:fill="FFFFFF"/>
        <w:tabs>
          <w:tab w:val="left" w:pos="567"/>
          <w:tab w:val="left" w:pos="1418"/>
        </w:tabs>
        <w:ind w:left="0" w:firstLine="709"/>
        <w:jc w:val="both"/>
      </w:pPr>
      <w:proofErr w:type="gramStart"/>
      <w:r>
        <w:t xml:space="preserve">Подрядчик </w:t>
      </w:r>
      <w:r w:rsidRPr="00BC4883">
        <w:t>состоит в СРО, основанной на членстве лиц</w:t>
      </w:r>
      <w:r w:rsidRPr="002E4E6B">
        <w:t>, выполняющих инженерные изыскания / подготовку проектной документации или / осуществляющих строительство;</w:t>
      </w:r>
      <w:proofErr w:type="gramEnd"/>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специалистов </w:t>
      </w:r>
      <w:r w:rsidRPr="002E4E6B">
        <w:t>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w:t>
      </w:r>
      <w:r w:rsidRPr="00C2118D">
        <w:t xml:space="preserve">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C2118D">
        <w:rPr>
          <w:snapToGrid/>
          <w:sz w:val="24"/>
          <w:szCs w:val="24"/>
        </w:rPr>
        <w:t>заверений</w:t>
      </w:r>
      <w:proofErr w:type="gramEnd"/>
      <w:r w:rsidRPr="00C2118D">
        <w:rPr>
          <w:snapToGrid/>
          <w:sz w:val="24"/>
          <w:szCs w:val="24"/>
        </w:rPr>
        <w:t xml:space="preserve">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w:t>
      </w:r>
      <w:proofErr w:type="gramStart"/>
      <w:r w:rsidRPr="00C2118D">
        <w:t>на</w:t>
      </w:r>
      <w:proofErr w:type="gramEnd"/>
      <w:r w:rsidRPr="00C2118D">
        <w:t xml:space="preserve">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8113E8">
        <w:t>несоблюдение Подрядчиком требований к качеству Работ и / или используемых при выполнении Работ Материально-технических ресурсов</w:t>
      </w:r>
      <w:r w:rsidRPr="008113E8">
        <w:rPr>
          <w:bCs/>
        </w:rPr>
        <w:t xml:space="preserve"> и оборудования,</w:t>
      </w:r>
      <w:r w:rsidRPr="008113E8">
        <w:t xml:space="preserve"> Оборудования Заказчика, если исправление выявленных Заказчиком недостатков, несоответствий и / или</w:t>
      </w:r>
      <w:r w:rsidRPr="00C2118D">
        <w:t xml:space="preserve">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2E4E6B" w:rsidRDefault="00351FC0" w:rsidP="00351FC0">
      <w:pPr>
        <w:pStyle w:val="af0"/>
        <w:numPr>
          <w:ilvl w:val="0"/>
          <w:numId w:val="86"/>
        </w:numPr>
        <w:tabs>
          <w:tab w:val="left" w:pos="1134"/>
        </w:tabs>
        <w:ind w:left="0" w:right="23" w:firstLine="709"/>
        <w:jc w:val="both"/>
      </w:pPr>
      <w:r w:rsidRPr="002E4E6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2E4E6B" w:rsidRDefault="00351FC0" w:rsidP="00351FC0">
      <w:pPr>
        <w:pStyle w:val="af0"/>
        <w:numPr>
          <w:ilvl w:val="0"/>
          <w:numId w:val="86"/>
        </w:numPr>
        <w:tabs>
          <w:tab w:val="left" w:pos="1134"/>
        </w:tabs>
        <w:ind w:left="0" w:right="23" w:firstLine="709"/>
        <w:jc w:val="both"/>
      </w:pPr>
      <w:r w:rsidRPr="002E4E6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C2118D" w:rsidRDefault="00351FC0" w:rsidP="00351FC0">
      <w:pPr>
        <w:pStyle w:val="af0"/>
        <w:numPr>
          <w:ilvl w:val="0"/>
          <w:numId w:val="86"/>
        </w:numPr>
        <w:tabs>
          <w:tab w:val="left" w:pos="1134"/>
        </w:tabs>
        <w:ind w:left="0" w:right="23" w:firstLine="709"/>
        <w:jc w:val="both"/>
      </w:pPr>
      <w:r w:rsidRPr="002E4E6B">
        <w:t>наложение ареста на имущество Подрядчика, введение арбитражным судом</w:t>
      </w:r>
      <w:r w:rsidRPr="00C2118D">
        <w:t xml:space="preserve">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w:t>
      </w:r>
      <w:proofErr w:type="gramStart"/>
      <w:r w:rsidRPr="00C2118D">
        <w:t>последний</w:t>
      </w:r>
      <w:proofErr w:type="gramEnd"/>
      <w:r w:rsidRPr="00C2118D">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t xml:space="preserve"> (-</w:t>
      </w:r>
      <w:proofErr w:type="gramEnd"/>
      <w:r>
        <w:t>ов)</w:t>
      </w:r>
      <w:r w:rsidRPr="00C2118D">
        <w:t>), и в согласованные Сторонами сроки</w:t>
      </w:r>
      <w:r w:rsidRPr="00BC4883">
        <w:t>:</w:t>
      </w:r>
    </w:p>
    <w:p w:rsidR="00351FC0" w:rsidRPr="008113E8"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8113E8">
        <w:rPr>
          <w:bCs/>
        </w:rPr>
        <w:t>Оборудование Заказчика;</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C95C5F" w:rsidRPr="001A2A1D">
        <w:rPr>
          <w:bCs/>
        </w:rPr>
        <w:t>Приморского края</w:t>
      </w:r>
      <w:r w:rsidRPr="001A2A1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r w:rsidRPr="00C2118D">
        <w:rPr>
          <w:bCs/>
        </w:rPr>
        <w:t>.</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010AF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с даты</w:t>
      </w:r>
      <w:proofErr w:type="gramEnd"/>
      <w:r w:rsidRPr="00C2118D">
        <w:t xml:space="preserve"> его подписания Сторонами и действует до полного исполнения ими принятых на себя обязательств</w:t>
      </w:r>
      <w:r w:rsidRPr="00010AFD">
        <w:t xml:space="preserve">. В соответствии с пунктом 2 статьи 425 ГК РФ, условия Договора применяются к отношениям Сторон, возникшим </w:t>
      </w:r>
      <w:proofErr w:type="gramStart"/>
      <w:r w:rsidRPr="00010AFD">
        <w:t>с</w:t>
      </w:r>
      <w:proofErr w:type="gramEnd"/>
      <w:r w:rsidRPr="00010AFD">
        <w:t xml:space="preserve"> __________.</w:t>
      </w:r>
    </w:p>
    <w:p w:rsidR="00351FC0" w:rsidRPr="00C2118D" w:rsidRDefault="00351FC0" w:rsidP="00351FC0">
      <w:pPr>
        <w:pStyle w:val="af0"/>
        <w:numPr>
          <w:ilvl w:val="1"/>
          <w:numId w:val="6"/>
        </w:numPr>
        <w:shd w:val="clear" w:color="auto" w:fill="FFFFFF"/>
        <w:tabs>
          <w:tab w:val="left" w:pos="1134"/>
        </w:tabs>
        <w:ind w:left="0" w:firstLine="709"/>
        <w:jc w:val="both"/>
      </w:pPr>
      <w:r w:rsidRPr="00010AFD">
        <w:t>Все изменения и дополнения к Договору действительны при условии, что они</w:t>
      </w:r>
      <w:r w:rsidRPr="00C2118D">
        <w:t xml:space="preserve">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6"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6"/>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7"/>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8"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w:t>
      </w:r>
      <w:proofErr w:type="gramStart"/>
      <w:r w:rsidRPr="00C2118D">
        <w:rPr>
          <w:bCs/>
        </w:rPr>
        <w:t>,</w:t>
      </w:r>
      <w:proofErr w:type="gramEnd"/>
      <w:r w:rsidRPr="00C2118D">
        <w:rPr>
          <w:bCs/>
        </w:rPr>
        <w:t xml:space="preserve">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D60D8B" w:rsidRDefault="00351FC0" w:rsidP="00351FC0">
      <w:pPr>
        <w:pStyle w:val="af0"/>
        <w:shd w:val="clear" w:color="auto" w:fill="FFFFFF"/>
        <w:ind w:left="0"/>
        <w:jc w:val="both"/>
        <w:rPr>
          <w:bCs/>
        </w:rPr>
      </w:pPr>
      <w:r w:rsidRPr="00D60D8B">
        <w:rPr>
          <w:bCs/>
        </w:rPr>
        <w:t>Приложение № 4 – Сводн</w:t>
      </w:r>
      <w:r w:rsidR="00C95C5F" w:rsidRPr="00D60D8B">
        <w:rPr>
          <w:bCs/>
        </w:rPr>
        <w:t xml:space="preserve">ая таблица </w:t>
      </w:r>
      <w:r w:rsidR="00C95C5F" w:rsidRPr="00010AFD">
        <w:rPr>
          <w:bCs/>
        </w:rPr>
        <w:t>стоимости</w:t>
      </w:r>
      <w:r w:rsidRPr="00010AFD">
        <w:rPr>
          <w:bCs/>
        </w:rPr>
        <w:t>;</w:t>
      </w:r>
    </w:p>
    <w:p w:rsidR="00351FC0" w:rsidRPr="00D60D8B" w:rsidRDefault="00351FC0" w:rsidP="00351FC0">
      <w:pPr>
        <w:pStyle w:val="af0"/>
        <w:shd w:val="clear" w:color="auto" w:fill="FFFFFF"/>
        <w:ind w:left="0"/>
        <w:jc w:val="both"/>
        <w:rPr>
          <w:bCs/>
        </w:rPr>
      </w:pPr>
      <w:r w:rsidRPr="00D60D8B">
        <w:rPr>
          <w:bCs/>
        </w:rPr>
        <w:t xml:space="preserve">Приложение № 5.1 – Форма </w:t>
      </w:r>
      <w:proofErr w:type="gramStart"/>
      <w:r w:rsidRPr="00D60D8B">
        <w:rPr>
          <w:bCs/>
        </w:rPr>
        <w:t>Акта сдачи-приемки места производства работ</w:t>
      </w:r>
      <w:proofErr w:type="gramEnd"/>
      <w:r w:rsidRPr="00D60D8B">
        <w:rPr>
          <w:bCs/>
        </w:rPr>
        <w:t>;</w:t>
      </w:r>
    </w:p>
    <w:p w:rsidR="00351FC0" w:rsidRPr="00D60D8B" w:rsidRDefault="00351FC0" w:rsidP="00351FC0">
      <w:pPr>
        <w:pStyle w:val="af0"/>
        <w:shd w:val="clear" w:color="auto" w:fill="FFFFFF"/>
        <w:ind w:left="0"/>
        <w:jc w:val="both"/>
        <w:rPr>
          <w:bCs/>
        </w:rPr>
      </w:pPr>
      <w:r w:rsidRPr="00D60D8B">
        <w:rPr>
          <w:bCs/>
        </w:rPr>
        <w:t>Приложение № 5.2 – Форма Акта сдачи-приемки технической и иной документации;</w:t>
      </w:r>
    </w:p>
    <w:p w:rsidR="00351FC0" w:rsidRPr="00D60D8B" w:rsidRDefault="00351FC0" w:rsidP="00351FC0">
      <w:pPr>
        <w:pStyle w:val="af0"/>
        <w:shd w:val="clear" w:color="auto" w:fill="FFFFFF"/>
        <w:ind w:left="0"/>
        <w:jc w:val="both"/>
        <w:rPr>
          <w:bCs/>
        </w:rPr>
      </w:pPr>
      <w:r w:rsidRPr="00D60D8B">
        <w:rPr>
          <w:bCs/>
        </w:rPr>
        <w:t xml:space="preserve">Приложение № 6 – Перечень допусков, разрешений и лицензий Подрядчика; </w:t>
      </w:r>
    </w:p>
    <w:p w:rsidR="00351FC0" w:rsidRPr="00D60D8B" w:rsidRDefault="00351FC0" w:rsidP="00351FC0">
      <w:pPr>
        <w:pStyle w:val="af0"/>
        <w:shd w:val="clear" w:color="auto" w:fill="FFFFFF"/>
        <w:ind w:left="0"/>
        <w:jc w:val="both"/>
        <w:rPr>
          <w:bCs/>
        </w:rPr>
      </w:pPr>
      <w:r w:rsidRPr="00D60D8B">
        <w:rPr>
          <w:bCs/>
        </w:rPr>
        <w:t xml:space="preserve">Приложение № 7 – Размер ответственности Подрядчика за нарушения пропускного и </w:t>
      </w:r>
      <w:proofErr w:type="spellStart"/>
      <w:r w:rsidRPr="00D60D8B">
        <w:rPr>
          <w:bCs/>
        </w:rPr>
        <w:t>внутриобъектового</w:t>
      </w:r>
      <w:proofErr w:type="spellEnd"/>
      <w:r w:rsidRPr="00D60D8B">
        <w:rPr>
          <w:bCs/>
        </w:rPr>
        <w:t xml:space="preserve"> режима, требований охраны труда, пожарной и промышленной безопасности;</w:t>
      </w:r>
    </w:p>
    <w:p w:rsidR="00351FC0" w:rsidRPr="00D60D8B" w:rsidRDefault="00351FC0" w:rsidP="00351FC0">
      <w:pPr>
        <w:pStyle w:val="af0"/>
        <w:shd w:val="clear" w:color="auto" w:fill="FFFFFF"/>
        <w:ind w:left="0"/>
        <w:jc w:val="both"/>
        <w:rPr>
          <w:bCs/>
          <w:snapToGrid w:val="0"/>
        </w:rPr>
      </w:pPr>
      <w:r w:rsidRPr="00D60D8B">
        <w:rPr>
          <w:bCs/>
          <w:snapToGrid w:val="0"/>
        </w:rPr>
        <w:t>Приложение № 8 – Форма Акта сдачи-приемки Проектных работ;</w:t>
      </w:r>
    </w:p>
    <w:p w:rsidR="00C95C5F" w:rsidRPr="00D60D8B" w:rsidRDefault="00C95C5F" w:rsidP="00351FC0">
      <w:pPr>
        <w:pStyle w:val="af0"/>
        <w:shd w:val="clear" w:color="auto" w:fill="FFFFFF"/>
        <w:ind w:left="0"/>
        <w:jc w:val="both"/>
        <w:rPr>
          <w:bCs/>
          <w:snapToGrid w:val="0"/>
        </w:rPr>
      </w:pPr>
      <w:r w:rsidRPr="00D60D8B">
        <w:rPr>
          <w:bCs/>
          <w:snapToGrid w:val="0"/>
        </w:rPr>
        <w:t>Приложение № 9 - Форма Акта сдачи-приемки прочих работ (З-1);</w:t>
      </w:r>
    </w:p>
    <w:p w:rsidR="00351FC0" w:rsidRPr="00D60D8B" w:rsidRDefault="00351FC0" w:rsidP="00351FC0">
      <w:pPr>
        <w:pStyle w:val="af0"/>
        <w:shd w:val="clear" w:color="auto" w:fill="FFFFFF"/>
        <w:ind w:left="0"/>
        <w:jc w:val="both"/>
        <w:rPr>
          <w:bCs/>
          <w:snapToGrid w:val="0"/>
        </w:rPr>
      </w:pPr>
      <w:r w:rsidRPr="00D60D8B">
        <w:rPr>
          <w:bCs/>
          <w:snapToGrid w:val="0"/>
        </w:rPr>
        <w:t xml:space="preserve">Приложение № </w:t>
      </w:r>
      <w:r w:rsidR="00C95C5F" w:rsidRPr="00D60D8B">
        <w:rPr>
          <w:bCs/>
          <w:snapToGrid w:val="0"/>
        </w:rPr>
        <w:t>10</w:t>
      </w:r>
      <w:r w:rsidRPr="00D60D8B">
        <w:rPr>
          <w:bCs/>
          <w:snapToGrid w:val="0"/>
        </w:rPr>
        <w:t xml:space="preserve"> – Форма Акта освидетельствования выполненных работ;</w:t>
      </w:r>
    </w:p>
    <w:p w:rsidR="00351FC0" w:rsidRPr="00D60D8B" w:rsidRDefault="00351FC0" w:rsidP="00351FC0">
      <w:pPr>
        <w:pStyle w:val="af0"/>
        <w:shd w:val="clear" w:color="auto" w:fill="FFFFFF"/>
        <w:ind w:left="0"/>
        <w:jc w:val="both"/>
        <w:rPr>
          <w:bCs/>
        </w:rPr>
      </w:pPr>
      <w:r w:rsidRPr="00D60D8B">
        <w:rPr>
          <w:bCs/>
        </w:rPr>
        <w:t>Приложение № 1</w:t>
      </w:r>
      <w:r w:rsidR="00C95C5F" w:rsidRPr="00D60D8B">
        <w:rPr>
          <w:bCs/>
        </w:rPr>
        <w:t>1</w:t>
      </w:r>
      <w:r w:rsidRPr="00D60D8B">
        <w:rPr>
          <w:bCs/>
        </w:rPr>
        <w:t xml:space="preserve"> – Требования к страховой компании и существенные условия договора страхования; </w:t>
      </w:r>
    </w:p>
    <w:p w:rsidR="00351FC0" w:rsidRPr="00D60D8B" w:rsidRDefault="00351FC0" w:rsidP="00351FC0">
      <w:pPr>
        <w:pStyle w:val="af0"/>
        <w:shd w:val="clear" w:color="auto" w:fill="FFFFFF"/>
        <w:ind w:left="0"/>
        <w:jc w:val="both"/>
        <w:rPr>
          <w:bCs/>
          <w:snapToGrid w:val="0"/>
        </w:rPr>
      </w:pPr>
      <w:r w:rsidRPr="00D60D8B">
        <w:rPr>
          <w:bCs/>
          <w:snapToGrid w:val="0"/>
        </w:rPr>
        <w:t>Приложение № 1</w:t>
      </w:r>
      <w:r w:rsidR="00C95C5F" w:rsidRPr="00D60D8B">
        <w:rPr>
          <w:bCs/>
          <w:snapToGrid w:val="0"/>
        </w:rPr>
        <w:t>2</w:t>
      </w:r>
      <w:r w:rsidRPr="00D60D8B">
        <w:rPr>
          <w:bCs/>
          <w:snapToGrid w:val="0"/>
        </w:rPr>
        <w:t xml:space="preserve"> – Форма справки</w:t>
      </w:r>
      <w:r w:rsidRPr="00D60D8B">
        <w:rPr>
          <w:b/>
          <w:bCs/>
          <w:color w:val="000000"/>
        </w:rPr>
        <w:t xml:space="preserve"> </w:t>
      </w:r>
      <w:r w:rsidRPr="00D60D8B">
        <w:rPr>
          <w:bCs/>
        </w:rPr>
        <w:t xml:space="preserve">о заключенных договорах Подрядчика по договору с Субподрядчиками, </w:t>
      </w:r>
      <w:r w:rsidRPr="00D60D8B">
        <w:rPr>
          <w:bCs/>
          <w:snapToGrid w:val="0"/>
        </w:rPr>
        <w:t>являющимися субъектами малого и среднего предпринимательства;</w:t>
      </w:r>
    </w:p>
    <w:p w:rsidR="00351FC0" w:rsidRPr="00D60D8B" w:rsidRDefault="00351FC0" w:rsidP="00351FC0">
      <w:pPr>
        <w:pStyle w:val="af0"/>
        <w:shd w:val="clear" w:color="auto" w:fill="FFFFFF"/>
        <w:ind w:left="0"/>
        <w:jc w:val="both"/>
        <w:rPr>
          <w:bCs/>
          <w:snapToGrid w:val="0"/>
        </w:rPr>
      </w:pPr>
      <w:r w:rsidRPr="00D60D8B">
        <w:rPr>
          <w:bCs/>
          <w:snapToGrid w:val="0"/>
        </w:rPr>
        <w:t xml:space="preserve">Приложение №  </w:t>
      </w:r>
      <w:r w:rsidR="002E4E6B" w:rsidRPr="00D60D8B">
        <w:rPr>
          <w:bCs/>
          <w:snapToGrid w:val="0"/>
        </w:rPr>
        <w:t>13</w:t>
      </w:r>
      <w:r w:rsidRPr="00D60D8B">
        <w:rPr>
          <w:bCs/>
          <w:snapToGrid w:val="0"/>
        </w:rPr>
        <w:t>– Перечень Оборудования Заказчика;</w:t>
      </w:r>
    </w:p>
    <w:p w:rsidR="00351FC0" w:rsidRDefault="00351FC0" w:rsidP="00351FC0">
      <w:pPr>
        <w:pStyle w:val="af0"/>
        <w:shd w:val="clear" w:color="auto" w:fill="FFFFFF"/>
        <w:ind w:left="0"/>
        <w:jc w:val="both"/>
        <w:rPr>
          <w:bCs/>
          <w:snapToGrid w:val="0"/>
        </w:rPr>
      </w:pPr>
      <w:r w:rsidRPr="00D60D8B">
        <w:rPr>
          <w:bCs/>
          <w:snapToGrid w:val="0"/>
        </w:rPr>
        <w:t xml:space="preserve">Приложение № </w:t>
      </w:r>
      <w:r w:rsidR="002E4E6B" w:rsidRPr="00D60D8B">
        <w:rPr>
          <w:bCs/>
          <w:snapToGrid w:val="0"/>
        </w:rPr>
        <w:t>14</w:t>
      </w:r>
      <w:r w:rsidR="00D60D8B">
        <w:rPr>
          <w:bCs/>
          <w:snapToGrid w:val="0"/>
        </w:rPr>
        <w:t xml:space="preserve"> - </w:t>
      </w:r>
      <w:r w:rsidRPr="00D60D8B">
        <w:rPr>
          <w:bCs/>
          <w:snapToGrid w:val="0"/>
        </w:rPr>
        <w:t>Порядок передачи и учета Оборудования Заказчика;</w:t>
      </w:r>
    </w:p>
    <w:p w:rsidR="002E4E6B" w:rsidRPr="00BC4883" w:rsidRDefault="002E4E6B" w:rsidP="00351FC0">
      <w:pPr>
        <w:pStyle w:val="af0"/>
        <w:shd w:val="clear" w:color="auto" w:fill="FFFFFF"/>
        <w:ind w:left="0"/>
        <w:jc w:val="both"/>
        <w:rPr>
          <w:bCs/>
          <w:snapToGrid w:val="0"/>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tbl>
      <w:tblPr>
        <w:tblW w:w="9890" w:type="dxa"/>
        <w:tblLook w:val="01E0" w:firstRow="1" w:lastRow="1" w:firstColumn="1" w:lastColumn="1" w:noHBand="0" w:noVBand="0"/>
      </w:tblPr>
      <w:tblGrid>
        <w:gridCol w:w="4785"/>
        <w:gridCol w:w="143"/>
        <w:gridCol w:w="4643"/>
        <w:gridCol w:w="319"/>
      </w:tblGrid>
      <w:tr w:rsidR="00351FC0" w:rsidRPr="00C95C5F" w:rsidTr="00A74AAF">
        <w:tc>
          <w:tcPr>
            <w:tcW w:w="4928" w:type="dxa"/>
            <w:gridSpan w:val="2"/>
          </w:tcPr>
          <w:p w:rsidR="00351FC0" w:rsidRPr="00C95C5F" w:rsidRDefault="00351FC0" w:rsidP="00A74AAF">
            <w:pPr>
              <w:spacing w:line="240" w:lineRule="auto"/>
              <w:ind w:firstLine="0"/>
              <w:rPr>
                <w:sz w:val="24"/>
                <w:szCs w:val="24"/>
              </w:rPr>
            </w:pPr>
            <w:r w:rsidRPr="00C95C5F">
              <w:rPr>
                <w:sz w:val="24"/>
                <w:szCs w:val="24"/>
              </w:rPr>
              <w:t>ЗАКАЗЧИК:</w:t>
            </w:r>
          </w:p>
        </w:tc>
        <w:tc>
          <w:tcPr>
            <w:tcW w:w="4962" w:type="dxa"/>
            <w:gridSpan w:val="2"/>
          </w:tcPr>
          <w:p w:rsidR="00351FC0" w:rsidRPr="00C95C5F" w:rsidRDefault="00351FC0" w:rsidP="00A74AAF">
            <w:pPr>
              <w:spacing w:line="240" w:lineRule="auto"/>
              <w:ind w:firstLine="0"/>
              <w:rPr>
                <w:sz w:val="24"/>
                <w:szCs w:val="24"/>
              </w:rPr>
            </w:pPr>
            <w:r w:rsidRPr="00C95C5F">
              <w:rPr>
                <w:sz w:val="24"/>
                <w:szCs w:val="24"/>
              </w:rPr>
              <w:t>ПОДРЯДЧИК:</w:t>
            </w:r>
          </w:p>
        </w:tc>
      </w:tr>
      <w:tr w:rsidR="00351FC0" w:rsidRPr="00C95C5F" w:rsidTr="00C95C5F">
        <w:tc>
          <w:tcPr>
            <w:tcW w:w="4928" w:type="dxa"/>
            <w:gridSpan w:val="2"/>
            <w:shd w:val="clear" w:color="auto" w:fill="auto"/>
          </w:tcPr>
          <w:p w:rsidR="00351FC0" w:rsidRPr="00C95C5F" w:rsidRDefault="00351FC0" w:rsidP="00A74AAF">
            <w:pPr>
              <w:spacing w:line="240" w:lineRule="auto"/>
              <w:ind w:firstLine="0"/>
              <w:jc w:val="left"/>
              <w:rPr>
                <w:b/>
                <w:sz w:val="24"/>
                <w:szCs w:val="24"/>
              </w:rPr>
            </w:pPr>
            <w:r w:rsidRPr="00C95C5F">
              <w:rPr>
                <w:b/>
                <w:sz w:val="24"/>
                <w:szCs w:val="24"/>
              </w:rPr>
              <w:t>Акционерное общество</w:t>
            </w:r>
          </w:p>
          <w:p w:rsidR="00351FC0" w:rsidRPr="00C95C5F" w:rsidRDefault="00351FC0" w:rsidP="00A74AAF">
            <w:pPr>
              <w:spacing w:line="240" w:lineRule="auto"/>
              <w:ind w:firstLine="0"/>
              <w:jc w:val="left"/>
              <w:rPr>
                <w:b/>
                <w:sz w:val="24"/>
                <w:szCs w:val="24"/>
              </w:rPr>
            </w:pPr>
            <w:r w:rsidRPr="00C95C5F">
              <w:rPr>
                <w:b/>
                <w:sz w:val="24"/>
                <w:szCs w:val="24"/>
              </w:rPr>
              <w:t>«Дальневосточная распределительная сетевая компания» (АО «ДРСК»)</w:t>
            </w:r>
          </w:p>
          <w:p w:rsidR="00351FC0" w:rsidRPr="00C95C5F" w:rsidRDefault="00351FC0" w:rsidP="00A74AAF">
            <w:pPr>
              <w:spacing w:line="240" w:lineRule="auto"/>
              <w:ind w:firstLine="0"/>
              <w:jc w:val="left"/>
              <w:rPr>
                <w:sz w:val="24"/>
                <w:szCs w:val="24"/>
              </w:rPr>
            </w:pPr>
          </w:p>
          <w:p w:rsidR="00351FC0" w:rsidRPr="00C95C5F" w:rsidRDefault="00351FC0" w:rsidP="00A74AAF">
            <w:pPr>
              <w:spacing w:line="240" w:lineRule="auto"/>
              <w:ind w:firstLine="0"/>
              <w:rPr>
                <w:color w:val="000000"/>
                <w:sz w:val="24"/>
                <w:szCs w:val="24"/>
              </w:rPr>
            </w:pPr>
            <w:r w:rsidRPr="00C95C5F">
              <w:rPr>
                <w:color w:val="000000"/>
                <w:sz w:val="24"/>
                <w:szCs w:val="24"/>
              </w:rPr>
              <w:t>Юридический адрес и почтовый адрес:</w:t>
            </w:r>
          </w:p>
          <w:p w:rsidR="00351FC0" w:rsidRPr="00C95C5F" w:rsidRDefault="00351FC0" w:rsidP="00A74AAF">
            <w:pPr>
              <w:spacing w:line="240" w:lineRule="auto"/>
              <w:ind w:firstLine="0"/>
              <w:rPr>
                <w:bCs/>
                <w:color w:val="000000"/>
                <w:sz w:val="24"/>
                <w:szCs w:val="24"/>
              </w:rPr>
            </w:pPr>
            <w:r w:rsidRPr="00C95C5F">
              <w:rPr>
                <w:bCs/>
                <w:color w:val="000000"/>
                <w:sz w:val="24"/>
                <w:szCs w:val="24"/>
              </w:rPr>
              <w:t xml:space="preserve">675000, Российская Федерация, Амурская область, г. Благовещенск,  </w:t>
            </w:r>
          </w:p>
          <w:p w:rsidR="00351FC0" w:rsidRPr="00C95C5F" w:rsidRDefault="00351FC0" w:rsidP="00A74AAF">
            <w:pPr>
              <w:spacing w:line="240" w:lineRule="auto"/>
              <w:ind w:firstLine="0"/>
              <w:rPr>
                <w:bCs/>
                <w:color w:val="000000"/>
                <w:sz w:val="24"/>
                <w:szCs w:val="24"/>
              </w:rPr>
            </w:pPr>
            <w:r w:rsidRPr="00C95C5F">
              <w:rPr>
                <w:bCs/>
                <w:color w:val="000000"/>
                <w:sz w:val="24"/>
                <w:szCs w:val="24"/>
              </w:rPr>
              <w:t xml:space="preserve"> ул. Шевченко, д.28. </w:t>
            </w:r>
          </w:p>
          <w:p w:rsidR="00351FC0" w:rsidRPr="00C95C5F" w:rsidRDefault="00351FC0" w:rsidP="00A74AAF">
            <w:pPr>
              <w:spacing w:line="240" w:lineRule="auto"/>
              <w:ind w:firstLine="0"/>
              <w:rPr>
                <w:sz w:val="24"/>
                <w:szCs w:val="24"/>
              </w:rPr>
            </w:pPr>
            <w:r w:rsidRPr="00C95C5F">
              <w:rPr>
                <w:sz w:val="24"/>
                <w:szCs w:val="24"/>
              </w:rPr>
              <w:t>ИНН  2801108200   КПП  280150001</w:t>
            </w:r>
          </w:p>
          <w:p w:rsidR="00351FC0" w:rsidRPr="00C95C5F" w:rsidRDefault="00351FC0" w:rsidP="00A74AAF">
            <w:pPr>
              <w:spacing w:line="240" w:lineRule="auto"/>
              <w:ind w:firstLine="0"/>
              <w:rPr>
                <w:sz w:val="24"/>
                <w:szCs w:val="24"/>
              </w:rPr>
            </w:pPr>
            <w:r w:rsidRPr="00C95C5F">
              <w:rPr>
                <w:sz w:val="24"/>
                <w:szCs w:val="24"/>
              </w:rPr>
              <w:t>ОКТМО 10701000001</w:t>
            </w:r>
          </w:p>
          <w:p w:rsidR="00351FC0" w:rsidRPr="00C95C5F" w:rsidRDefault="00351FC0" w:rsidP="00A74AAF">
            <w:pPr>
              <w:spacing w:line="240" w:lineRule="auto"/>
              <w:ind w:firstLine="0"/>
              <w:rPr>
                <w:sz w:val="24"/>
                <w:szCs w:val="24"/>
              </w:rPr>
            </w:pPr>
            <w:r w:rsidRPr="00C95C5F">
              <w:rPr>
                <w:sz w:val="24"/>
                <w:szCs w:val="24"/>
              </w:rPr>
              <w:t>ОГРН 1052800111308</w:t>
            </w:r>
          </w:p>
          <w:p w:rsidR="00351FC0" w:rsidRPr="00C95C5F" w:rsidRDefault="00351FC0" w:rsidP="00A74AAF">
            <w:pPr>
              <w:spacing w:line="240" w:lineRule="auto"/>
              <w:ind w:firstLine="0"/>
              <w:rPr>
                <w:b/>
                <w:sz w:val="24"/>
                <w:szCs w:val="24"/>
                <w:u w:val="single"/>
              </w:rPr>
            </w:pPr>
          </w:p>
          <w:p w:rsidR="00351FC0" w:rsidRPr="00C95C5F" w:rsidRDefault="00351FC0" w:rsidP="00A74AAF">
            <w:pPr>
              <w:spacing w:line="240" w:lineRule="auto"/>
              <w:ind w:firstLine="0"/>
              <w:rPr>
                <w:sz w:val="24"/>
                <w:szCs w:val="24"/>
              </w:rPr>
            </w:pPr>
            <w:r w:rsidRPr="00C95C5F">
              <w:rPr>
                <w:sz w:val="24"/>
                <w:szCs w:val="24"/>
              </w:rPr>
              <w:t>Платежные реквизиты:</w:t>
            </w:r>
          </w:p>
          <w:p w:rsidR="00351FC0" w:rsidRPr="00C95C5F" w:rsidRDefault="00351FC0" w:rsidP="00A74AAF">
            <w:pPr>
              <w:spacing w:line="240" w:lineRule="auto"/>
              <w:ind w:firstLine="0"/>
              <w:rPr>
                <w:sz w:val="24"/>
                <w:szCs w:val="24"/>
              </w:rPr>
            </w:pPr>
            <w:r w:rsidRPr="00C95C5F">
              <w:rPr>
                <w:sz w:val="24"/>
                <w:szCs w:val="24"/>
              </w:rPr>
              <w:t xml:space="preserve">Расчетный счет № 40702810003010113258 </w:t>
            </w:r>
          </w:p>
          <w:p w:rsidR="00351FC0" w:rsidRPr="00C95C5F" w:rsidRDefault="00351FC0" w:rsidP="00A74AAF">
            <w:pPr>
              <w:spacing w:line="240" w:lineRule="auto"/>
              <w:ind w:firstLine="0"/>
              <w:rPr>
                <w:sz w:val="24"/>
                <w:szCs w:val="24"/>
              </w:rPr>
            </w:pPr>
            <w:r w:rsidRPr="00C95C5F">
              <w:rPr>
                <w:sz w:val="24"/>
                <w:szCs w:val="24"/>
              </w:rPr>
              <w:t>Банк: Дальневосточный банк ПАО Сбербанк г. Хабаровск</w:t>
            </w:r>
          </w:p>
          <w:p w:rsidR="00351FC0" w:rsidRPr="00C95C5F" w:rsidRDefault="00351FC0" w:rsidP="00A74AAF">
            <w:pPr>
              <w:spacing w:line="240" w:lineRule="auto"/>
              <w:ind w:firstLine="0"/>
              <w:rPr>
                <w:sz w:val="24"/>
                <w:szCs w:val="24"/>
              </w:rPr>
            </w:pPr>
            <w:proofErr w:type="gramStart"/>
            <w:r w:rsidRPr="00C95C5F">
              <w:rPr>
                <w:sz w:val="24"/>
                <w:szCs w:val="24"/>
              </w:rPr>
              <w:t>Кор. счет</w:t>
            </w:r>
            <w:proofErr w:type="gramEnd"/>
            <w:r w:rsidRPr="00C95C5F">
              <w:rPr>
                <w:sz w:val="24"/>
                <w:szCs w:val="24"/>
              </w:rPr>
              <w:t xml:space="preserve">   № 30101810600000000608</w:t>
            </w:r>
          </w:p>
          <w:p w:rsidR="00351FC0" w:rsidRPr="00C95C5F" w:rsidRDefault="00351FC0" w:rsidP="00A74AAF">
            <w:pPr>
              <w:spacing w:line="240" w:lineRule="auto"/>
              <w:ind w:firstLine="0"/>
              <w:rPr>
                <w:sz w:val="24"/>
                <w:szCs w:val="24"/>
              </w:rPr>
            </w:pPr>
            <w:r w:rsidRPr="00C95C5F">
              <w:rPr>
                <w:sz w:val="24"/>
                <w:szCs w:val="24"/>
              </w:rPr>
              <w:t>БИК  040813608</w:t>
            </w:r>
          </w:p>
          <w:p w:rsidR="00351FC0" w:rsidRPr="00C95C5F" w:rsidRDefault="00351FC0" w:rsidP="00A74AAF">
            <w:pPr>
              <w:spacing w:line="240" w:lineRule="auto"/>
              <w:ind w:firstLine="0"/>
              <w:rPr>
                <w:sz w:val="24"/>
                <w:szCs w:val="24"/>
              </w:rPr>
            </w:pPr>
            <w:r w:rsidRPr="00C95C5F">
              <w:rPr>
                <w:sz w:val="24"/>
                <w:szCs w:val="24"/>
              </w:rPr>
              <w:t>ИНН  7707083893</w:t>
            </w:r>
          </w:p>
          <w:p w:rsidR="00351FC0" w:rsidRPr="00C95C5F" w:rsidRDefault="00351FC0" w:rsidP="00A74AAF">
            <w:pPr>
              <w:spacing w:line="240" w:lineRule="auto"/>
              <w:ind w:firstLine="0"/>
              <w:rPr>
                <w:sz w:val="24"/>
                <w:szCs w:val="24"/>
              </w:rPr>
            </w:pPr>
            <w:r w:rsidRPr="00C95C5F">
              <w:rPr>
                <w:sz w:val="24"/>
                <w:szCs w:val="24"/>
              </w:rPr>
              <w:t>ОГРН   1027700132195</w:t>
            </w:r>
          </w:p>
          <w:p w:rsidR="00351FC0" w:rsidRPr="00C95C5F" w:rsidRDefault="00351FC0" w:rsidP="00A74AAF">
            <w:pPr>
              <w:spacing w:line="240" w:lineRule="auto"/>
              <w:ind w:firstLine="0"/>
              <w:rPr>
                <w:sz w:val="24"/>
                <w:szCs w:val="24"/>
              </w:rPr>
            </w:pPr>
          </w:p>
          <w:p w:rsidR="00351FC0" w:rsidRPr="00C95C5F" w:rsidRDefault="00351FC0" w:rsidP="00A74AAF">
            <w:pPr>
              <w:spacing w:line="240" w:lineRule="auto"/>
              <w:ind w:firstLine="0"/>
              <w:jc w:val="left"/>
              <w:rPr>
                <w:sz w:val="24"/>
                <w:szCs w:val="24"/>
              </w:rPr>
            </w:pPr>
            <w:r w:rsidRPr="00C95C5F">
              <w:rPr>
                <w:sz w:val="24"/>
                <w:szCs w:val="24"/>
              </w:rPr>
              <w:t>_________________________________</w:t>
            </w:r>
          </w:p>
          <w:p w:rsidR="00351FC0" w:rsidRPr="00C95C5F" w:rsidRDefault="00351FC0" w:rsidP="00A74AAF">
            <w:pPr>
              <w:spacing w:line="240" w:lineRule="auto"/>
              <w:ind w:firstLine="0"/>
              <w:jc w:val="left"/>
              <w:rPr>
                <w:sz w:val="24"/>
                <w:szCs w:val="24"/>
              </w:rPr>
            </w:pPr>
            <w:r w:rsidRPr="00C95C5F">
              <w:rPr>
                <w:sz w:val="24"/>
                <w:szCs w:val="24"/>
              </w:rPr>
              <w:t>(номер телефона)</w:t>
            </w:r>
          </w:p>
          <w:p w:rsidR="00351FC0" w:rsidRPr="00C95C5F" w:rsidRDefault="00351FC0" w:rsidP="00A74AAF">
            <w:pPr>
              <w:spacing w:line="240" w:lineRule="auto"/>
              <w:ind w:firstLine="0"/>
              <w:jc w:val="left"/>
              <w:rPr>
                <w:sz w:val="24"/>
                <w:szCs w:val="24"/>
              </w:rPr>
            </w:pPr>
            <w:r w:rsidRPr="00C95C5F">
              <w:rPr>
                <w:sz w:val="24"/>
                <w:szCs w:val="24"/>
              </w:rPr>
              <w:t>_________________________________</w:t>
            </w:r>
          </w:p>
          <w:p w:rsidR="00351FC0" w:rsidRPr="00C95C5F" w:rsidRDefault="00351FC0" w:rsidP="00A74AAF">
            <w:pPr>
              <w:spacing w:line="240" w:lineRule="auto"/>
              <w:ind w:firstLine="0"/>
              <w:jc w:val="left"/>
              <w:rPr>
                <w:sz w:val="24"/>
                <w:szCs w:val="24"/>
              </w:rPr>
            </w:pPr>
            <w:r w:rsidRPr="00C95C5F">
              <w:rPr>
                <w:sz w:val="24"/>
                <w:szCs w:val="24"/>
              </w:rPr>
              <w:t>(номер факса)</w:t>
            </w:r>
          </w:p>
          <w:p w:rsidR="00351FC0" w:rsidRDefault="00351FC0" w:rsidP="00A74AAF">
            <w:pPr>
              <w:spacing w:line="240" w:lineRule="auto"/>
              <w:ind w:firstLine="0"/>
              <w:jc w:val="left"/>
              <w:rPr>
                <w:sz w:val="24"/>
                <w:szCs w:val="24"/>
              </w:rPr>
            </w:pPr>
          </w:p>
          <w:p w:rsidR="001A2A1D" w:rsidRDefault="001A2A1D" w:rsidP="00A74AAF">
            <w:pPr>
              <w:spacing w:line="240" w:lineRule="auto"/>
              <w:ind w:firstLine="0"/>
              <w:jc w:val="left"/>
              <w:rPr>
                <w:sz w:val="24"/>
                <w:szCs w:val="24"/>
              </w:rPr>
            </w:pPr>
          </w:p>
          <w:p w:rsidR="001A2A1D" w:rsidRPr="00C95C5F" w:rsidRDefault="001A2A1D" w:rsidP="00A74AAF">
            <w:pPr>
              <w:spacing w:line="240" w:lineRule="auto"/>
              <w:ind w:firstLine="0"/>
              <w:jc w:val="left"/>
              <w:rPr>
                <w:sz w:val="24"/>
                <w:szCs w:val="24"/>
              </w:rPr>
            </w:pPr>
          </w:p>
        </w:tc>
        <w:tc>
          <w:tcPr>
            <w:tcW w:w="4962" w:type="dxa"/>
            <w:gridSpan w:val="2"/>
            <w:shd w:val="clear" w:color="auto" w:fill="auto"/>
          </w:tcPr>
          <w:p w:rsidR="00351FC0" w:rsidRPr="00C95C5F" w:rsidRDefault="00351FC0" w:rsidP="00A74AAF">
            <w:pPr>
              <w:spacing w:line="240" w:lineRule="auto"/>
              <w:ind w:firstLine="0"/>
              <w:rPr>
                <w:sz w:val="24"/>
                <w:szCs w:val="24"/>
              </w:rPr>
            </w:pPr>
          </w:p>
          <w:p w:rsidR="00351FC0" w:rsidRPr="00C95C5F" w:rsidRDefault="00351FC0" w:rsidP="00A74AAF">
            <w:pPr>
              <w:spacing w:line="240" w:lineRule="auto"/>
              <w:ind w:firstLine="0"/>
              <w:rPr>
                <w:sz w:val="24"/>
                <w:szCs w:val="24"/>
              </w:rPr>
            </w:pPr>
            <w:r w:rsidRPr="00C95C5F">
              <w:rPr>
                <w:sz w:val="24"/>
                <w:szCs w:val="24"/>
              </w:rPr>
              <w:t>_________________________________</w:t>
            </w:r>
          </w:p>
          <w:p w:rsidR="00351FC0" w:rsidRPr="00C95C5F" w:rsidRDefault="00351FC0" w:rsidP="00A74AAF">
            <w:pPr>
              <w:spacing w:line="240" w:lineRule="auto"/>
              <w:ind w:firstLine="0"/>
              <w:rPr>
                <w:sz w:val="24"/>
                <w:szCs w:val="24"/>
              </w:rPr>
            </w:pPr>
            <w:r w:rsidRPr="00C95C5F">
              <w:rPr>
                <w:sz w:val="24"/>
                <w:szCs w:val="24"/>
              </w:rPr>
              <w:t>(наименование юридического лица)</w:t>
            </w:r>
          </w:p>
          <w:p w:rsidR="00351FC0" w:rsidRPr="00C95C5F" w:rsidRDefault="00351FC0" w:rsidP="00A74AAF">
            <w:pPr>
              <w:spacing w:line="240" w:lineRule="auto"/>
              <w:ind w:firstLine="0"/>
              <w:rPr>
                <w:sz w:val="24"/>
                <w:szCs w:val="24"/>
              </w:rPr>
            </w:pPr>
          </w:p>
          <w:p w:rsidR="00351FC0" w:rsidRPr="00C95C5F" w:rsidRDefault="00351FC0" w:rsidP="00A74AAF">
            <w:pPr>
              <w:spacing w:line="240" w:lineRule="auto"/>
              <w:ind w:firstLine="0"/>
              <w:rPr>
                <w:sz w:val="24"/>
                <w:szCs w:val="24"/>
              </w:rPr>
            </w:pPr>
            <w:r w:rsidRPr="00C95C5F">
              <w:rPr>
                <w:sz w:val="24"/>
                <w:szCs w:val="24"/>
              </w:rPr>
              <w:t>Место нахождения:</w:t>
            </w:r>
          </w:p>
          <w:p w:rsidR="00351FC0" w:rsidRPr="00C95C5F" w:rsidRDefault="00351FC0" w:rsidP="00A74AAF">
            <w:pPr>
              <w:spacing w:line="240" w:lineRule="auto"/>
              <w:ind w:firstLine="0"/>
              <w:rPr>
                <w:sz w:val="24"/>
                <w:szCs w:val="24"/>
              </w:rPr>
            </w:pPr>
            <w:r w:rsidRPr="00C95C5F">
              <w:rPr>
                <w:sz w:val="24"/>
                <w:szCs w:val="24"/>
              </w:rPr>
              <w:t>_________________________________</w:t>
            </w:r>
          </w:p>
          <w:p w:rsidR="00351FC0" w:rsidRPr="00C95C5F" w:rsidRDefault="00351FC0" w:rsidP="00A74AAF">
            <w:pPr>
              <w:spacing w:line="240" w:lineRule="auto"/>
              <w:ind w:firstLine="0"/>
              <w:rPr>
                <w:sz w:val="24"/>
                <w:szCs w:val="24"/>
              </w:rPr>
            </w:pPr>
          </w:p>
          <w:p w:rsidR="00351FC0" w:rsidRPr="00C95C5F" w:rsidRDefault="00351FC0" w:rsidP="00A74AAF">
            <w:pPr>
              <w:spacing w:line="240" w:lineRule="auto"/>
              <w:ind w:firstLine="0"/>
              <w:rPr>
                <w:sz w:val="24"/>
                <w:szCs w:val="24"/>
              </w:rPr>
            </w:pPr>
            <w:r w:rsidRPr="00C95C5F">
              <w:rPr>
                <w:sz w:val="24"/>
                <w:szCs w:val="24"/>
              </w:rPr>
              <w:t>Почтовый адрес:</w:t>
            </w:r>
          </w:p>
          <w:p w:rsidR="00351FC0" w:rsidRPr="00C95C5F" w:rsidRDefault="00351FC0" w:rsidP="00A74AAF">
            <w:pPr>
              <w:spacing w:line="240" w:lineRule="auto"/>
              <w:ind w:firstLine="0"/>
              <w:rPr>
                <w:sz w:val="24"/>
                <w:szCs w:val="24"/>
              </w:rPr>
            </w:pPr>
            <w:r w:rsidRPr="00C95C5F">
              <w:rPr>
                <w:sz w:val="24"/>
                <w:szCs w:val="24"/>
              </w:rPr>
              <w:t>_________________________________</w:t>
            </w:r>
          </w:p>
          <w:p w:rsidR="00351FC0" w:rsidRPr="00C95C5F" w:rsidRDefault="00351FC0" w:rsidP="00A74AAF">
            <w:pPr>
              <w:spacing w:line="240" w:lineRule="auto"/>
              <w:ind w:firstLine="0"/>
              <w:rPr>
                <w:sz w:val="24"/>
                <w:szCs w:val="24"/>
              </w:rPr>
            </w:pPr>
            <w:r w:rsidRPr="00C95C5F">
              <w:rPr>
                <w:sz w:val="24"/>
                <w:szCs w:val="24"/>
              </w:rPr>
              <w:t>ОГРН ___________________________</w:t>
            </w:r>
          </w:p>
          <w:p w:rsidR="00351FC0" w:rsidRPr="00C95C5F" w:rsidRDefault="00351FC0" w:rsidP="00A74AAF">
            <w:pPr>
              <w:spacing w:line="240" w:lineRule="auto"/>
              <w:ind w:firstLine="0"/>
              <w:rPr>
                <w:sz w:val="24"/>
                <w:szCs w:val="24"/>
              </w:rPr>
            </w:pPr>
            <w:r w:rsidRPr="00C95C5F">
              <w:rPr>
                <w:sz w:val="24"/>
                <w:szCs w:val="24"/>
              </w:rPr>
              <w:t>ИНН ____________ / КПП___________</w:t>
            </w:r>
          </w:p>
          <w:p w:rsidR="00351FC0" w:rsidRPr="00C95C5F" w:rsidRDefault="00351FC0" w:rsidP="00A74AAF">
            <w:pPr>
              <w:spacing w:line="240" w:lineRule="auto"/>
              <w:ind w:firstLine="0"/>
              <w:rPr>
                <w:sz w:val="24"/>
                <w:szCs w:val="24"/>
              </w:rPr>
            </w:pPr>
            <w:r w:rsidRPr="00C95C5F">
              <w:rPr>
                <w:sz w:val="24"/>
                <w:szCs w:val="24"/>
              </w:rPr>
              <w:t>_________________________________</w:t>
            </w:r>
          </w:p>
          <w:p w:rsidR="00351FC0" w:rsidRPr="00C95C5F" w:rsidRDefault="00351FC0" w:rsidP="00A74AAF">
            <w:pPr>
              <w:spacing w:line="240" w:lineRule="auto"/>
              <w:ind w:firstLine="0"/>
              <w:rPr>
                <w:sz w:val="24"/>
                <w:szCs w:val="24"/>
              </w:rPr>
            </w:pPr>
            <w:r w:rsidRPr="00C95C5F">
              <w:rPr>
                <w:sz w:val="24"/>
                <w:szCs w:val="24"/>
              </w:rPr>
              <w:t>(номер расчетного счета)</w:t>
            </w:r>
          </w:p>
          <w:p w:rsidR="00351FC0" w:rsidRPr="00C95C5F" w:rsidRDefault="00351FC0" w:rsidP="00A74AAF">
            <w:pPr>
              <w:spacing w:line="240" w:lineRule="auto"/>
              <w:ind w:firstLine="0"/>
              <w:rPr>
                <w:sz w:val="24"/>
                <w:szCs w:val="24"/>
              </w:rPr>
            </w:pPr>
            <w:r w:rsidRPr="00C95C5F">
              <w:rPr>
                <w:sz w:val="24"/>
                <w:szCs w:val="24"/>
              </w:rPr>
              <w:t>_________________________________</w:t>
            </w:r>
          </w:p>
          <w:p w:rsidR="00351FC0" w:rsidRPr="00C95C5F" w:rsidRDefault="00351FC0" w:rsidP="00A74AAF">
            <w:pPr>
              <w:spacing w:line="240" w:lineRule="auto"/>
              <w:ind w:firstLine="0"/>
              <w:rPr>
                <w:sz w:val="24"/>
                <w:szCs w:val="24"/>
              </w:rPr>
            </w:pPr>
            <w:proofErr w:type="gramStart"/>
            <w:r w:rsidRPr="00C95C5F">
              <w:rPr>
                <w:sz w:val="24"/>
                <w:szCs w:val="24"/>
              </w:rPr>
              <w:t>(наименование банка, в котором</w:t>
            </w:r>
            <w:proofErr w:type="gramEnd"/>
          </w:p>
          <w:p w:rsidR="00351FC0" w:rsidRPr="00C95C5F" w:rsidRDefault="00351FC0" w:rsidP="00A74AAF">
            <w:pPr>
              <w:spacing w:line="240" w:lineRule="auto"/>
              <w:ind w:firstLine="0"/>
              <w:rPr>
                <w:sz w:val="24"/>
                <w:szCs w:val="24"/>
              </w:rPr>
            </w:pPr>
            <w:r w:rsidRPr="00C95C5F">
              <w:rPr>
                <w:sz w:val="24"/>
                <w:szCs w:val="24"/>
              </w:rPr>
              <w:t>открыт расчетный счет)</w:t>
            </w:r>
          </w:p>
          <w:p w:rsidR="00351FC0" w:rsidRPr="00C95C5F" w:rsidRDefault="00351FC0" w:rsidP="00A74AAF">
            <w:pPr>
              <w:spacing w:line="240" w:lineRule="auto"/>
              <w:ind w:firstLine="0"/>
              <w:rPr>
                <w:sz w:val="24"/>
                <w:szCs w:val="24"/>
              </w:rPr>
            </w:pPr>
            <w:r w:rsidRPr="00C95C5F">
              <w:rPr>
                <w:sz w:val="24"/>
                <w:szCs w:val="24"/>
              </w:rPr>
              <w:t>_________________________________</w:t>
            </w:r>
          </w:p>
          <w:p w:rsidR="00351FC0" w:rsidRPr="00C95C5F" w:rsidRDefault="00351FC0" w:rsidP="00A74AAF">
            <w:pPr>
              <w:spacing w:line="240" w:lineRule="auto"/>
              <w:ind w:firstLine="0"/>
              <w:rPr>
                <w:sz w:val="24"/>
                <w:szCs w:val="24"/>
              </w:rPr>
            </w:pPr>
            <w:r w:rsidRPr="00C95C5F">
              <w:rPr>
                <w:sz w:val="24"/>
                <w:szCs w:val="24"/>
              </w:rPr>
              <w:t>(номер корреспондентского счета банка)</w:t>
            </w:r>
          </w:p>
          <w:p w:rsidR="00351FC0" w:rsidRPr="00C95C5F" w:rsidRDefault="00351FC0" w:rsidP="00A74AAF">
            <w:pPr>
              <w:spacing w:line="240" w:lineRule="auto"/>
              <w:ind w:firstLine="0"/>
              <w:rPr>
                <w:sz w:val="24"/>
                <w:szCs w:val="24"/>
              </w:rPr>
            </w:pPr>
            <w:r w:rsidRPr="00C95C5F">
              <w:rPr>
                <w:sz w:val="24"/>
                <w:szCs w:val="24"/>
              </w:rPr>
              <w:t>_________________________________</w:t>
            </w:r>
          </w:p>
          <w:p w:rsidR="00351FC0" w:rsidRPr="00C95C5F" w:rsidRDefault="00351FC0" w:rsidP="00A74AAF">
            <w:pPr>
              <w:spacing w:line="240" w:lineRule="auto"/>
              <w:ind w:firstLine="0"/>
              <w:rPr>
                <w:sz w:val="24"/>
                <w:szCs w:val="24"/>
              </w:rPr>
            </w:pPr>
            <w:r w:rsidRPr="00C95C5F">
              <w:rPr>
                <w:sz w:val="24"/>
                <w:szCs w:val="24"/>
              </w:rPr>
              <w:t>(БИК банка)</w:t>
            </w:r>
          </w:p>
          <w:p w:rsidR="00351FC0" w:rsidRPr="00C95C5F" w:rsidRDefault="00351FC0" w:rsidP="00A74AAF">
            <w:pPr>
              <w:spacing w:line="240" w:lineRule="auto"/>
              <w:ind w:firstLine="0"/>
              <w:rPr>
                <w:sz w:val="24"/>
                <w:szCs w:val="24"/>
              </w:rPr>
            </w:pPr>
            <w:r w:rsidRPr="00C95C5F">
              <w:rPr>
                <w:sz w:val="24"/>
                <w:szCs w:val="24"/>
              </w:rPr>
              <w:t>_________________________________</w:t>
            </w:r>
          </w:p>
          <w:p w:rsidR="00351FC0" w:rsidRPr="00C95C5F" w:rsidRDefault="00351FC0" w:rsidP="00A74AAF">
            <w:pPr>
              <w:spacing w:line="240" w:lineRule="auto"/>
              <w:ind w:firstLine="0"/>
              <w:rPr>
                <w:sz w:val="24"/>
                <w:szCs w:val="24"/>
              </w:rPr>
            </w:pPr>
            <w:r w:rsidRPr="00C95C5F">
              <w:rPr>
                <w:sz w:val="24"/>
                <w:szCs w:val="24"/>
              </w:rPr>
              <w:t>(номер телефона)</w:t>
            </w:r>
          </w:p>
          <w:p w:rsidR="00351FC0" w:rsidRPr="00C95C5F" w:rsidRDefault="00351FC0" w:rsidP="00A74AAF">
            <w:pPr>
              <w:spacing w:line="240" w:lineRule="auto"/>
              <w:ind w:firstLine="0"/>
              <w:rPr>
                <w:sz w:val="24"/>
                <w:szCs w:val="24"/>
              </w:rPr>
            </w:pPr>
            <w:r w:rsidRPr="00C95C5F">
              <w:rPr>
                <w:sz w:val="24"/>
                <w:szCs w:val="24"/>
              </w:rPr>
              <w:t>_________________________________</w:t>
            </w:r>
          </w:p>
          <w:p w:rsidR="00351FC0" w:rsidRPr="00C95C5F" w:rsidRDefault="00351FC0" w:rsidP="00A74AAF">
            <w:pPr>
              <w:spacing w:line="240" w:lineRule="auto"/>
              <w:ind w:firstLine="0"/>
              <w:rPr>
                <w:sz w:val="24"/>
                <w:szCs w:val="24"/>
              </w:rPr>
            </w:pPr>
            <w:r w:rsidRPr="00C95C5F">
              <w:rPr>
                <w:sz w:val="24"/>
                <w:szCs w:val="24"/>
              </w:rPr>
              <w:t>(номер факса)</w:t>
            </w:r>
          </w:p>
          <w:p w:rsidR="00351FC0" w:rsidRPr="00C95C5F" w:rsidRDefault="00351FC0" w:rsidP="00A74AAF">
            <w:pPr>
              <w:spacing w:line="240" w:lineRule="auto"/>
              <w:ind w:firstLine="0"/>
              <w:rPr>
                <w:sz w:val="24"/>
                <w:szCs w:val="24"/>
              </w:rPr>
            </w:pPr>
          </w:p>
        </w:tc>
      </w:tr>
      <w:tr w:rsidR="00351FC0" w:rsidRPr="0016193C" w:rsidTr="00A74AAF">
        <w:tblPrEx>
          <w:tblLook w:val="0000" w:firstRow="0" w:lastRow="0" w:firstColumn="0" w:lastColumn="0" w:noHBand="0" w:noVBand="0"/>
        </w:tblPrEx>
        <w:trPr>
          <w:gridAfter w:val="1"/>
          <w:wAfter w:w="319" w:type="dxa"/>
        </w:trPr>
        <w:tc>
          <w:tcPr>
            <w:tcW w:w="4785" w:type="dxa"/>
          </w:tcPr>
          <w:p w:rsidR="00351FC0" w:rsidRPr="00C95C5F" w:rsidRDefault="00351FC0" w:rsidP="00A74AAF">
            <w:pPr>
              <w:spacing w:line="240" w:lineRule="auto"/>
              <w:ind w:firstLine="0"/>
              <w:jc w:val="left"/>
              <w:rPr>
                <w:sz w:val="24"/>
                <w:szCs w:val="24"/>
              </w:rPr>
            </w:pPr>
          </w:p>
          <w:p w:rsidR="00351FC0" w:rsidRPr="00C95C5F" w:rsidRDefault="00351FC0" w:rsidP="00A74AAF">
            <w:pPr>
              <w:spacing w:line="240" w:lineRule="auto"/>
              <w:ind w:firstLine="0"/>
              <w:jc w:val="left"/>
              <w:rPr>
                <w:sz w:val="24"/>
                <w:szCs w:val="24"/>
              </w:rPr>
            </w:pPr>
            <w:r w:rsidRPr="00C95C5F">
              <w:rPr>
                <w:sz w:val="24"/>
                <w:szCs w:val="24"/>
              </w:rPr>
              <w:t xml:space="preserve">_______________ / _______________ </w:t>
            </w:r>
          </w:p>
          <w:p w:rsidR="00351FC0" w:rsidRPr="00C95C5F" w:rsidRDefault="00351FC0" w:rsidP="00A74AAF">
            <w:pPr>
              <w:spacing w:line="240" w:lineRule="auto"/>
              <w:ind w:firstLine="0"/>
              <w:jc w:val="left"/>
              <w:rPr>
                <w:sz w:val="24"/>
                <w:szCs w:val="24"/>
              </w:rPr>
            </w:pPr>
          </w:p>
        </w:tc>
        <w:tc>
          <w:tcPr>
            <w:tcW w:w="4786" w:type="dxa"/>
            <w:gridSpan w:val="2"/>
          </w:tcPr>
          <w:p w:rsidR="00351FC0" w:rsidRPr="00C95C5F" w:rsidRDefault="00351FC0" w:rsidP="00A74AAF">
            <w:pPr>
              <w:spacing w:line="240" w:lineRule="auto"/>
              <w:ind w:firstLine="0"/>
              <w:jc w:val="left"/>
              <w:rPr>
                <w:sz w:val="24"/>
                <w:szCs w:val="24"/>
              </w:rPr>
            </w:pPr>
          </w:p>
          <w:p w:rsidR="00351FC0" w:rsidRPr="0016193C" w:rsidRDefault="00351FC0" w:rsidP="00A74AAF">
            <w:pPr>
              <w:spacing w:line="240" w:lineRule="auto"/>
              <w:ind w:firstLine="0"/>
              <w:jc w:val="left"/>
              <w:rPr>
                <w:sz w:val="24"/>
                <w:szCs w:val="24"/>
              </w:rPr>
            </w:pPr>
            <w:r w:rsidRPr="00C95C5F">
              <w:rPr>
                <w:sz w:val="24"/>
                <w:szCs w:val="24"/>
              </w:rPr>
              <w:t>_______________ / _______________</w:t>
            </w:r>
            <w:r w:rsidRPr="0016193C">
              <w:rPr>
                <w:sz w:val="24"/>
                <w:szCs w:val="24"/>
              </w:rPr>
              <w:t xml:space="preserve"> </w:t>
            </w:r>
          </w:p>
          <w:p w:rsidR="00351FC0" w:rsidRPr="0016193C" w:rsidRDefault="00351FC0" w:rsidP="00A74AAF">
            <w:pPr>
              <w:spacing w:line="240" w:lineRule="auto"/>
              <w:ind w:firstLine="0"/>
              <w:jc w:val="left"/>
              <w:rPr>
                <w:sz w:val="24"/>
                <w:szCs w:val="24"/>
              </w:rPr>
            </w:pPr>
          </w:p>
        </w:tc>
      </w:tr>
    </w:tbl>
    <w:p w:rsidR="001A2A1D" w:rsidRDefault="001A2A1D" w:rsidP="00351FC0">
      <w:pPr>
        <w:spacing w:line="240" w:lineRule="auto"/>
        <w:ind w:left="4820" w:firstLine="0"/>
        <w:rPr>
          <w:sz w:val="22"/>
          <w:szCs w:val="22"/>
        </w:rPr>
      </w:pPr>
    </w:p>
    <w:p w:rsidR="001A2A1D" w:rsidRDefault="001A2A1D" w:rsidP="00351FC0">
      <w:pPr>
        <w:spacing w:line="240" w:lineRule="auto"/>
        <w:ind w:left="4820" w:firstLine="0"/>
        <w:rPr>
          <w:sz w:val="22"/>
          <w:szCs w:val="22"/>
        </w:rPr>
      </w:pPr>
    </w:p>
    <w:p w:rsidR="001A2A1D" w:rsidRDefault="001A2A1D" w:rsidP="00351FC0">
      <w:pPr>
        <w:spacing w:line="240" w:lineRule="auto"/>
        <w:ind w:left="4820" w:firstLine="0"/>
        <w:rPr>
          <w:sz w:val="22"/>
          <w:szCs w:val="22"/>
        </w:rPr>
      </w:pPr>
    </w:p>
    <w:p w:rsidR="001A2A1D" w:rsidRDefault="001A2A1D" w:rsidP="00351FC0">
      <w:pPr>
        <w:spacing w:line="240" w:lineRule="auto"/>
        <w:ind w:left="4820" w:firstLine="0"/>
        <w:rPr>
          <w:sz w:val="22"/>
          <w:szCs w:val="22"/>
        </w:rPr>
      </w:pPr>
    </w:p>
    <w:p w:rsidR="001A2A1D" w:rsidRDefault="001A2A1D" w:rsidP="00351FC0">
      <w:pPr>
        <w:spacing w:line="240" w:lineRule="auto"/>
        <w:ind w:left="4820" w:firstLine="0"/>
        <w:rPr>
          <w:sz w:val="22"/>
          <w:szCs w:val="22"/>
        </w:rPr>
      </w:pPr>
    </w:p>
    <w:p w:rsidR="00351FC0" w:rsidRPr="00F43F0D" w:rsidRDefault="00351FC0" w:rsidP="00351FC0">
      <w:pPr>
        <w:spacing w:line="240" w:lineRule="auto"/>
        <w:ind w:left="4820" w:firstLine="0"/>
        <w:rPr>
          <w:sz w:val="22"/>
          <w:szCs w:val="22"/>
        </w:rPr>
      </w:pPr>
      <w:r w:rsidRPr="00F43F0D">
        <w:rPr>
          <w:sz w:val="22"/>
          <w:szCs w:val="22"/>
        </w:rPr>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A74AAF">
        <w:tc>
          <w:tcPr>
            <w:tcW w:w="4785" w:type="dxa"/>
          </w:tcPr>
          <w:p w:rsidR="00351FC0" w:rsidRPr="001A7726" w:rsidRDefault="00351FC0" w:rsidP="00A74AAF">
            <w:pPr>
              <w:spacing w:line="240" w:lineRule="auto"/>
              <w:ind w:firstLine="0"/>
              <w:rPr>
                <w:b/>
                <w:sz w:val="24"/>
              </w:rPr>
            </w:pPr>
            <w:r w:rsidRPr="001A7726">
              <w:rPr>
                <w:b/>
                <w:sz w:val="24"/>
              </w:rPr>
              <w:t>Заказчик:</w:t>
            </w:r>
          </w:p>
        </w:tc>
        <w:tc>
          <w:tcPr>
            <w:tcW w:w="4786" w:type="dxa"/>
          </w:tcPr>
          <w:p w:rsidR="00351FC0" w:rsidRPr="001A7726" w:rsidRDefault="00351FC0" w:rsidP="00A74AAF">
            <w:pPr>
              <w:spacing w:line="240" w:lineRule="auto"/>
              <w:ind w:firstLine="0"/>
              <w:rPr>
                <w:b/>
                <w:sz w:val="24"/>
              </w:rPr>
            </w:pPr>
            <w:r w:rsidRPr="001A7726">
              <w:rPr>
                <w:b/>
                <w:sz w:val="24"/>
              </w:rPr>
              <w:t>Подрядчик:</w:t>
            </w:r>
          </w:p>
        </w:tc>
      </w:tr>
      <w:tr w:rsidR="00351FC0" w:rsidRPr="00F43F0D" w:rsidTr="00A74AAF">
        <w:tc>
          <w:tcPr>
            <w:tcW w:w="4785"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c>
          <w:tcPr>
            <w:tcW w:w="4786"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A74AAF">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A74AA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A74AA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A74AAF">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A74AA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A74AA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A74AAF">
            <w:pPr>
              <w:spacing w:line="240" w:lineRule="auto"/>
              <w:ind w:firstLine="0"/>
              <w:jc w:val="center"/>
              <w:rPr>
                <w:sz w:val="24"/>
                <w:szCs w:val="24"/>
              </w:rPr>
            </w:pPr>
          </w:p>
        </w:tc>
      </w:tr>
      <w:tr w:rsidR="00351FC0" w:rsidRPr="0086301D"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A74AA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A74AA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A74AAF">
            <w:pPr>
              <w:spacing w:line="240" w:lineRule="auto"/>
              <w:ind w:firstLine="0"/>
              <w:jc w:val="center"/>
              <w:rPr>
                <w:sz w:val="24"/>
                <w:szCs w:val="24"/>
              </w:rPr>
            </w:pPr>
          </w:p>
        </w:tc>
      </w:tr>
      <w:tr w:rsidR="00351FC0" w:rsidRPr="0086301D"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A74AA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A74AA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A74AAF">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A74AAF">
        <w:tc>
          <w:tcPr>
            <w:tcW w:w="4785" w:type="dxa"/>
          </w:tcPr>
          <w:p w:rsidR="00351FC0" w:rsidRPr="001A7726" w:rsidRDefault="00351FC0" w:rsidP="00A74AAF">
            <w:pPr>
              <w:spacing w:line="240" w:lineRule="auto"/>
              <w:ind w:firstLine="0"/>
              <w:rPr>
                <w:b/>
                <w:sz w:val="24"/>
              </w:rPr>
            </w:pPr>
            <w:r w:rsidRPr="001A7726">
              <w:rPr>
                <w:b/>
                <w:sz w:val="24"/>
              </w:rPr>
              <w:t>Заказчик:</w:t>
            </w:r>
          </w:p>
        </w:tc>
        <w:tc>
          <w:tcPr>
            <w:tcW w:w="4786" w:type="dxa"/>
          </w:tcPr>
          <w:p w:rsidR="00351FC0" w:rsidRPr="001A7726" w:rsidRDefault="00351FC0" w:rsidP="00A74AAF">
            <w:pPr>
              <w:spacing w:line="240" w:lineRule="auto"/>
              <w:ind w:firstLine="0"/>
              <w:rPr>
                <w:b/>
                <w:sz w:val="24"/>
              </w:rPr>
            </w:pPr>
            <w:r w:rsidRPr="001A7726">
              <w:rPr>
                <w:b/>
                <w:sz w:val="24"/>
              </w:rPr>
              <w:t>Подрядчик:</w:t>
            </w:r>
          </w:p>
        </w:tc>
      </w:tr>
      <w:tr w:rsidR="00351FC0" w:rsidRPr="00F43F0D" w:rsidTr="00A74AAF">
        <w:tc>
          <w:tcPr>
            <w:tcW w:w="4785"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A74AAF">
        <w:tc>
          <w:tcPr>
            <w:tcW w:w="706" w:type="dxa"/>
            <w:vMerge w:val="restart"/>
            <w:shd w:val="clear" w:color="auto" w:fill="auto"/>
            <w:vAlign w:val="center"/>
          </w:tcPr>
          <w:p w:rsidR="00351FC0" w:rsidRPr="00CE0D55" w:rsidRDefault="00351FC0" w:rsidP="00A74AAF">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A74AAF">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A74AAF">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A74AAF">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
            </w:r>
          </w:p>
        </w:tc>
        <w:tc>
          <w:tcPr>
            <w:tcW w:w="2015" w:type="dxa"/>
            <w:gridSpan w:val="2"/>
            <w:shd w:val="clear" w:color="auto" w:fill="auto"/>
            <w:vAlign w:val="center"/>
          </w:tcPr>
          <w:p w:rsidR="00351FC0" w:rsidRPr="00CE0D55" w:rsidRDefault="00351FC0" w:rsidP="00A74AAF">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A74AAF">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A74AAF">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A74AAF">
            <w:pPr>
              <w:spacing w:line="240" w:lineRule="auto"/>
              <w:ind w:firstLine="0"/>
              <w:jc w:val="center"/>
              <w:rPr>
                <w:sz w:val="20"/>
                <w:szCs w:val="20"/>
              </w:rPr>
            </w:pPr>
            <w:r w:rsidRPr="00CE0D55">
              <w:rPr>
                <w:sz w:val="20"/>
                <w:szCs w:val="20"/>
              </w:rPr>
              <w:t>Стоимость этапа, руб. с  НДС</w:t>
            </w:r>
          </w:p>
        </w:tc>
      </w:tr>
      <w:tr w:rsidR="00351FC0" w:rsidRPr="00120A2E" w:rsidTr="00A74AAF">
        <w:tc>
          <w:tcPr>
            <w:tcW w:w="706" w:type="dxa"/>
            <w:vMerge/>
            <w:shd w:val="clear" w:color="auto" w:fill="auto"/>
          </w:tcPr>
          <w:p w:rsidR="00351FC0" w:rsidRPr="00120A2E" w:rsidRDefault="00351FC0" w:rsidP="00A74AAF">
            <w:pPr>
              <w:spacing w:line="240" w:lineRule="auto"/>
              <w:ind w:firstLine="0"/>
              <w:rPr>
                <w:sz w:val="24"/>
                <w:szCs w:val="24"/>
              </w:rPr>
            </w:pPr>
          </w:p>
        </w:tc>
        <w:tc>
          <w:tcPr>
            <w:tcW w:w="1609" w:type="dxa"/>
            <w:vMerge/>
            <w:shd w:val="clear" w:color="auto" w:fill="auto"/>
          </w:tcPr>
          <w:p w:rsidR="00351FC0" w:rsidRPr="00120A2E" w:rsidRDefault="00351FC0" w:rsidP="00A74AAF">
            <w:pPr>
              <w:spacing w:line="240" w:lineRule="auto"/>
              <w:ind w:firstLine="0"/>
              <w:rPr>
                <w:sz w:val="24"/>
                <w:szCs w:val="24"/>
              </w:rPr>
            </w:pPr>
          </w:p>
        </w:tc>
        <w:tc>
          <w:tcPr>
            <w:tcW w:w="1421" w:type="dxa"/>
            <w:vMerge/>
            <w:shd w:val="clear" w:color="auto" w:fill="auto"/>
          </w:tcPr>
          <w:p w:rsidR="00351FC0" w:rsidRPr="00120A2E" w:rsidRDefault="00351FC0" w:rsidP="00A74AAF">
            <w:pPr>
              <w:spacing w:line="240" w:lineRule="auto"/>
              <w:ind w:firstLine="0"/>
              <w:rPr>
                <w:sz w:val="24"/>
                <w:szCs w:val="24"/>
              </w:rPr>
            </w:pPr>
          </w:p>
        </w:tc>
        <w:tc>
          <w:tcPr>
            <w:tcW w:w="1550" w:type="dxa"/>
            <w:vMerge/>
            <w:shd w:val="clear" w:color="auto" w:fill="auto"/>
          </w:tcPr>
          <w:p w:rsidR="00351FC0" w:rsidRPr="00120A2E" w:rsidRDefault="00351FC0" w:rsidP="00A74AAF">
            <w:pPr>
              <w:spacing w:line="240" w:lineRule="auto"/>
              <w:ind w:firstLine="0"/>
              <w:rPr>
                <w:sz w:val="24"/>
                <w:szCs w:val="24"/>
              </w:rPr>
            </w:pPr>
          </w:p>
        </w:tc>
        <w:tc>
          <w:tcPr>
            <w:tcW w:w="841" w:type="dxa"/>
            <w:shd w:val="clear" w:color="auto" w:fill="auto"/>
          </w:tcPr>
          <w:p w:rsidR="00351FC0" w:rsidRPr="00BC4883" w:rsidRDefault="00351FC0" w:rsidP="00A74AAF">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A74AAF">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A74AAF">
            <w:pPr>
              <w:spacing w:line="240" w:lineRule="auto"/>
              <w:ind w:firstLine="0"/>
              <w:rPr>
                <w:sz w:val="24"/>
                <w:szCs w:val="24"/>
              </w:rPr>
            </w:pPr>
          </w:p>
        </w:tc>
        <w:tc>
          <w:tcPr>
            <w:tcW w:w="851" w:type="dxa"/>
            <w:vMerge/>
            <w:shd w:val="clear" w:color="auto" w:fill="auto"/>
          </w:tcPr>
          <w:p w:rsidR="00351FC0" w:rsidRPr="00120A2E" w:rsidRDefault="00351FC0" w:rsidP="00A74AAF">
            <w:pPr>
              <w:spacing w:line="240" w:lineRule="auto"/>
              <w:ind w:firstLine="0"/>
              <w:rPr>
                <w:sz w:val="24"/>
                <w:szCs w:val="24"/>
              </w:rPr>
            </w:pPr>
          </w:p>
        </w:tc>
        <w:tc>
          <w:tcPr>
            <w:tcW w:w="985" w:type="dxa"/>
            <w:vMerge/>
            <w:shd w:val="clear" w:color="auto" w:fill="auto"/>
          </w:tcPr>
          <w:p w:rsidR="00351FC0" w:rsidRPr="00120A2E" w:rsidRDefault="00351FC0" w:rsidP="00A74AAF">
            <w:pPr>
              <w:spacing w:line="240" w:lineRule="auto"/>
              <w:ind w:firstLine="0"/>
              <w:rPr>
                <w:sz w:val="24"/>
                <w:szCs w:val="24"/>
              </w:rPr>
            </w:pPr>
          </w:p>
        </w:tc>
      </w:tr>
      <w:tr w:rsidR="00351FC0" w:rsidRPr="00120A2E" w:rsidTr="00A74AAF">
        <w:tc>
          <w:tcPr>
            <w:tcW w:w="706" w:type="dxa"/>
            <w:shd w:val="clear" w:color="auto" w:fill="auto"/>
          </w:tcPr>
          <w:p w:rsidR="00351FC0" w:rsidRPr="00120A2E" w:rsidRDefault="00351FC0" w:rsidP="00A74AAF">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A74AAF">
            <w:pPr>
              <w:spacing w:line="240" w:lineRule="auto"/>
              <w:ind w:firstLine="0"/>
              <w:rPr>
                <w:sz w:val="24"/>
                <w:szCs w:val="24"/>
              </w:rPr>
            </w:pPr>
          </w:p>
        </w:tc>
        <w:tc>
          <w:tcPr>
            <w:tcW w:w="1421" w:type="dxa"/>
            <w:shd w:val="clear" w:color="auto" w:fill="auto"/>
          </w:tcPr>
          <w:p w:rsidR="00351FC0" w:rsidRPr="00120A2E" w:rsidRDefault="00351FC0" w:rsidP="00A74AAF">
            <w:pPr>
              <w:spacing w:line="240" w:lineRule="auto"/>
              <w:ind w:firstLine="0"/>
              <w:rPr>
                <w:sz w:val="24"/>
                <w:szCs w:val="24"/>
              </w:rPr>
            </w:pPr>
          </w:p>
        </w:tc>
        <w:tc>
          <w:tcPr>
            <w:tcW w:w="1550" w:type="dxa"/>
            <w:vMerge w:val="restart"/>
            <w:shd w:val="clear" w:color="auto" w:fill="auto"/>
          </w:tcPr>
          <w:p w:rsidR="00351FC0" w:rsidRPr="00120A2E" w:rsidRDefault="00351FC0" w:rsidP="00A74AAF">
            <w:pPr>
              <w:spacing w:line="240" w:lineRule="auto"/>
              <w:ind w:firstLine="0"/>
              <w:rPr>
                <w:sz w:val="24"/>
                <w:szCs w:val="24"/>
              </w:rPr>
            </w:pPr>
          </w:p>
        </w:tc>
        <w:tc>
          <w:tcPr>
            <w:tcW w:w="841" w:type="dxa"/>
            <w:shd w:val="clear" w:color="auto" w:fill="auto"/>
          </w:tcPr>
          <w:p w:rsidR="00351FC0" w:rsidRPr="00120A2E" w:rsidRDefault="00351FC0" w:rsidP="00A74AAF">
            <w:pPr>
              <w:spacing w:line="240" w:lineRule="auto"/>
              <w:ind w:firstLine="0"/>
              <w:rPr>
                <w:sz w:val="24"/>
                <w:szCs w:val="24"/>
              </w:rPr>
            </w:pPr>
          </w:p>
        </w:tc>
        <w:tc>
          <w:tcPr>
            <w:tcW w:w="1174" w:type="dxa"/>
            <w:shd w:val="clear" w:color="auto" w:fill="auto"/>
          </w:tcPr>
          <w:p w:rsidR="00351FC0" w:rsidRPr="00120A2E" w:rsidRDefault="00351FC0" w:rsidP="00A74AAF">
            <w:pPr>
              <w:spacing w:line="240" w:lineRule="auto"/>
              <w:ind w:firstLine="0"/>
              <w:rPr>
                <w:sz w:val="24"/>
                <w:szCs w:val="24"/>
              </w:rPr>
            </w:pPr>
          </w:p>
        </w:tc>
        <w:tc>
          <w:tcPr>
            <w:tcW w:w="774" w:type="dxa"/>
            <w:shd w:val="clear" w:color="auto" w:fill="auto"/>
          </w:tcPr>
          <w:p w:rsidR="00351FC0" w:rsidRPr="00120A2E" w:rsidRDefault="00351FC0" w:rsidP="00A74AAF">
            <w:pPr>
              <w:spacing w:line="240" w:lineRule="auto"/>
              <w:ind w:firstLine="0"/>
              <w:rPr>
                <w:sz w:val="24"/>
                <w:szCs w:val="24"/>
              </w:rPr>
            </w:pPr>
          </w:p>
        </w:tc>
        <w:tc>
          <w:tcPr>
            <w:tcW w:w="851" w:type="dxa"/>
            <w:shd w:val="clear" w:color="auto" w:fill="auto"/>
          </w:tcPr>
          <w:p w:rsidR="00351FC0" w:rsidRPr="00120A2E" w:rsidRDefault="00351FC0" w:rsidP="00A74AAF">
            <w:pPr>
              <w:spacing w:line="240" w:lineRule="auto"/>
              <w:ind w:firstLine="0"/>
              <w:rPr>
                <w:sz w:val="24"/>
                <w:szCs w:val="24"/>
              </w:rPr>
            </w:pPr>
          </w:p>
        </w:tc>
        <w:tc>
          <w:tcPr>
            <w:tcW w:w="985" w:type="dxa"/>
            <w:shd w:val="clear" w:color="auto" w:fill="auto"/>
          </w:tcPr>
          <w:p w:rsidR="00351FC0" w:rsidRPr="00120A2E" w:rsidRDefault="00351FC0" w:rsidP="00A74AAF">
            <w:pPr>
              <w:spacing w:line="240" w:lineRule="auto"/>
              <w:ind w:firstLine="0"/>
              <w:rPr>
                <w:sz w:val="24"/>
                <w:szCs w:val="24"/>
              </w:rPr>
            </w:pPr>
          </w:p>
        </w:tc>
      </w:tr>
      <w:tr w:rsidR="00351FC0" w:rsidRPr="00120A2E" w:rsidTr="00A74AAF">
        <w:tc>
          <w:tcPr>
            <w:tcW w:w="706" w:type="dxa"/>
            <w:shd w:val="clear" w:color="auto" w:fill="auto"/>
          </w:tcPr>
          <w:p w:rsidR="00351FC0" w:rsidRPr="00120A2E" w:rsidRDefault="00351FC0" w:rsidP="00A74AAF">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A74AAF">
            <w:pPr>
              <w:spacing w:line="240" w:lineRule="auto"/>
              <w:ind w:firstLine="0"/>
              <w:rPr>
                <w:sz w:val="24"/>
                <w:szCs w:val="24"/>
              </w:rPr>
            </w:pPr>
          </w:p>
        </w:tc>
        <w:tc>
          <w:tcPr>
            <w:tcW w:w="1421" w:type="dxa"/>
            <w:shd w:val="clear" w:color="auto" w:fill="auto"/>
          </w:tcPr>
          <w:p w:rsidR="00351FC0" w:rsidRPr="00120A2E" w:rsidRDefault="00351FC0" w:rsidP="00A74AAF">
            <w:pPr>
              <w:spacing w:line="240" w:lineRule="auto"/>
              <w:ind w:firstLine="0"/>
              <w:rPr>
                <w:sz w:val="24"/>
                <w:szCs w:val="24"/>
              </w:rPr>
            </w:pPr>
          </w:p>
        </w:tc>
        <w:tc>
          <w:tcPr>
            <w:tcW w:w="1550" w:type="dxa"/>
            <w:vMerge/>
            <w:shd w:val="clear" w:color="auto" w:fill="auto"/>
          </w:tcPr>
          <w:p w:rsidR="00351FC0" w:rsidRPr="00120A2E" w:rsidRDefault="00351FC0" w:rsidP="00A74AAF">
            <w:pPr>
              <w:spacing w:line="240" w:lineRule="auto"/>
              <w:ind w:firstLine="0"/>
              <w:rPr>
                <w:sz w:val="24"/>
                <w:szCs w:val="24"/>
              </w:rPr>
            </w:pPr>
          </w:p>
        </w:tc>
        <w:tc>
          <w:tcPr>
            <w:tcW w:w="841" w:type="dxa"/>
            <w:shd w:val="clear" w:color="auto" w:fill="auto"/>
          </w:tcPr>
          <w:p w:rsidR="00351FC0" w:rsidRPr="00120A2E" w:rsidRDefault="00351FC0" w:rsidP="00A74AAF">
            <w:pPr>
              <w:spacing w:line="240" w:lineRule="auto"/>
              <w:ind w:firstLine="0"/>
              <w:rPr>
                <w:sz w:val="24"/>
                <w:szCs w:val="24"/>
              </w:rPr>
            </w:pPr>
          </w:p>
        </w:tc>
        <w:tc>
          <w:tcPr>
            <w:tcW w:w="1174" w:type="dxa"/>
            <w:shd w:val="clear" w:color="auto" w:fill="auto"/>
          </w:tcPr>
          <w:p w:rsidR="00351FC0" w:rsidRPr="00120A2E" w:rsidRDefault="00351FC0" w:rsidP="00A74AAF">
            <w:pPr>
              <w:spacing w:line="240" w:lineRule="auto"/>
              <w:ind w:firstLine="0"/>
              <w:rPr>
                <w:sz w:val="24"/>
                <w:szCs w:val="24"/>
              </w:rPr>
            </w:pPr>
          </w:p>
        </w:tc>
        <w:tc>
          <w:tcPr>
            <w:tcW w:w="774" w:type="dxa"/>
            <w:shd w:val="clear" w:color="auto" w:fill="auto"/>
          </w:tcPr>
          <w:p w:rsidR="00351FC0" w:rsidRPr="00120A2E" w:rsidRDefault="00351FC0" w:rsidP="00A74AAF">
            <w:pPr>
              <w:spacing w:line="240" w:lineRule="auto"/>
              <w:ind w:firstLine="0"/>
              <w:rPr>
                <w:sz w:val="24"/>
                <w:szCs w:val="24"/>
              </w:rPr>
            </w:pPr>
          </w:p>
        </w:tc>
        <w:tc>
          <w:tcPr>
            <w:tcW w:w="851" w:type="dxa"/>
            <w:shd w:val="clear" w:color="auto" w:fill="auto"/>
          </w:tcPr>
          <w:p w:rsidR="00351FC0" w:rsidRPr="00120A2E" w:rsidRDefault="00351FC0" w:rsidP="00A74AAF">
            <w:pPr>
              <w:spacing w:line="240" w:lineRule="auto"/>
              <w:ind w:firstLine="0"/>
              <w:rPr>
                <w:sz w:val="24"/>
                <w:szCs w:val="24"/>
              </w:rPr>
            </w:pPr>
          </w:p>
        </w:tc>
        <w:tc>
          <w:tcPr>
            <w:tcW w:w="985" w:type="dxa"/>
            <w:shd w:val="clear" w:color="auto" w:fill="auto"/>
          </w:tcPr>
          <w:p w:rsidR="00351FC0" w:rsidRPr="00120A2E" w:rsidRDefault="00351FC0" w:rsidP="00A74AAF">
            <w:pPr>
              <w:spacing w:line="240" w:lineRule="auto"/>
              <w:ind w:firstLine="0"/>
              <w:rPr>
                <w:sz w:val="24"/>
                <w:szCs w:val="24"/>
              </w:rPr>
            </w:pPr>
          </w:p>
        </w:tc>
      </w:tr>
      <w:tr w:rsidR="00351FC0" w:rsidRPr="00120A2E" w:rsidTr="00A74AAF">
        <w:tc>
          <w:tcPr>
            <w:tcW w:w="706" w:type="dxa"/>
            <w:shd w:val="clear" w:color="auto" w:fill="auto"/>
          </w:tcPr>
          <w:p w:rsidR="00351FC0" w:rsidRPr="00120A2E" w:rsidRDefault="00351FC0" w:rsidP="00A74AAF">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A74AAF">
            <w:pPr>
              <w:spacing w:line="240" w:lineRule="auto"/>
              <w:ind w:firstLine="0"/>
              <w:rPr>
                <w:sz w:val="24"/>
                <w:szCs w:val="24"/>
              </w:rPr>
            </w:pPr>
          </w:p>
        </w:tc>
        <w:tc>
          <w:tcPr>
            <w:tcW w:w="1421" w:type="dxa"/>
            <w:shd w:val="clear" w:color="auto" w:fill="auto"/>
          </w:tcPr>
          <w:p w:rsidR="00351FC0" w:rsidRPr="00120A2E" w:rsidRDefault="00351FC0" w:rsidP="00A74AAF">
            <w:pPr>
              <w:spacing w:line="240" w:lineRule="auto"/>
              <w:ind w:firstLine="0"/>
              <w:rPr>
                <w:sz w:val="24"/>
                <w:szCs w:val="24"/>
              </w:rPr>
            </w:pPr>
          </w:p>
        </w:tc>
        <w:tc>
          <w:tcPr>
            <w:tcW w:w="1550" w:type="dxa"/>
            <w:vMerge w:val="restart"/>
            <w:shd w:val="clear" w:color="auto" w:fill="auto"/>
          </w:tcPr>
          <w:p w:rsidR="00351FC0" w:rsidRPr="00120A2E" w:rsidRDefault="00351FC0" w:rsidP="00A74AAF">
            <w:pPr>
              <w:spacing w:line="240" w:lineRule="auto"/>
              <w:ind w:firstLine="0"/>
              <w:rPr>
                <w:sz w:val="24"/>
                <w:szCs w:val="24"/>
              </w:rPr>
            </w:pPr>
          </w:p>
        </w:tc>
        <w:tc>
          <w:tcPr>
            <w:tcW w:w="841" w:type="dxa"/>
            <w:shd w:val="clear" w:color="auto" w:fill="auto"/>
          </w:tcPr>
          <w:p w:rsidR="00351FC0" w:rsidRPr="00120A2E" w:rsidRDefault="00351FC0" w:rsidP="00A74AAF">
            <w:pPr>
              <w:spacing w:line="240" w:lineRule="auto"/>
              <w:ind w:firstLine="0"/>
              <w:rPr>
                <w:sz w:val="24"/>
                <w:szCs w:val="24"/>
              </w:rPr>
            </w:pPr>
          </w:p>
        </w:tc>
        <w:tc>
          <w:tcPr>
            <w:tcW w:w="1174" w:type="dxa"/>
            <w:shd w:val="clear" w:color="auto" w:fill="auto"/>
          </w:tcPr>
          <w:p w:rsidR="00351FC0" w:rsidRPr="00120A2E" w:rsidRDefault="00351FC0" w:rsidP="00A74AAF">
            <w:pPr>
              <w:spacing w:line="240" w:lineRule="auto"/>
              <w:ind w:firstLine="0"/>
              <w:rPr>
                <w:sz w:val="24"/>
                <w:szCs w:val="24"/>
              </w:rPr>
            </w:pPr>
          </w:p>
        </w:tc>
        <w:tc>
          <w:tcPr>
            <w:tcW w:w="774" w:type="dxa"/>
            <w:shd w:val="clear" w:color="auto" w:fill="auto"/>
          </w:tcPr>
          <w:p w:rsidR="00351FC0" w:rsidRPr="00120A2E" w:rsidRDefault="00351FC0" w:rsidP="00A74AAF">
            <w:pPr>
              <w:spacing w:line="240" w:lineRule="auto"/>
              <w:ind w:firstLine="0"/>
              <w:rPr>
                <w:sz w:val="24"/>
                <w:szCs w:val="24"/>
              </w:rPr>
            </w:pPr>
          </w:p>
        </w:tc>
        <w:tc>
          <w:tcPr>
            <w:tcW w:w="851" w:type="dxa"/>
            <w:shd w:val="clear" w:color="auto" w:fill="auto"/>
          </w:tcPr>
          <w:p w:rsidR="00351FC0" w:rsidRPr="00120A2E" w:rsidRDefault="00351FC0" w:rsidP="00A74AAF">
            <w:pPr>
              <w:spacing w:line="240" w:lineRule="auto"/>
              <w:ind w:firstLine="0"/>
              <w:rPr>
                <w:sz w:val="24"/>
                <w:szCs w:val="24"/>
              </w:rPr>
            </w:pPr>
          </w:p>
        </w:tc>
        <w:tc>
          <w:tcPr>
            <w:tcW w:w="985" w:type="dxa"/>
            <w:shd w:val="clear" w:color="auto" w:fill="auto"/>
          </w:tcPr>
          <w:p w:rsidR="00351FC0" w:rsidRPr="00120A2E" w:rsidRDefault="00351FC0" w:rsidP="00A74AAF">
            <w:pPr>
              <w:spacing w:line="240" w:lineRule="auto"/>
              <w:ind w:firstLine="0"/>
              <w:rPr>
                <w:sz w:val="24"/>
                <w:szCs w:val="24"/>
              </w:rPr>
            </w:pPr>
          </w:p>
        </w:tc>
      </w:tr>
      <w:tr w:rsidR="00351FC0" w:rsidRPr="00120A2E" w:rsidTr="00A74AAF">
        <w:tc>
          <w:tcPr>
            <w:tcW w:w="706" w:type="dxa"/>
            <w:shd w:val="clear" w:color="auto" w:fill="auto"/>
          </w:tcPr>
          <w:p w:rsidR="00351FC0" w:rsidRPr="00120A2E" w:rsidRDefault="00351FC0" w:rsidP="00A74AAF">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A74AAF">
            <w:pPr>
              <w:spacing w:line="240" w:lineRule="auto"/>
              <w:ind w:firstLine="0"/>
              <w:rPr>
                <w:sz w:val="24"/>
                <w:szCs w:val="24"/>
              </w:rPr>
            </w:pPr>
          </w:p>
        </w:tc>
        <w:tc>
          <w:tcPr>
            <w:tcW w:w="1421" w:type="dxa"/>
            <w:shd w:val="clear" w:color="auto" w:fill="auto"/>
          </w:tcPr>
          <w:p w:rsidR="00351FC0" w:rsidRPr="00120A2E" w:rsidRDefault="00351FC0" w:rsidP="00A74AAF">
            <w:pPr>
              <w:spacing w:line="240" w:lineRule="auto"/>
              <w:ind w:firstLine="0"/>
              <w:rPr>
                <w:sz w:val="24"/>
                <w:szCs w:val="24"/>
              </w:rPr>
            </w:pPr>
          </w:p>
        </w:tc>
        <w:tc>
          <w:tcPr>
            <w:tcW w:w="1550" w:type="dxa"/>
            <w:vMerge/>
            <w:shd w:val="clear" w:color="auto" w:fill="auto"/>
          </w:tcPr>
          <w:p w:rsidR="00351FC0" w:rsidRPr="00120A2E" w:rsidRDefault="00351FC0" w:rsidP="00A74AAF">
            <w:pPr>
              <w:spacing w:line="240" w:lineRule="auto"/>
              <w:ind w:firstLine="0"/>
              <w:rPr>
                <w:sz w:val="24"/>
                <w:szCs w:val="24"/>
              </w:rPr>
            </w:pPr>
          </w:p>
        </w:tc>
        <w:tc>
          <w:tcPr>
            <w:tcW w:w="841" w:type="dxa"/>
            <w:shd w:val="clear" w:color="auto" w:fill="auto"/>
          </w:tcPr>
          <w:p w:rsidR="00351FC0" w:rsidRPr="00120A2E" w:rsidRDefault="00351FC0" w:rsidP="00A74AAF">
            <w:pPr>
              <w:spacing w:line="240" w:lineRule="auto"/>
              <w:ind w:firstLine="0"/>
              <w:rPr>
                <w:sz w:val="24"/>
                <w:szCs w:val="24"/>
              </w:rPr>
            </w:pPr>
          </w:p>
        </w:tc>
        <w:tc>
          <w:tcPr>
            <w:tcW w:w="1174" w:type="dxa"/>
            <w:shd w:val="clear" w:color="auto" w:fill="auto"/>
          </w:tcPr>
          <w:p w:rsidR="00351FC0" w:rsidRPr="00120A2E" w:rsidRDefault="00351FC0" w:rsidP="00A74AAF">
            <w:pPr>
              <w:spacing w:line="240" w:lineRule="auto"/>
              <w:ind w:firstLine="0"/>
              <w:rPr>
                <w:sz w:val="24"/>
                <w:szCs w:val="24"/>
              </w:rPr>
            </w:pPr>
          </w:p>
        </w:tc>
        <w:tc>
          <w:tcPr>
            <w:tcW w:w="774" w:type="dxa"/>
            <w:shd w:val="clear" w:color="auto" w:fill="auto"/>
          </w:tcPr>
          <w:p w:rsidR="00351FC0" w:rsidRPr="00120A2E" w:rsidRDefault="00351FC0" w:rsidP="00A74AAF">
            <w:pPr>
              <w:spacing w:line="240" w:lineRule="auto"/>
              <w:ind w:firstLine="0"/>
              <w:rPr>
                <w:sz w:val="24"/>
                <w:szCs w:val="24"/>
              </w:rPr>
            </w:pPr>
          </w:p>
        </w:tc>
        <w:tc>
          <w:tcPr>
            <w:tcW w:w="851" w:type="dxa"/>
            <w:shd w:val="clear" w:color="auto" w:fill="auto"/>
          </w:tcPr>
          <w:p w:rsidR="00351FC0" w:rsidRPr="00120A2E" w:rsidRDefault="00351FC0" w:rsidP="00A74AAF">
            <w:pPr>
              <w:spacing w:line="240" w:lineRule="auto"/>
              <w:ind w:firstLine="0"/>
              <w:rPr>
                <w:sz w:val="24"/>
                <w:szCs w:val="24"/>
              </w:rPr>
            </w:pPr>
          </w:p>
        </w:tc>
        <w:tc>
          <w:tcPr>
            <w:tcW w:w="985" w:type="dxa"/>
            <w:shd w:val="clear" w:color="auto" w:fill="auto"/>
          </w:tcPr>
          <w:p w:rsidR="00351FC0" w:rsidRPr="00120A2E" w:rsidRDefault="00351FC0" w:rsidP="00A74AAF">
            <w:pPr>
              <w:spacing w:line="240" w:lineRule="auto"/>
              <w:ind w:firstLine="0"/>
              <w:rPr>
                <w:sz w:val="24"/>
                <w:szCs w:val="24"/>
              </w:rPr>
            </w:pPr>
          </w:p>
        </w:tc>
      </w:tr>
      <w:tr w:rsidR="00351FC0" w:rsidRPr="00120A2E" w:rsidTr="00A74AAF">
        <w:tc>
          <w:tcPr>
            <w:tcW w:w="706" w:type="dxa"/>
            <w:shd w:val="clear" w:color="auto" w:fill="auto"/>
          </w:tcPr>
          <w:p w:rsidR="00351FC0" w:rsidRPr="00120A2E" w:rsidRDefault="00351FC0" w:rsidP="00A74AAF">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A74AAF">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A74AAF">
            <w:pPr>
              <w:spacing w:line="240" w:lineRule="auto"/>
              <w:ind w:firstLine="0"/>
              <w:rPr>
                <w:sz w:val="24"/>
                <w:szCs w:val="24"/>
              </w:rPr>
            </w:pPr>
          </w:p>
        </w:tc>
      </w:tr>
      <w:tr w:rsidR="00351FC0" w:rsidRPr="00120A2E" w:rsidTr="00A74AAF">
        <w:tc>
          <w:tcPr>
            <w:tcW w:w="706" w:type="dxa"/>
            <w:shd w:val="clear" w:color="auto" w:fill="auto"/>
          </w:tcPr>
          <w:p w:rsidR="00351FC0" w:rsidRPr="00120A2E" w:rsidRDefault="00351FC0" w:rsidP="00A74AAF">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A74AAF">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A74AAF">
            <w:pPr>
              <w:spacing w:line="240" w:lineRule="auto"/>
              <w:ind w:firstLine="0"/>
              <w:rPr>
                <w:sz w:val="24"/>
                <w:szCs w:val="24"/>
              </w:rPr>
            </w:pPr>
          </w:p>
        </w:tc>
      </w:tr>
      <w:tr w:rsidR="00351FC0" w:rsidRPr="00120A2E" w:rsidTr="00A74AAF">
        <w:tc>
          <w:tcPr>
            <w:tcW w:w="8926" w:type="dxa"/>
            <w:gridSpan w:val="8"/>
            <w:shd w:val="clear" w:color="auto" w:fill="auto"/>
          </w:tcPr>
          <w:p w:rsidR="00351FC0" w:rsidRPr="00120A2E" w:rsidRDefault="00351FC0" w:rsidP="00A74AAF">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A74AAF">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A74AAF">
        <w:trPr>
          <w:jc w:val="center"/>
        </w:trPr>
        <w:tc>
          <w:tcPr>
            <w:tcW w:w="4785" w:type="dxa"/>
          </w:tcPr>
          <w:p w:rsidR="00351FC0" w:rsidRPr="001A7726" w:rsidRDefault="00351FC0" w:rsidP="00A74AAF">
            <w:pPr>
              <w:spacing w:line="240" w:lineRule="auto"/>
              <w:ind w:firstLine="0"/>
              <w:rPr>
                <w:b/>
                <w:sz w:val="24"/>
              </w:rPr>
            </w:pPr>
            <w:r w:rsidRPr="001A7726">
              <w:rPr>
                <w:b/>
                <w:sz w:val="24"/>
              </w:rPr>
              <w:t>Заказчик:</w:t>
            </w:r>
          </w:p>
        </w:tc>
        <w:tc>
          <w:tcPr>
            <w:tcW w:w="4786" w:type="dxa"/>
          </w:tcPr>
          <w:p w:rsidR="00351FC0" w:rsidRPr="001A7726" w:rsidRDefault="00351FC0" w:rsidP="00A74AAF">
            <w:pPr>
              <w:spacing w:line="240" w:lineRule="auto"/>
              <w:ind w:firstLine="0"/>
              <w:rPr>
                <w:b/>
                <w:sz w:val="24"/>
              </w:rPr>
            </w:pPr>
            <w:r w:rsidRPr="001A7726">
              <w:rPr>
                <w:b/>
                <w:sz w:val="24"/>
              </w:rPr>
              <w:t>Подрядчик:</w:t>
            </w:r>
          </w:p>
        </w:tc>
      </w:tr>
      <w:tr w:rsidR="00351FC0" w:rsidRPr="00F43F0D" w:rsidTr="00A74AAF">
        <w:trPr>
          <w:jc w:val="center"/>
        </w:trPr>
        <w:tc>
          <w:tcPr>
            <w:tcW w:w="4785"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c>
          <w:tcPr>
            <w:tcW w:w="4786"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Default="00351FC0" w:rsidP="00351FC0">
      <w:pPr>
        <w:spacing w:line="240" w:lineRule="auto"/>
        <w:ind w:firstLine="0"/>
        <w:jc w:val="center"/>
        <w:rPr>
          <w:bCs/>
          <w:sz w:val="24"/>
          <w:szCs w:val="24"/>
        </w:rPr>
      </w:pPr>
      <w:r>
        <w:rPr>
          <w:b/>
          <w:sz w:val="24"/>
          <w:szCs w:val="24"/>
        </w:rPr>
        <w:t>СВОДН</w:t>
      </w:r>
      <w:r w:rsidR="00FB1312">
        <w:rPr>
          <w:b/>
          <w:sz w:val="24"/>
          <w:szCs w:val="24"/>
        </w:rPr>
        <w:t>АЯ</w:t>
      </w:r>
      <w:r>
        <w:rPr>
          <w:b/>
          <w:sz w:val="24"/>
          <w:szCs w:val="24"/>
        </w:rPr>
        <w:t xml:space="preserve"> </w:t>
      </w:r>
      <w:r w:rsidR="00FB1312">
        <w:rPr>
          <w:b/>
          <w:sz w:val="24"/>
          <w:szCs w:val="24"/>
        </w:rPr>
        <w:t>ТАБЛИЦА СТОИМОСТИ</w:t>
      </w:r>
      <w:r>
        <w:rPr>
          <w:b/>
          <w:sz w:val="24"/>
          <w:szCs w:val="24"/>
        </w:rPr>
        <w:t xml:space="preserve"> </w:t>
      </w:r>
      <w:r w:rsidRPr="00D949C5">
        <w:rPr>
          <w:bCs/>
          <w:sz w:val="24"/>
          <w:szCs w:val="24"/>
        </w:rPr>
        <w:t xml:space="preserve">/ </w:t>
      </w:r>
    </w:p>
    <w:p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A74AAF">
        <w:tc>
          <w:tcPr>
            <w:tcW w:w="4785" w:type="dxa"/>
          </w:tcPr>
          <w:p w:rsidR="00351FC0" w:rsidRPr="001A7726" w:rsidRDefault="00351FC0" w:rsidP="00A74AAF">
            <w:pPr>
              <w:spacing w:line="240" w:lineRule="auto"/>
              <w:ind w:firstLine="0"/>
              <w:rPr>
                <w:b/>
                <w:sz w:val="24"/>
              </w:rPr>
            </w:pPr>
            <w:r w:rsidRPr="001A7726">
              <w:rPr>
                <w:b/>
                <w:sz w:val="24"/>
              </w:rPr>
              <w:t>Заказчик:</w:t>
            </w:r>
          </w:p>
        </w:tc>
        <w:tc>
          <w:tcPr>
            <w:tcW w:w="4786" w:type="dxa"/>
          </w:tcPr>
          <w:p w:rsidR="00351FC0" w:rsidRPr="001A7726" w:rsidRDefault="00351FC0" w:rsidP="00A74AAF">
            <w:pPr>
              <w:spacing w:line="240" w:lineRule="auto"/>
              <w:ind w:firstLine="0"/>
              <w:rPr>
                <w:b/>
                <w:sz w:val="24"/>
              </w:rPr>
            </w:pPr>
            <w:r w:rsidRPr="001A7726">
              <w:rPr>
                <w:b/>
                <w:sz w:val="24"/>
              </w:rPr>
              <w:t>Подрядчик:</w:t>
            </w:r>
          </w:p>
        </w:tc>
      </w:tr>
      <w:tr w:rsidR="00351FC0" w:rsidRPr="00F43F0D" w:rsidTr="00A74AAF">
        <w:tc>
          <w:tcPr>
            <w:tcW w:w="4785"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c>
          <w:tcPr>
            <w:tcW w:w="4786"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b"/>
        <w:shd w:val="clear" w:color="auto" w:fill="auto"/>
        <w:ind w:firstLine="0"/>
        <w:jc w:val="left"/>
        <w:rPr>
          <w:i/>
        </w:rPr>
      </w:pPr>
    </w:p>
    <w:p w:rsidR="00351FC0" w:rsidRPr="00F43F0D" w:rsidRDefault="00351FC0" w:rsidP="00351FC0">
      <w:pPr>
        <w:pStyle w:val="afb"/>
        <w:shd w:val="clear" w:color="auto" w:fill="auto"/>
        <w:ind w:firstLine="0"/>
        <w:rPr>
          <w:bCs/>
          <w:sz w:val="24"/>
          <w:szCs w:val="24"/>
        </w:rPr>
      </w:pPr>
      <w:r w:rsidRPr="00F43F0D">
        <w:rPr>
          <w:iCs/>
          <w:sz w:val="24"/>
          <w:szCs w:val="24"/>
        </w:rPr>
        <w:t>ФОРМА</w:t>
      </w:r>
    </w:p>
    <w:p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rsidTr="00A74AAF">
        <w:tc>
          <w:tcPr>
            <w:tcW w:w="9747" w:type="dxa"/>
            <w:shd w:val="clear" w:color="auto" w:fill="auto"/>
          </w:tcPr>
          <w:p w:rsidR="00351FC0" w:rsidRPr="00EE1D44" w:rsidRDefault="00351FC0" w:rsidP="00A74AAF">
            <w:pPr>
              <w:pStyle w:val="afb"/>
              <w:shd w:val="clear" w:color="auto" w:fill="auto"/>
              <w:ind w:firstLine="0"/>
              <w:rPr>
                <w:b w:val="0"/>
                <w:bCs/>
              </w:rPr>
            </w:pPr>
            <w:r w:rsidRPr="00EE1D44">
              <w:rPr>
                <w:b w:val="0"/>
                <w:bCs/>
              </w:rPr>
              <w:t xml:space="preserve">Акт </w:t>
            </w:r>
          </w:p>
          <w:p w:rsidR="00351FC0" w:rsidRPr="00D949C5" w:rsidRDefault="00351FC0" w:rsidP="00A74AAF">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rsidR="00351FC0" w:rsidRPr="001A7726" w:rsidRDefault="00351FC0" w:rsidP="00A74AAF">
            <w:pPr>
              <w:rPr>
                <w:sz w:val="22"/>
              </w:rPr>
            </w:pPr>
          </w:p>
          <w:p w:rsidR="00351FC0" w:rsidRPr="00287642" w:rsidRDefault="00351FC0" w:rsidP="00A74AAF">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351FC0" w:rsidRPr="00287642" w:rsidRDefault="00351FC0" w:rsidP="00A74AAF">
            <w:pPr>
              <w:rPr>
                <w:sz w:val="22"/>
                <w:szCs w:val="22"/>
              </w:rPr>
            </w:pPr>
          </w:p>
          <w:p w:rsidR="00351FC0" w:rsidRDefault="00351FC0" w:rsidP="00A74AAF">
            <w:pPr>
              <w:spacing w:line="240" w:lineRule="auto"/>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rsidR="00351FC0" w:rsidRPr="00853BA5" w:rsidRDefault="00351FC0" w:rsidP="00A74AAF">
            <w:pPr>
              <w:spacing w:line="240" w:lineRule="auto"/>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rsidR="00351FC0" w:rsidRPr="00F43F0D" w:rsidRDefault="00351FC0" w:rsidP="00A74AAF">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rsidR="00351FC0" w:rsidRPr="00F43F0D" w:rsidRDefault="00351FC0" w:rsidP="00A74AAF">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351FC0" w:rsidRPr="00F43F0D" w:rsidRDefault="00351FC0" w:rsidP="00A74AAF">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351FC0" w:rsidRPr="001A7726" w:rsidRDefault="00351FC0" w:rsidP="00A74AAF">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351FC0" w:rsidRPr="00BC4883" w:rsidRDefault="00351FC0" w:rsidP="00A74AAF">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rsidR="00351FC0" w:rsidRPr="00287642" w:rsidRDefault="00351FC0" w:rsidP="00A74AAF">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351FC0" w:rsidRPr="00287642" w:rsidRDefault="00351FC0" w:rsidP="00A74AAF">
            <w:pPr>
              <w:rPr>
                <w:sz w:val="22"/>
                <w:szCs w:val="22"/>
              </w:rPr>
            </w:pPr>
          </w:p>
          <w:tbl>
            <w:tblPr>
              <w:tblW w:w="0" w:type="auto"/>
              <w:tblLook w:val="0000" w:firstRow="0" w:lastRow="0" w:firstColumn="0" w:lastColumn="0" w:noHBand="0" w:noVBand="0"/>
            </w:tblPr>
            <w:tblGrid>
              <w:gridCol w:w="4629"/>
              <w:gridCol w:w="4630"/>
            </w:tblGrid>
            <w:tr w:rsidR="00351FC0" w:rsidRPr="00F43F0D" w:rsidTr="00A74AAF">
              <w:tc>
                <w:tcPr>
                  <w:tcW w:w="4785" w:type="dxa"/>
                </w:tcPr>
                <w:p w:rsidR="00351FC0" w:rsidRPr="001A7726" w:rsidRDefault="00351FC0" w:rsidP="00A74AAF">
                  <w:pPr>
                    <w:spacing w:line="240" w:lineRule="auto"/>
                    <w:ind w:firstLine="0"/>
                    <w:rPr>
                      <w:sz w:val="22"/>
                    </w:rPr>
                  </w:pPr>
                  <w:r w:rsidRPr="001A7726">
                    <w:rPr>
                      <w:sz w:val="22"/>
                    </w:rPr>
                    <w:t>Заказчик:</w:t>
                  </w:r>
                </w:p>
              </w:tc>
              <w:tc>
                <w:tcPr>
                  <w:tcW w:w="4786" w:type="dxa"/>
                </w:tcPr>
                <w:p w:rsidR="00351FC0" w:rsidRPr="001A7726" w:rsidRDefault="00351FC0" w:rsidP="00A74AAF">
                  <w:pPr>
                    <w:spacing w:line="240" w:lineRule="auto"/>
                    <w:ind w:firstLine="0"/>
                    <w:rPr>
                      <w:sz w:val="22"/>
                    </w:rPr>
                  </w:pPr>
                  <w:r w:rsidRPr="001A7726">
                    <w:rPr>
                      <w:sz w:val="22"/>
                    </w:rPr>
                    <w:t>Подрядчик:</w:t>
                  </w:r>
                </w:p>
              </w:tc>
            </w:tr>
            <w:tr w:rsidR="00351FC0" w:rsidRPr="00F43F0D" w:rsidTr="00A74AAF">
              <w:tc>
                <w:tcPr>
                  <w:tcW w:w="4785" w:type="dxa"/>
                  <w:shd w:val="clear" w:color="auto" w:fill="auto"/>
                </w:tcPr>
                <w:p w:rsidR="00351FC0" w:rsidRPr="00287642" w:rsidRDefault="00351FC0" w:rsidP="00A74AAF">
                  <w:pPr>
                    <w:spacing w:line="240" w:lineRule="auto"/>
                    <w:ind w:firstLine="0"/>
                    <w:rPr>
                      <w:sz w:val="22"/>
                      <w:szCs w:val="22"/>
                    </w:rPr>
                  </w:pPr>
                </w:p>
                <w:p w:rsidR="00351FC0" w:rsidRPr="00287642" w:rsidRDefault="00351FC0" w:rsidP="00A74AAF">
                  <w:pPr>
                    <w:spacing w:line="240" w:lineRule="auto"/>
                    <w:ind w:firstLine="0"/>
                    <w:rPr>
                      <w:sz w:val="22"/>
                      <w:szCs w:val="22"/>
                    </w:rPr>
                  </w:pPr>
                </w:p>
                <w:p w:rsidR="00351FC0" w:rsidRPr="008F418D" w:rsidRDefault="00351FC0" w:rsidP="00A74AAF">
                  <w:pPr>
                    <w:spacing w:line="240" w:lineRule="auto"/>
                    <w:ind w:firstLine="0"/>
                    <w:rPr>
                      <w:sz w:val="22"/>
                      <w:szCs w:val="22"/>
                    </w:rPr>
                  </w:pPr>
                  <w:r w:rsidRPr="008F418D">
                    <w:rPr>
                      <w:sz w:val="22"/>
                      <w:szCs w:val="22"/>
                    </w:rPr>
                    <w:t xml:space="preserve">_______________ / _______________ </w:t>
                  </w:r>
                </w:p>
                <w:p w:rsidR="00351FC0" w:rsidRPr="00012C55" w:rsidRDefault="00351FC0" w:rsidP="00A74AAF">
                  <w:pPr>
                    <w:spacing w:line="240" w:lineRule="auto"/>
                    <w:ind w:firstLine="0"/>
                    <w:rPr>
                      <w:sz w:val="22"/>
                      <w:szCs w:val="22"/>
                    </w:rPr>
                  </w:pPr>
                </w:p>
              </w:tc>
              <w:tc>
                <w:tcPr>
                  <w:tcW w:w="4786" w:type="dxa"/>
                  <w:shd w:val="clear" w:color="auto" w:fill="auto"/>
                </w:tcPr>
                <w:p w:rsidR="00351FC0" w:rsidRPr="00853BA5"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r>
          </w:tbl>
          <w:p w:rsidR="00351FC0" w:rsidRPr="00EE1D44" w:rsidRDefault="00351FC0" w:rsidP="00A74AAF">
            <w:pPr>
              <w:pStyle w:val="afb"/>
              <w:shd w:val="clear" w:color="auto" w:fill="auto"/>
              <w:ind w:firstLine="0"/>
              <w:jc w:val="left"/>
              <w:rPr>
                <w:i/>
                <w:iCs/>
              </w:rPr>
            </w:pPr>
          </w:p>
        </w:tc>
      </w:tr>
    </w:tbl>
    <w:p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rsidTr="00A74AAF">
        <w:tc>
          <w:tcPr>
            <w:tcW w:w="4785" w:type="dxa"/>
          </w:tcPr>
          <w:p w:rsidR="00351FC0" w:rsidRPr="001A7726" w:rsidRDefault="00351FC0" w:rsidP="00A74AAF">
            <w:pPr>
              <w:spacing w:line="240" w:lineRule="auto"/>
              <w:ind w:firstLine="0"/>
              <w:rPr>
                <w:b/>
                <w:sz w:val="24"/>
              </w:rPr>
            </w:pPr>
            <w:r w:rsidRPr="001A7726">
              <w:rPr>
                <w:b/>
                <w:sz w:val="24"/>
              </w:rPr>
              <w:t>Заказчик:</w:t>
            </w:r>
          </w:p>
        </w:tc>
        <w:tc>
          <w:tcPr>
            <w:tcW w:w="4786" w:type="dxa"/>
          </w:tcPr>
          <w:p w:rsidR="00351FC0" w:rsidRPr="001A7726" w:rsidRDefault="00351FC0" w:rsidP="00A74AAF">
            <w:pPr>
              <w:spacing w:line="240" w:lineRule="auto"/>
              <w:ind w:firstLine="0"/>
              <w:rPr>
                <w:b/>
                <w:sz w:val="24"/>
              </w:rPr>
            </w:pPr>
            <w:r w:rsidRPr="001A7726">
              <w:rPr>
                <w:b/>
                <w:sz w:val="24"/>
              </w:rPr>
              <w:t>Подрядчик:</w:t>
            </w:r>
          </w:p>
        </w:tc>
      </w:tr>
      <w:tr w:rsidR="00351FC0" w:rsidRPr="00F43F0D" w:rsidTr="00A74AAF">
        <w:tc>
          <w:tcPr>
            <w:tcW w:w="4785"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c>
          <w:tcPr>
            <w:tcW w:w="4786"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b"/>
        <w:shd w:val="clear" w:color="auto" w:fill="auto"/>
        <w:ind w:firstLine="0"/>
        <w:rPr>
          <w:b w:val="0"/>
          <w:sz w:val="24"/>
        </w:rPr>
      </w:pPr>
      <w:r w:rsidRPr="001A7726">
        <w:rPr>
          <w:sz w:val="24"/>
        </w:rPr>
        <w:t>ФОРМА</w:t>
      </w:r>
    </w:p>
    <w:p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rsidTr="00A74AAF">
        <w:tc>
          <w:tcPr>
            <w:tcW w:w="9747" w:type="dxa"/>
            <w:shd w:val="clear" w:color="auto" w:fill="auto"/>
          </w:tcPr>
          <w:p w:rsidR="00351FC0" w:rsidRPr="00EE1D44" w:rsidRDefault="00351FC0" w:rsidP="00A74AAF">
            <w:pPr>
              <w:pStyle w:val="afb"/>
              <w:shd w:val="clear" w:color="auto" w:fill="auto"/>
              <w:ind w:firstLine="0"/>
              <w:rPr>
                <w:b w:val="0"/>
                <w:bCs/>
              </w:rPr>
            </w:pPr>
            <w:r w:rsidRPr="00EE1D44">
              <w:rPr>
                <w:b w:val="0"/>
                <w:bCs/>
              </w:rPr>
              <w:t xml:space="preserve">Акт </w:t>
            </w:r>
          </w:p>
          <w:p w:rsidR="00351FC0" w:rsidRPr="00EE1D44" w:rsidRDefault="00351FC0" w:rsidP="00A74AAF">
            <w:pPr>
              <w:pStyle w:val="afb"/>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A74AAF"/>
          <w:p w:rsidR="00351FC0" w:rsidRPr="00853BA5" w:rsidRDefault="00351FC0" w:rsidP="00A74AAF">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A74AAF">
            <w:pPr>
              <w:rPr>
                <w:sz w:val="22"/>
                <w:szCs w:val="22"/>
              </w:rPr>
            </w:pPr>
          </w:p>
          <w:p w:rsidR="00351FC0" w:rsidRDefault="00351FC0" w:rsidP="00A74AAF">
            <w:pPr>
              <w:ind w:firstLine="0"/>
              <w:rPr>
                <w:sz w:val="22"/>
                <w:szCs w:val="22"/>
              </w:rPr>
            </w:pPr>
            <w:proofErr w:type="gramStart"/>
            <w:r w:rsidRPr="00F43F0D">
              <w:rPr>
                <w:sz w:val="22"/>
                <w:szCs w:val="22"/>
              </w:rPr>
              <w:t xml:space="preserve">____________________, именуемое далее «Подрядчик», в лице ________________, действующего на основании ______________, </w:t>
            </w:r>
            <w:proofErr w:type="gramEnd"/>
          </w:p>
          <w:p w:rsidR="00351FC0" w:rsidRPr="00F43F0D" w:rsidRDefault="00351FC0" w:rsidP="00A74AAF">
            <w:pPr>
              <w:ind w:firstLine="0"/>
              <w:rPr>
                <w:sz w:val="22"/>
                <w:szCs w:val="22"/>
              </w:rPr>
            </w:pPr>
            <w:proofErr w:type="gramStart"/>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351FC0" w:rsidRPr="00F43F0D" w:rsidRDefault="00351FC0" w:rsidP="00A74AAF">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351FC0" w:rsidRPr="00F43F0D" w:rsidRDefault="00351FC0" w:rsidP="00A74AAF">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A74AAF">
            <w:pPr>
              <w:ind w:firstLine="0"/>
              <w:rPr>
                <w:bCs/>
                <w:sz w:val="22"/>
                <w:szCs w:val="22"/>
              </w:rPr>
            </w:pPr>
            <w:r w:rsidRPr="00F43F0D">
              <w:rPr>
                <w:bCs/>
                <w:sz w:val="22"/>
                <w:szCs w:val="22"/>
              </w:rPr>
              <w:t>__________________________________________________________________________</w:t>
            </w:r>
          </w:p>
          <w:p w:rsidR="00351FC0" w:rsidRPr="00F43F0D" w:rsidRDefault="00351FC0" w:rsidP="00A74AAF">
            <w:pPr>
              <w:ind w:firstLine="0"/>
              <w:rPr>
                <w:bCs/>
                <w:sz w:val="22"/>
                <w:szCs w:val="22"/>
              </w:rPr>
            </w:pPr>
            <w:r w:rsidRPr="00F43F0D">
              <w:rPr>
                <w:bCs/>
                <w:sz w:val="22"/>
                <w:szCs w:val="22"/>
              </w:rPr>
              <w:t>__________________________________________________________________________</w:t>
            </w:r>
          </w:p>
          <w:p w:rsidR="00351FC0" w:rsidRPr="00F43F0D" w:rsidRDefault="00351FC0" w:rsidP="00A74AAF">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A74AAF">
            <w:pPr>
              <w:spacing w:line="240" w:lineRule="auto"/>
              <w:ind w:firstLine="0"/>
              <w:rPr>
                <w:sz w:val="20"/>
                <w:szCs w:val="20"/>
              </w:rPr>
            </w:pPr>
          </w:p>
          <w:p w:rsidR="00351FC0" w:rsidRPr="00F43F0D" w:rsidRDefault="00351FC0" w:rsidP="00A74AAF">
            <w:pPr>
              <w:rPr>
                <w:sz w:val="22"/>
                <w:szCs w:val="22"/>
              </w:rPr>
            </w:pPr>
          </w:p>
          <w:tbl>
            <w:tblPr>
              <w:tblW w:w="0" w:type="auto"/>
              <w:tblLook w:val="0000" w:firstRow="0" w:lastRow="0" w:firstColumn="0" w:lastColumn="0" w:noHBand="0" w:noVBand="0"/>
            </w:tblPr>
            <w:tblGrid>
              <w:gridCol w:w="4629"/>
              <w:gridCol w:w="4630"/>
            </w:tblGrid>
            <w:tr w:rsidR="00351FC0" w:rsidRPr="00F43F0D" w:rsidTr="00A74AAF">
              <w:tc>
                <w:tcPr>
                  <w:tcW w:w="4785" w:type="dxa"/>
                </w:tcPr>
                <w:p w:rsidR="00351FC0" w:rsidRPr="00F43F0D" w:rsidRDefault="00351FC0" w:rsidP="00A74AAF">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A74AAF">
                  <w:pPr>
                    <w:spacing w:line="240" w:lineRule="auto"/>
                    <w:ind w:firstLine="0"/>
                    <w:rPr>
                      <w:bCs/>
                      <w:sz w:val="24"/>
                      <w:szCs w:val="24"/>
                    </w:rPr>
                  </w:pPr>
                  <w:r w:rsidRPr="00F43F0D">
                    <w:rPr>
                      <w:bCs/>
                      <w:sz w:val="24"/>
                      <w:szCs w:val="24"/>
                    </w:rPr>
                    <w:t>Подрядчик:</w:t>
                  </w:r>
                </w:p>
              </w:tc>
            </w:tr>
            <w:tr w:rsidR="00351FC0" w:rsidRPr="00F43F0D" w:rsidTr="00A74AAF">
              <w:tc>
                <w:tcPr>
                  <w:tcW w:w="4785" w:type="dxa"/>
                  <w:shd w:val="clear" w:color="auto" w:fill="auto"/>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c>
                <w:tcPr>
                  <w:tcW w:w="4786" w:type="dxa"/>
                  <w:shd w:val="clear" w:color="auto" w:fill="auto"/>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r>
          </w:tbl>
          <w:p w:rsidR="00351FC0" w:rsidRPr="00EE1D44" w:rsidRDefault="00351FC0" w:rsidP="00A74AAF">
            <w:pPr>
              <w:pStyle w:val="afb"/>
              <w:shd w:val="clear" w:color="auto" w:fill="auto"/>
              <w:ind w:firstLine="0"/>
              <w:jc w:val="left"/>
              <w:rPr>
                <w:i/>
                <w:iCs/>
              </w:rPr>
            </w:pPr>
          </w:p>
          <w:p w:rsidR="00351FC0" w:rsidRPr="00EE1D44" w:rsidRDefault="00351FC0" w:rsidP="00A74AAF">
            <w:pPr>
              <w:pStyle w:val="afb"/>
              <w:shd w:val="clear" w:color="auto" w:fill="auto"/>
              <w:ind w:firstLine="0"/>
              <w:jc w:val="left"/>
              <w:rPr>
                <w:i/>
                <w:iCs/>
              </w:rPr>
            </w:pPr>
          </w:p>
        </w:tc>
      </w:tr>
    </w:tbl>
    <w:p w:rsidR="00351FC0" w:rsidRPr="00F43F0D" w:rsidRDefault="00351FC0" w:rsidP="00351FC0">
      <w:pPr>
        <w:pStyle w:val="afb"/>
        <w:ind w:firstLine="0"/>
        <w:jc w:val="left"/>
        <w:rPr>
          <w:i/>
          <w:iCs/>
        </w:rPr>
      </w:pPr>
    </w:p>
    <w:p w:rsidR="00351FC0" w:rsidRPr="00F43F0D" w:rsidRDefault="00351FC0" w:rsidP="00351FC0">
      <w:pPr>
        <w:pStyle w:val="afb"/>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A74AAF">
        <w:tc>
          <w:tcPr>
            <w:tcW w:w="4785" w:type="dxa"/>
          </w:tcPr>
          <w:p w:rsidR="00351FC0" w:rsidRPr="001A7726" w:rsidRDefault="00351FC0" w:rsidP="00A74AAF">
            <w:pPr>
              <w:spacing w:line="240" w:lineRule="auto"/>
              <w:ind w:firstLine="0"/>
              <w:rPr>
                <w:b/>
                <w:sz w:val="24"/>
              </w:rPr>
            </w:pPr>
            <w:r w:rsidRPr="001A7726">
              <w:rPr>
                <w:b/>
                <w:sz w:val="24"/>
              </w:rPr>
              <w:t>Заказчик:</w:t>
            </w:r>
          </w:p>
        </w:tc>
        <w:tc>
          <w:tcPr>
            <w:tcW w:w="4786" w:type="dxa"/>
          </w:tcPr>
          <w:p w:rsidR="00351FC0" w:rsidRPr="001A7726" w:rsidRDefault="00351FC0" w:rsidP="00A74AAF">
            <w:pPr>
              <w:spacing w:line="240" w:lineRule="auto"/>
              <w:ind w:firstLine="0"/>
              <w:rPr>
                <w:b/>
                <w:sz w:val="24"/>
              </w:rPr>
            </w:pPr>
            <w:r w:rsidRPr="001A7726">
              <w:rPr>
                <w:b/>
                <w:sz w:val="24"/>
              </w:rPr>
              <w:t>Подрядчик:</w:t>
            </w:r>
          </w:p>
        </w:tc>
      </w:tr>
      <w:tr w:rsidR="00351FC0" w:rsidRPr="00F43F0D" w:rsidTr="00A74AAF">
        <w:tc>
          <w:tcPr>
            <w:tcW w:w="4785"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c>
          <w:tcPr>
            <w:tcW w:w="4786"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D60D8B" w:rsidRPr="00F43F0D" w:rsidRDefault="00351FC0" w:rsidP="00D60D8B">
      <w:pPr>
        <w:spacing w:line="240" w:lineRule="auto"/>
        <w:ind w:left="5103" w:firstLine="0"/>
        <w:rPr>
          <w:sz w:val="22"/>
          <w:szCs w:val="22"/>
        </w:rPr>
      </w:pPr>
      <w:r>
        <w:rPr>
          <w:sz w:val="22"/>
          <w:szCs w:val="22"/>
          <w:highlight w:val="yellow"/>
        </w:rPr>
        <w:br w:type="page"/>
      </w:r>
      <w:r w:rsidR="00D60D8B"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rsidTr="00A74AAF">
        <w:trPr>
          <w:trHeight w:val="2142"/>
        </w:trPr>
        <w:tc>
          <w:tcPr>
            <w:tcW w:w="680" w:type="dxa"/>
          </w:tcPr>
          <w:p w:rsidR="00351FC0" w:rsidRPr="008F418D" w:rsidRDefault="00351FC0" w:rsidP="00A74AAF">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2163" w:type="dxa"/>
          </w:tcPr>
          <w:p w:rsidR="00351FC0" w:rsidRPr="00F43F0D" w:rsidRDefault="00351FC0" w:rsidP="00A74AA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A74AA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A74AAF">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088" w:type="dxa"/>
          </w:tcPr>
          <w:p w:rsidR="00351FC0" w:rsidRPr="00F43F0D" w:rsidRDefault="00351FC0" w:rsidP="00A74AA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A74AA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A74AA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A74AA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A74AAF">
        <w:trPr>
          <w:trHeight w:val="557"/>
        </w:trPr>
        <w:tc>
          <w:tcPr>
            <w:tcW w:w="680" w:type="dxa"/>
          </w:tcPr>
          <w:p w:rsidR="00351FC0" w:rsidRPr="00287642" w:rsidRDefault="00351FC0" w:rsidP="00A74AAF">
            <w:pPr>
              <w:spacing w:line="240" w:lineRule="auto"/>
              <w:ind w:firstLine="0"/>
              <w:jc w:val="center"/>
              <w:rPr>
                <w:bCs/>
                <w:snapToGrid/>
                <w:sz w:val="22"/>
                <w:szCs w:val="22"/>
              </w:rPr>
            </w:pPr>
          </w:p>
        </w:tc>
        <w:tc>
          <w:tcPr>
            <w:tcW w:w="2163" w:type="dxa"/>
          </w:tcPr>
          <w:p w:rsidR="00351FC0" w:rsidRPr="00012C55" w:rsidDel="00F66D40" w:rsidRDefault="00351FC0" w:rsidP="00A74AAF">
            <w:pPr>
              <w:spacing w:line="240" w:lineRule="auto"/>
              <w:ind w:firstLine="0"/>
              <w:jc w:val="center"/>
              <w:rPr>
                <w:bCs/>
                <w:snapToGrid/>
                <w:sz w:val="22"/>
                <w:szCs w:val="22"/>
              </w:rPr>
            </w:pPr>
          </w:p>
        </w:tc>
        <w:tc>
          <w:tcPr>
            <w:tcW w:w="1222" w:type="dxa"/>
          </w:tcPr>
          <w:p w:rsidR="00351FC0" w:rsidRDefault="00351FC0" w:rsidP="00A74AAF">
            <w:pPr>
              <w:spacing w:line="240" w:lineRule="auto"/>
              <w:ind w:firstLine="0"/>
              <w:jc w:val="center"/>
              <w:rPr>
                <w:bCs/>
                <w:snapToGrid/>
                <w:sz w:val="22"/>
                <w:szCs w:val="22"/>
              </w:rPr>
            </w:pPr>
          </w:p>
        </w:tc>
        <w:tc>
          <w:tcPr>
            <w:tcW w:w="1088" w:type="dxa"/>
          </w:tcPr>
          <w:p w:rsidR="00351FC0" w:rsidRPr="00F43F0D" w:rsidDel="00F66D40" w:rsidRDefault="00351FC0" w:rsidP="00A74AAF">
            <w:pPr>
              <w:spacing w:line="240" w:lineRule="auto"/>
              <w:ind w:firstLine="0"/>
              <w:jc w:val="center"/>
              <w:rPr>
                <w:bCs/>
                <w:snapToGrid/>
                <w:sz w:val="22"/>
                <w:szCs w:val="22"/>
              </w:rPr>
            </w:pPr>
          </w:p>
        </w:tc>
        <w:tc>
          <w:tcPr>
            <w:tcW w:w="938" w:type="dxa"/>
          </w:tcPr>
          <w:p w:rsidR="00351FC0" w:rsidRPr="00F43F0D" w:rsidRDefault="00351FC0" w:rsidP="00A74AAF">
            <w:pPr>
              <w:spacing w:line="240" w:lineRule="auto"/>
              <w:ind w:firstLine="0"/>
              <w:jc w:val="center"/>
              <w:rPr>
                <w:bCs/>
                <w:snapToGrid/>
                <w:sz w:val="22"/>
                <w:szCs w:val="22"/>
              </w:rPr>
            </w:pPr>
          </w:p>
        </w:tc>
        <w:tc>
          <w:tcPr>
            <w:tcW w:w="1275" w:type="dxa"/>
          </w:tcPr>
          <w:p w:rsidR="00351FC0" w:rsidRPr="00F43F0D" w:rsidDel="00F66D40" w:rsidRDefault="00351FC0" w:rsidP="00A74AAF">
            <w:pPr>
              <w:spacing w:line="240" w:lineRule="auto"/>
              <w:ind w:firstLine="0"/>
              <w:jc w:val="center"/>
              <w:rPr>
                <w:bCs/>
                <w:snapToGrid/>
                <w:sz w:val="22"/>
                <w:szCs w:val="22"/>
              </w:rPr>
            </w:pPr>
          </w:p>
        </w:tc>
        <w:tc>
          <w:tcPr>
            <w:tcW w:w="2261" w:type="dxa"/>
          </w:tcPr>
          <w:p w:rsidR="00351FC0" w:rsidRPr="00F43F0D" w:rsidRDefault="00351FC0" w:rsidP="00A74AAF">
            <w:pPr>
              <w:spacing w:line="240" w:lineRule="auto"/>
              <w:ind w:firstLine="0"/>
              <w:jc w:val="center"/>
              <w:rPr>
                <w:bCs/>
                <w:snapToGrid/>
                <w:sz w:val="22"/>
                <w:szCs w:val="22"/>
              </w:rPr>
            </w:pPr>
          </w:p>
        </w:tc>
      </w:tr>
      <w:tr w:rsidR="00351FC0" w:rsidRPr="00F43F0D" w:rsidTr="00A74AAF">
        <w:trPr>
          <w:trHeight w:val="532"/>
        </w:trPr>
        <w:tc>
          <w:tcPr>
            <w:tcW w:w="680" w:type="dxa"/>
          </w:tcPr>
          <w:p w:rsidR="00351FC0" w:rsidRPr="00287642" w:rsidRDefault="00351FC0" w:rsidP="00A74AAF">
            <w:pPr>
              <w:spacing w:line="240" w:lineRule="auto"/>
              <w:ind w:firstLine="0"/>
              <w:jc w:val="center"/>
              <w:rPr>
                <w:bCs/>
                <w:snapToGrid/>
                <w:sz w:val="22"/>
                <w:szCs w:val="22"/>
              </w:rPr>
            </w:pPr>
          </w:p>
        </w:tc>
        <w:tc>
          <w:tcPr>
            <w:tcW w:w="2163" w:type="dxa"/>
          </w:tcPr>
          <w:p w:rsidR="00351FC0" w:rsidRPr="00012C55" w:rsidDel="00F66D40" w:rsidRDefault="00351FC0" w:rsidP="00A74AAF">
            <w:pPr>
              <w:spacing w:line="240" w:lineRule="auto"/>
              <w:ind w:firstLine="0"/>
              <w:jc w:val="center"/>
              <w:rPr>
                <w:bCs/>
                <w:snapToGrid/>
                <w:sz w:val="22"/>
                <w:szCs w:val="22"/>
              </w:rPr>
            </w:pPr>
          </w:p>
        </w:tc>
        <w:tc>
          <w:tcPr>
            <w:tcW w:w="1222" w:type="dxa"/>
          </w:tcPr>
          <w:p w:rsidR="00351FC0" w:rsidRDefault="00351FC0" w:rsidP="00A74AAF">
            <w:pPr>
              <w:spacing w:line="240" w:lineRule="auto"/>
              <w:ind w:firstLine="0"/>
              <w:jc w:val="center"/>
              <w:rPr>
                <w:bCs/>
                <w:snapToGrid/>
                <w:sz w:val="22"/>
                <w:szCs w:val="22"/>
              </w:rPr>
            </w:pPr>
          </w:p>
        </w:tc>
        <w:tc>
          <w:tcPr>
            <w:tcW w:w="1088" w:type="dxa"/>
          </w:tcPr>
          <w:p w:rsidR="00351FC0" w:rsidRPr="00F43F0D" w:rsidDel="00F66D40" w:rsidRDefault="00351FC0" w:rsidP="00A74AAF">
            <w:pPr>
              <w:spacing w:line="240" w:lineRule="auto"/>
              <w:ind w:firstLine="0"/>
              <w:jc w:val="center"/>
              <w:rPr>
                <w:bCs/>
                <w:snapToGrid/>
                <w:sz w:val="22"/>
                <w:szCs w:val="22"/>
              </w:rPr>
            </w:pPr>
          </w:p>
        </w:tc>
        <w:tc>
          <w:tcPr>
            <w:tcW w:w="938" w:type="dxa"/>
          </w:tcPr>
          <w:p w:rsidR="00351FC0" w:rsidRPr="00F43F0D" w:rsidRDefault="00351FC0" w:rsidP="00A74AAF">
            <w:pPr>
              <w:spacing w:line="240" w:lineRule="auto"/>
              <w:ind w:firstLine="0"/>
              <w:jc w:val="center"/>
              <w:rPr>
                <w:bCs/>
                <w:snapToGrid/>
                <w:sz w:val="22"/>
                <w:szCs w:val="22"/>
              </w:rPr>
            </w:pPr>
          </w:p>
        </w:tc>
        <w:tc>
          <w:tcPr>
            <w:tcW w:w="1275" w:type="dxa"/>
          </w:tcPr>
          <w:p w:rsidR="00351FC0" w:rsidRPr="00F43F0D" w:rsidDel="00F66D40" w:rsidRDefault="00351FC0" w:rsidP="00A74AAF">
            <w:pPr>
              <w:spacing w:line="240" w:lineRule="auto"/>
              <w:ind w:firstLine="0"/>
              <w:jc w:val="center"/>
              <w:rPr>
                <w:bCs/>
                <w:snapToGrid/>
                <w:sz w:val="22"/>
                <w:szCs w:val="22"/>
              </w:rPr>
            </w:pPr>
          </w:p>
        </w:tc>
        <w:tc>
          <w:tcPr>
            <w:tcW w:w="2261" w:type="dxa"/>
          </w:tcPr>
          <w:p w:rsidR="00351FC0" w:rsidRPr="00F43F0D" w:rsidRDefault="00351FC0" w:rsidP="00A74AAF">
            <w:pPr>
              <w:spacing w:line="240" w:lineRule="auto"/>
              <w:ind w:firstLine="0"/>
              <w:jc w:val="center"/>
              <w:rPr>
                <w:bCs/>
                <w:snapToGrid/>
                <w:sz w:val="22"/>
                <w:szCs w:val="22"/>
              </w:rPr>
            </w:pPr>
          </w:p>
        </w:tc>
      </w:tr>
      <w:tr w:rsidR="00351FC0" w:rsidRPr="00F43F0D" w:rsidTr="00A74AAF">
        <w:trPr>
          <w:trHeight w:val="505"/>
        </w:trPr>
        <w:tc>
          <w:tcPr>
            <w:tcW w:w="680" w:type="dxa"/>
          </w:tcPr>
          <w:p w:rsidR="00351FC0" w:rsidRPr="00287642" w:rsidRDefault="00351FC0" w:rsidP="00A74AAF">
            <w:pPr>
              <w:spacing w:line="240" w:lineRule="auto"/>
              <w:ind w:firstLine="0"/>
              <w:jc w:val="center"/>
              <w:rPr>
                <w:bCs/>
                <w:snapToGrid/>
                <w:sz w:val="22"/>
                <w:szCs w:val="22"/>
              </w:rPr>
            </w:pPr>
          </w:p>
        </w:tc>
        <w:tc>
          <w:tcPr>
            <w:tcW w:w="2163" w:type="dxa"/>
          </w:tcPr>
          <w:p w:rsidR="00351FC0" w:rsidRPr="00012C55" w:rsidDel="00F66D40" w:rsidRDefault="00351FC0" w:rsidP="00A74AAF">
            <w:pPr>
              <w:spacing w:line="240" w:lineRule="auto"/>
              <w:ind w:firstLine="0"/>
              <w:jc w:val="center"/>
              <w:rPr>
                <w:bCs/>
                <w:snapToGrid/>
                <w:sz w:val="22"/>
                <w:szCs w:val="22"/>
              </w:rPr>
            </w:pPr>
          </w:p>
        </w:tc>
        <w:tc>
          <w:tcPr>
            <w:tcW w:w="1222" w:type="dxa"/>
          </w:tcPr>
          <w:p w:rsidR="00351FC0" w:rsidRDefault="00351FC0" w:rsidP="00A74AAF">
            <w:pPr>
              <w:spacing w:line="240" w:lineRule="auto"/>
              <w:ind w:firstLine="0"/>
              <w:jc w:val="center"/>
              <w:rPr>
                <w:bCs/>
                <w:snapToGrid/>
                <w:sz w:val="22"/>
                <w:szCs w:val="22"/>
              </w:rPr>
            </w:pPr>
          </w:p>
        </w:tc>
        <w:tc>
          <w:tcPr>
            <w:tcW w:w="1088" w:type="dxa"/>
          </w:tcPr>
          <w:p w:rsidR="00351FC0" w:rsidRPr="00F43F0D" w:rsidDel="00F66D40" w:rsidRDefault="00351FC0" w:rsidP="00A74AAF">
            <w:pPr>
              <w:spacing w:line="240" w:lineRule="auto"/>
              <w:ind w:firstLine="0"/>
              <w:jc w:val="center"/>
              <w:rPr>
                <w:bCs/>
                <w:snapToGrid/>
                <w:sz w:val="22"/>
                <w:szCs w:val="22"/>
              </w:rPr>
            </w:pPr>
          </w:p>
        </w:tc>
        <w:tc>
          <w:tcPr>
            <w:tcW w:w="938" w:type="dxa"/>
          </w:tcPr>
          <w:p w:rsidR="00351FC0" w:rsidRPr="00F43F0D" w:rsidRDefault="00351FC0" w:rsidP="00A74AAF">
            <w:pPr>
              <w:spacing w:line="240" w:lineRule="auto"/>
              <w:ind w:firstLine="0"/>
              <w:jc w:val="center"/>
              <w:rPr>
                <w:bCs/>
                <w:snapToGrid/>
                <w:sz w:val="22"/>
                <w:szCs w:val="22"/>
              </w:rPr>
            </w:pPr>
          </w:p>
        </w:tc>
        <w:tc>
          <w:tcPr>
            <w:tcW w:w="1275" w:type="dxa"/>
          </w:tcPr>
          <w:p w:rsidR="00351FC0" w:rsidRPr="00F43F0D" w:rsidDel="00F66D40" w:rsidRDefault="00351FC0" w:rsidP="00A74AAF">
            <w:pPr>
              <w:spacing w:line="240" w:lineRule="auto"/>
              <w:ind w:firstLine="0"/>
              <w:jc w:val="center"/>
              <w:rPr>
                <w:bCs/>
                <w:snapToGrid/>
                <w:sz w:val="22"/>
                <w:szCs w:val="22"/>
              </w:rPr>
            </w:pPr>
          </w:p>
        </w:tc>
        <w:tc>
          <w:tcPr>
            <w:tcW w:w="2261" w:type="dxa"/>
          </w:tcPr>
          <w:p w:rsidR="00351FC0" w:rsidRPr="00F43F0D" w:rsidRDefault="00351FC0" w:rsidP="00A74AAF">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A74AAF">
        <w:tc>
          <w:tcPr>
            <w:tcW w:w="4785" w:type="dxa"/>
          </w:tcPr>
          <w:p w:rsidR="00351FC0" w:rsidRPr="001A7726" w:rsidRDefault="00351FC0" w:rsidP="00A74AAF">
            <w:pPr>
              <w:spacing w:line="240" w:lineRule="auto"/>
              <w:ind w:firstLine="0"/>
              <w:rPr>
                <w:b/>
                <w:sz w:val="24"/>
              </w:rPr>
            </w:pPr>
            <w:r w:rsidRPr="001A7726">
              <w:rPr>
                <w:b/>
                <w:sz w:val="24"/>
              </w:rPr>
              <w:t>Заказчик:</w:t>
            </w:r>
          </w:p>
        </w:tc>
        <w:tc>
          <w:tcPr>
            <w:tcW w:w="4786" w:type="dxa"/>
          </w:tcPr>
          <w:p w:rsidR="00351FC0" w:rsidRPr="001A7726" w:rsidRDefault="00351FC0" w:rsidP="00A74AAF">
            <w:pPr>
              <w:spacing w:line="240" w:lineRule="auto"/>
              <w:ind w:firstLine="0"/>
              <w:rPr>
                <w:b/>
                <w:sz w:val="24"/>
              </w:rPr>
            </w:pPr>
            <w:r w:rsidRPr="001A7726">
              <w:rPr>
                <w:b/>
                <w:sz w:val="24"/>
              </w:rPr>
              <w:t>Подрядчик:</w:t>
            </w:r>
          </w:p>
        </w:tc>
      </w:tr>
      <w:tr w:rsidR="00351FC0" w:rsidRPr="00F43F0D" w:rsidTr="00A74AAF">
        <w:tc>
          <w:tcPr>
            <w:tcW w:w="4785"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c>
          <w:tcPr>
            <w:tcW w:w="4786"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rsidTr="00A74AAF">
        <w:tc>
          <w:tcPr>
            <w:tcW w:w="3725" w:type="dxa"/>
          </w:tcPr>
          <w:p w:rsidR="00351FC0" w:rsidRPr="00F43F0D" w:rsidRDefault="00351FC0" w:rsidP="00A74AAF">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A74AAF">
            <w:pPr>
              <w:spacing w:line="240" w:lineRule="auto"/>
              <w:ind w:firstLine="0"/>
              <w:rPr>
                <w:b/>
                <w:sz w:val="24"/>
                <w:szCs w:val="24"/>
              </w:rPr>
            </w:pPr>
            <w:r w:rsidRPr="00F43F0D">
              <w:rPr>
                <w:b/>
                <w:sz w:val="24"/>
                <w:szCs w:val="24"/>
              </w:rPr>
              <w:t>Штрафные санкции</w:t>
            </w:r>
          </w:p>
        </w:tc>
      </w:tr>
      <w:tr w:rsidR="00351FC0" w:rsidRPr="00F43F0D" w:rsidTr="00A74AAF">
        <w:tc>
          <w:tcPr>
            <w:tcW w:w="3725" w:type="dxa"/>
          </w:tcPr>
          <w:p w:rsidR="00351FC0" w:rsidRPr="00287642" w:rsidRDefault="00351FC0" w:rsidP="00A74AAF">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A74AAF">
            <w:pPr>
              <w:spacing w:line="240" w:lineRule="auto"/>
              <w:ind w:firstLine="0"/>
              <w:rPr>
                <w:sz w:val="24"/>
                <w:szCs w:val="24"/>
              </w:rPr>
            </w:pPr>
          </w:p>
        </w:tc>
      </w:tr>
      <w:tr w:rsidR="00351FC0" w:rsidRPr="00F43F0D" w:rsidTr="00A74AAF">
        <w:tc>
          <w:tcPr>
            <w:tcW w:w="3725" w:type="dxa"/>
          </w:tcPr>
          <w:p w:rsidR="00351FC0" w:rsidRPr="00F43F0D" w:rsidRDefault="00351FC0" w:rsidP="00A74AA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A74AAF">
            <w:pPr>
              <w:spacing w:line="240" w:lineRule="auto"/>
              <w:ind w:firstLine="0"/>
              <w:rPr>
                <w:b/>
                <w:sz w:val="24"/>
                <w:szCs w:val="24"/>
              </w:rPr>
            </w:pPr>
          </w:p>
        </w:tc>
        <w:tc>
          <w:tcPr>
            <w:tcW w:w="5881" w:type="dxa"/>
          </w:tcPr>
          <w:p w:rsidR="00351FC0" w:rsidRPr="00F43F0D" w:rsidRDefault="00351FC0" w:rsidP="00A74AA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A74AA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A74AAF">
        <w:tc>
          <w:tcPr>
            <w:tcW w:w="3725" w:type="dxa"/>
          </w:tcPr>
          <w:p w:rsidR="00351FC0" w:rsidRPr="00F43F0D" w:rsidRDefault="00351FC0" w:rsidP="00A74AA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A74AA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A74AA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A74AAF">
        <w:tc>
          <w:tcPr>
            <w:tcW w:w="3725" w:type="dxa"/>
          </w:tcPr>
          <w:p w:rsidR="00351FC0" w:rsidRPr="00F43F0D" w:rsidRDefault="00351FC0" w:rsidP="00A74AA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A74AA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A74AAF">
        <w:tc>
          <w:tcPr>
            <w:tcW w:w="3725" w:type="dxa"/>
          </w:tcPr>
          <w:p w:rsidR="00351FC0" w:rsidRPr="00287642" w:rsidRDefault="00351FC0" w:rsidP="00A74AA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A74AAF">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A74AA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A74AA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A74AAF">
        <w:tc>
          <w:tcPr>
            <w:tcW w:w="4785" w:type="dxa"/>
          </w:tcPr>
          <w:p w:rsidR="00351FC0" w:rsidRPr="001A7726" w:rsidRDefault="00351FC0" w:rsidP="00A74AAF">
            <w:pPr>
              <w:spacing w:line="240" w:lineRule="auto"/>
              <w:ind w:firstLine="0"/>
              <w:rPr>
                <w:b/>
                <w:sz w:val="24"/>
              </w:rPr>
            </w:pPr>
            <w:r w:rsidRPr="001A7726">
              <w:rPr>
                <w:b/>
                <w:sz w:val="24"/>
              </w:rPr>
              <w:t>Заказчик:</w:t>
            </w:r>
          </w:p>
        </w:tc>
        <w:tc>
          <w:tcPr>
            <w:tcW w:w="4786" w:type="dxa"/>
          </w:tcPr>
          <w:p w:rsidR="00351FC0" w:rsidRPr="001A7726" w:rsidRDefault="00351FC0" w:rsidP="00A74AAF">
            <w:pPr>
              <w:spacing w:line="240" w:lineRule="auto"/>
              <w:ind w:firstLine="0"/>
              <w:rPr>
                <w:b/>
                <w:sz w:val="24"/>
              </w:rPr>
            </w:pPr>
            <w:r w:rsidRPr="001A7726">
              <w:rPr>
                <w:b/>
                <w:sz w:val="24"/>
              </w:rPr>
              <w:t>Подрядчик:</w:t>
            </w:r>
          </w:p>
        </w:tc>
      </w:tr>
      <w:tr w:rsidR="00351FC0" w:rsidRPr="00F43F0D" w:rsidTr="00A74AAF">
        <w:tc>
          <w:tcPr>
            <w:tcW w:w="4785"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c>
          <w:tcPr>
            <w:tcW w:w="4786"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A74AAF">
        <w:tc>
          <w:tcPr>
            <w:tcW w:w="4785" w:type="dxa"/>
          </w:tcPr>
          <w:p w:rsidR="00351FC0" w:rsidRPr="003A1F2B" w:rsidRDefault="00351FC0" w:rsidP="00A74AAF">
            <w:pPr>
              <w:snapToGrid w:val="0"/>
              <w:spacing w:line="240" w:lineRule="auto"/>
              <w:rPr>
                <w:b/>
                <w:bCs/>
                <w:szCs w:val="24"/>
              </w:rPr>
            </w:pPr>
          </w:p>
        </w:tc>
        <w:tc>
          <w:tcPr>
            <w:tcW w:w="4786" w:type="dxa"/>
          </w:tcPr>
          <w:p w:rsidR="00351FC0" w:rsidRPr="003A1F2B" w:rsidRDefault="00351FC0" w:rsidP="00A74AAF">
            <w:pPr>
              <w:shd w:val="clear" w:color="auto" w:fill="FFFFFF"/>
              <w:spacing w:line="240" w:lineRule="auto"/>
              <w:rPr>
                <w:bCs/>
                <w:sz w:val="22"/>
                <w:szCs w:val="22"/>
              </w:rPr>
            </w:pPr>
            <w:r w:rsidRPr="003A1F2B">
              <w:rPr>
                <w:bCs/>
                <w:sz w:val="22"/>
                <w:szCs w:val="22"/>
              </w:rPr>
              <w:t>Приложение № 8</w:t>
            </w:r>
          </w:p>
          <w:p w:rsidR="00351FC0" w:rsidRPr="003A1F2B" w:rsidRDefault="00351FC0" w:rsidP="00A74AAF">
            <w:pPr>
              <w:shd w:val="clear" w:color="auto" w:fill="FFFFFF"/>
              <w:spacing w:line="240" w:lineRule="auto"/>
              <w:rPr>
                <w:bCs/>
                <w:sz w:val="22"/>
                <w:szCs w:val="22"/>
              </w:rPr>
            </w:pPr>
            <w:r w:rsidRPr="003A1F2B">
              <w:rPr>
                <w:bCs/>
                <w:sz w:val="22"/>
                <w:szCs w:val="22"/>
              </w:rPr>
              <w:t xml:space="preserve">к Договору подряда </w:t>
            </w:r>
          </w:p>
          <w:p w:rsidR="00351FC0" w:rsidRPr="003A1F2B" w:rsidRDefault="00351FC0" w:rsidP="00A74AAF">
            <w:pPr>
              <w:shd w:val="clear" w:color="auto" w:fill="FFFFFF"/>
              <w:spacing w:line="240" w:lineRule="auto"/>
              <w:rPr>
                <w:bCs/>
                <w:sz w:val="22"/>
                <w:szCs w:val="22"/>
              </w:rPr>
            </w:pPr>
            <w:r w:rsidRPr="003A1F2B">
              <w:rPr>
                <w:bCs/>
                <w:sz w:val="22"/>
                <w:szCs w:val="22"/>
              </w:rPr>
              <w:t>от «___» ________20__ г. № ___</w:t>
            </w:r>
          </w:p>
          <w:p w:rsidR="00351FC0" w:rsidRPr="003A1F2B" w:rsidRDefault="00351FC0" w:rsidP="00A74AAF">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A74AAF">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A74AA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A74AAF">
            <w:pPr>
              <w:spacing w:line="240" w:lineRule="auto"/>
              <w:jc w:val="center"/>
              <w:rPr>
                <w:b/>
                <w:bCs/>
                <w:szCs w:val="24"/>
              </w:rPr>
            </w:pPr>
          </w:p>
          <w:p w:rsidR="00351FC0" w:rsidRPr="00D949C5" w:rsidRDefault="00351FC0" w:rsidP="00A74AA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A74AAF">
              <w:trPr>
                <w:trHeight w:val="255"/>
              </w:trPr>
              <w:tc>
                <w:tcPr>
                  <w:tcW w:w="9735" w:type="dxa"/>
                  <w:gridSpan w:val="9"/>
                  <w:noWrap/>
                  <w:tcMar>
                    <w:top w:w="15" w:type="dxa"/>
                    <w:left w:w="15" w:type="dxa"/>
                    <w:bottom w:w="0" w:type="dxa"/>
                    <w:right w:w="15" w:type="dxa"/>
                  </w:tcMar>
                  <w:vAlign w:val="bottom"/>
                </w:tcPr>
                <w:p w:rsidR="00351FC0" w:rsidRPr="00D949C5" w:rsidRDefault="00351FC0" w:rsidP="00A74AAF">
                  <w:pPr>
                    <w:spacing w:line="240" w:lineRule="auto"/>
                    <w:rPr>
                      <w:sz w:val="20"/>
                      <w:szCs w:val="20"/>
                    </w:rPr>
                  </w:pPr>
                </w:p>
                <w:p w:rsidR="00351FC0" w:rsidRPr="00D949C5" w:rsidRDefault="00351FC0" w:rsidP="00A74AA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A74AAF">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A74AAF">
                        <w:pPr>
                          <w:snapToGrid w:val="0"/>
                          <w:spacing w:line="240" w:lineRule="auto"/>
                          <w:ind w:firstLine="0"/>
                          <w:jc w:val="left"/>
                          <w:rPr>
                            <w:snapToGrid/>
                            <w:sz w:val="22"/>
                            <w:szCs w:val="22"/>
                          </w:rPr>
                        </w:pPr>
                      </w:p>
                      <w:p w:rsidR="00351FC0" w:rsidRPr="004D650E" w:rsidRDefault="00351FC0" w:rsidP="00A74AA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A74AAF">
                        <w:pPr>
                          <w:snapToGrid w:val="0"/>
                          <w:spacing w:line="240" w:lineRule="auto"/>
                          <w:ind w:firstLine="0"/>
                          <w:jc w:val="left"/>
                          <w:rPr>
                            <w:snapToGrid/>
                            <w:sz w:val="22"/>
                            <w:szCs w:val="22"/>
                          </w:rPr>
                        </w:pPr>
                      </w:p>
                    </w:tc>
                  </w:tr>
                  <w:tr w:rsidR="00351FC0" w:rsidRPr="004D650E" w:rsidTr="00A74AAF">
                    <w:trPr>
                      <w:trHeight w:val="255"/>
                    </w:trPr>
                    <w:tc>
                      <w:tcPr>
                        <w:tcW w:w="1357" w:type="dxa"/>
                        <w:noWrap/>
                        <w:tcMar>
                          <w:top w:w="15" w:type="dxa"/>
                          <w:left w:w="15" w:type="dxa"/>
                          <w:bottom w:w="0" w:type="dxa"/>
                          <w:right w:w="15" w:type="dxa"/>
                        </w:tcMar>
                        <w:vAlign w:val="bottom"/>
                      </w:tcPr>
                      <w:p w:rsidR="00351FC0" w:rsidRPr="004D650E" w:rsidRDefault="00351FC0" w:rsidP="00A74AA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A74AA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A74AAF">
                    <w:trPr>
                      <w:trHeight w:val="255"/>
                    </w:trPr>
                    <w:tc>
                      <w:tcPr>
                        <w:tcW w:w="1357" w:type="dxa"/>
                        <w:noWrap/>
                        <w:tcMar>
                          <w:top w:w="15" w:type="dxa"/>
                          <w:left w:w="15" w:type="dxa"/>
                          <w:bottom w:w="0" w:type="dxa"/>
                          <w:right w:w="15" w:type="dxa"/>
                        </w:tcMar>
                        <w:vAlign w:val="bottom"/>
                        <w:hideMark/>
                      </w:tcPr>
                      <w:p w:rsidR="00351FC0" w:rsidRPr="004D650E" w:rsidRDefault="00351FC0" w:rsidP="00A74AA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A74AAF">
                        <w:pPr>
                          <w:snapToGrid w:val="0"/>
                          <w:spacing w:line="240" w:lineRule="auto"/>
                          <w:ind w:firstLine="0"/>
                          <w:jc w:val="left"/>
                          <w:rPr>
                            <w:snapToGrid/>
                            <w:sz w:val="22"/>
                            <w:szCs w:val="22"/>
                          </w:rPr>
                        </w:pPr>
                      </w:p>
                    </w:tc>
                  </w:tr>
                  <w:tr w:rsidR="00351FC0" w:rsidRPr="004D650E" w:rsidTr="00A74AAF">
                    <w:trPr>
                      <w:trHeight w:val="255"/>
                    </w:trPr>
                    <w:tc>
                      <w:tcPr>
                        <w:tcW w:w="1357" w:type="dxa"/>
                        <w:noWrap/>
                        <w:tcMar>
                          <w:top w:w="15" w:type="dxa"/>
                          <w:left w:w="15" w:type="dxa"/>
                          <w:bottom w:w="0" w:type="dxa"/>
                          <w:right w:w="15" w:type="dxa"/>
                        </w:tcMar>
                        <w:vAlign w:val="bottom"/>
                      </w:tcPr>
                      <w:p w:rsidR="00351FC0" w:rsidRPr="004D650E" w:rsidRDefault="00351FC0" w:rsidP="00A74AA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A74AA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A74AAF">
                  <w:pPr>
                    <w:spacing w:line="240" w:lineRule="auto"/>
                    <w:ind w:firstLine="0"/>
                    <w:rPr>
                      <w:sz w:val="20"/>
                      <w:szCs w:val="20"/>
                    </w:rPr>
                  </w:pPr>
                </w:p>
                <w:p w:rsidR="00351FC0" w:rsidRDefault="00351FC0" w:rsidP="00A74AAF">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A74AAF">
                  <w:pPr>
                    <w:spacing w:line="240" w:lineRule="auto"/>
                    <w:ind w:firstLine="0"/>
                    <w:rPr>
                      <w:sz w:val="20"/>
                      <w:szCs w:val="20"/>
                    </w:rPr>
                  </w:pPr>
                </w:p>
                <w:p w:rsidR="00351FC0" w:rsidRPr="00D949C5" w:rsidRDefault="00351FC0" w:rsidP="00A74AAF">
                  <w:pPr>
                    <w:spacing w:line="240" w:lineRule="auto"/>
                    <w:rPr>
                      <w:sz w:val="20"/>
                      <w:szCs w:val="20"/>
                    </w:rPr>
                  </w:pPr>
                </w:p>
              </w:tc>
            </w:tr>
            <w:tr w:rsidR="00351FC0" w:rsidRPr="006C6697" w:rsidTr="00A74AAF">
              <w:trPr>
                <w:trHeight w:val="255"/>
              </w:trPr>
              <w:tc>
                <w:tcPr>
                  <w:tcW w:w="9735" w:type="dxa"/>
                  <w:gridSpan w:val="9"/>
                  <w:noWrap/>
                  <w:tcMar>
                    <w:top w:w="15" w:type="dxa"/>
                    <w:left w:w="15" w:type="dxa"/>
                    <w:bottom w:w="0" w:type="dxa"/>
                    <w:right w:w="15" w:type="dxa"/>
                  </w:tcMar>
                  <w:vAlign w:val="bottom"/>
                  <w:hideMark/>
                </w:tcPr>
                <w:p w:rsidR="00351FC0" w:rsidRDefault="00351FC0" w:rsidP="00A74AA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A74AAF">
                  <w:pPr>
                    <w:snapToGrid w:val="0"/>
                    <w:spacing w:line="240" w:lineRule="auto"/>
                    <w:rPr>
                      <w:i/>
                      <w:iCs/>
                      <w:sz w:val="20"/>
                      <w:szCs w:val="20"/>
                    </w:rPr>
                  </w:pPr>
                  <w:r w:rsidRPr="00D949C5">
                    <w:rPr>
                      <w:i/>
                      <w:iCs/>
                      <w:sz w:val="20"/>
                      <w:szCs w:val="20"/>
                    </w:rPr>
                    <w:t xml:space="preserve"> </w:t>
                  </w:r>
                </w:p>
              </w:tc>
            </w:tr>
            <w:tr w:rsidR="00351FC0" w:rsidRPr="006C6697" w:rsidTr="00A74AAF">
              <w:trPr>
                <w:trHeight w:val="255"/>
              </w:trPr>
              <w:tc>
                <w:tcPr>
                  <w:tcW w:w="5283" w:type="dxa"/>
                  <w:gridSpan w:val="5"/>
                  <w:noWrap/>
                  <w:tcMar>
                    <w:top w:w="15" w:type="dxa"/>
                    <w:left w:w="15" w:type="dxa"/>
                    <w:bottom w:w="0" w:type="dxa"/>
                    <w:right w:w="15" w:type="dxa"/>
                  </w:tcMar>
                  <w:vAlign w:val="bottom"/>
                </w:tcPr>
                <w:p w:rsidR="00351FC0" w:rsidRPr="00D949C5" w:rsidRDefault="00351FC0" w:rsidP="00A74AAF">
                  <w:pPr>
                    <w:spacing w:line="240" w:lineRule="auto"/>
                    <w:rPr>
                      <w:sz w:val="20"/>
                      <w:szCs w:val="20"/>
                    </w:rPr>
                  </w:pPr>
                </w:p>
                <w:p w:rsidR="00351FC0" w:rsidRPr="00D949C5" w:rsidRDefault="00351FC0" w:rsidP="00A74AAF">
                  <w:pPr>
                    <w:snapToGrid w:val="0"/>
                    <w:spacing w:line="240" w:lineRule="auto"/>
                    <w:rPr>
                      <w:sz w:val="20"/>
                      <w:szCs w:val="20"/>
                    </w:rPr>
                  </w:pPr>
                </w:p>
              </w:tc>
              <w:tc>
                <w:tcPr>
                  <w:tcW w:w="4452" w:type="dxa"/>
                  <w:gridSpan w:val="4"/>
                  <w:hideMark/>
                </w:tcPr>
                <w:p w:rsidR="00351FC0" w:rsidRPr="00D949C5" w:rsidRDefault="00351FC0" w:rsidP="00A74AAF">
                  <w:pPr>
                    <w:snapToGrid w:val="0"/>
                    <w:spacing w:line="240" w:lineRule="auto"/>
                    <w:ind w:right="180"/>
                    <w:jc w:val="right"/>
                    <w:rPr>
                      <w:sz w:val="20"/>
                      <w:szCs w:val="20"/>
                    </w:rPr>
                  </w:pPr>
                  <w:r w:rsidRPr="00D949C5">
                    <w:rPr>
                      <w:sz w:val="20"/>
                      <w:szCs w:val="20"/>
                    </w:rPr>
                    <w:t xml:space="preserve">               Этап № ______ </w:t>
                  </w:r>
                </w:p>
              </w:tc>
            </w:tr>
            <w:tr w:rsidR="00351FC0" w:rsidRPr="006C6697" w:rsidTr="00A74AA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A74AAF">
                  <w:pPr>
                    <w:snapToGrid w:val="0"/>
                    <w:spacing w:line="240" w:lineRule="auto"/>
                    <w:ind w:firstLine="0"/>
                    <w:jc w:val="center"/>
                    <w:rPr>
                      <w:b/>
                      <w:bCs/>
                      <w:sz w:val="20"/>
                      <w:szCs w:val="20"/>
                    </w:rPr>
                  </w:pPr>
                  <w:r w:rsidRPr="00D949C5">
                    <w:rPr>
                      <w:b/>
                      <w:bCs/>
                      <w:sz w:val="20"/>
                      <w:szCs w:val="20"/>
                    </w:rPr>
                    <w:t xml:space="preserve">№ </w:t>
                  </w:r>
                  <w:proofErr w:type="gramStart"/>
                  <w:r w:rsidRPr="00D949C5">
                    <w:rPr>
                      <w:b/>
                      <w:bCs/>
                      <w:sz w:val="20"/>
                      <w:szCs w:val="20"/>
                    </w:rPr>
                    <w:t>п</w:t>
                  </w:r>
                  <w:proofErr w:type="gramEnd"/>
                  <w:r w:rsidRPr="00D949C5">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A74AA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A74AAF">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A74AA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A74AA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A74AA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A74AAF">
                  <w:pPr>
                    <w:spacing w:line="240" w:lineRule="auto"/>
                    <w:ind w:firstLine="0"/>
                    <w:jc w:val="center"/>
                    <w:rPr>
                      <w:b/>
                      <w:bCs/>
                      <w:sz w:val="20"/>
                      <w:szCs w:val="20"/>
                    </w:rPr>
                  </w:pPr>
                  <w:r w:rsidRPr="00D949C5">
                    <w:rPr>
                      <w:b/>
                      <w:bCs/>
                      <w:sz w:val="20"/>
                      <w:szCs w:val="20"/>
                    </w:rPr>
                    <w:t xml:space="preserve">ед. </w:t>
                  </w:r>
                </w:p>
                <w:p w:rsidR="00351FC0" w:rsidRPr="00D949C5" w:rsidRDefault="00351FC0" w:rsidP="00A74AA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A74AAF">
                  <w:pPr>
                    <w:snapToGrid w:val="0"/>
                    <w:spacing w:line="240" w:lineRule="auto"/>
                    <w:ind w:firstLine="0"/>
                    <w:jc w:val="center"/>
                    <w:rPr>
                      <w:b/>
                      <w:bCs/>
                      <w:sz w:val="20"/>
                      <w:szCs w:val="20"/>
                    </w:rPr>
                  </w:pPr>
                  <w:proofErr w:type="gramStart"/>
                  <w:r w:rsidRPr="00D949C5">
                    <w:rPr>
                      <w:b/>
                      <w:bCs/>
                      <w:sz w:val="20"/>
                      <w:szCs w:val="20"/>
                    </w:rPr>
                    <w:t>коли-</w:t>
                  </w:r>
                  <w:proofErr w:type="spellStart"/>
                  <w:r w:rsidRPr="00D949C5">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A74AAF">
                  <w:pPr>
                    <w:spacing w:line="240" w:lineRule="auto"/>
                    <w:ind w:firstLine="0"/>
                    <w:jc w:val="center"/>
                    <w:rPr>
                      <w:b/>
                      <w:bCs/>
                      <w:sz w:val="20"/>
                      <w:szCs w:val="20"/>
                    </w:rPr>
                  </w:pPr>
                  <w:r w:rsidRPr="00D949C5">
                    <w:rPr>
                      <w:b/>
                      <w:bCs/>
                      <w:sz w:val="20"/>
                      <w:szCs w:val="20"/>
                    </w:rPr>
                    <w:t xml:space="preserve">цена </w:t>
                  </w:r>
                  <w:proofErr w:type="gramStart"/>
                  <w:r w:rsidRPr="00D949C5">
                    <w:rPr>
                      <w:b/>
                      <w:bCs/>
                      <w:sz w:val="20"/>
                      <w:szCs w:val="20"/>
                    </w:rPr>
                    <w:t>за</w:t>
                  </w:r>
                  <w:proofErr w:type="gramEnd"/>
                  <w:r w:rsidRPr="00D949C5">
                    <w:rPr>
                      <w:b/>
                      <w:bCs/>
                      <w:sz w:val="20"/>
                      <w:szCs w:val="20"/>
                    </w:rPr>
                    <w:t xml:space="preserve"> </w:t>
                  </w:r>
                </w:p>
                <w:p w:rsidR="00351FC0" w:rsidRPr="00D949C5" w:rsidRDefault="00351FC0" w:rsidP="00A74AA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A74AAF">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A74AA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A74AAF">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A74AA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A74AA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A74AA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A74AA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A74AA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A74AA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A74AAF">
                  <w:pPr>
                    <w:snapToGrid w:val="0"/>
                    <w:spacing w:line="240" w:lineRule="auto"/>
                    <w:ind w:firstLine="0"/>
                    <w:jc w:val="center"/>
                    <w:rPr>
                      <w:b/>
                      <w:bCs/>
                      <w:sz w:val="20"/>
                      <w:szCs w:val="20"/>
                    </w:rPr>
                  </w:pPr>
                  <w:r w:rsidRPr="00D949C5">
                    <w:rPr>
                      <w:b/>
                      <w:bCs/>
                      <w:sz w:val="20"/>
                      <w:szCs w:val="20"/>
                    </w:rPr>
                    <w:t>7</w:t>
                  </w:r>
                </w:p>
              </w:tc>
            </w:tr>
            <w:tr w:rsidR="00351FC0" w:rsidRPr="006C669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r>
            <w:tr w:rsidR="00351FC0" w:rsidRPr="006C669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r>
            <w:tr w:rsidR="00351FC0" w:rsidRPr="006C669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r>
            <w:tr w:rsidR="00351FC0" w:rsidRPr="006C6697" w:rsidTr="00A74AA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A74AA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A74AA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r>
          </w:tbl>
          <w:p w:rsidR="00351FC0" w:rsidRPr="00D949C5" w:rsidRDefault="00351FC0" w:rsidP="00A74AAF">
            <w:pPr>
              <w:spacing w:line="240" w:lineRule="auto"/>
              <w:rPr>
                <w:sz w:val="20"/>
                <w:szCs w:val="20"/>
              </w:rPr>
            </w:pPr>
          </w:p>
          <w:p w:rsidR="00351FC0" w:rsidRPr="00D949C5" w:rsidRDefault="00351FC0" w:rsidP="00A74AAF">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A74AAF">
            <w:pPr>
              <w:spacing w:line="240" w:lineRule="auto"/>
              <w:rPr>
                <w:sz w:val="20"/>
                <w:szCs w:val="20"/>
              </w:rPr>
            </w:pPr>
            <w:r w:rsidRPr="00D949C5">
              <w:rPr>
                <w:sz w:val="20"/>
                <w:szCs w:val="20"/>
              </w:rPr>
              <w:t xml:space="preserve">Подрядчиком переданы Заказчику следующие документы (с указанием количества оригиналов/копий, на </w:t>
            </w:r>
            <w:proofErr w:type="gramStart"/>
            <w:r w:rsidRPr="00D949C5">
              <w:rPr>
                <w:sz w:val="20"/>
                <w:szCs w:val="20"/>
              </w:rPr>
              <w:t>к</w:t>
            </w:r>
            <w:r w:rsidRPr="00A45AC1">
              <w:rPr>
                <w:sz w:val="20"/>
                <w:szCs w:val="20"/>
              </w:rPr>
              <w:t>аком</w:t>
            </w:r>
            <w:proofErr w:type="gramEnd"/>
            <w:r w:rsidRPr="00A45AC1">
              <w:rPr>
                <w:sz w:val="20"/>
                <w:szCs w:val="20"/>
              </w:rPr>
              <w:t xml:space="preserve"> носителе, в каком формате)</w:t>
            </w:r>
          </w:p>
          <w:p w:rsidR="00351FC0" w:rsidRPr="00D949C5" w:rsidRDefault="00351FC0" w:rsidP="00A74AA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A74AAF">
              <w:trPr>
                <w:cantSplit/>
              </w:trPr>
              <w:tc>
                <w:tcPr>
                  <w:tcW w:w="4500" w:type="dxa"/>
                  <w:gridSpan w:val="2"/>
                  <w:tcMar>
                    <w:top w:w="0" w:type="dxa"/>
                    <w:left w:w="108" w:type="dxa"/>
                    <w:bottom w:w="0" w:type="dxa"/>
                    <w:right w:w="108" w:type="dxa"/>
                  </w:tcMar>
                  <w:hideMark/>
                </w:tcPr>
                <w:p w:rsidR="00351FC0" w:rsidRPr="00803E4F" w:rsidRDefault="00351FC0" w:rsidP="00A74AA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A74AAF">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A74AA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A74AAF">
              <w:trPr>
                <w:cantSplit/>
              </w:trPr>
              <w:tc>
                <w:tcPr>
                  <w:tcW w:w="4500" w:type="dxa"/>
                  <w:gridSpan w:val="2"/>
                  <w:tcMar>
                    <w:top w:w="0" w:type="dxa"/>
                    <w:left w:w="108" w:type="dxa"/>
                    <w:bottom w:w="0" w:type="dxa"/>
                    <w:right w:w="108" w:type="dxa"/>
                  </w:tcMar>
                </w:tcPr>
                <w:p w:rsidR="00351FC0" w:rsidRPr="00803E4F" w:rsidRDefault="00351FC0" w:rsidP="00A74AAF">
                  <w:pPr>
                    <w:snapToGrid w:val="0"/>
                    <w:spacing w:line="240" w:lineRule="auto"/>
                    <w:rPr>
                      <w:b/>
                      <w:bCs/>
                      <w:sz w:val="20"/>
                      <w:szCs w:val="20"/>
                    </w:rPr>
                  </w:pPr>
                </w:p>
              </w:tc>
              <w:tc>
                <w:tcPr>
                  <w:tcW w:w="0" w:type="auto"/>
                  <w:vMerge/>
                  <w:vAlign w:val="center"/>
                  <w:hideMark/>
                </w:tcPr>
                <w:p w:rsidR="00351FC0" w:rsidRPr="00803E4F" w:rsidRDefault="00351FC0" w:rsidP="00A74AAF">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A74AAF">
                  <w:pPr>
                    <w:snapToGrid w:val="0"/>
                    <w:spacing w:line="240" w:lineRule="auto"/>
                    <w:rPr>
                      <w:b/>
                      <w:bCs/>
                      <w:sz w:val="20"/>
                      <w:szCs w:val="20"/>
                    </w:rPr>
                  </w:pPr>
                </w:p>
              </w:tc>
            </w:tr>
            <w:tr w:rsidR="00351FC0" w:rsidRPr="006C6697" w:rsidTr="00A74AAF">
              <w:trPr>
                <w:cantSplit/>
              </w:trPr>
              <w:tc>
                <w:tcPr>
                  <w:tcW w:w="454" w:type="dxa"/>
                  <w:vMerge w:val="restart"/>
                  <w:tcMar>
                    <w:top w:w="0" w:type="dxa"/>
                    <w:left w:w="108" w:type="dxa"/>
                    <w:bottom w:w="0" w:type="dxa"/>
                    <w:right w:w="108" w:type="dxa"/>
                  </w:tcMar>
                </w:tcPr>
                <w:p w:rsidR="00351FC0" w:rsidRPr="00803E4F" w:rsidRDefault="00351FC0" w:rsidP="00A74AA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A74AA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A74AAF">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A74AA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A74AAF">
                  <w:pPr>
                    <w:snapToGrid w:val="0"/>
                    <w:spacing w:line="240" w:lineRule="auto"/>
                    <w:jc w:val="center"/>
                    <w:rPr>
                      <w:sz w:val="20"/>
                      <w:szCs w:val="20"/>
                    </w:rPr>
                  </w:pPr>
                  <w:r w:rsidRPr="006C6697">
                    <w:rPr>
                      <w:i/>
                      <w:iCs/>
                      <w:sz w:val="20"/>
                      <w:szCs w:val="20"/>
                    </w:rPr>
                    <w:t>(должность)</w:t>
                  </w:r>
                </w:p>
              </w:tc>
            </w:tr>
            <w:tr w:rsidR="00351FC0" w:rsidRPr="006C6697" w:rsidTr="00A74AAF">
              <w:trPr>
                <w:cantSplit/>
              </w:trPr>
              <w:tc>
                <w:tcPr>
                  <w:tcW w:w="0" w:type="auto"/>
                  <w:vMerge/>
                  <w:vAlign w:val="center"/>
                  <w:hideMark/>
                </w:tcPr>
                <w:p w:rsidR="00351FC0" w:rsidRPr="00D949C5" w:rsidRDefault="00351FC0" w:rsidP="00A74AA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A74AAF">
                  <w:pPr>
                    <w:snapToGrid w:val="0"/>
                    <w:spacing w:line="240" w:lineRule="auto"/>
                    <w:rPr>
                      <w:sz w:val="20"/>
                      <w:szCs w:val="20"/>
                    </w:rPr>
                  </w:pPr>
                </w:p>
              </w:tc>
              <w:tc>
                <w:tcPr>
                  <w:tcW w:w="0" w:type="auto"/>
                  <w:vMerge/>
                  <w:vAlign w:val="center"/>
                  <w:hideMark/>
                </w:tcPr>
                <w:p w:rsidR="00351FC0" w:rsidRPr="00D949C5" w:rsidRDefault="00351FC0" w:rsidP="00A74AAF">
                  <w:pPr>
                    <w:spacing w:line="240" w:lineRule="auto"/>
                    <w:rPr>
                      <w:sz w:val="20"/>
                      <w:szCs w:val="20"/>
                    </w:rPr>
                  </w:pPr>
                </w:p>
              </w:tc>
              <w:tc>
                <w:tcPr>
                  <w:tcW w:w="0" w:type="auto"/>
                  <w:vMerge/>
                  <w:vAlign w:val="center"/>
                  <w:hideMark/>
                </w:tcPr>
                <w:p w:rsidR="00351FC0" w:rsidRPr="00D949C5" w:rsidRDefault="00351FC0" w:rsidP="00A74AA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r>
            <w:tr w:rsidR="00351FC0" w:rsidRPr="006C6697" w:rsidTr="00A74AAF">
              <w:trPr>
                <w:cantSplit/>
              </w:trPr>
              <w:tc>
                <w:tcPr>
                  <w:tcW w:w="0" w:type="auto"/>
                  <w:vMerge/>
                  <w:vAlign w:val="center"/>
                  <w:hideMark/>
                </w:tcPr>
                <w:p w:rsidR="00351FC0" w:rsidRPr="00D949C5" w:rsidRDefault="00351FC0" w:rsidP="00A74AA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A74AA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A74AAF">
                  <w:pPr>
                    <w:spacing w:line="240" w:lineRule="auto"/>
                    <w:rPr>
                      <w:sz w:val="20"/>
                      <w:szCs w:val="20"/>
                    </w:rPr>
                  </w:pPr>
                </w:p>
              </w:tc>
              <w:tc>
                <w:tcPr>
                  <w:tcW w:w="0" w:type="auto"/>
                  <w:vMerge/>
                  <w:vAlign w:val="center"/>
                  <w:hideMark/>
                </w:tcPr>
                <w:p w:rsidR="00351FC0" w:rsidRPr="00D949C5" w:rsidRDefault="00351FC0" w:rsidP="00A74AA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A74AAF">
                  <w:pPr>
                    <w:snapToGrid w:val="0"/>
                    <w:spacing w:line="240" w:lineRule="auto"/>
                    <w:jc w:val="center"/>
                    <w:rPr>
                      <w:sz w:val="20"/>
                      <w:szCs w:val="20"/>
                    </w:rPr>
                  </w:pPr>
                  <w:r w:rsidRPr="00D949C5">
                    <w:rPr>
                      <w:i/>
                      <w:iCs/>
                      <w:sz w:val="20"/>
                      <w:szCs w:val="20"/>
                    </w:rPr>
                    <w:t>(подпись)</w:t>
                  </w:r>
                </w:p>
              </w:tc>
            </w:tr>
            <w:tr w:rsidR="00351FC0" w:rsidRPr="006C6697" w:rsidTr="00A74AAF">
              <w:trPr>
                <w:cantSplit/>
              </w:trPr>
              <w:tc>
                <w:tcPr>
                  <w:tcW w:w="0" w:type="auto"/>
                  <w:vMerge/>
                  <w:vAlign w:val="center"/>
                  <w:hideMark/>
                </w:tcPr>
                <w:p w:rsidR="00351FC0" w:rsidRPr="00D949C5" w:rsidRDefault="00351FC0" w:rsidP="00A74AA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A74AAF">
                  <w:pPr>
                    <w:snapToGrid w:val="0"/>
                    <w:spacing w:line="240" w:lineRule="auto"/>
                    <w:rPr>
                      <w:sz w:val="20"/>
                      <w:szCs w:val="20"/>
                    </w:rPr>
                  </w:pPr>
                </w:p>
              </w:tc>
              <w:tc>
                <w:tcPr>
                  <w:tcW w:w="0" w:type="auto"/>
                  <w:vMerge/>
                  <w:vAlign w:val="center"/>
                  <w:hideMark/>
                </w:tcPr>
                <w:p w:rsidR="00351FC0" w:rsidRPr="00D949C5" w:rsidRDefault="00351FC0" w:rsidP="00A74AAF">
                  <w:pPr>
                    <w:spacing w:line="240" w:lineRule="auto"/>
                    <w:rPr>
                      <w:sz w:val="20"/>
                      <w:szCs w:val="20"/>
                    </w:rPr>
                  </w:pPr>
                </w:p>
              </w:tc>
              <w:tc>
                <w:tcPr>
                  <w:tcW w:w="0" w:type="auto"/>
                  <w:vMerge/>
                  <w:vAlign w:val="center"/>
                  <w:hideMark/>
                </w:tcPr>
                <w:p w:rsidR="00351FC0" w:rsidRPr="00D949C5" w:rsidRDefault="00351FC0" w:rsidP="00A74AA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A74AAF">
                  <w:pPr>
                    <w:snapToGrid w:val="0"/>
                    <w:spacing w:line="240" w:lineRule="auto"/>
                    <w:rPr>
                      <w:sz w:val="20"/>
                      <w:szCs w:val="20"/>
                    </w:rPr>
                  </w:pPr>
                </w:p>
              </w:tc>
            </w:tr>
            <w:tr w:rsidR="00351FC0" w:rsidRPr="006C6697" w:rsidTr="00A74AAF">
              <w:trPr>
                <w:cantSplit/>
              </w:trPr>
              <w:tc>
                <w:tcPr>
                  <w:tcW w:w="0" w:type="auto"/>
                  <w:vMerge/>
                  <w:vAlign w:val="center"/>
                  <w:hideMark/>
                </w:tcPr>
                <w:p w:rsidR="00351FC0" w:rsidRPr="00D949C5" w:rsidRDefault="00351FC0" w:rsidP="00A74AA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A74AA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A74AAF">
                  <w:pPr>
                    <w:spacing w:line="240" w:lineRule="auto"/>
                    <w:rPr>
                      <w:sz w:val="20"/>
                      <w:szCs w:val="20"/>
                    </w:rPr>
                  </w:pPr>
                </w:p>
              </w:tc>
              <w:tc>
                <w:tcPr>
                  <w:tcW w:w="0" w:type="auto"/>
                  <w:vMerge/>
                  <w:vAlign w:val="center"/>
                  <w:hideMark/>
                </w:tcPr>
                <w:p w:rsidR="00351FC0" w:rsidRPr="00D949C5" w:rsidRDefault="00351FC0" w:rsidP="00A74AA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A74AAF">
                  <w:pPr>
                    <w:snapToGrid w:val="0"/>
                    <w:spacing w:line="240" w:lineRule="auto"/>
                    <w:jc w:val="center"/>
                    <w:rPr>
                      <w:sz w:val="20"/>
                      <w:szCs w:val="20"/>
                    </w:rPr>
                  </w:pPr>
                  <w:r w:rsidRPr="00D949C5">
                    <w:rPr>
                      <w:i/>
                      <w:iCs/>
                      <w:sz w:val="20"/>
                      <w:szCs w:val="20"/>
                    </w:rPr>
                    <w:t>(расшифровка подписи)</w:t>
                  </w:r>
                </w:p>
              </w:tc>
            </w:tr>
            <w:tr w:rsidR="00351FC0" w:rsidRPr="00803E4F" w:rsidTr="00A74AAF">
              <w:trPr>
                <w:cantSplit/>
              </w:trPr>
              <w:tc>
                <w:tcPr>
                  <w:tcW w:w="0" w:type="auto"/>
                  <w:vMerge/>
                  <w:vAlign w:val="center"/>
                  <w:hideMark/>
                </w:tcPr>
                <w:p w:rsidR="00351FC0" w:rsidRPr="00D949C5" w:rsidRDefault="00351FC0" w:rsidP="00A74AAF">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A74AAF">
                  <w:pPr>
                    <w:snapToGrid w:val="0"/>
                    <w:spacing w:line="240" w:lineRule="auto"/>
                    <w:rPr>
                      <w:sz w:val="20"/>
                      <w:szCs w:val="20"/>
                    </w:rPr>
                  </w:pPr>
                </w:p>
              </w:tc>
              <w:tc>
                <w:tcPr>
                  <w:tcW w:w="0" w:type="auto"/>
                  <w:vMerge/>
                  <w:vAlign w:val="center"/>
                  <w:hideMark/>
                </w:tcPr>
                <w:p w:rsidR="00351FC0" w:rsidRPr="00D949C5" w:rsidRDefault="00351FC0" w:rsidP="00A74AAF">
                  <w:pPr>
                    <w:spacing w:line="240" w:lineRule="auto"/>
                    <w:rPr>
                      <w:sz w:val="20"/>
                      <w:szCs w:val="20"/>
                    </w:rPr>
                  </w:pPr>
                </w:p>
              </w:tc>
              <w:tc>
                <w:tcPr>
                  <w:tcW w:w="0" w:type="auto"/>
                  <w:vMerge/>
                  <w:vAlign w:val="center"/>
                  <w:hideMark/>
                </w:tcPr>
                <w:p w:rsidR="00351FC0" w:rsidRPr="00D949C5" w:rsidRDefault="00351FC0" w:rsidP="00A74AAF">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A74AAF">
                  <w:pPr>
                    <w:snapToGrid w:val="0"/>
                    <w:spacing w:line="240" w:lineRule="auto"/>
                    <w:rPr>
                      <w:sz w:val="20"/>
                      <w:szCs w:val="20"/>
                    </w:rPr>
                  </w:pPr>
                </w:p>
              </w:tc>
            </w:tr>
          </w:tbl>
          <w:p w:rsidR="00351FC0" w:rsidRPr="0084430F" w:rsidRDefault="00351FC0" w:rsidP="00A74AAF">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A74AAF">
        <w:tc>
          <w:tcPr>
            <w:tcW w:w="4785" w:type="dxa"/>
          </w:tcPr>
          <w:p w:rsidR="00351FC0" w:rsidRPr="00BC4883" w:rsidRDefault="00351FC0" w:rsidP="00A74AAF">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A74AAF">
            <w:pPr>
              <w:spacing w:line="240" w:lineRule="auto"/>
              <w:rPr>
                <w:b/>
                <w:sz w:val="24"/>
                <w:szCs w:val="24"/>
              </w:rPr>
            </w:pPr>
          </w:p>
          <w:p w:rsidR="00351FC0" w:rsidRPr="008476D0" w:rsidRDefault="00351FC0" w:rsidP="00A74AAF">
            <w:pPr>
              <w:spacing w:line="240" w:lineRule="auto"/>
              <w:rPr>
                <w:b/>
                <w:sz w:val="24"/>
                <w:szCs w:val="24"/>
              </w:rPr>
            </w:pPr>
            <w:r>
              <w:rPr>
                <w:b/>
                <w:sz w:val="24"/>
                <w:szCs w:val="24"/>
              </w:rPr>
              <w:t>____________/___________</w:t>
            </w:r>
          </w:p>
        </w:tc>
        <w:tc>
          <w:tcPr>
            <w:tcW w:w="4786" w:type="dxa"/>
          </w:tcPr>
          <w:p w:rsidR="00351FC0" w:rsidRDefault="00351FC0" w:rsidP="00A74AAF">
            <w:pPr>
              <w:spacing w:line="240" w:lineRule="auto"/>
              <w:rPr>
                <w:b/>
                <w:sz w:val="24"/>
                <w:szCs w:val="24"/>
              </w:rPr>
            </w:pPr>
            <w:r w:rsidRPr="008476D0">
              <w:rPr>
                <w:b/>
                <w:sz w:val="24"/>
                <w:szCs w:val="24"/>
              </w:rPr>
              <w:t>Подрядчик:</w:t>
            </w:r>
          </w:p>
          <w:p w:rsidR="00351FC0" w:rsidRDefault="00351FC0" w:rsidP="00A74AAF">
            <w:pPr>
              <w:spacing w:line="240" w:lineRule="auto"/>
              <w:rPr>
                <w:b/>
                <w:sz w:val="24"/>
                <w:szCs w:val="24"/>
              </w:rPr>
            </w:pPr>
          </w:p>
          <w:p w:rsidR="00351FC0" w:rsidRPr="008476D0" w:rsidRDefault="00351FC0" w:rsidP="00A74AAF">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tbl>
      <w:tblPr>
        <w:tblW w:w="3969" w:type="dxa"/>
        <w:jc w:val="right"/>
        <w:tblLayout w:type="fixed"/>
        <w:tblLook w:val="04A0" w:firstRow="1" w:lastRow="0" w:firstColumn="1" w:lastColumn="0" w:noHBand="0" w:noVBand="1"/>
      </w:tblPr>
      <w:tblGrid>
        <w:gridCol w:w="3969"/>
      </w:tblGrid>
      <w:tr w:rsidR="003A1F2B" w:rsidRPr="00C97E10" w:rsidTr="0061130E">
        <w:trPr>
          <w:trHeight w:val="293"/>
          <w:jc w:val="right"/>
        </w:trPr>
        <w:tc>
          <w:tcPr>
            <w:tcW w:w="3969" w:type="dxa"/>
            <w:tcBorders>
              <w:top w:val="nil"/>
              <w:left w:val="nil"/>
              <w:bottom w:val="nil"/>
              <w:right w:val="nil"/>
            </w:tcBorders>
            <w:shd w:val="clear" w:color="auto" w:fill="auto"/>
            <w:noWrap/>
            <w:vAlign w:val="bottom"/>
            <w:hideMark/>
          </w:tcPr>
          <w:p w:rsidR="003A1F2B" w:rsidRPr="00C97E10" w:rsidRDefault="003A1F2B" w:rsidP="0061130E">
            <w:pPr>
              <w:tabs>
                <w:tab w:val="left" w:pos="1701"/>
                <w:tab w:val="left" w:pos="3712"/>
              </w:tabs>
              <w:spacing w:line="240" w:lineRule="auto"/>
              <w:jc w:val="right"/>
              <w:rPr>
                <w:sz w:val="24"/>
                <w:szCs w:val="24"/>
              </w:rPr>
            </w:pPr>
            <w:r w:rsidRPr="00C97E10">
              <w:rPr>
                <w:sz w:val="24"/>
                <w:szCs w:val="24"/>
              </w:rPr>
              <w:t xml:space="preserve">Приложение № </w:t>
            </w:r>
            <w:r>
              <w:rPr>
                <w:sz w:val="24"/>
                <w:szCs w:val="24"/>
              </w:rPr>
              <w:t>9</w:t>
            </w:r>
          </w:p>
          <w:p w:rsidR="003A1F2B" w:rsidRPr="00C97E10" w:rsidRDefault="003A1F2B" w:rsidP="0061130E">
            <w:pPr>
              <w:tabs>
                <w:tab w:val="left" w:pos="1701"/>
                <w:tab w:val="left" w:pos="3712"/>
              </w:tabs>
              <w:spacing w:line="240" w:lineRule="auto"/>
              <w:jc w:val="right"/>
              <w:rPr>
                <w:sz w:val="24"/>
                <w:szCs w:val="24"/>
              </w:rPr>
            </w:pPr>
            <w:r w:rsidRPr="00C97E10">
              <w:rPr>
                <w:sz w:val="24"/>
                <w:szCs w:val="24"/>
              </w:rPr>
              <w:t>к  договору № _______</w:t>
            </w:r>
          </w:p>
          <w:p w:rsidR="003A1F2B" w:rsidRPr="00C97E10" w:rsidRDefault="003A1F2B" w:rsidP="0061130E">
            <w:pPr>
              <w:tabs>
                <w:tab w:val="left" w:pos="1701"/>
                <w:tab w:val="left" w:pos="3712"/>
              </w:tabs>
              <w:spacing w:line="240" w:lineRule="auto"/>
              <w:jc w:val="right"/>
              <w:rPr>
                <w:sz w:val="24"/>
                <w:szCs w:val="24"/>
              </w:rPr>
            </w:pPr>
            <w:r w:rsidRPr="00C97E10">
              <w:rPr>
                <w:sz w:val="24"/>
                <w:szCs w:val="24"/>
              </w:rPr>
              <w:t xml:space="preserve">от «____» ________20__г.    </w:t>
            </w:r>
          </w:p>
          <w:p w:rsidR="003A1F2B" w:rsidRPr="00C97E10" w:rsidRDefault="003A1F2B" w:rsidP="0061130E">
            <w:pPr>
              <w:tabs>
                <w:tab w:val="left" w:pos="1701"/>
              </w:tabs>
              <w:spacing w:line="240" w:lineRule="auto"/>
              <w:ind w:firstLine="851"/>
              <w:jc w:val="right"/>
              <w:rPr>
                <w:color w:val="000000"/>
                <w:sz w:val="24"/>
                <w:szCs w:val="24"/>
              </w:rPr>
            </w:pPr>
          </w:p>
        </w:tc>
      </w:tr>
    </w:tbl>
    <w:p w:rsidR="003A1F2B" w:rsidRDefault="003A1F2B" w:rsidP="003A1F2B">
      <w:pPr>
        <w:spacing w:line="240" w:lineRule="auto"/>
        <w:ind w:firstLine="0"/>
        <w:jc w:val="left"/>
        <w:rPr>
          <w:sz w:val="22"/>
          <w:szCs w:val="22"/>
        </w:rPr>
      </w:pPr>
    </w:p>
    <w:tbl>
      <w:tblPr>
        <w:tblpPr w:leftFromText="180" w:rightFromText="180" w:vertAnchor="page" w:horzAnchor="margin" w:tblpY="2602"/>
        <w:tblW w:w="5403" w:type="pct"/>
        <w:tblLayout w:type="fixed"/>
        <w:tblLook w:val="04A0" w:firstRow="1" w:lastRow="0" w:firstColumn="1" w:lastColumn="0" w:noHBand="0" w:noVBand="1"/>
      </w:tblPr>
      <w:tblGrid>
        <w:gridCol w:w="715"/>
        <w:gridCol w:w="526"/>
        <w:gridCol w:w="2125"/>
        <w:gridCol w:w="151"/>
        <w:gridCol w:w="1165"/>
        <w:gridCol w:w="98"/>
        <w:gridCol w:w="143"/>
        <w:gridCol w:w="358"/>
        <w:gridCol w:w="207"/>
        <w:gridCol w:w="309"/>
        <w:gridCol w:w="622"/>
        <w:gridCol w:w="202"/>
        <w:gridCol w:w="394"/>
        <w:gridCol w:w="762"/>
        <w:gridCol w:w="722"/>
        <w:gridCol w:w="1324"/>
        <w:gridCol w:w="53"/>
        <w:gridCol w:w="115"/>
        <w:gridCol w:w="179"/>
        <w:gridCol w:w="64"/>
        <w:gridCol w:w="177"/>
        <w:gridCol w:w="236"/>
      </w:tblGrid>
      <w:tr w:rsidR="003A1F2B" w:rsidRPr="00E35190" w:rsidTr="0061130E">
        <w:trPr>
          <w:gridAfter w:val="1"/>
          <w:wAfter w:w="111" w:type="pct"/>
          <w:trHeight w:val="375"/>
        </w:trPr>
        <w:tc>
          <w:tcPr>
            <w:tcW w:w="336"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547"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81"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97"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jc w:val="right"/>
              <w:rPr>
                <w:color w:val="000000"/>
                <w:sz w:val="22"/>
              </w:rPr>
            </w:pPr>
            <w:r w:rsidRPr="00E35190">
              <w:rPr>
                <w:color w:val="000000"/>
                <w:sz w:val="18"/>
              </w:rPr>
              <w:t>Форма № З-1</w:t>
            </w:r>
          </w:p>
        </w:tc>
        <w:tc>
          <w:tcPr>
            <w:tcW w:w="622" w:type="pct"/>
            <w:tcBorders>
              <w:top w:val="nil"/>
              <w:left w:val="nil"/>
              <w:bottom w:val="nil"/>
              <w:right w:val="nil"/>
            </w:tcBorders>
            <w:shd w:val="clear" w:color="auto" w:fill="auto"/>
            <w:noWrap/>
            <w:vAlign w:val="bottom"/>
            <w:hideMark/>
          </w:tcPr>
          <w:p w:rsidR="003A1F2B" w:rsidRPr="00E35190" w:rsidRDefault="003A1F2B" w:rsidP="0061130E">
            <w:pPr>
              <w:spacing w:line="240" w:lineRule="auto"/>
              <w:jc w:val="right"/>
              <w:rPr>
                <w:color w:val="000000"/>
                <w:sz w:val="22"/>
              </w:rPr>
            </w:pP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1"/>
          <w:wAfter w:w="111" w:type="pct"/>
          <w:trHeight w:val="375"/>
        </w:trPr>
        <w:tc>
          <w:tcPr>
            <w:tcW w:w="336" w:type="pct"/>
            <w:tcBorders>
              <w:top w:val="nil"/>
              <w:left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316" w:type="pct"/>
            <w:gridSpan w:val="3"/>
            <w:tcBorders>
              <w:top w:val="nil"/>
              <w:left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547" w:type="pct"/>
            <w:tcBorders>
              <w:top w:val="nil"/>
              <w:left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81" w:type="pct"/>
            <w:gridSpan w:val="3"/>
            <w:tcBorders>
              <w:top w:val="nil"/>
              <w:left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42" w:type="pct"/>
            <w:gridSpan w:val="2"/>
            <w:tcBorders>
              <w:top w:val="nil"/>
              <w:left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92" w:type="pct"/>
            <w:tcBorders>
              <w:top w:val="nil"/>
              <w:left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80" w:type="pct"/>
            <w:gridSpan w:val="2"/>
            <w:tcBorders>
              <w:top w:val="nil"/>
              <w:left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58" w:type="pct"/>
            <w:tcBorders>
              <w:top w:val="nil"/>
              <w:left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39" w:type="pct"/>
            <w:tcBorders>
              <w:top w:val="nil"/>
              <w:left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22" w:type="pct"/>
            <w:tcBorders>
              <w:top w:val="nil"/>
              <w:left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ind w:right="-148"/>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1"/>
          <w:wAfter w:w="111" w:type="pct"/>
          <w:trHeight w:val="768"/>
        </w:trPr>
        <w:tc>
          <w:tcPr>
            <w:tcW w:w="4613" w:type="pct"/>
            <w:gridSpan w:val="16"/>
            <w:shd w:val="clear" w:color="auto" w:fill="auto"/>
            <w:vAlign w:val="bottom"/>
            <w:hideMark/>
          </w:tcPr>
          <w:p w:rsidR="003A1F2B" w:rsidRPr="00E35190" w:rsidRDefault="003A1F2B" w:rsidP="0061130E">
            <w:pPr>
              <w:spacing w:line="240" w:lineRule="auto"/>
              <w:jc w:val="center"/>
              <w:rPr>
                <w:b/>
                <w:bCs/>
                <w:color w:val="000000"/>
                <w:sz w:val="22"/>
              </w:rPr>
            </w:pPr>
            <w:r w:rsidRPr="00E35190">
              <w:rPr>
                <w:b/>
                <w:bCs/>
                <w:color w:val="000000"/>
                <w:sz w:val="22"/>
              </w:rPr>
              <w:t>АКТ № _____</w:t>
            </w:r>
            <w:r w:rsidRPr="00E35190">
              <w:rPr>
                <w:b/>
                <w:bCs/>
                <w:color w:val="000000"/>
                <w:sz w:val="22"/>
              </w:rPr>
              <w:br/>
              <w:t xml:space="preserve">сдачи-приемки выполненных работ по договору № _________от __________ </w:t>
            </w:r>
            <w:proofErr w:type="gramStart"/>
            <w:r w:rsidRPr="00E35190">
              <w:rPr>
                <w:b/>
                <w:bCs/>
                <w:color w:val="000000"/>
                <w:sz w:val="22"/>
              </w:rPr>
              <w:t>г</w:t>
            </w:r>
            <w:proofErr w:type="gramEnd"/>
            <w:r w:rsidRPr="00E35190">
              <w:rPr>
                <w:b/>
                <w:bCs/>
                <w:color w:val="000000"/>
                <w:sz w:val="22"/>
              </w:rPr>
              <w:t>.</w:t>
            </w:r>
            <w:r w:rsidRPr="00E35190">
              <w:rPr>
                <w:b/>
                <w:bCs/>
                <w:color w:val="000000"/>
                <w:sz w:val="22"/>
              </w:rPr>
              <w:br/>
            </w: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5"/>
          <w:wAfter w:w="362" w:type="pct"/>
          <w:trHeight w:val="141"/>
        </w:trPr>
        <w:tc>
          <w:tcPr>
            <w:tcW w:w="4638" w:type="pct"/>
            <w:gridSpan w:val="17"/>
            <w:shd w:val="clear" w:color="auto" w:fill="auto"/>
            <w:vAlign w:val="bottom"/>
            <w:hideMark/>
          </w:tcPr>
          <w:p w:rsidR="003A1F2B" w:rsidRPr="00E35190" w:rsidRDefault="003A1F2B" w:rsidP="0061130E">
            <w:pPr>
              <w:spacing w:line="240" w:lineRule="auto"/>
              <w:jc w:val="right"/>
              <w:rPr>
                <w:color w:val="000000"/>
                <w:sz w:val="22"/>
              </w:rPr>
            </w:pPr>
            <w:r w:rsidRPr="00E35190">
              <w:rPr>
                <w:color w:val="000000"/>
                <w:sz w:val="22"/>
              </w:rPr>
              <w:t xml:space="preserve"> «______» _________________ 201_ год</w:t>
            </w:r>
          </w:p>
        </w:tc>
      </w:tr>
      <w:tr w:rsidR="003A1F2B" w:rsidRPr="00E35190" w:rsidTr="0061130E">
        <w:trPr>
          <w:gridAfter w:val="1"/>
          <w:wAfter w:w="111" w:type="pct"/>
          <w:trHeight w:val="1510"/>
        </w:trPr>
        <w:tc>
          <w:tcPr>
            <w:tcW w:w="4613" w:type="pct"/>
            <w:gridSpan w:val="16"/>
            <w:shd w:val="clear" w:color="auto" w:fill="auto"/>
            <w:vAlign w:val="bottom"/>
            <w:hideMark/>
          </w:tcPr>
          <w:p w:rsidR="003A1F2B" w:rsidRPr="00E35190" w:rsidRDefault="003A1F2B" w:rsidP="0061130E">
            <w:pPr>
              <w:spacing w:line="240" w:lineRule="auto"/>
              <w:rPr>
                <w:color w:val="000000"/>
                <w:sz w:val="22"/>
              </w:rPr>
            </w:pPr>
            <w:r w:rsidRPr="00E35190">
              <w:rPr>
                <w:color w:val="000000"/>
                <w:sz w:val="22"/>
              </w:rPr>
              <w:t xml:space="preserve">Мы, нижеподписавшиеся, представитель Подрядчика – ____________________________________, действующий на </w:t>
            </w:r>
            <w:proofErr w:type="gramStart"/>
            <w:r w:rsidRPr="00E35190">
              <w:rPr>
                <w:color w:val="000000"/>
                <w:sz w:val="22"/>
              </w:rPr>
              <w:t>основании</w:t>
            </w:r>
            <w:proofErr w:type="gramEnd"/>
            <w:r w:rsidRPr="00E35190">
              <w:rPr>
                <w:color w:val="000000"/>
                <w:sz w:val="22"/>
              </w:rPr>
              <w:t xml:space="preserve">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1"/>
          <w:wAfter w:w="111" w:type="pct"/>
          <w:trHeight w:val="720"/>
        </w:trPr>
        <w:tc>
          <w:tcPr>
            <w:tcW w:w="4613" w:type="pct"/>
            <w:gridSpan w:val="16"/>
            <w:shd w:val="clear" w:color="auto" w:fill="auto"/>
            <w:vAlign w:val="bottom"/>
            <w:hideMark/>
          </w:tcPr>
          <w:p w:rsidR="003A1F2B" w:rsidRPr="00E35190" w:rsidRDefault="003A1F2B" w:rsidP="0061130E">
            <w:pPr>
              <w:spacing w:line="240" w:lineRule="auto"/>
              <w:rPr>
                <w:color w:val="000000"/>
                <w:sz w:val="22"/>
              </w:rPr>
            </w:pPr>
            <w:r w:rsidRPr="00E35190">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1"/>
          <w:wAfter w:w="111" w:type="pct"/>
          <w:trHeight w:val="375"/>
        </w:trPr>
        <w:tc>
          <w:tcPr>
            <w:tcW w:w="336" w:type="pct"/>
            <w:tcBorders>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245" w:type="pct"/>
            <w:gridSpan w:val="2"/>
            <w:tcBorders>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18" w:type="pct"/>
            <w:gridSpan w:val="2"/>
            <w:tcBorders>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81" w:type="pct"/>
            <w:gridSpan w:val="3"/>
            <w:tcBorders>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42" w:type="pct"/>
            <w:gridSpan w:val="2"/>
            <w:tcBorders>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92" w:type="pct"/>
            <w:tcBorders>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80" w:type="pct"/>
            <w:gridSpan w:val="2"/>
            <w:tcBorders>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58" w:type="pct"/>
            <w:tcBorders>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39" w:type="pct"/>
            <w:tcBorders>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22" w:type="pct"/>
            <w:tcBorders>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1"/>
          <w:wAfter w:w="111" w:type="pct"/>
          <w:trHeight w:val="915"/>
        </w:trPr>
        <w:tc>
          <w:tcPr>
            <w:tcW w:w="336" w:type="pct"/>
            <w:vMerge w:val="restart"/>
            <w:tcBorders>
              <w:top w:val="single" w:sz="4" w:space="0" w:color="auto"/>
              <w:left w:val="single" w:sz="4" w:space="0" w:color="auto"/>
              <w:bottom w:val="single" w:sz="4" w:space="0" w:color="000000"/>
              <w:right w:val="nil"/>
            </w:tcBorders>
            <w:shd w:val="clear" w:color="auto" w:fill="auto"/>
            <w:hideMark/>
          </w:tcPr>
          <w:p w:rsidR="003A1F2B" w:rsidRPr="00E35190" w:rsidRDefault="003A1F2B" w:rsidP="0061130E">
            <w:pPr>
              <w:spacing w:line="240" w:lineRule="auto"/>
              <w:jc w:val="center"/>
              <w:rPr>
                <w:b/>
                <w:bCs/>
                <w:color w:val="000000"/>
                <w:sz w:val="22"/>
              </w:rPr>
            </w:pPr>
            <w:r w:rsidRPr="00E35190">
              <w:rPr>
                <w:b/>
                <w:bCs/>
                <w:color w:val="000000"/>
                <w:sz w:val="22"/>
              </w:rPr>
              <w:t xml:space="preserve">№ </w:t>
            </w:r>
            <w:proofErr w:type="gramStart"/>
            <w:r w:rsidRPr="00E35190">
              <w:rPr>
                <w:b/>
                <w:bCs/>
                <w:color w:val="000000"/>
                <w:sz w:val="22"/>
              </w:rPr>
              <w:t>п</w:t>
            </w:r>
            <w:proofErr w:type="gramEnd"/>
            <w:r w:rsidRPr="00E35190">
              <w:rPr>
                <w:b/>
                <w:bCs/>
                <w:color w:val="000000"/>
                <w:sz w:val="22"/>
              </w:rPr>
              <w:t>/п</w:t>
            </w:r>
          </w:p>
        </w:tc>
        <w:tc>
          <w:tcPr>
            <w:tcW w:w="1245"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A1F2B" w:rsidRPr="00E35190" w:rsidRDefault="003A1F2B" w:rsidP="0061130E">
            <w:pPr>
              <w:spacing w:line="240" w:lineRule="auto"/>
              <w:jc w:val="center"/>
              <w:rPr>
                <w:b/>
                <w:bCs/>
                <w:color w:val="000000"/>
                <w:sz w:val="22"/>
              </w:rPr>
            </w:pPr>
            <w:r w:rsidRPr="00E35190">
              <w:rPr>
                <w:b/>
                <w:bCs/>
                <w:color w:val="000000"/>
                <w:sz w:val="22"/>
              </w:rPr>
              <w:t>Вид выполненных работ, наименование объекта</w:t>
            </w:r>
          </w:p>
        </w:tc>
        <w:tc>
          <w:tcPr>
            <w:tcW w:w="2071" w:type="pct"/>
            <w:gridSpan w:val="11"/>
            <w:tcBorders>
              <w:top w:val="single" w:sz="4" w:space="0" w:color="auto"/>
              <w:left w:val="nil"/>
              <w:bottom w:val="single" w:sz="4" w:space="0" w:color="auto"/>
              <w:right w:val="nil"/>
            </w:tcBorders>
            <w:shd w:val="clear" w:color="auto" w:fill="auto"/>
            <w:hideMark/>
          </w:tcPr>
          <w:p w:rsidR="003A1F2B" w:rsidRPr="00E35190" w:rsidRDefault="003A1F2B" w:rsidP="0061130E">
            <w:pPr>
              <w:spacing w:line="240" w:lineRule="auto"/>
              <w:jc w:val="center"/>
              <w:rPr>
                <w:b/>
                <w:bCs/>
                <w:color w:val="000000"/>
                <w:sz w:val="22"/>
              </w:rPr>
            </w:pPr>
            <w:r w:rsidRPr="00E35190">
              <w:rPr>
                <w:b/>
                <w:bCs/>
                <w:color w:val="000000"/>
                <w:sz w:val="22"/>
              </w:rPr>
              <w:t xml:space="preserve">Документы, изготовленные </w:t>
            </w:r>
            <w:r w:rsidRPr="00E35190">
              <w:rPr>
                <w:b/>
                <w:bCs/>
                <w:color w:val="000000"/>
                <w:sz w:val="22"/>
              </w:rPr>
              <w:br/>
              <w:t>в результате выполненных работ</w:t>
            </w:r>
          </w:p>
        </w:tc>
        <w:tc>
          <w:tcPr>
            <w:tcW w:w="961" w:type="pct"/>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A1F2B" w:rsidRPr="00E35190" w:rsidRDefault="003A1F2B" w:rsidP="0061130E">
            <w:pPr>
              <w:spacing w:line="240" w:lineRule="auto"/>
              <w:jc w:val="center"/>
              <w:rPr>
                <w:b/>
                <w:bCs/>
                <w:color w:val="000000"/>
                <w:sz w:val="22"/>
              </w:rPr>
            </w:pPr>
            <w:r w:rsidRPr="00E35190">
              <w:rPr>
                <w:b/>
                <w:bCs/>
                <w:color w:val="000000"/>
                <w:sz w:val="22"/>
              </w:rPr>
              <w:t>Стоимость выполненных работ с НДС, руб.</w:t>
            </w: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1"/>
          <w:wAfter w:w="111" w:type="pct"/>
          <w:trHeight w:val="1425"/>
        </w:trPr>
        <w:tc>
          <w:tcPr>
            <w:tcW w:w="336" w:type="pct"/>
            <w:vMerge/>
            <w:tcBorders>
              <w:top w:val="single" w:sz="4" w:space="0" w:color="auto"/>
              <w:left w:val="single" w:sz="4" w:space="0" w:color="auto"/>
              <w:bottom w:val="single" w:sz="4" w:space="0" w:color="000000"/>
              <w:right w:val="nil"/>
            </w:tcBorders>
            <w:vAlign w:val="center"/>
            <w:hideMark/>
          </w:tcPr>
          <w:p w:rsidR="003A1F2B" w:rsidRPr="00E35190" w:rsidRDefault="003A1F2B" w:rsidP="0061130E">
            <w:pPr>
              <w:spacing w:line="240" w:lineRule="auto"/>
              <w:rPr>
                <w:b/>
                <w:bCs/>
                <w:color w:val="000000"/>
                <w:sz w:val="22"/>
              </w:rPr>
            </w:pPr>
          </w:p>
        </w:tc>
        <w:tc>
          <w:tcPr>
            <w:tcW w:w="1245" w:type="pct"/>
            <w:gridSpan w:val="2"/>
            <w:vMerge/>
            <w:tcBorders>
              <w:top w:val="single" w:sz="4" w:space="0" w:color="auto"/>
              <w:left w:val="single" w:sz="4" w:space="0" w:color="auto"/>
              <w:bottom w:val="single" w:sz="4" w:space="0" w:color="auto"/>
              <w:right w:val="single" w:sz="4" w:space="0" w:color="auto"/>
            </w:tcBorders>
            <w:vAlign w:val="center"/>
            <w:hideMark/>
          </w:tcPr>
          <w:p w:rsidR="003A1F2B" w:rsidRPr="00E35190" w:rsidRDefault="003A1F2B" w:rsidP="0061130E">
            <w:pPr>
              <w:spacing w:line="240" w:lineRule="auto"/>
              <w:rPr>
                <w:b/>
                <w:bCs/>
                <w:color w:val="000000"/>
                <w:sz w:val="22"/>
              </w:rPr>
            </w:pPr>
          </w:p>
        </w:tc>
        <w:tc>
          <w:tcPr>
            <w:tcW w:w="664" w:type="pct"/>
            <w:gridSpan w:val="3"/>
            <w:tcBorders>
              <w:top w:val="nil"/>
              <w:left w:val="nil"/>
              <w:bottom w:val="single" w:sz="4" w:space="0" w:color="auto"/>
              <w:right w:val="nil"/>
            </w:tcBorders>
            <w:shd w:val="clear" w:color="auto" w:fill="auto"/>
            <w:hideMark/>
          </w:tcPr>
          <w:p w:rsidR="003A1F2B" w:rsidRPr="00E35190" w:rsidRDefault="003A1F2B" w:rsidP="0061130E">
            <w:pPr>
              <w:spacing w:line="240" w:lineRule="auto"/>
              <w:jc w:val="center"/>
              <w:rPr>
                <w:b/>
                <w:bCs/>
                <w:color w:val="000000"/>
                <w:sz w:val="22"/>
              </w:rPr>
            </w:pPr>
            <w:r w:rsidRPr="00E35190">
              <w:rPr>
                <w:b/>
                <w:bCs/>
                <w:color w:val="000000"/>
                <w:sz w:val="22"/>
              </w:rPr>
              <w:t>Перечень</w:t>
            </w:r>
          </w:p>
        </w:tc>
        <w:tc>
          <w:tcPr>
            <w:tcW w:w="332" w:type="pct"/>
            <w:gridSpan w:val="3"/>
            <w:tcBorders>
              <w:top w:val="nil"/>
              <w:left w:val="single" w:sz="4" w:space="0" w:color="auto"/>
              <w:bottom w:val="single" w:sz="4" w:space="0" w:color="auto"/>
              <w:right w:val="single" w:sz="4" w:space="0" w:color="auto"/>
            </w:tcBorders>
            <w:shd w:val="clear" w:color="auto" w:fill="auto"/>
            <w:hideMark/>
          </w:tcPr>
          <w:p w:rsidR="003A1F2B" w:rsidRPr="00E35190" w:rsidRDefault="003A1F2B" w:rsidP="0061130E">
            <w:pPr>
              <w:spacing w:line="240" w:lineRule="auto"/>
              <w:jc w:val="center"/>
              <w:rPr>
                <w:b/>
                <w:bCs/>
                <w:color w:val="000000"/>
                <w:sz w:val="22"/>
              </w:rPr>
            </w:pPr>
            <w:r w:rsidRPr="00E35190">
              <w:rPr>
                <w:b/>
                <w:bCs/>
                <w:color w:val="000000"/>
                <w:sz w:val="22"/>
              </w:rPr>
              <w:t>Вид</w:t>
            </w:r>
          </w:p>
        </w:tc>
        <w:tc>
          <w:tcPr>
            <w:tcW w:w="437" w:type="pct"/>
            <w:gridSpan w:val="2"/>
            <w:tcBorders>
              <w:top w:val="single" w:sz="4" w:space="0" w:color="auto"/>
              <w:left w:val="nil"/>
              <w:bottom w:val="single" w:sz="4" w:space="0" w:color="auto"/>
              <w:right w:val="single" w:sz="4" w:space="0" w:color="auto"/>
            </w:tcBorders>
            <w:shd w:val="clear" w:color="auto" w:fill="auto"/>
            <w:hideMark/>
          </w:tcPr>
          <w:p w:rsidR="003A1F2B" w:rsidRPr="00E35190" w:rsidRDefault="003A1F2B" w:rsidP="0061130E">
            <w:pPr>
              <w:spacing w:line="240" w:lineRule="auto"/>
              <w:jc w:val="center"/>
              <w:rPr>
                <w:b/>
                <w:bCs/>
                <w:color w:val="000000"/>
                <w:sz w:val="22"/>
              </w:rPr>
            </w:pPr>
            <w:r w:rsidRPr="00E35190">
              <w:rPr>
                <w:b/>
                <w:bCs/>
                <w:color w:val="000000"/>
                <w:sz w:val="22"/>
              </w:rPr>
              <w:t xml:space="preserve">Единица </w:t>
            </w:r>
            <w:proofErr w:type="spellStart"/>
            <w:proofErr w:type="gramStart"/>
            <w:r w:rsidRPr="00E35190">
              <w:rPr>
                <w:b/>
                <w:bCs/>
                <w:color w:val="000000"/>
                <w:sz w:val="22"/>
              </w:rPr>
              <w:t>измере-ния</w:t>
            </w:r>
            <w:proofErr w:type="spellEnd"/>
            <w:proofErr w:type="gramEnd"/>
          </w:p>
        </w:tc>
        <w:tc>
          <w:tcPr>
            <w:tcW w:w="638" w:type="pct"/>
            <w:gridSpan w:val="3"/>
            <w:tcBorders>
              <w:top w:val="single" w:sz="4" w:space="0" w:color="auto"/>
              <w:left w:val="nil"/>
              <w:bottom w:val="single" w:sz="4" w:space="0" w:color="auto"/>
              <w:right w:val="single" w:sz="4" w:space="0" w:color="auto"/>
            </w:tcBorders>
            <w:shd w:val="clear" w:color="auto" w:fill="auto"/>
            <w:hideMark/>
          </w:tcPr>
          <w:p w:rsidR="003A1F2B" w:rsidRPr="00E35190" w:rsidRDefault="003A1F2B" w:rsidP="0061130E">
            <w:pPr>
              <w:spacing w:line="240" w:lineRule="auto"/>
              <w:jc w:val="center"/>
              <w:rPr>
                <w:b/>
                <w:bCs/>
                <w:color w:val="000000"/>
                <w:sz w:val="22"/>
              </w:rPr>
            </w:pPr>
            <w:r w:rsidRPr="00E35190">
              <w:rPr>
                <w:b/>
                <w:bCs/>
                <w:color w:val="000000"/>
                <w:sz w:val="22"/>
              </w:rPr>
              <w:t xml:space="preserve">Объем, </w:t>
            </w:r>
            <w:r w:rsidRPr="00E35190">
              <w:rPr>
                <w:b/>
                <w:bCs/>
                <w:color w:val="000000"/>
                <w:sz w:val="22"/>
              </w:rPr>
              <w:br/>
              <w:t>количество</w:t>
            </w:r>
          </w:p>
        </w:tc>
        <w:tc>
          <w:tcPr>
            <w:tcW w:w="961" w:type="pct"/>
            <w:gridSpan w:val="2"/>
            <w:vMerge/>
            <w:tcBorders>
              <w:top w:val="single" w:sz="4" w:space="0" w:color="auto"/>
              <w:left w:val="single" w:sz="4" w:space="0" w:color="auto"/>
              <w:bottom w:val="single" w:sz="4" w:space="0" w:color="000000"/>
              <w:right w:val="single" w:sz="4" w:space="0" w:color="000000"/>
            </w:tcBorders>
            <w:vAlign w:val="center"/>
            <w:hideMark/>
          </w:tcPr>
          <w:p w:rsidR="003A1F2B" w:rsidRPr="00E35190" w:rsidRDefault="003A1F2B" w:rsidP="0061130E">
            <w:pPr>
              <w:spacing w:line="240" w:lineRule="auto"/>
              <w:rPr>
                <w:b/>
                <w:bCs/>
                <w:color w:val="000000"/>
                <w:sz w:val="22"/>
              </w:rPr>
            </w:pP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1"/>
          <w:wAfter w:w="111" w:type="pct"/>
          <w:trHeight w:val="390"/>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jc w:val="right"/>
              <w:rPr>
                <w:b/>
                <w:bCs/>
                <w:color w:val="000000"/>
                <w:sz w:val="22"/>
              </w:rPr>
            </w:pPr>
            <w:r w:rsidRPr="00E35190">
              <w:rPr>
                <w:b/>
                <w:bCs/>
                <w:color w:val="000000"/>
                <w:sz w:val="22"/>
              </w:rPr>
              <w:t>1</w:t>
            </w:r>
          </w:p>
        </w:tc>
        <w:tc>
          <w:tcPr>
            <w:tcW w:w="1245" w:type="pct"/>
            <w:gridSpan w:val="2"/>
            <w:tcBorders>
              <w:top w:val="nil"/>
              <w:left w:val="nil"/>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jc w:val="center"/>
              <w:rPr>
                <w:b/>
                <w:bCs/>
                <w:color w:val="000000"/>
                <w:sz w:val="22"/>
              </w:rPr>
            </w:pPr>
            <w:r w:rsidRPr="00E35190">
              <w:rPr>
                <w:b/>
                <w:bCs/>
                <w:color w:val="000000"/>
                <w:sz w:val="22"/>
              </w:rPr>
              <w:t>*</w:t>
            </w:r>
          </w:p>
        </w:tc>
        <w:tc>
          <w:tcPr>
            <w:tcW w:w="664" w:type="pct"/>
            <w:gridSpan w:val="3"/>
            <w:tcBorders>
              <w:top w:val="nil"/>
              <w:left w:val="nil"/>
              <w:bottom w:val="single" w:sz="4" w:space="0" w:color="auto"/>
              <w:right w:val="nil"/>
            </w:tcBorders>
            <w:shd w:val="clear" w:color="auto" w:fill="auto"/>
            <w:noWrap/>
            <w:vAlign w:val="bottom"/>
            <w:hideMark/>
          </w:tcPr>
          <w:p w:rsidR="003A1F2B" w:rsidRPr="00E35190" w:rsidRDefault="003A1F2B" w:rsidP="0061130E">
            <w:pPr>
              <w:spacing w:line="240" w:lineRule="auto"/>
              <w:jc w:val="center"/>
              <w:rPr>
                <w:b/>
                <w:bCs/>
                <w:color w:val="000000"/>
                <w:sz w:val="22"/>
              </w:rPr>
            </w:pPr>
            <w:r w:rsidRPr="00E35190">
              <w:rPr>
                <w:b/>
                <w:bCs/>
                <w:color w:val="000000"/>
                <w:sz w:val="22"/>
              </w:rPr>
              <w:t>**</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jc w:val="center"/>
              <w:rPr>
                <w:b/>
                <w:bCs/>
                <w:color w:val="000000"/>
                <w:sz w:val="22"/>
              </w:rPr>
            </w:pPr>
            <w:r w:rsidRPr="00E35190">
              <w:rPr>
                <w:b/>
                <w:bCs/>
                <w:color w:val="000000"/>
                <w:sz w:val="22"/>
              </w:rPr>
              <w:t>***</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jc w:val="right"/>
              <w:rPr>
                <w:b/>
                <w:bCs/>
                <w:color w:val="000000"/>
                <w:sz w:val="22"/>
              </w:rPr>
            </w:pPr>
            <w:r w:rsidRPr="00E35190">
              <w:rPr>
                <w:b/>
                <w:bCs/>
                <w:color w:val="000000"/>
                <w:sz w:val="22"/>
              </w:rPr>
              <w:t>2</w:t>
            </w:r>
          </w:p>
        </w:tc>
        <w:tc>
          <w:tcPr>
            <w:tcW w:w="1245" w:type="pct"/>
            <w:gridSpan w:val="2"/>
            <w:tcBorders>
              <w:top w:val="nil"/>
              <w:left w:val="nil"/>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rPr>
                <w:b/>
                <w:bCs/>
                <w:color w:val="000000"/>
                <w:sz w:val="22"/>
              </w:rPr>
            </w:pPr>
            <w:r w:rsidRPr="00E35190">
              <w:rPr>
                <w:b/>
                <w:bCs/>
                <w:color w:val="000000"/>
                <w:sz w:val="22"/>
              </w:rPr>
              <w:t> </w:t>
            </w:r>
          </w:p>
        </w:tc>
        <w:tc>
          <w:tcPr>
            <w:tcW w:w="664" w:type="pct"/>
            <w:gridSpan w:val="3"/>
            <w:tcBorders>
              <w:top w:val="nil"/>
              <w:left w:val="nil"/>
              <w:bottom w:val="single" w:sz="4" w:space="0" w:color="auto"/>
              <w:right w:val="nil"/>
            </w:tcBorders>
            <w:shd w:val="clear" w:color="auto" w:fill="auto"/>
            <w:noWrap/>
            <w:vAlign w:val="bottom"/>
            <w:hideMark/>
          </w:tcPr>
          <w:p w:rsidR="003A1F2B" w:rsidRPr="00E35190" w:rsidRDefault="003A1F2B" w:rsidP="0061130E">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rPr>
                <w:b/>
                <w:bCs/>
                <w:color w:val="000000"/>
                <w:sz w:val="22"/>
              </w:rPr>
            </w:pPr>
            <w:r w:rsidRPr="00E35190">
              <w:rPr>
                <w:b/>
                <w:bCs/>
                <w:color w:val="000000"/>
                <w:sz w:val="22"/>
              </w:rPr>
              <w:t> </w:t>
            </w:r>
          </w:p>
        </w:tc>
        <w:tc>
          <w:tcPr>
            <w:tcW w:w="1245" w:type="pct"/>
            <w:gridSpan w:val="2"/>
            <w:tcBorders>
              <w:top w:val="nil"/>
              <w:left w:val="nil"/>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rPr>
                <w:b/>
                <w:bCs/>
                <w:color w:val="000000"/>
                <w:sz w:val="22"/>
              </w:rPr>
            </w:pPr>
            <w:r w:rsidRPr="00E35190">
              <w:rPr>
                <w:b/>
                <w:bCs/>
                <w:color w:val="000000"/>
                <w:sz w:val="22"/>
              </w:rPr>
              <w:t>Итого с НДС, руб.</w:t>
            </w:r>
          </w:p>
        </w:tc>
        <w:tc>
          <w:tcPr>
            <w:tcW w:w="664" w:type="pct"/>
            <w:gridSpan w:val="3"/>
            <w:tcBorders>
              <w:top w:val="nil"/>
              <w:left w:val="nil"/>
              <w:bottom w:val="single" w:sz="4" w:space="0" w:color="auto"/>
              <w:right w:val="nil"/>
            </w:tcBorders>
            <w:shd w:val="clear" w:color="auto" w:fill="auto"/>
            <w:noWrap/>
            <w:vAlign w:val="bottom"/>
            <w:hideMark/>
          </w:tcPr>
          <w:p w:rsidR="003A1F2B" w:rsidRPr="00E35190" w:rsidRDefault="003A1F2B" w:rsidP="0061130E">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rsidR="003A1F2B" w:rsidRPr="00E35190" w:rsidRDefault="003A1F2B" w:rsidP="0061130E">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1"/>
          <w:wAfter w:w="111" w:type="pct"/>
          <w:trHeight w:val="375"/>
        </w:trPr>
        <w:tc>
          <w:tcPr>
            <w:tcW w:w="336"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245"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64"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32"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45"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1"/>
          <w:wAfter w:w="111" w:type="pct"/>
          <w:trHeight w:val="1208"/>
        </w:trPr>
        <w:tc>
          <w:tcPr>
            <w:tcW w:w="4613" w:type="pct"/>
            <w:gridSpan w:val="16"/>
            <w:tcBorders>
              <w:top w:val="nil"/>
              <w:left w:val="nil"/>
              <w:bottom w:val="nil"/>
              <w:right w:val="nil"/>
            </w:tcBorders>
            <w:shd w:val="clear" w:color="auto" w:fill="auto"/>
            <w:hideMark/>
          </w:tcPr>
          <w:p w:rsidR="003A1F2B" w:rsidRPr="00E35190" w:rsidRDefault="003A1F2B" w:rsidP="0061130E">
            <w:pPr>
              <w:spacing w:line="240" w:lineRule="auto"/>
              <w:rPr>
                <w:color w:val="000000"/>
                <w:sz w:val="22"/>
              </w:rPr>
            </w:pPr>
            <w:r w:rsidRPr="00E35190">
              <w:rPr>
                <w:color w:val="000000"/>
                <w:sz w:val="22"/>
              </w:rPr>
              <w:t>2. Работы выполнены в соответствии с договором от ______________ № ________</w:t>
            </w:r>
            <w:proofErr w:type="gramStart"/>
            <w:r w:rsidRPr="00E35190">
              <w:rPr>
                <w:color w:val="000000"/>
                <w:sz w:val="22"/>
              </w:rPr>
              <w:t xml:space="preserve"> ,</w:t>
            </w:r>
            <w:proofErr w:type="gramEnd"/>
            <w:r w:rsidRPr="00E35190">
              <w:rPr>
                <w:color w:val="000000"/>
                <w:sz w:val="22"/>
              </w:rPr>
              <w:t xml:space="preserve"> стороны взаимных претензий не имеют.</w:t>
            </w:r>
            <w:r w:rsidRPr="00E35190">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1"/>
          <w:wAfter w:w="111" w:type="pct"/>
          <w:trHeight w:val="80"/>
        </w:trPr>
        <w:tc>
          <w:tcPr>
            <w:tcW w:w="336"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87"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85"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1"/>
          <w:wAfter w:w="111" w:type="pct"/>
          <w:trHeight w:val="375"/>
        </w:trPr>
        <w:tc>
          <w:tcPr>
            <w:tcW w:w="1652" w:type="pct"/>
            <w:gridSpan w:val="4"/>
            <w:tcBorders>
              <w:top w:val="nil"/>
              <w:left w:val="nil"/>
              <w:bottom w:val="nil"/>
              <w:right w:val="nil"/>
            </w:tcBorders>
            <w:shd w:val="clear" w:color="auto" w:fill="auto"/>
            <w:noWrap/>
            <w:vAlign w:val="bottom"/>
            <w:hideMark/>
          </w:tcPr>
          <w:p w:rsidR="003A1F2B" w:rsidRPr="00E35190" w:rsidRDefault="003A1F2B" w:rsidP="0061130E">
            <w:pPr>
              <w:spacing w:line="240" w:lineRule="auto"/>
              <w:rPr>
                <w:b/>
                <w:bCs/>
                <w:color w:val="000000"/>
                <w:sz w:val="22"/>
              </w:rPr>
            </w:pPr>
            <w:r w:rsidRPr="00E35190">
              <w:rPr>
                <w:b/>
                <w:bCs/>
                <w:color w:val="000000"/>
                <w:sz w:val="22"/>
              </w:rPr>
              <w:t>Подрядчик</w:t>
            </w:r>
          </w:p>
        </w:tc>
        <w:tc>
          <w:tcPr>
            <w:tcW w:w="660"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29" w:type="pct"/>
            <w:gridSpan w:val="4"/>
            <w:tcBorders>
              <w:top w:val="nil"/>
              <w:left w:val="nil"/>
              <w:bottom w:val="nil"/>
              <w:right w:val="nil"/>
            </w:tcBorders>
            <w:shd w:val="clear" w:color="auto" w:fill="auto"/>
            <w:noWrap/>
            <w:vAlign w:val="bottom"/>
            <w:hideMark/>
          </w:tcPr>
          <w:p w:rsidR="003A1F2B" w:rsidRPr="00E35190" w:rsidRDefault="003A1F2B" w:rsidP="0061130E">
            <w:pPr>
              <w:spacing w:line="240" w:lineRule="auto"/>
              <w:ind w:firstLine="0"/>
              <w:rPr>
                <w:b/>
                <w:bCs/>
                <w:color w:val="000000"/>
                <w:sz w:val="22"/>
              </w:rPr>
            </w:pPr>
            <w:r w:rsidRPr="00E35190">
              <w:rPr>
                <w:b/>
                <w:bCs/>
                <w:color w:val="000000"/>
                <w:sz w:val="22"/>
              </w:rPr>
              <w:t>Заказчик</w:t>
            </w:r>
          </w:p>
        </w:tc>
        <w:tc>
          <w:tcPr>
            <w:tcW w:w="185"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b/>
                <w:bCs/>
                <w:color w:val="000000"/>
                <w:sz w:val="22"/>
              </w:rPr>
            </w:pPr>
          </w:p>
        </w:tc>
        <w:tc>
          <w:tcPr>
            <w:tcW w:w="358"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trHeight w:val="375"/>
        </w:trPr>
        <w:tc>
          <w:tcPr>
            <w:tcW w:w="336"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296" w:type="pct"/>
            <w:gridSpan w:val="11"/>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1"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rsidR="003A1F2B" w:rsidRPr="00E35190" w:rsidRDefault="003A1F2B" w:rsidP="0061130E">
            <w:pPr>
              <w:spacing w:line="240" w:lineRule="auto"/>
              <w:ind w:firstLine="142"/>
              <w:rPr>
                <w:color w:val="000000"/>
                <w:sz w:val="22"/>
              </w:rPr>
            </w:pPr>
            <w:r w:rsidRPr="00E35190">
              <w:rPr>
                <w:color w:val="000000"/>
                <w:sz w:val="22"/>
              </w:rPr>
              <w:t>(должность)___________________________</w:t>
            </w:r>
          </w:p>
        </w:tc>
        <w:tc>
          <w:tcPr>
            <w:tcW w:w="168"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326" w:type="pct"/>
            <w:gridSpan w:val="12"/>
            <w:tcBorders>
              <w:top w:val="nil"/>
              <w:left w:val="nil"/>
              <w:bottom w:val="nil"/>
              <w:right w:val="nil"/>
            </w:tcBorders>
            <w:shd w:val="clear" w:color="auto" w:fill="auto"/>
            <w:noWrap/>
            <w:vAlign w:val="bottom"/>
            <w:hideMark/>
          </w:tcPr>
          <w:p w:rsidR="003A1F2B" w:rsidRDefault="003A1F2B" w:rsidP="0061130E">
            <w:pPr>
              <w:spacing w:line="240" w:lineRule="auto"/>
              <w:ind w:firstLine="106"/>
              <w:rPr>
                <w:color w:val="000000"/>
                <w:sz w:val="22"/>
                <w:szCs w:val="22"/>
              </w:rPr>
            </w:pPr>
            <w:r>
              <w:rPr>
                <w:color w:val="000000"/>
                <w:sz w:val="22"/>
                <w:szCs w:val="22"/>
              </w:rPr>
              <w:t xml:space="preserve">Директор филиала </w:t>
            </w:r>
          </w:p>
          <w:p w:rsidR="003A1F2B" w:rsidRPr="0027290B" w:rsidRDefault="003A1F2B" w:rsidP="0061130E">
            <w:pPr>
              <w:spacing w:line="240" w:lineRule="auto"/>
              <w:ind w:firstLine="0"/>
              <w:rPr>
                <w:color w:val="000000"/>
                <w:sz w:val="22"/>
                <w:szCs w:val="22"/>
              </w:rPr>
            </w:pPr>
            <w:r>
              <w:rPr>
                <w:color w:val="000000"/>
                <w:sz w:val="22"/>
                <w:szCs w:val="22"/>
              </w:rPr>
              <w:t xml:space="preserve">АО «ДРСК» «ПЭС» </w:t>
            </w:r>
          </w:p>
        </w:tc>
      </w:tr>
      <w:tr w:rsidR="003A1F2B" w:rsidRPr="00E35190" w:rsidTr="0061130E">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rsidR="003A1F2B" w:rsidRPr="00E35190" w:rsidRDefault="003A1F2B" w:rsidP="0061130E">
            <w:pPr>
              <w:spacing w:line="240" w:lineRule="auto"/>
              <w:ind w:firstLine="0"/>
              <w:rPr>
                <w:color w:val="000000"/>
                <w:sz w:val="22"/>
              </w:rPr>
            </w:pPr>
            <w:r w:rsidRPr="00E35190">
              <w:rPr>
                <w:color w:val="000000"/>
                <w:sz w:val="22"/>
              </w:rPr>
              <w:t>(ФИО)_______________________________</w:t>
            </w:r>
          </w:p>
        </w:tc>
        <w:tc>
          <w:tcPr>
            <w:tcW w:w="168"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212" w:type="pct"/>
            <w:gridSpan w:val="10"/>
            <w:tcBorders>
              <w:top w:val="nil"/>
              <w:left w:val="nil"/>
              <w:bottom w:val="nil"/>
              <w:right w:val="nil"/>
            </w:tcBorders>
            <w:shd w:val="clear" w:color="auto" w:fill="auto"/>
            <w:noWrap/>
            <w:vAlign w:val="bottom"/>
            <w:hideMark/>
          </w:tcPr>
          <w:p w:rsidR="003A1F2B" w:rsidRPr="00E35190" w:rsidRDefault="003A1F2B" w:rsidP="0061130E">
            <w:pPr>
              <w:spacing w:line="240" w:lineRule="auto"/>
              <w:ind w:firstLine="0"/>
              <w:rPr>
                <w:color w:val="000000"/>
                <w:sz w:val="22"/>
              </w:rPr>
            </w:pPr>
            <w:r w:rsidRPr="00E35190">
              <w:rPr>
                <w:color w:val="000000"/>
                <w:sz w:val="22"/>
              </w:rPr>
              <w:t>(ФИО)_______________________________</w:t>
            </w:r>
          </w:p>
        </w:tc>
        <w:tc>
          <w:tcPr>
            <w:tcW w:w="114"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r>
      <w:tr w:rsidR="003A1F2B" w:rsidRPr="00E35190" w:rsidTr="0061130E">
        <w:trPr>
          <w:trHeight w:val="375"/>
        </w:trPr>
        <w:tc>
          <w:tcPr>
            <w:tcW w:w="336"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1" w:type="pct"/>
            <w:vAlign w:val="center"/>
            <w:hideMark/>
          </w:tcPr>
          <w:p w:rsidR="003A1F2B" w:rsidRPr="00E35190" w:rsidRDefault="003A1F2B" w:rsidP="0061130E">
            <w:pPr>
              <w:spacing w:line="240" w:lineRule="auto"/>
              <w:rPr>
                <w:sz w:val="22"/>
                <w:szCs w:val="20"/>
              </w:rPr>
            </w:pPr>
          </w:p>
        </w:tc>
      </w:tr>
      <w:tr w:rsidR="003A1F2B" w:rsidRPr="00E35190" w:rsidTr="0061130E">
        <w:trPr>
          <w:trHeight w:val="375"/>
        </w:trPr>
        <w:tc>
          <w:tcPr>
            <w:tcW w:w="58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ind w:hanging="142"/>
              <w:rPr>
                <w:b/>
                <w:bCs/>
                <w:color w:val="000000"/>
                <w:sz w:val="22"/>
              </w:rPr>
            </w:pPr>
            <w:r w:rsidRPr="00E35190">
              <w:rPr>
                <w:b/>
                <w:bCs/>
                <w:color w:val="000000"/>
                <w:sz w:val="22"/>
              </w:rPr>
              <w:t>Сдал</w:t>
            </w:r>
          </w:p>
        </w:tc>
        <w:tc>
          <w:tcPr>
            <w:tcW w:w="1729" w:type="pct"/>
            <w:gridSpan w:val="5"/>
            <w:tcBorders>
              <w:top w:val="nil"/>
              <w:left w:val="nil"/>
              <w:bottom w:val="nil"/>
              <w:right w:val="nil"/>
            </w:tcBorders>
            <w:shd w:val="clear" w:color="auto" w:fill="auto"/>
            <w:noWrap/>
            <w:vAlign w:val="bottom"/>
            <w:hideMark/>
          </w:tcPr>
          <w:p w:rsidR="003A1F2B" w:rsidRPr="00E35190" w:rsidRDefault="003A1F2B" w:rsidP="0061130E">
            <w:pPr>
              <w:spacing w:line="240" w:lineRule="auto"/>
              <w:ind w:firstLine="0"/>
              <w:rPr>
                <w:color w:val="000000"/>
                <w:sz w:val="22"/>
              </w:rPr>
            </w:pPr>
            <w:r w:rsidRPr="00E35190">
              <w:rPr>
                <w:color w:val="000000"/>
                <w:sz w:val="22"/>
              </w:rPr>
              <w:t>____(</w:t>
            </w:r>
            <w:r>
              <w:rPr>
                <w:color w:val="000000"/>
                <w:sz w:val="22"/>
              </w:rPr>
              <w:t xml:space="preserve"> </w:t>
            </w:r>
            <w:r w:rsidRPr="00E35190">
              <w:rPr>
                <w:color w:val="000000"/>
                <w:sz w:val="22"/>
              </w:rPr>
              <w:t>подпись)__________________</w:t>
            </w:r>
          </w:p>
        </w:tc>
        <w:tc>
          <w:tcPr>
            <w:tcW w:w="168"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534"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ind w:firstLine="106"/>
              <w:rPr>
                <w:b/>
                <w:bCs/>
                <w:color w:val="000000"/>
                <w:sz w:val="22"/>
              </w:rPr>
            </w:pPr>
            <w:r w:rsidRPr="00E35190">
              <w:rPr>
                <w:b/>
                <w:bCs/>
                <w:color w:val="000000"/>
                <w:sz w:val="22"/>
              </w:rPr>
              <w:t>Принял</w:t>
            </w:r>
          </w:p>
        </w:tc>
        <w:tc>
          <w:tcPr>
            <w:tcW w:w="1762" w:type="pct"/>
            <w:gridSpan w:val="8"/>
            <w:tcBorders>
              <w:top w:val="nil"/>
              <w:left w:val="nil"/>
              <w:bottom w:val="nil"/>
              <w:right w:val="nil"/>
            </w:tcBorders>
            <w:shd w:val="clear" w:color="auto" w:fill="auto"/>
            <w:noWrap/>
            <w:vAlign w:val="bottom"/>
            <w:hideMark/>
          </w:tcPr>
          <w:p w:rsidR="003A1F2B" w:rsidRPr="00E35190" w:rsidRDefault="003A1F2B" w:rsidP="0061130E">
            <w:pPr>
              <w:spacing w:line="240" w:lineRule="auto"/>
              <w:ind w:firstLine="0"/>
              <w:rPr>
                <w:color w:val="000000"/>
                <w:sz w:val="22"/>
              </w:rPr>
            </w:pPr>
            <w:r w:rsidRPr="00E35190">
              <w:rPr>
                <w:color w:val="000000"/>
                <w:sz w:val="22"/>
              </w:rPr>
              <w:t>____(подпись)___________________</w:t>
            </w: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1" w:type="pct"/>
            <w:vAlign w:val="center"/>
            <w:hideMark/>
          </w:tcPr>
          <w:p w:rsidR="003A1F2B" w:rsidRPr="00E35190" w:rsidRDefault="003A1F2B" w:rsidP="0061130E">
            <w:pPr>
              <w:spacing w:line="240" w:lineRule="auto"/>
              <w:rPr>
                <w:sz w:val="22"/>
                <w:szCs w:val="20"/>
              </w:rPr>
            </w:pPr>
          </w:p>
        </w:tc>
      </w:tr>
      <w:tr w:rsidR="003A1F2B" w:rsidRPr="00E35190" w:rsidTr="0061130E">
        <w:trPr>
          <w:trHeight w:val="375"/>
        </w:trPr>
        <w:tc>
          <w:tcPr>
            <w:tcW w:w="336"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rsidR="003A1F2B" w:rsidRPr="00E35190" w:rsidRDefault="003A1F2B" w:rsidP="0061130E">
            <w:pPr>
              <w:spacing w:line="240" w:lineRule="auto"/>
              <w:rPr>
                <w:color w:val="000000"/>
                <w:sz w:val="22"/>
              </w:rPr>
            </w:pPr>
          </w:p>
        </w:tc>
        <w:tc>
          <w:tcPr>
            <w:tcW w:w="111" w:type="pct"/>
            <w:vAlign w:val="center"/>
            <w:hideMark/>
          </w:tcPr>
          <w:p w:rsidR="003A1F2B" w:rsidRPr="00E35190" w:rsidRDefault="003A1F2B" w:rsidP="0061130E">
            <w:pPr>
              <w:spacing w:line="240" w:lineRule="auto"/>
              <w:rPr>
                <w:sz w:val="22"/>
                <w:szCs w:val="20"/>
              </w:rPr>
            </w:pPr>
          </w:p>
        </w:tc>
      </w:tr>
    </w:tbl>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A74AAF">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A74AAF">
            <w:pPr>
              <w:spacing w:line="240" w:lineRule="auto"/>
              <w:ind w:firstLine="0"/>
              <w:jc w:val="left"/>
              <w:rPr>
                <w:snapToGrid/>
                <w:sz w:val="24"/>
                <w:szCs w:val="24"/>
              </w:rPr>
            </w:pPr>
          </w:p>
          <w:p w:rsidR="00351FC0" w:rsidRPr="003710B6" w:rsidRDefault="00351FC0" w:rsidP="00A74AAF">
            <w:pPr>
              <w:spacing w:line="240" w:lineRule="auto"/>
              <w:ind w:firstLine="0"/>
              <w:jc w:val="left"/>
              <w:rPr>
                <w:snapToGrid/>
                <w:sz w:val="24"/>
                <w:szCs w:val="24"/>
              </w:rPr>
            </w:pPr>
          </w:p>
          <w:p w:rsidR="00351FC0" w:rsidRPr="003710B6" w:rsidRDefault="00351FC0" w:rsidP="00A74AAF">
            <w:pPr>
              <w:spacing w:line="240" w:lineRule="auto"/>
              <w:ind w:firstLine="0"/>
              <w:jc w:val="left"/>
              <w:rPr>
                <w:snapToGrid/>
                <w:sz w:val="24"/>
                <w:szCs w:val="24"/>
              </w:rPr>
            </w:pPr>
          </w:p>
          <w:p w:rsidR="00351FC0" w:rsidRPr="003710B6" w:rsidRDefault="00351FC0" w:rsidP="00A74AAF">
            <w:pPr>
              <w:spacing w:line="240" w:lineRule="auto"/>
              <w:ind w:firstLine="0"/>
              <w:jc w:val="left"/>
              <w:rPr>
                <w:snapToGrid/>
                <w:sz w:val="24"/>
                <w:szCs w:val="24"/>
              </w:rPr>
            </w:pPr>
          </w:p>
          <w:p w:rsidR="00351FC0" w:rsidRPr="003710B6" w:rsidRDefault="00351FC0" w:rsidP="00A74AAF">
            <w:pPr>
              <w:spacing w:line="240" w:lineRule="auto"/>
              <w:ind w:firstLine="0"/>
              <w:jc w:val="left"/>
              <w:rPr>
                <w:snapToGrid/>
                <w:sz w:val="24"/>
                <w:szCs w:val="24"/>
              </w:rPr>
            </w:pPr>
          </w:p>
          <w:p w:rsidR="00351FC0" w:rsidRPr="003710B6" w:rsidRDefault="00351FC0" w:rsidP="003A1F2B">
            <w:pPr>
              <w:spacing w:line="240" w:lineRule="auto"/>
              <w:ind w:firstLine="0"/>
              <w:jc w:val="left"/>
              <w:rPr>
                <w:snapToGrid/>
                <w:sz w:val="24"/>
                <w:szCs w:val="24"/>
              </w:rPr>
            </w:pPr>
            <w:r w:rsidRPr="003710B6">
              <w:rPr>
                <w:snapToGrid/>
                <w:sz w:val="24"/>
                <w:szCs w:val="24"/>
              </w:rPr>
              <w:t>Приложение №</w:t>
            </w:r>
            <w:r w:rsidR="003A1F2B">
              <w:rPr>
                <w:snapToGrid/>
                <w:sz w:val="24"/>
                <w:szCs w:val="24"/>
              </w:rPr>
              <w:t>10</w:t>
            </w:r>
          </w:p>
        </w:tc>
        <w:tc>
          <w:tcPr>
            <w:tcW w:w="222" w:type="dxa"/>
            <w:tcBorders>
              <w:top w:val="nil"/>
              <w:left w:val="nil"/>
              <w:bottom w:val="nil"/>
              <w:right w:val="nil"/>
            </w:tcBorders>
            <w:shd w:val="clear" w:color="auto" w:fill="auto"/>
            <w:noWrap/>
            <w:vAlign w:val="bottom"/>
            <w:hideMark/>
          </w:tcPr>
          <w:p w:rsidR="00351FC0" w:rsidRPr="003710B6" w:rsidRDefault="00351FC0" w:rsidP="00A74AAF">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A74AAF">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A74AAF">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A74AAF">
            <w:pPr>
              <w:spacing w:line="240" w:lineRule="auto"/>
              <w:ind w:firstLine="0"/>
              <w:jc w:val="left"/>
              <w:rPr>
                <w:snapToGrid/>
                <w:sz w:val="24"/>
                <w:szCs w:val="24"/>
              </w:rPr>
            </w:pPr>
          </w:p>
        </w:tc>
      </w:tr>
      <w:tr w:rsidR="00351FC0" w:rsidRPr="00FA0444" w:rsidTr="00A74AAF">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A74AAF">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A74AAF">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A74AAF">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A74AAF">
            <w:pPr>
              <w:spacing w:line="240" w:lineRule="auto"/>
              <w:ind w:firstLine="0"/>
              <w:jc w:val="left"/>
              <w:rPr>
                <w:snapToGrid/>
                <w:sz w:val="24"/>
                <w:szCs w:val="24"/>
              </w:rPr>
            </w:pPr>
          </w:p>
        </w:tc>
      </w:tr>
      <w:tr w:rsidR="00351FC0" w:rsidRPr="00FA0444" w:rsidTr="00A74AAF">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A74AAF">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A74AAF">
            <w:pPr>
              <w:spacing w:line="240" w:lineRule="auto"/>
              <w:ind w:firstLine="0"/>
              <w:jc w:val="left"/>
              <w:rPr>
                <w:snapToGrid/>
                <w:sz w:val="24"/>
                <w:szCs w:val="24"/>
              </w:rPr>
            </w:pPr>
          </w:p>
        </w:tc>
      </w:tr>
      <w:tr w:rsidR="00351FC0" w:rsidRPr="00FA0444" w:rsidTr="00A74AAF">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r>
      <w:tr w:rsidR="00351FC0" w:rsidRPr="00FA0444" w:rsidTr="00A74AAF">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r>
      <w:tr w:rsidR="00351FC0" w:rsidRPr="00FA0444" w:rsidTr="00A74AAF">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r w:rsidRPr="00FA0444">
              <w:rPr>
                <w:snapToGrid/>
                <w:sz w:val="22"/>
                <w:szCs w:val="22"/>
              </w:rPr>
              <w:t>Код</w:t>
            </w:r>
          </w:p>
        </w:tc>
      </w:tr>
      <w:tr w:rsidR="00351FC0" w:rsidRPr="00FA0444" w:rsidTr="00A74AAF">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A74AA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A74AAF">
            <w:pPr>
              <w:spacing w:line="240" w:lineRule="auto"/>
              <w:ind w:firstLine="0"/>
              <w:jc w:val="center"/>
              <w:rPr>
                <w:snapToGrid/>
                <w:sz w:val="20"/>
                <w:szCs w:val="20"/>
              </w:rPr>
            </w:pPr>
          </w:p>
        </w:tc>
      </w:tr>
      <w:tr w:rsidR="00351FC0" w:rsidRPr="00FA0444" w:rsidTr="00A74AAF">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rsidTr="00A74AAF">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A74AAF">
            <w:pPr>
              <w:spacing w:line="240" w:lineRule="auto"/>
              <w:ind w:firstLine="0"/>
              <w:jc w:val="left"/>
              <w:rPr>
                <w:snapToGrid/>
                <w:sz w:val="20"/>
                <w:szCs w:val="20"/>
              </w:rPr>
            </w:pPr>
          </w:p>
        </w:tc>
      </w:tr>
      <w:tr w:rsidR="00351FC0" w:rsidRPr="00FA0444" w:rsidTr="00A74AAF">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A74AA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rsidTr="00A74AAF">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A74AAF">
            <w:pPr>
              <w:spacing w:line="240" w:lineRule="auto"/>
              <w:ind w:firstLine="0"/>
              <w:jc w:val="left"/>
              <w:rPr>
                <w:snapToGrid/>
                <w:sz w:val="20"/>
                <w:szCs w:val="20"/>
              </w:rPr>
            </w:pPr>
          </w:p>
        </w:tc>
      </w:tr>
      <w:tr w:rsidR="00351FC0" w:rsidRPr="00FA0444" w:rsidTr="00A74AAF">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A74AA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A74AAF">
            <w:pPr>
              <w:spacing w:line="240" w:lineRule="auto"/>
              <w:ind w:firstLine="0"/>
              <w:jc w:val="left"/>
              <w:rPr>
                <w:snapToGrid/>
                <w:sz w:val="20"/>
                <w:szCs w:val="20"/>
              </w:rPr>
            </w:pPr>
          </w:p>
        </w:tc>
      </w:tr>
      <w:tr w:rsidR="00351FC0" w:rsidRPr="00FA0444" w:rsidTr="00A74AAF">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A74AAF">
            <w:pPr>
              <w:spacing w:line="240" w:lineRule="auto"/>
              <w:ind w:firstLine="0"/>
              <w:jc w:val="left"/>
              <w:rPr>
                <w:snapToGrid/>
                <w:sz w:val="20"/>
                <w:szCs w:val="20"/>
              </w:rPr>
            </w:pPr>
          </w:p>
        </w:tc>
      </w:tr>
      <w:tr w:rsidR="00351FC0" w:rsidRPr="00FA0444" w:rsidTr="00A74AAF">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A74AA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rsidTr="00A74AAF">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rsidTr="00A74AAF">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A74AA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A74AAF">
            <w:pPr>
              <w:spacing w:line="240" w:lineRule="auto"/>
              <w:ind w:firstLine="0"/>
              <w:jc w:val="center"/>
              <w:rPr>
                <w:snapToGrid/>
                <w:sz w:val="16"/>
                <w:szCs w:val="16"/>
              </w:rPr>
            </w:pPr>
            <w:r w:rsidRPr="00FA0444">
              <w:rPr>
                <w:snapToGrid/>
                <w:sz w:val="16"/>
                <w:szCs w:val="16"/>
              </w:rPr>
              <w:t> </w:t>
            </w:r>
          </w:p>
        </w:tc>
      </w:tr>
      <w:tr w:rsidR="00351FC0" w:rsidRPr="00FA0444" w:rsidTr="00A74AAF">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A74AA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A74AAF">
            <w:pPr>
              <w:spacing w:line="240" w:lineRule="auto"/>
              <w:ind w:firstLine="0"/>
              <w:jc w:val="left"/>
              <w:rPr>
                <w:snapToGrid/>
                <w:sz w:val="16"/>
                <w:szCs w:val="16"/>
              </w:rPr>
            </w:pPr>
          </w:p>
        </w:tc>
      </w:tr>
      <w:tr w:rsidR="00351FC0" w:rsidRPr="00FA0444" w:rsidTr="00A74AAF">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A74AA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A74AA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A74AAF">
            <w:pPr>
              <w:spacing w:line="240" w:lineRule="auto"/>
              <w:ind w:firstLine="0"/>
              <w:jc w:val="left"/>
              <w:rPr>
                <w:snapToGrid/>
                <w:sz w:val="20"/>
                <w:szCs w:val="20"/>
              </w:rPr>
            </w:pPr>
            <w:r w:rsidRPr="00FA0444">
              <w:rPr>
                <w:snapToGrid/>
                <w:sz w:val="20"/>
                <w:szCs w:val="20"/>
              </w:rPr>
              <w:t> </w:t>
            </w:r>
          </w:p>
        </w:tc>
      </w:tr>
      <w:tr w:rsidR="00351FC0" w:rsidRPr="00FA0444" w:rsidTr="00A74AAF">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A74AA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A74AAF">
            <w:pPr>
              <w:spacing w:line="240" w:lineRule="auto"/>
              <w:ind w:firstLine="0"/>
              <w:jc w:val="left"/>
              <w:rPr>
                <w:snapToGrid/>
                <w:sz w:val="20"/>
                <w:szCs w:val="20"/>
              </w:rPr>
            </w:pPr>
            <w:r w:rsidRPr="00FA0444">
              <w:rPr>
                <w:snapToGrid/>
                <w:sz w:val="20"/>
                <w:szCs w:val="20"/>
              </w:rPr>
              <w:t> </w:t>
            </w:r>
          </w:p>
        </w:tc>
      </w:tr>
      <w:tr w:rsidR="00351FC0" w:rsidRPr="00FA0444" w:rsidTr="00A74AAF">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A74AA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rsidTr="00A74AAF">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r>
      <w:tr w:rsidR="00351FC0" w:rsidRPr="00FA0444" w:rsidTr="00A74AAF">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A74AA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A74AA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A74AA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r>
      <w:tr w:rsidR="00351FC0" w:rsidRPr="00FA0444" w:rsidTr="00A74AAF">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A74AA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A74AA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A74AA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A74AA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r>
      <w:tr w:rsidR="00351FC0" w:rsidRPr="00FA0444" w:rsidTr="00A74AAF">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r>
      <w:tr w:rsidR="00351FC0" w:rsidRPr="00FA0444" w:rsidTr="00A74AAF">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r>
      <w:tr w:rsidR="00351FC0" w:rsidRPr="00FA0444" w:rsidTr="00A74AAF">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r>
      <w:tr w:rsidR="00351FC0" w:rsidRPr="00FA0444" w:rsidTr="00A74AAF">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A74AA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A74AA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A74AA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r>
      <w:tr w:rsidR="00351FC0" w:rsidRPr="00FA0444" w:rsidTr="00A74AA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A74AA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w:t>
            </w:r>
            <w:proofErr w:type="gramStart"/>
            <w:r w:rsidRPr="00FA0444">
              <w:rPr>
                <w:snapToGrid/>
                <w:sz w:val="20"/>
                <w:szCs w:val="20"/>
              </w:rPr>
              <w:t>д</w:t>
            </w:r>
            <w:proofErr w:type="spellEnd"/>
            <w:r w:rsidRPr="00FA0444">
              <w:rPr>
                <w:snapToGrid/>
                <w:sz w:val="20"/>
                <w:szCs w:val="20"/>
              </w:rPr>
              <w:t>-</w:t>
            </w:r>
            <w:proofErr w:type="gramEnd"/>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A74AA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A74AA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A74AA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A74AAF">
            <w:pPr>
              <w:spacing w:line="240" w:lineRule="auto"/>
              <w:ind w:firstLine="0"/>
              <w:jc w:val="center"/>
              <w:rPr>
                <w:snapToGrid/>
                <w:sz w:val="20"/>
                <w:szCs w:val="20"/>
              </w:rPr>
            </w:pPr>
            <w:r w:rsidRPr="00FA0444">
              <w:rPr>
                <w:snapToGrid/>
                <w:sz w:val="20"/>
                <w:szCs w:val="20"/>
              </w:rPr>
              <w:t>8</w:t>
            </w:r>
          </w:p>
        </w:tc>
      </w:tr>
      <w:tr w:rsidR="00351FC0" w:rsidRPr="00FA0444"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r>
      <w:tr w:rsidR="00351FC0" w:rsidRPr="00FA0444"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r>
      <w:tr w:rsidR="00351FC0" w:rsidRPr="00FA0444"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r>
      <w:tr w:rsidR="00351FC0" w:rsidRPr="00FA0444"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r>
      <w:tr w:rsidR="00351FC0" w:rsidRPr="00FA0444"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r>
      <w:tr w:rsidR="00351FC0" w:rsidRPr="00FA0444"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r>
      <w:tr w:rsidR="00351FC0" w:rsidRPr="00FA0444"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r>
      <w:tr w:rsidR="00351FC0" w:rsidRPr="00FA0444"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r>
      <w:tr w:rsidR="00351FC0" w:rsidRPr="00FA0444"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A74AAF">
            <w:pPr>
              <w:spacing w:line="240" w:lineRule="auto"/>
              <w:ind w:firstLine="0"/>
              <w:jc w:val="center"/>
              <w:rPr>
                <w:snapToGrid/>
                <w:sz w:val="20"/>
                <w:szCs w:val="20"/>
              </w:rPr>
            </w:pPr>
          </w:p>
        </w:tc>
      </w:tr>
      <w:tr w:rsidR="00351FC0" w:rsidRPr="00FA0444" w:rsidTr="00A74AAF">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rsidTr="00A74AAF">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A74AA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rsidTr="00A74AAF">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rsidTr="00A74AAF">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A74AAF">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rsidTr="00A74AAF">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A74AAF">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A74AAF">
        <w:trPr>
          <w:trHeight w:val="210"/>
        </w:trPr>
        <w:tc>
          <w:tcPr>
            <w:tcW w:w="222" w:type="dxa"/>
            <w:tcBorders>
              <w:top w:val="nil"/>
              <w:left w:val="nil"/>
              <w:bottom w:val="nil"/>
              <w:right w:val="nil"/>
            </w:tcBorders>
            <w:shd w:val="clear" w:color="auto" w:fill="auto"/>
            <w:noWrap/>
            <w:vAlign w:val="bottom"/>
          </w:tcPr>
          <w:p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A74AA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A74AA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A74AA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A74AA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A74AA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A74AAF">
            <w:pPr>
              <w:spacing w:line="240" w:lineRule="auto"/>
              <w:ind w:firstLine="0"/>
              <w:jc w:val="center"/>
              <w:rPr>
                <w:snapToGrid/>
                <w:sz w:val="16"/>
                <w:szCs w:val="16"/>
              </w:rPr>
            </w:pPr>
          </w:p>
        </w:tc>
      </w:tr>
      <w:tr w:rsidR="00351FC0" w:rsidRPr="00FA0444" w:rsidTr="00A74AAF">
        <w:trPr>
          <w:trHeight w:val="315"/>
        </w:trPr>
        <w:tc>
          <w:tcPr>
            <w:tcW w:w="222" w:type="dxa"/>
            <w:tcBorders>
              <w:top w:val="nil"/>
              <w:left w:val="nil"/>
              <w:bottom w:val="nil"/>
              <w:right w:val="nil"/>
            </w:tcBorders>
            <w:shd w:val="clear" w:color="auto" w:fill="auto"/>
            <w:noWrap/>
            <w:vAlign w:val="bottom"/>
          </w:tcPr>
          <w:p w:rsidR="00351FC0" w:rsidRPr="00FA0444" w:rsidRDefault="00351FC0" w:rsidP="00A74AA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A74AA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A74AA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A74AAF">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351FC0" w:rsidRPr="0084430F" w:rsidTr="00A74AAF">
        <w:tc>
          <w:tcPr>
            <w:tcW w:w="8647" w:type="dxa"/>
          </w:tcPr>
          <w:p w:rsidR="00351FC0" w:rsidRPr="00BC4883" w:rsidRDefault="00351FC0" w:rsidP="00A74AAF">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A74AAF">
            <w:pPr>
              <w:spacing w:line="240" w:lineRule="auto"/>
              <w:rPr>
                <w:b/>
                <w:sz w:val="24"/>
                <w:szCs w:val="24"/>
              </w:rPr>
            </w:pPr>
          </w:p>
          <w:p w:rsidR="00351FC0" w:rsidRPr="008476D0" w:rsidRDefault="00351FC0" w:rsidP="00A74AAF">
            <w:pPr>
              <w:spacing w:line="240" w:lineRule="auto"/>
              <w:rPr>
                <w:b/>
                <w:sz w:val="24"/>
                <w:szCs w:val="24"/>
              </w:rPr>
            </w:pPr>
            <w:r>
              <w:rPr>
                <w:b/>
                <w:sz w:val="24"/>
                <w:szCs w:val="24"/>
              </w:rPr>
              <w:t>____________/___________</w:t>
            </w:r>
          </w:p>
        </w:tc>
        <w:tc>
          <w:tcPr>
            <w:tcW w:w="4786" w:type="dxa"/>
          </w:tcPr>
          <w:p w:rsidR="00351FC0" w:rsidRDefault="00351FC0" w:rsidP="00A74AAF">
            <w:pPr>
              <w:spacing w:line="240" w:lineRule="auto"/>
              <w:rPr>
                <w:b/>
                <w:sz w:val="24"/>
                <w:szCs w:val="24"/>
              </w:rPr>
            </w:pPr>
            <w:r w:rsidRPr="008476D0">
              <w:rPr>
                <w:b/>
                <w:sz w:val="24"/>
                <w:szCs w:val="24"/>
              </w:rPr>
              <w:t>Подрядчик:</w:t>
            </w:r>
          </w:p>
          <w:p w:rsidR="00351FC0" w:rsidRDefault="00351FC0" w:rsidP="00A74AAF">
            <w:pPr>
              <w:spacing w:line="240" w:lineRule="auto"/>
              <w:rPr>
                <w:b/>
                <w:sz w:val="24"/>
                <w:szCs w:val="24"/>
              </w:rPr>
            </w:pPr>
          </w:p>
          <w:p w:rsidR="00351FC0" w:rsidRPr="008476D0" w:rsidRDefault="00351FC0" w:rsidP="00A74AAF">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3A1F2B" w:rsidRDefault="00351FC0" w:rsidP="00351FC0">
      <w:pPr>
        <w:spacing w:line="240" w:lineRule="auto"/>
        <w:ind w:left="5103" w:firstLine="0"/>
        <w:rPr>
          <w:sz w:val="22"/>
        </w:rPr>
      </w:pPr>
      <w:r w:rsidRPr="003A1F2B">
        <w:rPr>
          <w:sz w:val="22"/>
        </w:rPr>
        <w:t xml:space="preserve">Приложение № </w:t>
      </w:r>
      <w:r w:rsidRPr="003A1F2B">
        <w:rPr>
          <w:sz w:val="22"/>
          <w:szCs w:val="22"/>
        </w:rPr>
        <w:t>1</w:t>
      </w:r>
      <w:r w:rsidR="003A1F2B" w:rsidRPr="003A1F2B">
        <w:rPr>
          <w:sz w:val="22"/>
          <w:szCs w:val="22"/>
        </w:rPr>
        <w:t>1</w:t>
      </w:r>
    </w:p>
    <w:p w:rsidR="00351FC0" w:rsidRPr="003A1F2B" w:rsidRDefault="00351FC0" w:rsidP="00351FC0">
      <w:pPr>
        <w:spacing w:line="240" w:lineRule="auto"/>
        <w:ind w:left="5103" w:firstLine="0"/>
        <w:rPr>
          <w:sz w:val="22"/>
        </w:rPr>
      </w:pPr>
      <w:r w:rsidRPr="003A1F2B">
        <w:rPr>
          <w:sz w:val="22"/>
        </w:rPr>
        <w:t>к договору подряда</w:t>
      </w:r>
    </w:p>
    <w:p w:rsidR="00351FC0" w:rsidRPr="003A1F2B" w:rsidRDefault="00351FC0" w:rsidP="00351FC0">
      <w:pPr>
        <w:spacing w:line="240" w:lineRule="auto"/>
        <w:ind w:left="5103" w:firstLine="0"/>
        <w:rPr>
          <w:sz w:val="22"/>
        </w:rPr>
      </w:pPr>
      <w:r w:rsidRPr="003A1F2B">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 xml:space="preserve">опыт работы на страховом </w:t>
      </w:r>
      <w:proofErr w:type="gramStart"/>
      <w:r w:rsidRPr="003710B6">
        <w:t>рынке</w:t>
      </w:r>
      <w:proofErr w:type="gramEnd"/>
      <w:r w:rsidRPr="003710B6">
        <w:t xml:space="preserve">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w:t>
      </w:r>
      <w:proofErr w:type="gramStart"/>
      <w:r w:rsidRPr="003710B6">
        <w:rPr>
          <w:b/>
        </w:rPr>
        <w:t>кт стр</w:t>
      </w:r>
      <w:proofErr w:type="gramEnd"/>
      <w:r w:rsidRPr="003710B6">
        <w:rPr>
          <w:b/>
        </w:rPr>
        <w:t>ахования:</w:t>
      </w:r>
    </w:p>
    <w:p w:rsidR="00351FC0" w:rsidRPr="003710B6" w:rsidRDefault="00351FC0" w:rsidP="00351FC0">
      <w:pPr>
        <w:pStyle w:val="af0"/>
        <w:shd w:val="clear" w:color="auto" w:fill="FFFFFF"/>
        <w:ind w:left="0" w:firstLine="708"/>
        <w:jc w:val="both"/>
      </w:pPr>
      <w:r w:rsidRPr="003710B6">
        <w:t>Объе</w:t>
      </w:r>
      <w:proofErr w:type="gramStart"/>
      <w:r w:rsidRPr="003710B6">
        <w:t>кт стр</w:t>
      </w:r>
      <w:proofErr w:type="gramEnd"/>
      <w:r w:rsidRPr="003710B6">
        <w:t>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proofErr w:type="gramStart"/>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 xml:space="preserve">Страховщик осуществляет страхование имущественных интересов Страхователя (Выгодоприобретателя), связанных </w:t>
      </w:r>
      <w:proofErr w:type="gramStart"/>
      <w:r w:rsidRPr="003710B6">
        <w:t>с</w:t>
      </w:r>
      <w:proofErr w:type="gramEnd"/>
      <w:r w:rsidRPr="003710B6">
        <w:t>:</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 xml:space="preserve">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w:t>
      </w:r>
      <w:proofErr w:type="gramStart"/>
      <w:r w:rsidRPr="003710B6">
        <w:t>условиях</w:t>
      </w:r>
      <w:proofErr w:type="gramEnd"/>
      <w:r w:rsidRPr="003710B6">
        <w:t xml:space="preserve">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 xml:space="preserve">По Секции 3 страхование должно осуществляться на </w:t>
      </w:r>
      <w:proofErr w:type="gramStart"/>
      <w:r w:rsidRPr="003710B6">
        <w:t>условиях</w:t>
      </w:r>
      <w:proofErr w:type="gramEnd"/>
      <w:r w:rsidRPr="003710B6">
        <w:t xml:space="preserve"> «с ответственностью за все риски», включая риски «террористический акт» и «диверсия».</w:t>
      </w:r>
    </w:p>
    <w:p w:rsidR="00351FC0" w:rsidRPr="00D60D8B"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D60D8B">
        <w:t>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D60D8B" w:rsidRDefault="00351FC0" w:rsidP="00351FC0">
      <w:pPr>
        <w:pStyle w:val="af0"/>
        <w:shd w:val="clear" w:color="auto" w:fill="FFFFFF"/>
        <w:tabs>
          <w:tab w:val="left" w:pos="1134"/>
        </w:tabs>
        <w:ind w:left="0" w:firstLine="709"/>
        <w:jc w:val="both"/>
      </w:pPr>
    </w:p>
    <w:p w:rsidR="00351FC0" w:rsidRPr="00D60D8B" w:rsidRDefault="00351FC0" w:rsidP="00351FC0">
      <w:pPr>
        <w:pStyle w:val="af0"/>
        <w:shd w:val="clear" w:color="auto" w:fill="FFFFFF"/>
        <w:tabs>
          <w:tab w:val="left" w:pos="851"/>
        </w:tabs>
        <w:ind w:left="851" w:hanging="851"/>
        <w:jc w:val="both"/>
        <w:rPr>
          <w:b/>
        </w:rPr>
      </w:pPr>
      <w:r w:rsidRPr="00D60D8B">
        <w:rPr>
          <w:b/>
        </w:rPr>
        <w:t>2.3.</w:t>
      </w:r>
      <w:r w:rsidRPr="00D60D8B">
        <w:rPr>
          <w:b/>
        </w:rPr>
        <w:tab/>
        <w:t>Страховые суммы, лимиты, франшизы, тариф, премия, срок действия, территория страхования:</w:t>
      </w:r>
    </w:p>
    <w:p w:rsidR="00351FC0" w:rsidRPr="00D60D8B" w:rsidRDefault="00351FC0" w:rsidP="00351FC0">
      <w:pPr>
        <w:pStyle w:val="af0"/>
        <w:shd w:val="clear" w:color="auto" w:fill="FFFFFF"/>
        <w:ind w:left="0"/>
        <w:jc w:val="both"/>
        <w:rPr>
          <w:i/>
          <w:sz w:val="20"/>
          <w:szCs w:val="20"/>
        </w:rPr>
      </w:pPr>
      <w:r w:rsidRPr="00D60D8B">
        <w:rPr>
          <w:i/>
          <w:sz w:val="20"/>
          <w:szCs w:val="20"/>
        </w:rPr>
        <w:t xml:space="preserve">Лимиты возмещения договора страхования должны определяться с учетом </w:t>
      </w:r>
      <w:proofErr w:type="gramStart"/>
      <w:r w:rsidRPr="00D60D8B">
        <w:rPr>
          <w:i/>
          <w:sz w:val="20"/>
          <w:szCs w:val="20"/>
        </w:rPr>
        <w:t>размера безусловной франшизы договора страхования имущества</w:t>
      </w:r>
      <w:proofErr w:type="gramEnd"/>
      <w:r w:rsidRPr="00D60D8B">
        <w:rPr>
          <w:i/>
          <w:sz w:val="20"/>
          <w:szCs w:val="20"/>
        </w:rPr>
        <w:t xml:space="preserve"> АО «ДРСК», действующего на дату подписания договора подряда – выбирается соответствующий вариант.</w:t>
      </w:r>
    </w:p>
    <w:p w:rsidR="00351FC0" w:rsidRPr="00D60D8B" w:rsidRDefault="00351FC0" w:rsidP="00351FC0">
      <w:pPr>
        <w:pStyle w:val="af0"/>
        <w:shd w:val="clear" w:color="auto" w:fill="FFFFFF"/>
        <w:tabs>
          <w:tab w:val="left" w:pos="851"/>
        </w:tabs>
        <w:ind w:left="0"/>
        <w:jc w:val="both"/>
        <w:rPr>
          <w:b/>
        </w:rPr>
      </w:pPr>
      <w:r w:rsidRPr="00D60D8B">
        <w:rPr>
          <w:b/>
        </w:rPr>
        <w:t>2.3.1.</w:t>
      </w:r>
      <w:r w:rsidRPr="00D60D8B">
        <w:rPr>
          <w:b/>
        </w:rPr>
        <w:tab/>
        <w:t>Страховая сумма и лимиты по Секции 1:</w:t>
      </w:r>
    </w:p>
    <w:p w:rsidR="00351FC0" w:rsidRPr="00D60D8B" w:rsidRDefault="00351FC0" w:rsidP="00351FC0">
      <w:pPr>
        <w:pStyle w:val="af0"/>
        <w:shd w:val="clear" w:color="auto" w:fill="FFFFFF"/>
        <w:tabs>
          <w:tab w:val="left" w:pos="1134"/>
        </w:tabs>
        <w:ind w:left="0"/>
        <w:jc w:val="both"/>
      </w:pPr>
      <w:r w:rsidRPr="00D60D8B">
        <w:t>Страховая сумма по Секции 1 устанавливается в размере стоимости (цены) договора подряда, включая НДС.</w:t>
      </w:r>
    </w:p>
    <w:p w:rsidR="00351FC0" w:rsidRPr="00D60D8B" w:rsidRDefault="00351FC0" w:rsidP="00351FC0">
      <w:pPr>
        <w:pStyle w:val="af0"/>
        <w:shd w:val="clear" w:color="auto" w:fill="FFFFFF"/>
        <w:tabs>
          <w:tab w:val="left" w:pos="1134"/>
        </w:tabs>
        <w:ind w:left="0"/>
        <w:jc w:val="both"/>
      </w:pPr>
      <w:r w:rsidRPr="00D60D8B">
        <w:t>Лимит возмещения по каждому и всем страховым случаям: _____________________________.</w:t>
      </w:r>
    </w:p>
    <w:p w:rsidR="00351FC0" w:rsidRPr="00D60D8B" w:rsidRDefault="00351FC0" w:rsidP="00351FC0">
      <w:pPr>
        <w:pStyle w:val="af0"/>
        <w:shd w:val="clear" w:color="auto" w:fill="FFFFFF"/>
        <w:ind w:left="0"/>
        <w:jc w:val="both"/>
        <w:rPr>
          <w:i/>
          <w:sz w:val="20"/>
          <w:szCs w:val="20"/>
        </w:rPr>
      </w:pPr>
      <w:r w:rsidRPr="00D60D8B">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60D8B">
        <w:rPr>
          <w:b/>
          <w:i/>
          <w:sz w:val="20"/>
          <w:szCs w:val="20"/>
        </w:rPr>
        <w:t>не устанавливается</w:t>
      </w:r>
      <w:r w:rsidRPr="00D60D8B">
        <w:rPr>
          <w:i/>
          <w:sz w:val="20"/>
          <w:szCs w:val="20"/>
        </w:rPr>
        <w:t>».</w:t>
      </w:r>
    </w:p>
    <w:p w:rsidR="00351FC0" w:rsidRPr="003710B6" w:rsidRDefault="00351FC0" w:rsidP="00351FC0">
      <w:pPr>
        <w:pStyle w:val="af0"/>
        <w:shd w:val="clear" w:color="auto" w:fill="FFFFFF"/>
        <w:ind w:left="0"/>
        <w:jc w:val="both"/>
        <w:rPr>
          <w:i/>
          <w:sz w:val="20"/>
          <w:szCs w:val="20"/>
        </w:rPr>
      </w:pPr>
      <w:r w:rsidRPr="00D60D8B">
        <w:rPr>
          <w:i/>
          <w:sz w:val="20"/>
          <w:szCs w:val="20"/>
        </w:rPr>
        <w:t>Вариант</w:t>
      </w:r>
      <w:proofErr w:type="gramStart"/>
      <w:r w:rsidRPr="00D60D8B">
        <w:rPr>
          <w:i/>
          <w:sz w:val="20"/>
          <w:szCs w:val="20"/>
        </w:rPr>
        <w:t xml:space="preserve"> Б</w:t>
      </w:r>
      <w:proofErr w:type="gramEnd"/>
      <w:r w:rsidRPr="00D60D8B">
        <w:rPr>
          <w:i/>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3710B6">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w:t>
      </w:r>
      <w:proofErr w:type="gramStart"/>
      <w:r w:rsidRPr="003710B6">
        <w:t>,</w:t>
      </w:r>
      <w:proofErr w:type="gramEnd"/>
      <w:r w:rsidRPr="003710B6">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A74AAF">
        <w:tc>
          <w:tcPr>
            <w:tcW w:w="4785" w:type="dxa"/>
          </w:tcPr>
          <w:p w:rsidR="00351FC0" w:rsidRPr="001A7726" w:rsidRDefault="00351FC0" w:rsidP="00A74AAF">
            <w:pPr>
              <w:spacing w:line="240" w:lineRule="auto"/>
              <w:ind w:firstLine="0"/>
              <w:rPr>
                <w:b/>
                <w:sz w:val="24"/>
              </w:rPr>
            </w:pPr>
            <w:r w:rsidRPr="001A7726">
              <w:rPr>
                <w:b/>
                <w:sz w:val="24"/>
              </w:rPr>
              <w:t>Заказчик:</w:t>
            </w:r>
          </w:p>
        </w:tc>
        <w:tc>
          <w:tcPr>
            <w:tcW w:w="4786" w:type="dxa"/>
          </w:tcPr>
          <w:p w:rsidR="00351FC0" w:rsidRPr="001A7726" w:rsidRDefault="00351FC0" w:rsidP="00A74AAF">
            <w:pPr>
              <w:spacing w:line="240" w:lineRule="auto"/>
              <w:ind w:firstLine="0"/>
              <w:rPr>
                <w:b/>
                <w:sz w:val="24"/>
              </w:rPr>
            </w:pPr>
            <w:r w:rsidRPr="001A7726">
              <w:rPr>
                <w:b/>
                <w:sz w:val="24"/>
              </w:rPr>
              <w:t>Подрядчик:</w:t>
            </w:r>
          </w:p>
        </w:tc>
      </w:tr>
      <w:tr w:rsidR="00351FC0" w:rsidRPr="00F43F0D" w:rsidTr="00A74AAF">
        <w:tc>
          <w:tcPr>
            <w:tcW w:w="4785"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1A2A1D" w:rsidRDefault="00351FC0" w:rsidP="00351FC0">
      <w:pPr>
        <w:spacing w:line="240" w:lineRule="auto"/>
        <w:ind w:left="9781" w:firstLine="0"/>
        <w:rPr>
          <w:sz w:val="22"/>
        </w:rPr>
      </w:pPr>
      <w:r w:rsidRPr="001A2A1D">
        <w:rPr>
          <w:sz w:val="22"/>
        </w:rPr>
        <w:t xml:space="preserve">Приложение № </w:t>
      </w:r>
      <w:r w:rsidRPr="001A2A1D">
        <w:rPr>
          <w:sz w:val="22"/>
          <w:szCs w:val="22"/>
        </w:rPr>
        <w:t>1</w:t>
      </w:r>
      <w:r w:rsidR="00756F15" w:rsidRPr="001A2A1D">
        <w:rPr>
          <w:sz w:val="22"/>
          <w:szCs w:val="22"/>
        </w:rPr>
        <w:t>2</w:t>
      </w:r>
    </w:p>
    <w:p w:rsidR="00351FC0" w:rsidRPr="001A2A1D" w:rsidRDefault="00351FC0" w:rsidP="00351FC0">
      <w:pPr>
        <w:spacing w:line="240" w:lineRule="auto"/>
        <w:ind w:left="9781" w:firstLine="0"/>
        <w:rPr>
          <w:sz w:val="22"/>
        </w:rPr>
      </w:pPr>
      <w:r w:rsidRPr="001A2A1D">
        <w:rPr>
          <w:sz w:val="22"/>
        </w:rPr>
        <w:t>к договору подряда</w:t>
      </w:r>
    </w:p>
    <w:p w:rsidR="00351FC0" w:rsidRPr="001A2A1D" w:rsidRDefault="00351FC0" w:rsidP="00351FC0">
      <w:pPr>
        <w:spacing w:line="240" w:lineRule="auto"/>
        <w:ind w:left="9781" w:firstLine="0"/>
        <w:rPr>
          <w:sz w:val="22"/>
        </w:rPr>
      </w:pPr>
      <w:r w:rsidRPr="001A2A1D">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rsidTr="00A74AAF">
        <w:trPr>
          <w:trHeight w:val="1327"/>
        </w:trPr>
        <w:tc>
          <w:tcPr>
            <w:tcW w:w="288" w:type="dxa"/>
            <w:shd w:val="clear" w:color="auto" w:fill="auto"/>
            <w:vAlign w:val="center"/>
          </w:tcPr>
          <w:p w:rsidR="00351FC0" w:rsidRPr="00857857" w:rsidRDefault="00351FC0" w:rsidP="00A74AAF">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A74AA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A74AA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A74AA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A74AA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A74AA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A74AA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A74AA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A74AAF">
        <w:tc>
          <w:tcPr>
            <w:tcW w:w="288" w:type="dxa"/>
            <w:shd w:val="clear" w:color="auto" w:fill="auto"/>
            <w:vAlign w:val="center"/>
          </w:tcPr>
          <w:p w:rsidR="00351FC0" w:rsidRPr="00857857" w:rsidRDefault="00351FC0" w:rsidP="00A74AA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A74AAF">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A74AA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A74AAF">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A74AAF">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A74AAF">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A74AAF">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A74AAF">
            <w:pPr>
              <w:spacing w:line="240" w:lineRule="auto"/>
              <w:ind w:firstLine="0"/>
              <w:jc w:val="center"/>
              <w:rPr>
                <w:b/>
                <w:snapToGrid/>
                <w:sz w:val="18"/>
                <w:szCs w:val="20"/>
              </w:rPr>
            </w:pPr>
            <w:r w:rsidRPr="00857857">
              <w:rPr>
                <w:b/>
                <w:snapToGrid/>
                <w:sz w:val="18"/>
                <w:szCs w:val="20"/>
              </w:rPr>
              <w:t>7</w:t>
            </w:r>
          </w:p>
        </w:tc>
      </w:tr>
      <w:tr w:rsidR="00351FC0" w:rsidRPr="00857857" w:rsidTr="00A74AAF">
        <w:tc>
          <w:tcPr>
            <w:tcW w:w="288" w:type="dxa"/>
            <w:shd w:val="clear" w:color="auto" w:fill="auto"/>
            <w:vAlign w:val="center"/>
          </w:tcPr>
          <w:p w:rsidR="00351FC0" w:rsidRPr="00857857" w:rsidRDefault="00351FC0" w:rsidP="00A74AA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A74AAF">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A74AAF">
            <w:pPr>
              <w:spacing w:line="240" w:lineRule="auto"/>
              <w:ind w:firstLine="0"/>
              <w:jc w:val="center"/>
              <w:rPr>
                <w:i/>
                <w:snapToGrid/>
                <w:sz w:val="18"/>
                <w:szCs w:val="20"/>
              </w:rPr>
            </w:pPr>
          </w:p>
        </w:tc>
        <w:tc>
          <w:tcPr>
            <w:tcW w:w="1009" w:type="dxa"/>
          </w:tcPr>
          <w:p w:rsidR="00351FC0" w:rsidRPr="00857857" w:rsidRDefault="00351FC0" w:rsidP="00A74AAF">
            <w:pPr>
              <w:spacing w:line="240" w:lineRule="auto"/>
              <w:ind w:firstLine="0"/>
              <w:jc w:val="center"/>
              <w:rPr>
                <w:i/>
                <w:snapToGrid/>
                <w:sz w:val="18"/>
                <w:szCs w:val="20"/>
              </w:rPr>
            </w:pPr>
          </w:p>
        </w:tc>
        <w:tc>
          <w:tcPr>
            <w:tcW w:w="3460" w:type="dxa"/>
          </w:tcPr>
          <w:p w:rsidR="00351FC0" w:rsidRPr="00857857" w:rsidRDefault="00351FC0" w:rsidP="00A74AAF">
            <w:pPr>
              <w:spacing w:line="240" w:lineRule="auto"/>
              <w:ind w:firstLine="0"/>
              <w:jc w:val="center"/>
              <w:rPr>
                <w:i/>
                <w:snapToGrid/>
                <w:sz w:val="18"/>
                <w:szCs w:val="20"/>
              </w:rPr>
            </w:pPr>
          </w:p>
        </w:tc>
        <w:tc>
          <w:tcPr>
            <w:tcW w:w="2155" w:type="dxa"/>
          </w:tcPr>
          <w:p w:rsidR="00351FC0" w:rsidRPr="00857857" w:rsidRDefault="00351FC0" w:rsidP="00A74AAF">
            <w:pPr>
              <w:spacing w:line="240" w:lineRule="auto"/>
              <w:ind w:firstLine="0"/>
              <w:jc w:val="center"/>
              <w:rPr>
                <w:i/>
                <w:snapToGrid/>
                <w:sz w:val="18"/>
                <w:szCs w:val="20"/>
              </w:rPr>
            </w:pPr>
          </w:p>
        </w:tc>
        <w:tc>
          <w:tcPr>
            <w:tcW w:w="2735" w:type="dxa"/>
            <w:vAlign w:val="center"/>
          </w:tcPr>
          <w:p w:rsidR="00351FC0" w:rsidRPr="00857857" w:rsidRDefault="00351FC0" w:rsidP="00A74AAF">
            <w:pPr>
              <w:spacing w:line="240" w:lineRule="auto"/>
              <w:ind w:firstLine="0"/>
              <w:jc w:val="center"/>
              <w:rPr>
                <w:i/>
                <w:snapToGrid/>
                <w:sz w:val="18"/>
                <w:szCs w:val="20"/>
              </w:rPr>
            </w:pPr>
          </w:p>
        </w:tc>
        <w:tc>
          <w:tcPr>
            <w:tcW w:w="2304" w:type="dxa"/>
          </w:tcPr>
          <w:p w:rsidR="00351FC0" w:rsidRPr="00857857" w:rsidRDefault="00351FC0" w:rsidP="00A74AAF">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rsidTr="00A74AAF">
        <w:trPr>
          <w:trHeight w:val="1289"/>
        </w:trPr>
        <w:tc>
          <w:tcPr>
            <w:tcW w:w="2694" w:type="dxa"/>
            <w:vAlign w:val="center"/>
          </w:tcPr>
          <w:p w:rsidR="00351FC0" w:rsidRPr="00857857" w:rsidRDefault="00351FC0" w:rsidP="00A74AAF">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351FC0" w:rsidRPr="00857857" w:rsidRDefault="00351FC0" w:rsidP="00A74AA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A74AA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A74AA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A74AA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A74AAF">
            <w:pPr>
              <w:spacing w:line="240" w:lineRule="auto"/>
              <w:ind w:firstLine="0"/>
              <w:jc w:val="center"/>
              <w:rPr>
                <w:snapToGrid/>
                <w:sz w:val="18"/>
                <w:szCs w:val="20"/>
              </w:rPr>
            </w:pPr>
          </w:p>
          <w:p w:rsidR="00351FC0" w:rsidRPr="00857857" w:rsidRDefault="00351FC0" w:rsidP="00A74AAF">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351FC0" w:rsidRPr="00857857" w:rsidRDefault="00351FC0" w:rsidP="00A74AAF">
            <w:pPr>
              <w:spacing w:line="240" w:lineRule="auto"/>
              <w:ind w:firstLine="0"/>
              <w:jc w:val="center"/>
              <w:rPr>
                <w:snapToGrid/>
                <w:sz w:val="18"/>
                <w:szCs w:val="20"/>
              </w:rPr>
            </w:pPr>
            <w:proofErr w:type="gramStart"/>
            <w:r w:rsidRPr="00857857">
              <w:rPr>
                <w:snapToGrid/>
                <w:sz w:val="18"/>
                <w:szCs w:val="20"/>
              </w:rPr>
              <w:t>НДС)</w:t>
            </w:r>
            <w:proofErr w:type="gramEnd"/>
          </w:p>
          <w:p w:rsidR="00351FC0" w:rsidRPr="00857857" w:rsidRDefault="00351FC0" w:rsidP="00A74AAF">
            <w:pPr>
              <w:spacing w:line="240" w:lineRule="auto"/>
              <w:ind w:firstLine="0"/>
              <w:jc w:val="center"/>
              <w:rPr>
                <w:snapToGrid/>
                <w:sz w:val="18"/>
                <w:szCs w:val="20"/>
              </w:rPr>
            </w:pPr>
          </w:p>
        </w:tc>
        <w:tc>
          <w:tcPr>
            <w:tcW w:w="851" w:type="dxa"/>
            <w:vAlign w:val="center"/>
          </w:tcPr>
          <w:p w:rsidR="00351FC0" w:rsidRPr="00857857" w:rsidRDefault="00351FC0" w:rsidP="00A74AA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A74AAF">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rsidTr="00A74AAF">
        <w:tc>
          <w:tcPr>
            <w:tcW w:w="2694" w:type="dxa"/>
          </w:tcPr>
          <w:p w:rsidR="00351FC0" w:rsidRPr="00857857" w:rsidRDefault="00351FC0" w:rsidP="00A74AAF">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A74AAF">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A74AAF">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A74AA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A74AA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A74AAF">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A74AA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A74AAF">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A74AAF">
        <w:tc>
          <w:tcPr>
            <w:tcW w:w="2694" w:type="dxa"/>
          </w:tcPr>
          <w:p w:rsidR="00351FC0" w:rsidRPr="00857857" w:rsidRDefault="00351FC0" w:rsidP="00A74AAF">
            <w:pPr>
              <w:spacing w:line="240" w:lineRule="auto"/>
              <w:ind w:firstLine="0"/>
              <w:jc w:val="center"/>
              <w:rPr>
                <w:i/>
                <w:snapToGrid/>
                <w:sz w:val="18"/>
                <w:szCs w:val="20"/>
              </w:rPr>
            </w:pPr>
          </w:p>
        </w:tc>
        <w:tc>
          <w:tcPr>
            <w:tcW w:w="1984" w:type="dxa"/>
          </w:tcPr>
          <w:p w:rsidR="00351FC0" w:rsidRPr="00857857" w:rsidRDefault="00351FC0" w:rsidP="00A74AAF">
            <w:pPr>
              <w:spacing w:line="240" w:lineRule="auto"/>
              <w:ind w:firstLine="0"/>
              <w:jc w:val="center"/>
              <w:rPr>
                <w:i/>
                <w:snapToGrid/>
                <w:sz w:val="18"/>
                <w:szCs w:val="20"/>
              </w:rPr>
            </w:pPr>
          </w:p>
        </w:tc>
        <w:tc>
          <w:tcPr>
            <w:tcW w:w="1985" w:type="dxa"/>
          </w:tcPr>
          <w:p w:rsidR="00351FC0" w:rsidRPr="00857857" w:rsidRDefault="00351FC0" w:rsidP="00A74AAF">
            <w:pPr>
              <w:spacing w:line="240" w:lineRule="auto"/>
              <w:ind w:firstLine="0"/>
              <w:jc w:val="center"/>
              <w:rPr>
                <w:i/>
                <w:snapToGrid/>
                <w:sz w:val="18"/>
                <w:szCs w:val="20"/>
              </w:rPr>
            </w:pPr>
          </w:p>
        </w:tc>
        <w:tc>
          <w:tcPr>
            <w:tcW w:w="2409" w:type="dxa"/>
          </w:tcPr>
          <w:p w:rsidR="00351FC0" w:rsidRPr="00857857" w:rsidRDefault="00351FC0" w:rsidP="00A74AAF">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A74AAF">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A74AAF">
            <w:pPr>
              <w:spacing w:line="240" w:lineRule="auto"/>
              <w:ind w:firstLine="0"/>
              <w:jc w:val="center"/>
              <w:rPr>
                <w:i/>
                <w:snapToGrid/>
                <w:sz w:val="18"/>
                <w:szCs w:val="20"/>
              </w:rPr>
            </w:pPr>
          </w:p>
        </w:tc>
        <w:tc>
          <w:tcPr>
            <w:tcW w:w="851" w:type="dxa"/>
          </w:tcPr>
          <w:p w:rsidR="00351FC0" w:rsidRPr="00857857" w:rsidRDefault="00351FC0" w:rsidP="00A74AAF">
            <w:pPr>
              <w:spacing w:line="240" w:lineRule="auto"/>
              <w:ind w:firstLine="0"/>
              <w:jc w:val="center"/>
              <w:rPr>
                <w:i/>
                <w:snapToGrid/>
                <w:sz w:val="18"/>
                <w:szCs w:val="20"/>
              </w:rPr>
            </w:pPr>
          </w:p>
        </w:tc>
        <w:tc>
          <w:tcPr>
            <w:tcW w:w="2693" w:type="dxa"/>
            <w:vAlign w:val="center"/>
          </w:tcPr>
          <w:p w:rsidR="00351FC0" w:rsidRPr="00857857" w:rsidRDefault="00351FC0" w:rsidP="00A74AAF">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A74AAF">
        <w:tc>
          <w:tcPr>
            <w:tcW w:w="7513" w:type="dxa"/>
          </w:tcPr>
          <w:p w:rsidR="00351FC0" w:rsidRPr="001A7726" w:rsidRDefault="00351FC0" w:rsidP="00A74AAF">
            <w:pPr>
              <w:spacing w:line="240" w:lineRule="auto"/>
              <w:ind w:firstLine="0"/>
              <w:rPr>
                <w:b/>
                <w:sz w:val="24"/>
              </w:rPr>
            </w:pPr>
            <w:r w:rsidRPr="001A7726">
              <w:rPr>
                <w:b/>
                <w:sz w:val="24"/>
              </w:rPr>
              <w:t>Заказчик:</w:t>
            </w:r>
          </w:p>
        </w:tc>
        <w:tc>
          <w:tcPr>
            <w:tcW w:w="8789" w:type="dxa"/>
          </w:tcPr>
          <w:p w:rsidR="00351FC0" w:rsidRPr="001A7726" w:rsidRDefault="00351FC0" w:rsidP="00A74AAF">
            <w:pPr>
              <w:spacing w:line="240" w:lineRule="auto"/>
              <w:ind w:firstLine="0"/>
              <w:rPr>
                <w:b/>
                <w:sz w:val="24"/>
              </w:rPr>
            </w:pPr>
            <w:r w:rsidRPr="001A7726">
              <w:rPr>
                <w:b/>
                <w:sz w:val="24"/>
              </w:rPr>
              <w:t>Подрядчик:</w:t>
            </w:r>
          </w:p>
        </w:tc>
      </w:tr>
      <w:tr w:rsidR="00351FC0" w:rsidRPr="00F43F0D" w:rsidTr="00A74AAF">
        <w:tc>
          <w:tcPr>
            <w:tcW w:w="7513"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p>
          <w:p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rsidR="00351FC0" w:rsidRPr="00F43F0D" w:rsidRDefault="00351FC0" w:rsidP="00A74AAF">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 xml:space="preserve">предприятия и </w:t>
      </w:r>
      <w:proofErr w:type="gramStart"/>
      <w:r w:rsidRPr="00857857">
        <w:rPr>
          <w:snapToGrid/>
          <w:sz w:val="20"/>
          <w:szCs w:val="20"/>
        </w:rPr>
        <w:t>средние-предприятия</w:t>
      </w:r>
      <w:proofErr w:type="gramEnd"/>
      <w:r w:rsidRPr="00857857">
        <w:rPr>
          <w:snapToGrid/>
          <w:sz w:val="20"/>
          <w:szCs w:val="20"/>
        </w:rPr>
        <w:t>.</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883D14" w:rsidRDefault="00351FC0" w:rsidP="00351FC0">
      <w:pPr>
        <w:spacing w:line="240" w:lineRule="auto"/>
        <w:ind w:left="5103" w:firstLine="0"/>
        <w:rPr>
          <w:sz w:val="22"/>
          <w:szCs w:val="22"/>
        </w:rPr>
      </w:pPr>
      <w:r w:rsidRPr="00883D14">
        <w:rPr>
          <w:sz w:val="22"/>
          <w:szCs w:val="22"/>
        </w:rPr>
        <w:t>Приложение № 1</w:t>
      </w:r>
      <w:r w:rsidR="00756F15">
        <w:rPr>
          <w:sz w:val="22"/>
          <w:szCs w:val="22"/>
        </w:rPr>
        <w:t>3</w:t>
      </w:r>
    </w:p>
    <w:p w:rsidR="00351FC0" w:rsidRPr="00883D14" w:rsidRDefault="00351FC0" w:rsidP="00351FC0">
      <w:pPr>
        <w:spacing w:line="240" w:lineRule="auto"/>
        <w:ind w:left="5103" w:firstLine="0"/>
        <w:rPr>
          <w:sz w:val="22"/>
          <w:szCs w:val="22"/>
        </w:rPr>
      </w:pPr>
      <w:r w:rsidRPr="00883D14">
        <w:rPr>
          <w:sz w:val="22"/>
          <w:szCs w:val="22"/>
        </w:rPr>
        <w:t xml:space="preserve">к Договору подряда </w:t>
      </w:r>
    </w:p>
    <w:p w:rsidR="00351FC0" w:rsidRPr="00883D14" w:rsidRDefault="00351FC0" w:rsidP="00351FC0">
      <w:pPr>
        <w:spacing w:line="240" w:lineRule="auto"/>
        <w:ind w:left="5103" w:firstLine="0"/>
        <w:rPr>
          <w:sz w:val="22"/>
          <w:szCs w:val="22"/>
        </w:rPr>
      </w:pPr>
      <w:r w:rsidRPr="00883D14">
        <w:rPr>
          <w:sz w:val="22"/>
          <w:szCs w:val="22"/>
        </w:rPr>
        <w:t>от «____» __________ 20 _ г. № ____</w:t>
      </w:r>
    </w:p>
    <w:p w:rsidR="00351FC0" w:rsidRPr="00883D14" w:rsidRDefault="00351FC0" w:rsidP="00351FC0">
      <w:pPr>
        <w:spacing w:line="288" w:lineRule="auto"/>
        <w:rPr>
          <w:b/>
          <w:sz w:val="24"/>
          <w:szCs w:val="24"/>
        </w:rPr>
      </w:pPr>
    </w:p>
    <w:p w:rsidR="00351FC0" w:rsidRPr="00883D14" w:rsidRDefault="00351FC0" w:rsidP="00351FC0">
      <w:pPr>
        <w:snapToGrid w:val="0"/>
        <w:spacing w:line="240" w:lineRule="auto"/>
        <w:ind w:firstLine="0"/>
        <w:jc w:val="center"/>
        <w:rPr>
          <w:b/>
          <w:snapToGrid/>
          <w:sz w:val="24"/>
          <w:szCs w:val="24"/>
        </w:rPr>
      </w:pPr>
    </w:p>
    <w:p w:rsidR="00351FC0" w:rsidRPr="00883D14" w:rsidRDefault="00351FC0" w:rsidP="00351FC0">
      <w:pPr>
        <w:snapToGrid w:val="0"/>
        <w:spacing w:line="240" w:lineRule="auto"/>
        <w:ind w:firstLine="0"/>
        <w:jc w:val="center"/>
        <w:rPr>
          <w:b/>
          <w:snapToGrid/>
          <w:sz w:val="24"/>
          <w:szCs w:val="24"/>
        </w:rPr>
      </w:pPr>
      <w:r w:rsidRPr="00883D14">
        <w:rPr>
          <w:b/>
          <w:snapToGrid/>
          <w:sz w:val="24"/>
          <w:szCs w:val="24"/>
        </w:rPr>
        <w:t>Перечень Оборудования Заказчика</w:t>
      </w:r>
    </w:p>
    <w:p w:rsidR="00351FC0" w:rsidRPr="00883D14"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883D14" w:rsidTr="00A74AAF">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883D14" w:rsidRDefault="00351FC0" w:rsidP="00A74AAF">
            <w:pPr>
              <w:widowControl w:val="0"/>
              <w:autoSpaceDE w:val="0"/>
              <w:autoSpaceDN w:val="0"/>
              <w:snapToGrid w:val="0"/>
              <w:spacing w:line="240" w:lineRule="auto"/>
              <w:ind w:firstLine="0"/>
              <w:jc w:val="center"/>
              <w:rPr>
                <w:bCs/>
                <w:snapToGrid/>
                <w:color w:val="000000"/>
                <w:sz w:val="22"/>
                <w:szCs w:val="22"/>
              </w:rPr>
            </w:pPr>
            <w:r w:rsidRPr="00883D14">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883D14" w:rsidRDefault="00351FC0" w:rsidP="00A74AAF">
            <w:pPr>
              <w:widowControl w:val="0"/>
              <w:autoSpaceDE w:val="0"/>
              <w:autoSpaceDN w:val="0"/>
              <w:snapToGrid w:val="0"/>
              <w:spacing w:line="240" w:lineRule="auto"/>
              <w:ind w:firstLine="0"/>
              <w:jc w:val="center"/>
              <w:rPr>
                <w:bCs/>
                <w:snapToGrid/>
                <w:color w:val="000000"/>
                <w:sz w:val="22"/>
                <w:szCs w:val="22"/>
              </w:rPr>
            </w:pPr>
            <w:r w:rsidRPr="00883D14">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883D14" w:rsidRDefault="00351FC0" w:rsidP="00A74AAF">
            <w:pPr>
              <w:widowControl w:val="0"/>
              <w:autoSpaceDE w:val="0"/>
              <w:autoSpaceDN w:val="0"/>
              <w:snapToGrid w:val="0"/>
              <w:spacing w:line="240" w:lineRule="auto"/>
              <w:ind w:firstLine="0"/>
              <w:jc w:val="center"/>
              <w:rPr>
                <w:bCs/>
                <w:snapToGrid/>
                <w:color w:val="000000"/>
                <w:sz w:val="22"/>
                <w:szCs w:val="22"/>
              </w:rPr>
            </w:pPr>
            <w:r w:rsidRPr="00883D14">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883D14" w:rsidRDefault="00351FC0" w:rsidP="00A74AAF">
            <w:pPr>
              <w:widowControl w:val="0"/>
              <w:autoSpaceDE w:val="0"/>
              <w:autoSpaceDN w:val="0"/>
              <w:snapToGrid w:val="0"/>
              <w:spacing w:line="240" w:lineRule="auto"/>
              <w:ind w:firstLine="0"/>
              <w:jc w:val="center"/>
              <w:rPr>
                <w:bCs/>
                <w:snapToGrid/>
                <w:color w:val="000000"/>
                <w:sz w:val="22"/>
                <w:szCs w:val="22"/>
              </w:rPr>
            </w:pPr>
            <w:r w:rsidRPr="00883D14">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883D14" w:rsidRDefault="00351FC0" w:rsidP="00A74AAF">
            <w:pPr>
              <w:widowControl w:val="0"/>
              <w:autoSpaceDE w:val="0"/>
              <w:autoSpaceDN w:val="0"/>
              <w:snapToGrid w:val="0"/>
              <w:spacing w:line="240" w:lineRule="auto"/>
              <w:ind w:firstLine="0"/>
              <w:jc w:val="center"/>
              <w:rPr>
                <w:bCs/>
                <w:snapToGrid/>
                <w:color w:val="000000"/>
                <w:sz w:val="22"/>
                <w:szCs w:val="22"/>
              </w:rPr>
            </w:pPr>
            <w:r w:rsidRPr="00883D14">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883D14" w:rsidRDefault="00351FC0" w:rsidP="00A74AAF">
            <w:pPr>
              <w:widowControl w:val="0"/>
              <w:autoSpaceDE w:val="0"/>
              <w:autoSpaceDN w:val="0"/>
              <w:snapToGrid w:val="0"/>
              <w:spacing w:line="240" w:lineRule="auto"/>
              <w:ind w:firstLine="0"/>
              <w:jc w:val="center"/>
              <w:rPr>
                <w:bCs/>
                <w:snapToGrid/>
                <w:color w:val="000000"/>
                <w:sz w:val="22"/>
                <w:szCs w:val="22"/>
              </w:rPr>
            </w:pPr>
            <w:r w:rsidRPr="00883D14">
              <w:rPr>
                <w:bCs/>
                <w:snapToGrid/>
                <w:color w:val="000000"/>
                <w:sz w:val="22"/>
                <w:szCs w:val="22"/>
              </w:rPr>
              <w:t>Количество</w:t>
            </w:r>
          </w:p>
        </w:tc>
      </w:tr>
      <w:tr w:rsidR="00351FC0" w:rsidRPr="00883D14" w:rsidTr="00A74AAF">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883D14" w:rsidRDefault="00883D14" w:rsidP="00A74AAF">
            <w:pPr>
              <w:snapToGrid w:val="0"/>
              <w:spacing w:line="240" w:lineRule="auto"/>
              <w:ind w:firstLine="0"/>
              <w:jc w:val="left"/>
              <w:rPr>
                <w:snapToGrid/>
                <w:color w:val="000000"/>
                <w:sz w:val="22"/>
                <w:szCs w:val="22"/>
              </w:rPr>
            </w:pPr>
            <w:r>
              <w:rPr>
                <w:snapToGrid/>
                <w:color w:val="000000"/>
                <w:sz w:val="22"/>
                <w:szCs w:val="22"/>
              </w:rPr>
              <w:t xml:space="preserve">Блок с выключателем </w:t>
            </w:r>
            <w:proofErr w:type="spellStart"/>
            <w:r>
              <w:rPr>
                <w:snapToGrid/>
                <w:color w:val="000000"/>
                <w:sz w:val="22"/>
                <w:szCs w:val="22"/>
              </w:rPr>
              <w:t>элегазовым</w:t>
            </w:r>
            <w:proofErr w:type="spellEnd"/>
            <w:r>
              <w:rPr>
                <w:snapToGrid/>
                <w:color w:val="000000"/>
                <w:sz w:val="22"/>
                <w:szCs w:val="22"/>
              </w:rPr>
              <w:t xml:space="preserve"> 35 кВ (ПС Молокозавод)</w:t>
            </w:r>
          </w:p>
        </w:tc>
        <w:tc>
          <w:tcPr>
            <w:tcW w:w="1807" w:type="dxa"/>
            <w:tcBorders>
              <w:top w:val="single" w:sz="4" w:space="0" w:color="auto"/>
              <w:left w:val="single" w:sz="4" w:space="0" w:color="auto"/>
              <w:bottom w:val="single" w:sz="4" w:space="0" w:color="auto"/>
              <w:right w:val="single" w:sz="4" w:space="0" w:color="auto"/>
            </w:tcBorders>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883D14" w:rsidRDefault="00883D14" w:rsidP="00883D14">
            <w:pPr>
              <w:snapToGrid w:val="0"/>
              <w:spacing w:line="240" w:lineRule="auto"/>
              <w:ind w:firstLine="0"/>
              <w:jc w:val="center"/>
              <w:rPr>
                <w:snapToGrid/>
                <w:color w:val="000000"/>
                <w:sz w:val="22"/>
                <w:szCs w:val="22"/>
              </w:rPr>
            </w:pPr>
            <w:r>
              <w:rPr>
                <w:snapToGrid/>
                <w:color w:val="000000"/>
                <w:sz w:val="22"/>
                <w:szCs w:val="22"/>
              </w:rPr>
              <w:t xml:space="preserve">2 </w:t>
            </w:r>
            <w:proofErr w:type="spellStart"/>
            <w:proofErr w:type="gramStart"/>
            <w:r>
              <w:rPr>
                <w:snapToGrid/>
                <w:color w:val="000000"/>
                <w:sz w:val="22"/>
                <w:szCs w:val="22"/>
              </w:rPr>
              <w:t>шт</w:t>
            </w:r>
            <w:proofErr w:type="spellEnd"/>
            <w:proofErr w:type="gramEnd"/>
          </w:p>
        </w:tc>
      </w:tr>
      <w:tr w:rsidR="00351FC0" w:rsidRPr="00883D14" w:rsidTr="00A74AAF">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883D14" w:rsidRDefault="00351FC0" w:rsidP="00A74AAF">
            <w:pPr>
              <w:snapToGrid w:val="0"/>
              <w:spacing w:line="240" w:lineRule="auto"/>
              <w:ind w:firstLine="0"/>
              <w:rPr>
                <w:snapToGrid/>
                <w:color w:val="000000"/>
                <w:sz w:val="22"/>
                <w:szCs w:val="22"/>
              </w:rPr>
            </w:pPr>
          </w:p>
        </w:tc>
      </w:tr>
      <w:tr w:rsidR="00351FC0" w:rsidRPr="00883D14" w:rsidTr="00A74AAF">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883D14" w:rsidRDefault="00351FC0" w:rsidP="00A74AAF">
            <w:pPr>
              <w:snapToGrid w:val="0"/>
              <w:spacing w:line="240" w:lineRule="auto"/>
              <w:ind w:firstLine="0"/>
              <w:rPr>
                <w:snapToGrid/>
                <w:color w:val="000000"/>
                <w:sz w:val="22"/>
                <w:szCs w:val="22"/>
              </w:rPr>
            </w:pPr>
          </w:p>
        </w:tc>
      </w:tr>
      <w:tr w:rsidR="00351FC0" w:rsidRPr="00883D14" w:rsidTr="00A74AAF">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883D14" w:rsidRDefault="00351FC0" w:rsidP="00A74AAF">
            <w:pPr>
              <w:snapToGrid w:val="0"/>
              <w:spacing w:line="240" w:lineRule="auto"/>
              <w:ind w:firstLine="0"/>
              <w:rPr>
                <w:snapToGrid/>
                <w:color w:val="000000"/>
                <w:sz w:val="22"/>
                <w:szCs w:val="22"/>
              </w:rPr>
            </w:pPr>
          </w:p>
        </w:tc>
      </w:tr>
      <w:tr w:rsidR="00351FC0" w:rsidRPr="00883D14" w:rsidTr="00A74AAF">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883D14" w:rsidRDefault="00351FC0" w:rsidP="00A74AAF">
            <w:pPr>
              <w:snapToGrid w:val="0"/>
              <w:spacing w:line="240" w:lineRule="auto"/>
              <w:ind w:firstLine="0"/>
              <w:rPr>
                <w:snapToGrid/>
                <w:color w:val="000000"/>
                <w:sz w:val="22"/>
                <w:szCs w:val="22"/>
              </w:rPr>
            </w:pPr>
          </w:p>
        </w:tc>
      </w:tr>
      <w:tr w:rsidR="00351FC0" w:rsidRPr="00883D14" w:rsidTr="00A74AAF">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883D14" w:rsidRDefault="00351FC0" w:rsidP="00A74AAF">
            <w:pPr>
              <w:snapToGrid w:val="0"/>
              <w:spacing w:line="240" w:lineRule="auto"/>
              <w:ind w:firstLine="0"/>
              <w:rPr>
                <w:snapToGrid/>
                <w:color w:val="000000"/>
                <w:sz w:val="22"/>
                <w:szCs w:val="22"/>
              </w:rPr>
            </w:pPr>
          </w:p>
        </w:tc>
      </w:tr>
      <w:tr w:rsidR="00351FC0" w:rsidRPr="00883D14" w:rsidTr="00A74AAF">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883D14" w:rsidRDefault="00351FC0" w:rsidP="00A74AAF">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883D14" w:rsidRDefault="00351FC0" w:rsidP="00A74AAF">
            <w:pPr>
              <w:snapToGrid w:val="0"/>
              <w:spacing w:line="240" w:lineRule="auto"/>
              <w:ind w:firstLine="0"/>
              <w:rPr>
                <w:snapToGrid/>
                <w:color w:val="000000"/>
                <w:sz w:val="22"/>
                <w:szCs w:val="22"/>
              </w:rPr>
            </w:pPr>
          </w:p>
        </w:tc>
      </w:tr>
    </w:tbl>
    <w:p w:rsidR="00351FC0" w:rsidRPr="00883D14"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883D14" w:rsidTr="00A74AAF">
        <w:trPr>
          <w:jc w:val="center"/>
        </w:trPr>
        <w:tc>
          <w:tcPr>
            <w:tcW w:w="4643" w:type="dxa"/>
            <w:shd w:val="clear" w:color="auto" w:fill="auto"/>
          </w:tcPr>
          <w:p w:rsidR="00351FC0" w:rsidRPr="00883D14" w:rsidRDefault="00351FC0" w:rsidP="00A74AAF">
            <w:pPr>
              <w:spacing w:line="240" w:lineRule="auto"/>
              <w:ind w:firstLine="0"/>
              <w:jc w:val="left"/>
              <w:rPr>
                <w:b/>
                <w:snapToGrid/>
                <w:sz w:val="24"/>
                <w:szCs w:val="24"/>
              </w:rPr>
            </w:pPr>
            <w:r w:rsidRPr="00883D14">
              <w:rPr>
                <w:b/>
                <w:sz w:val="24"/>
                <w:szCs w:val="24"/>
              </w:rPr>
              <w:t>Заказчик:</w:t>
            </w:r>
          </w:p>
        </w:tc>
        <w:tc>
          <w:tcPr>
            <w:tcW w:w="4644" w:type="dxa"/>
            <w:shd w:val="clear" w:color="auto" w:fill="auto"/>
          </w:tcPr>
          <w:p w:rsidR="00351FC0" w:rsidRPr="00883D14" w:rsidRDefault="00351FC0" w:rsidP="00A74AAF">
            <w:pPr>
              <w:spacing w:line="240" w:lineRule="auto"/>
              <w:ind w:firstLine="0"/>
              <w:jc w:val="left"/>
              <w:rPr>
                <w:b/>
                <w:sz w:val="24"/>
                <w:szCs w:val="24"/>
              </w:rPr>
            </w:pPr>
            <w:r w:rsidRPr="00883D14">
              <w:rPr>
                <w:b/>
                <w:sz w:val="24"/>
                <w:szCs w:val="24"/>
              </w:rPr>
              <w:t>Подрядчик:</w:t>
            </w:r>
          </w:p>
        </w:tc>
      </w:tr>
      <w:tr w:rsidR="00351FC0" w:rsidRPr="002A60A4" w:rsidTr="00A74AAF">
        <w:trPr>
          <w:jc w:val="center"/>
        </w:trPr>
        <w:tc>
          <w:tcPr>
            <w:tcW w:w="4643" w:type="dxa"/>
            <w:shd w:val="clear" w:color="auto" w:fill="auto"/>
          </w:tcPr>
          <w:p w:rsidR="00351FC0" w:rsidRPr="00883D14" w:rsidRDefault="00351FC0" w:rsidP="00A74AAF">
            <w:pPr>
              <w:spacing w:line="240" w:lineRule="auto"/>
              <w:ind w:firstLine="0"/>
              <w:jc w:val="left"/>
              <w:rPr>
                <w:sz w:val="24"/>
                <w:szCs w:val="24"/>
              </w:rPr>
            </w:pPr>
          </w:p>
          <w:p w:rsidR="00351FC0" w:rsidRPr="00883D14" w:rsidRDefault="00351FC0" w:rsidP="00A74AAF">
            <w:pPr>
              <w:spacing w:line="240" w:lineRule="auto"/>
              <w:ind w:firstLine="0"/>
              <w:jc w:val="left"/>
              <w:rPr>
                <w:sz w:val="24"/>
                <w:szCs w:val="24"/>
              </w:rPr>
            </w:pPr>
          </w:p>
          <w:p w:rsidR="00351FC0" w:rsidRPr="00883D14" w:rsidRDefault="00351FC0" w:rsidP="00A74AAF">
            <w:pPr>
              <w:spacing w:line="240" w:lineRule="auto"/>
              <w:ind w:firstLine="0"/>
              <w:jc w:val="left"/>
              <w:rPr>
                <w:sz w:val="24"/>
                <w:szCs w:val="24"/>
              </w:rPr>
            </w:pPr>
            <w:r w:rsidRPr="00883D14">
              <w:rPr>
                <w:sz w:val="24"/>
                <w:szCs w:val="24"/>
              </w:rPr>
              <w:t xml:space="preserve">_______________ / _______________ </w:t>
            </w:r>
          </w:p>
          <w:p w:rsidR="00351FC0" w:rsidRPr="00883D14" w:rsidRDefault="00351FC0" w:rsidP="00A74AAF">
            <w:pPr>
              <w:spacing w:line="240" w:lineRule="auto"/>
              <w:ind w:firstLine="0"/>
              <w:jc w:val="left"/>
              <w:rPr>
                <w:sz w:val="24"/>
                <w:szCs w:val="24"/>
              </w:rPr>
            </w:pPr>
          </w:p>
        </w:tc>
        <w:tc>
          <w:tcPr>
            <w:tcW w:w="4644" w:type="dxa"/>
            <w:shd w:val="clear" w:color="auto" w:fill="auto"/>
          </w:tcPr>
          <w:p w:rsidR="00351FC0" w:rsidRPr="00883D14" w:rsidRDefault="00351FC0" w:rsidP="00A74AAF">
            <w:pPr>
              <w:spacing w:line="240" w:lineRule="auto"/>
              <w:ind w:firstLine="0"/>
              <w:jc w:val="left"/>
              <w:rPr>
                <w:sz w:val="24"/>
                <w:szCs w:val="24"/>
              </w:rPr>
            </w:pPr>
          </w:p>
          <w:p w:rsidR="00351FC0" w:rsidRPr="00883D14" w:rsidRDefault="00351FC0" w:rsidP="00A74AAF">
            <w:pPr>
              <w:spacing w:line="240" w:lineRule="auto"/>
              <w:ind w:firstLine="0"/>
              <w:jc w:val="left"/>
              <w:rPr>
                <w:sz w:val="24"/>
                <w:szCs w:val="24"/>
              </w:rPr>
            </w:pPr>
          </w:p>
          <w:p w:rsidR="00351FC0" w:rsidRPr="00BC4883" w:rsidRDefault="00351FC0" w:rsidP="00A74AAF">
            <w:pPr>
              <w:spacing w:line="240" w:lineRule="auto"/>
              <w:ind w:firstLine="0"/>
              <w:jc w:val="left"/>
              <w:rPr>
                <w:sz w:val="24"/>
                <w:szCs w:val="24"/>
              </w:rPr>
            </w:pPr>
            <w:r w:rsidRPr="00883D14">
              <w:rPr>
                <w:sz w:val="24"/>
                <w:szCs w:val="24"/>
              </w:rPr>
              <w:t>_______________ / _______________</w:t>
            </w:r>
            <w:r w:rsidRPr="00BC4883">
              <w:rPr>
                <w:sz w:val="24"/>
                <w:szCs w:val="24"/>
              </w:rPr>
              <w:t xml:space="preserve"> </w:t>
            </w:r>
          </w:p>
          <w:p w:rsidR="00351FC0" w:rsidRPr="00BC4883" w:rsidRDefault="00351FC0" w:rsidP="00A74AAF">
            <w:pPr>
              <w:spacing w:line="240" w:lineRule="auto"/>
              <w:ind w:firstLine="0"/>
              <w:jc w:val="left"/>
              <w:rPr>
                <w:sz w:val="24"/>
                <w:szCs w:val="24"/>
              </w:rPr>
            </w:pPr>
          </w:p>
        </w:tc>
      </w:tr>
    </w:tbl>
    <w:p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rsidR="00351FC0" w:rsidRPr="00883D14" w:rsidRDefault="00351FC0" w:rsidP="00351FC0">
      <w:pPr>
        <w:snapToGrid w:val="0"/>
        <w:spacing w:line="240" w:lineRule="auto"/>
        <w:ind w:firstLine="5103"/>
        <w:rPr>
          <w:snapToGrid/>
          <w:sz w:val="22"/>
          <w:szCs w:val="22"/>
        </w:rPr>
      </w:pPr>
      <w:r w:rsidRPr="00883D14">
        <w:rPr>
          <w:snapToGrid/>
          <w:sz w:val="22"/>
          <w:szCs w:val="22"/>
        </w:rPr>
        <w:t>Приложение № 1</w:t>
      </w:r>
      <w:r w:rsidR="00756F15">
        <w:rPr>
          <w:snapToGrid/>
          <w:sz w:val="22"/>
          <w:szCs w:val="22"/>
        </w:rPr>
        <w:t>4</w:t>
      </w:r>
    </w:p>
    <w:p w:rsidR="00351FC0" w:rsidRPr="00883D14" w:rsidRDefault="00351FC0" w:rsidP="00351FC0">
      <w:pPr>
        <w:snapToGrid w:val="0"/>
        <w:spacing w:line="240" w:lineRule="auto"/>
        <w:ind w:firstLine="5103"/>
        <w:rPr>
          <w:snapToGrid/>
          <w:sz w:val="22"/>
          <w:szCs w:val="22"/>
        </w:rPr>
      </w:pPr>
      <w:r w:rsidRPr="00883D14">
        <w:rPr>
          <w:snapToGrid/>
          <w:sz w:val="22"/>
          <w:szCs w:val="22"/>
        </w:rPr>
        <w:t>к Договору подряда</w:t>
      </w:r>
    </w:p>
    <w:p w:rsidR="00351FC0" w:rsidRPr="00883D14" w:rsidRDefault="00351FC0" w:rsidP="00351FC0">
      <w:pPr>
        <w:snapToGrid w:val="0"/>
        <w:spacing w:line="240" w:lineRule="auto"/>
        <w:ind w:firstLine="5103"/>
        <w:rPr>
          <w:snapToGrid/>
          <w:sz w:val="22"/>
          <w:szCs w:val="22"/>
        </w:rPr>
      </w:pPr>
      <w:r w:rsidRPr="00883D14">
        <w:rPr>
          <w:snapToGrid/>
          <w:sz w:val="22"/>
          <w:szCs w:val="22"/>
        </w:rPr>
        <w:t>от «____» __________ 20 _ г. № ____</w:t>
      </w:r>
    </w:p>
    <w:p w:rsidR="00351FC0" w:rsidRPr="00883D14" w:rsidRDefault="00351FC0" w:rsidP="00351FC0">
      <w:pPr>
        <w:spacing w:line="288" w:lineRule="auto"/>
        <w:rPr>
          <w:b/>
          <w:sz w:val="24"/>
          <w:szCs w:val="24"/>
        </w:rPr>
      </w:pPr>
    </w:p>
    <w:p w:rsidR="00351FC0" w:rsidRPr="00883D14" w:rsidRDefault="00351FC0" w:rsidP="00351FC0">
      <w:pPr>
        <w:spacing w:line="288" w:lineRule="auto"/>
        <w:jc w:val="center"/>
        <w:rPr>
          <w:b/>
          <w:sz w:val="24"/>
          <w:szCs w:val="24"/>
        </w:rPr>
      </w:pPr>
      <w:r w:rsidRPr="00883D14">
        <w:rPr>
          <w:b/>
          <w:sz w:val="24"/>
          <w:szCs w:val="24"/>
        </w:rPr>
        <w:t>Порядок передачи и учета Оборудования Заказчика</w:t>
      </w:r>
    </w:p>
    <w:p w:rsidR="00351FC0" w:rsidRPr="00883D14" w:rsidRDefault="00351FC0" w:rsidP="00351FC0">
      <w:pPr>
        <w:spacing w:line="240" w:lineRule="auto"/>
        <w:rPr>
          <w:b/>
          <w:sz w:val="24"/>
          <w:szCs w:val="24"/>
        </w:rPr>
      </w:pPr>
    </w:p>
    <w:p w:rsidR="00351FC0" w:rsidRPr="00883D14" w:rsidRDefault="00351FC0" w:rsidP="00351FC0">
      <w:pPr>
        <w:pStyle w:val="af0"/>
        <w:numPr>
          <w:ilvl w:val="0"/>
          <w:numId w:val="57"/>
        </w:numPr>
        <w:tabs>
          <w:tab w:val="left" w:pos="1134"/>
        </w:tabs>
        <w:ind w:left="0" w:firstLine="709"/>
        <w:jc w:val="both"/>
        <w:rPr>
          <w:sz w:val="22"/>
          <w:szCs w:val="22"/>
        </w:rPr>
      </w:pPr>
      <w:r w:rsidRPr="00883D14">
        <w:rPr>
          <w:sz w:val="22"/>
          <w:szCs w:val="22"/>
        </w:rPr>
        <w:t>Оборудование Заказчика передается Заказчиком Подрядчику для выполнения Работ по Договору в следующем порядке:</w:t>
      </w:r>
    </w:p>
    <w:p w:rsidR="00351FC0" w:rsidRPr="00883D14" w:rsidRDefault="00351FC0" w:rsidP="00351FC0">
      <w:pPr>
        <w:pStyle w:val="af0"/>
        <w:numPr>
          <w:ilvl w:val="0"/>
          <w:numId w:val="107"/>
        </w:numPr>
        <w:tabs>
          <w:tab w:val="left" w:pos="1418"/>
        </w:tabs>
        <w:ind w:left="0" w:firstLine="709"/>
        <w:jc w:val="both"/>
        <w:rPr>
          <w:sz w:val="22"/>
          <w:szCs w:val="22"/>
        </w:rPr>
      </w:pPr>
      <w:r w:rsidRPr="00883D14">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883D14" w:rsidRDefault="00351FC0" w:rsidP="00351FC0">
      <w:pPr>
        <w:pStyle w:val="af0"/>
        <w:numPr>
          <w:ilvl w:val="0"/>
          <w:numId w:val="107"/>
        </w:numPr>
        <w:tabs>
          <w:tab w:val="left" w:pos="1418"/>
        </w:tabs>
        <w:ind w:left="0" w:firstLine="720"/>
        <w:jc w:val="both"/>
        <w:rPr>
          <w:sz w:val="22"/>
          <w:szCs w:val="22"/>
        </w:rPr>
      </w:pPr>
      <w:r w:rsidRPr="00883D14">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883D14" w:rsidRDefault="00351FC0" w:rsidP="00351FC0">
      <w:pPr>
        <w:pStyle w:val="af0"/>
        <w:numPr>
          <w:ilvl w:val="0"/>
          <w:numId w:val="107"/>
        </w:numPr>
        <w:tabs>
          <w:tab w:val="left" w:pos="1418"/>
        </w:tabs>
        <w:ind w:left="0" w:firstLine="709"/>
        <w:jc w:val="both"/>
        <w:rPr>
          <w:sz w:val="22"/>
          <w:szCs w:val="22"/>
        </w:rPr>
      </w:pPr>
      <w:r w:rsidRPr="00883D14">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883D14" w:rsidRDefault="00351FC0" w:rsidP="00351FC0">
      <w:pPr>
        <w:pStyle w:val="af0"/>
        <w:numPr>
          <w:ilvl w:val="0"/>
          <w:numId w:val="57"/>
        </w:numPr>
        <w:tabs>
          <w:tab w:val="left" w:pos="1134"/>
        </w:tabs>
        <w:ind w:left="0" w:firstLine="709"/>
        <w:jc w:val="both"/>
        <w:rPr>
          <w:sz w:val="22"/>
          <w:szCs w:val="22"/>
        </w:rPr>
      </w:pPr>
      <w:proofErr w:type="gramStart"/>
      <w:r w:rsidRPr="00883D14">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883D14">
        <w:rPr>
          <w:bCs/>
          <w:sz w:val="22"/>
          <w:szCs w:val="22"/>
        </w:rPr>
        <w:t>КС-2)</w:t>
      </w:r>
      <w:r w:rsidRPr="00883D14">
        <w:rPr>
          <w:sz w:val="22"/>
          <w:szCs w:val="22"/>
        </w:rPr>
        <w:t>.</w:t>
      </w:r>
      <w:proofErr w:type="gramEnd"/>
      <w:r w:rsidRPr="00883D14">
        <w:rPr>
          <w:sz w:val="22"/>
          <w:szCs w:val="22"/>
        </w:rPr>
        <w:t xml:space="preserve"> Стоимость Оборудования Заказчика включается </w:t>
      </w:r>
      <w:proofErr w:type="spellStart"/>
      <w:r w:rsidRPr="00883D14">
        <w:rPr>
          <w:sz w:val="22"/>
          <w:szCs w:val="22"/>
        </w:rPr>
        <w:t>справочно</w:t>
      </w:r>
      <w:proofErr w:type="spellEnd"/>
      <w:r w:rsidRPr="00883D14">
        <w:rPr>
          <w:sz w:val="22"/>
          <w:szCs w:val="22"/>
        </w:rPr>
        <w:t xml:space="preserve">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883D14" w:rsidRDefault="00351FC0" w:rsidP="00351FC0">
      <w:pPr>
        <w:pStyle w:val="af0"/>
        <w:numPr>
          <w:ilvl w:val="0"/>
          <w:numId w:val="57"/>
        </w:numPr>
        <w:tabs>
          <w:tab w:val="left" w:pos="1134"/>
        </w:tabs>
        <w:ind w:left="0" w:firstLine="709"/>
        <w:jc w:val="both"/>
        <w:rPr>
          <w:sz w:val="22"/>
          <w:szCs w:val="22"/>
        </w:rPr>
      </w:pPr>
      <w:r w:rsidRPr="00883D14">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883D14" w:rsidRDefault="00351FC0" w:rsidP="00351FC0">
      <w:pPr>
        <w:pStyle w:val="af0"/>
        <w:numPr>
          <w:ilvl w:val="0"/>
          <w:numId w:val="57"/>
        </w:numPr>
        <w:tabs>
          <w:tab w:val="left" w:pos="1134"/>
        </w:tabs>
        <w:ind w:left="0" w:firstLine="709"/>
        <w:jc w:val="both"/>
        <w:rPr>
          <w:sz w:val="22"/>
          <w:szCs w:val="22"/>
        </w:rPr>
      </w:pPr>
      <w:r w:rsidRPr="00883D14">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Pr="00883D14" w:rsidRDefault="00351FC0" w:rsidP="00351FC0">
      <w:pPr>
        <w:spacing w:line="240" w:lineRule="auto"/>
        <w:ind w:firstLine="0"/>
        <w:rPr>
          <w:sz w:val="24"/>
          <w:szCs w:val="24"/>
        </w:rPr>
      </w:pPr>
    </w:p>
    <w:p w:rsidR="00351FC0" w:rsidRPr="00883D14"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883D14" w:rsidTr="00A74AAF">
        <w:tc>
          <w:tcPr>
            <w:tcW w:w="4643" w:type="dxa"/>
            <w:shd w:val="clear" w:color="auto" w:fill="auto"/>
          </w:tcPr>
          <w:p w:rsidR="00351FC0" w:rsidRPr="00883D14" w:rsidRDefault="00351FC0" w:rsidP="00A74AAF">
            <w:pPr>
              <w:spacing w:line="240" w:lineRule="auto"/>
              <w:ind w:firstLine="0"/>
              <w:jc w:val="left"/>
              <w:rPr>
                <w:b/>
                <w:snapToGrid/>
                <w:sz w:val="24"/>
                <w:szCs w:val="24"/>
              </w:rPr>
            </w:pPr>
            <w:r w:rsidRPr="00883D14">
              <w:rPr>
                <w:b/>
                <w:sz w:val="24"/>
                <w:szCs w:val="24"/>
              </w:rPr>
              <w:t>Заказчик:</w:t>
            </w:r>
          </w:p>
        </w:tc>
        <w:tc>
          <w:tcPr>
            <w:tcW w:w="4996" w:type="dxa"/>
            <w:shd w:val="clear" w:color="auto" w:fill="auto"/>
          </w:tcPr>
          <w:p w:rsidR="00351FC0" w:rsidRPr="00883D14" w:rsidRDefault="00351FC0" w:rsidP="00A74AAF">
            <w:pPr>
              <w:spacing w:line="240" w:lineRule="auto"/>
              <w:ind w:firstLine="0"/>
              <w:jc w:val="left"/>
              <w:rPr>
                <w:b/>
                <w:sz w:val="24"/>
                <w:szCs w:val="24"/>
              </w:rPr>
            </w:pPr>
            <w:r w:rsidRPr="00883D14">
              <w:rPr>
                <w:b/>
                <w:sz w:val="24"/>
                <w:szCs w:val="24"/>
              </w:rPr>
              <w:t>Подрядчик:</w:t>
            </w:r>
          </w:p>
        </w:tc>
      </w:tr>
      <w:tr w:rsidR="00351FC0" w:rsidRPr="002A60A4" w:rsidTr="00A74AAF">
        <w:tc>
          <w:tcPr>
            <w:tcW w:w="4643" w:type="dxa"/>
            <w:shd w:val="clear" w:color="auto" w:fill="auto"/>
          </w:tcPr>
          <w:p w:rsidR="00351FC0" w:rsidRPr="00883D14" w:rsidRDefault="00351FC0" w:rsidP="00A74AAF">
            <w:pPr>
              <w:spacing w:line="240" w:lineRule="auto"/>
              <w:ind w:firstLine="0"/>
              <w:jc w:val="left"/>
              <w:rPr>
                <w:sz w:val="24"/>
                <w:szCs w:val="24"/>
              </w:rPr>
            </w:pPr>
          </w:p>
          <w:p w:rsidR="00351FC0" w:rsidRPr="00883D14" w:rsidRDefault="00351FC0" w:rsidP="00A74AAF">
            <w:pPr>
              <w:spacing w:line="240" w:lineRule="auto"/>
              <w:ind w:firstLine="0"/>
              <w:jc w:val="left"/>
              <w:rPr>
                <w:sz w:val="24"/>
                <w:szCs w:val="24"/>
              </w:rPr>
            </w:pPr>
          </w:p>
          <w:p w:rsidR="00351FC0" w:rsidRPr="00883D14" w:rsidRDefault="00351FC0" w:rsidP="00A74AAF">
            <w:pPr>
              <w:spacing w:line="240" w:lineRule="auto"/>
              <w:ind w:firstLine="0"/>
              <w:jc w:val="left"/>
              <w:rPr>
                <w:sz w:val="24"/>
                <w:szCs w:val="24"/>
              </w:rPr>
            </w:pPr>
            <w:r w:rsidRPr="00883D14">
              <w:rPr>
                <w:sz w:val="24"/>
                <w:szCs w:val="24"/>
              </w:rPr>
              <w:t xml:space="preserve">_______________ / _______________ </w:t>
            </w:r>
          </w:p>
          <w:p w:rsidR="00351FC0" w:rsidRPr="00883D14" w:rsidRDefault="00351FC0" w:rsidP="00A74AAF">
            <w:pPr>
              <w:spacing w:line="240" w:lineRule="auto"/>
              <w:ind w:firstLine="0"/>
              <w:jc w:val="left"/>
              <w:rPr>
                <w:sz w:val="24"/>
                <w:szCs w:val="24"/>
              </w:rPr>
            </w:pPr>
          </w:p>
        </w:tc>
        <w:tc>
          <w:tcPr>
            <w:tcW w:w="4996" w:type="dxa"/>
            <w:shd w:val="clear" w:color="auto" w:fill="auto"/>
          </w:tcPr>
          <w:p w:rsidR="00351FC0" w:rsidRPr="00883D14" w:rsidRDefault="00351FC0" w:rsidP="00A74AAF">
            <w:pPr>
              <w:spacing w:line="240" w:lineRule="auto"/>
              <w:ind w:firstLine="0"/>
              <w:jc w:val="left"/>
              <w:rPr>
                <w:sz w:val="24"/>
                <w:szCs w:val="24"/>
              </w:rPr>
            </w:pPr>
          </w:p>
          <w:p w:rsidR="00351FC0" w:rsidRPr="00883D14" w:rsidRDefault="00351FC0" w:rsidP="00A74AAF">
            <w:pPr>
              <w:spacing w:line="240" w:lineRule="auto"/>
              <w:ind w:firstLine="0"/>
              <w:jc w:val="left"/>
              <w:rPr>
                <w:sz w:val="24"/>
                <w:szCs w:val="24"/>
              </w:rPr>
            </w:pPr>
          </w:p>
          <w:p w:rsidR="00351FC0" w:rsidRPr="00BC4883" w:rsidRDefault="00351FC0" w:rsidP="00A74AAF">
            <w:pPr>
              <w:spacing w:line="240" w:lineRule="auto"/>
              <w:ind w:firstLine="0"/>
              <w:jc w:val="left"/>
              <w:rPr>
                <w:sz w:val="24"/>
                <w:szCs w:val="24"/>
              </w:rPr>
            </w:pPr>
            <w:r w:rsidRPr="00883D14">
              <w:rPr>
                <w:sz w:val="24"/>
                <w:szCs w:val="24"/>
              </w:rPr>
              <w:t>_______________ / _______________</w:t>
            </w:r>
            <w:r w:rsidRPr="00BC4883">
              <w:rPr>
                <w:sz w:val="24"/>
                <w:szCs w:val="24"/>
              </w:rPr>
              <w:t xml:space="preserve"> </w:t>
            </w:r>
          </w:p>
          <w:p w:rsidR="00351FC0" w:rsidRPr="00BC4883" w:rsidRDefault="00351FC0" w:rsidP="00A74AAF">
            <w:pPr>
              <w:spacing w:line="240" w:lineRule="auto"/>
              <w:ind w:firstLine="0"/>
              <w:jc w:val="left"/>
              <w:rPr>
                <w:sz w:val="24"/>
                <w:szCs w:val="24"/>
              </w:rPr>
            </w:pPr>
          </w:p>
        </w:tc>
      </w:tr>
    </w:tbl>
    <w:p w:rsidR="00351FC0" w:rsidRPr="00F70634" w:rsidRDefault="00351FC0" w:rsidP="00351FC0">
      <w:pPr>
        <w:spacing w:line="240" w:lineRule="auto"/>
        <w:ind w:firstLine="0"/>
        <w:rPr>
          <w:sz w:val="24"/>
          <w:szCs w:val="24"/>
        </w:rPr>
      </w:pPr>
    </w:p>
    <w:p w:rsidR="003A1F2B" w:rsidRDefault="003A1F2B" w:rsidP="00D60D8B">
      <w:pPr>
        <w:spacing w:line="240" w:lineRule="auto"/>
        <w:ind w:firstLine="0"/>
        <w:jc w:val="left"/>
      </w:pPr>
    </w:p>
    <w:p w:rsidR="00756F15" w:rsidRDefault="00756F15" w:rsidP="00D60D8B">
      <w:pPr>
        <w:spacing w:line="240" w:lineRule="auto"/>
        <w:ind w:firstLine="0"/>
        <w:jc w:val="left"/>
      </w:pPr>
    </w:p>
    <w:p w:rsidR="00756F15" w:rsidRDefault="00756F15" w:rsidP="00D60D8B">
      <w:pPr>
        <w:spacing w:line="240" w:lineRule="auto"/>
        <w:ind w:firstLine="0"/>
        <w:jc w:val="left"/>
      </w:pPr>
    </w:p>
    <w:p w:rsidR="009002B2" w:rsidRDefault="009002B2" w:rsidP="00D60D8B">
      <w:pPr>
        <w:spacing w:line="240" w:lineRule="auto"/>
        <w:ind w:firstLine="0"/>
        <w:jc w:val="left"/>
      </w:pPr>
    </w:p>
    <w:p w:rsidR="009002B2" w:rsidRDefault="009002B2" w:rsidP="00D60D8B">
      <w:pPr>
        <w:spacing w:line="240" w:lineRule="auto"/>
        <w:ind w:firstLine="0"/>
        <w:jc w:val="left"/>
      </w:pPr>
    </w:p>
    <w:p w:rsidR="009002B2" w:rsidRDefault="009002B2" w:rsidP="00D60D8B">
      <w:pPr>
        <w:spacing w:line="240" w:lineRule="auto"/>
        <w:ind w:firstLine="0"/>
        <w:jc w:val="left"/>
      </w:pPr>
    </w:p>
    <w:p w:rsidR="009002B2" w:rsidRDefault="009002B2" w:rsidP="00D60D8B">
      <w:pPr>
        <w:spacing w:line="240" w:lineRule="auto"/>
        <w:ind w:firstLine="0"/>
        <w:jc w:val="left"/>
      </w:pPr>
    </w:p>
    <w:p w:rsidR="009002B2" w:rsidRDefault="009002B2" w:rsidP="00D60D8B">
      <w:pPr>
        <w:spacing w:line="240" w:lineRule="auto"/>
        <w:ind w:firstLine="0"/>
        <w:jc w:val="left"/>
      </w:pPr>
    </w:p>
    <w:p w:rsidR="00756F15" w:rsidRDefault="00756F15" w:rsidP="00D60D8B">
      <w:pPr>
        <w:spacing w:line="240" w:lineRule="auto"/>
        <w:ind w:firstLine="0"/>
        <w:jc w:val="left"/>
      </w:pPr>
    </w:p>
    <w:p w:rsidR="009002B2" w:rsidRPr="0094447A" w:rsidRDefault="009002B2" w:rsidP="009002B2">
      <w:pPr>
        <w:spacing w:line="240" w:lineRule="auto"/>
        <w:ind w:left="5103" w:firstLine="0"/>
        <w:rPr>
          <w:sz w:val="22"/>
          <w:szCs w:val="22"/>
          <w:highlight w:val="lightGray"/>
        </w:rPr>
      </w:pPr>
      <w:r w:rsidRPr="0094447A">
        <w:rPr>
          <w:sz w:val="22"/>
          <w:szCs w:val="22"/>
          <w:highlight w:val="lightGray"/>
        </w:rPr>
        <w:t xml:space="preserve">Приложение № </w:t>
      </w:r>
      <w:r>
        <w:rPr>
          <w:sz w:val="22"/>
          <w:szCs w:val="22"/>
          <w:highlight w:val="lightGray"/>
        </w:rPr>
        <w:t>12</w:t>
      </w:r>
    </w:p>
    <w:p w:rsidR="009002B2" w:rsidRPr="0094447A" w:rsidRDefault="009002B2" w:rsidP="009002B2">
      <w:pPr>
        <w:spacing w:line="240" w:lineRule="auto"/>
        <w:ind w:left="5103" w:firstLine="0"/>
        <w:rPr>
          <w:sz w:val="22"/>
          <w:szCs w:val="22"/>
          <w:highlight w:val="lightGray"/>
        </w:rPr>
      </w:pPr>
      <w:r w:rsidRPr="0094447A">
        <w:rPr>
          <w:sz w:val="22"/>
          <w:szCs w:val="22"/>
          <w:highlight w:val="lightGray"/>
        </w:rPr>
        <w:t xml:space="preserve">к Договору подряда </w:t>
      </w:r>
    </w:p>
    <w:p w:rsidR="009002B2" w:rsidRPr="00F43F0D" w:rsidRDefault="009002B2" w:rsidP="009002B2">
      <w:pPr>
        <w:spacing w:line="240" w:lineRule="auto"/>
        <w:ind w:left="5103" w:firstLine="0"/>
        <w:rPr>
          <w:sz w:val="22"/>
          <w:szCs w:val="22"/>
        </w:rPr>
      </w:pPr>
      <w:r w:rsidRPr="0094447A">
        <w:rPr>
          <w:sz w:val="22"/>
          <w:szCs w:val="22"/>
          <w:highlight w:val="lightGray"/>
        </w:rPr>
        <w:t>от «____» __________ 20 _ г. № ____</w:t>
      </w:r>
      <w:r w:rsidRPr="00F43F0D">
        <w:rPr>
          <w:sz w:val="22"/>
          <w:szCs w:val="22"/>
        </w:rPr>
        <w:t xml:space="preserve"> </w:t>
      </w:r>
    </w:p>
    <w:p w:rsidR="009002B2" w:rsidRDefault="009002B2" w:rsidP="009002B2">
      <w:pPr>
        <w:spacing w:line="240" w:lineRule="auto"/>
        <w:jc w:val="center"/>
        <w:rPr>
          <w:b/>
          <w:sz w:val="24"/>
          <w:szCs w:val="24"/>
        </w:rPr>
      </w:pPr>
    </w:p>
    <w:p w:rsidR="009002B2" w:rsidRPr="00AB3FC3" w:rsidRDefault="009002B2" w:rsidP="009002B2">
      <w:pPr>
        <w:spacing w:line="240" w:lineRule="auto"/>
        <w:jc w:val="center"/>
        <w:rPr>
          <w:b/>
          <w:sz w:val="24"/>
          <w:szCs w:val="24"/>
        </w:rPr>
      </w:pPr>
      <w:r w:rsidRPr="00AB3FC3">
        <w:rPr>
          <w:b/>
          <w:sz w:val="24"/>
          <w:szCs w:val="24"/>
        </w:rPr>
        <w:t>Критерии отбора банков-гарантов</w:t>
      </w:r>
    </w:p>
    <w:p w:rsidR="009002B2" w:rsidRPr="00981D6C" w:rsidRDefault="009002B2" w:rsidP="009002B2">
      <w:pPr>
        <w:spacing w:line="240" w:lineRule="auto"/>
        <w:rPr>
          <w:sz w:val="24"/>
          <w:szCs w:val="24"/>
        </w:rPr>
      </w:pPr>
    </w:p>
    <w:p w:rsidR="009002B2" w:rsidRPr="00743D81" w:rsidRDefault="009002B2" w:rsidP="009002B2">
      <w:pPr>
        <w:spacing w:line="240" w:lineRule="auto"/>
        <w:rPr>
          <w:sz w:val="24"/>
          <w:szCs w:val="24"/>
        </w:rPr>
      </w:pPr>
      <w:r w:rsidRPr="00743D81">
        <w:rPr>
          <w:sz w:val="24"/>
          <w:szCs w:val="24"/>
        </w:rPr>
        <w:t>Банк-Гарант (кредитная организация), выдающий Банковскую гарантию, должен соответствовать следующим критериям</w:t>
      </w:r>
      <w:r w:rsidRPr="00743D81">
        <w:rPr>
          <w:sz w:val="24"/>
          <w:szCs w:val="24"/>
          <w:vertAlign w:val="superscript"/>
        </w:rPr>
        <w:footnoteReference w:id="3"/>
      </w:r>
      <w:r w:rsidRPr="00743D81">
        <w:rPr>
          <w:sz w:val="24"/>
          <w:szCs w:val="24"/>
        </w:rPr>
        <w:t>:</w:t>
      </w:r>
    </w:p>
    <w:p w:rsidR="009002B2" w:rsidRPr="00743D81" w:rsidRDefault="009002B2" w:rsidP="009002B2">
      <w:pPr>
        <w:numPr>
          <w:ilvl w:val="0"/>
          <w:numId w:val="113"/>
        </w:numPr>
        <w:spacing w:line="240" w:lineRule="auto"/>
        <w:ind w:left="0" w:firstLine="567"/>
        <w:rPr>
          <w:sz w:val="24"/>
          <w:szCs w:val="24"/>
        </w:rPr>
      </w:pPr>
      <w:r w:rsidRPr="00743D81">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002B2" w:rsidRPr="00743D81" w:rsidRDefault="009002B2" w:rsidP="009002B2">
      <w:pPr>
        <w:numPr>
          <w:ilvl w:val="0"/>
          <w:numId w:val="113"/>
        </w:numPr>
        <w:spacing w:line="240" w:lineRule="auto"/>
        <w:ind w:left="0" w:firstLine="567"/>
        <w:rPr>
          <w:sz w:val="24"/>
          <w:szCs w:val="24"/>
        </w:rPr>
      </w:pPr>
      <w:proofErr w:type="gramStart"/>
      <w:r w:rsidRPr="00743D81">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r w:rsidRPr="00743D81">
        <w:rPr>
          <w:sz w:val="24"/>
          <w:szCs w:val="24"/>
        </w:rPr>
        <w:t>);</w:t>
      </w:r>
    </w:p>
    <w:p w:rsidR="009002B2" w:rsidRPr="00743D81" w:rsidRDefault="009002B2" w:rsidP="009002B2">
      <w:pPr>
        <w:numPr>
          <w:ilvl w:val="0"/>
          <w:numId w:val="113"/>
        </w:numPr>
        <w:spacing w:line="240" w:lineRule="auto"/>
        <w:ind w:left="0" w:firstLine="567"/>
        <w:rPr>
          <w:sz w:val="24"/>
          <w:szCs w:val="24"/>
        </w:rPr>
      </w:pPr>
      <w:proofErr w:type="gramStart"/>
      <w:r w:rsidRPr="00743D81">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743D81">
        <w:rPr>
          <w:sz w:val="24"/>
          <w:szCs w:val="24"/>
        </w:rPr>
        <w:t xml:space="preserve"> ЦБ РФ 28.12.2012 № 395-П (далее – Методика ЦБ РФ);</w:t>
      </w:r>
    </w:p>
    <w:p w:rsidR="009002B2" w:rsidRPr="00743D81" w:rsidRDefault="009002B2" w:rsidP="009002B2">
      <w:pPr>
        <w:numPr>
          <w:ilvl w:val="0"/>
          <w:numId w:val="113"/>
        </w:numPr>
        <w:spacing w:line="240" w:lineRule="auto"/>
        <w:ind w:left="0" w:firstLine="567"/>
        <w:rPr>
          <w:sz w:val="24"/>
          <w:szCs w:val="24"/>
        </w:rPr>
      </w:pPr>
      <w:r w:rsidRPr="00743D81">
        <w:rPr>
          <w:sz w:val="24"/>
          <w:szCs w:val="24"/>
        </w:rPr>
        <w:t>иметь кредитный рейтинг по национальной шкале не ниже уровня  «</w:t>
      </w:r>
      <w:proofErr w:type="gramStart"/>
      <w:r w:rsidRPr="00743D81">
        <w:rPr>
          <w:sz w:val="24"/>
          <w:szCs w:val="24"/>
        </w:rPr>
        <w:t>А-</w:t>
      </w:r>
      <w:proofErr w:type="gramEnd"/>
      <w:r w:rsidRPr="00743D81">
        <w:rPr>
          <w:sz w:val="24"/>
          <w:szCs w:val="24"/>
        </w:rPr>
        <w:t>» рейтингового агентства АКРА или не ниже уровня «</w:t>
      </w:r>
      <w:proofErr w:type="spellStart"/>
      <w:r w:rsidRPr="00743D81">
        <w:rPr>
          <w:sz w:val="24"/>
          <w:szCs w:val="24"/>
        </w:rPr>
        <w:t>ruВВВ</w:t>
      </w:r>
      <w:proofErr w:type="spellEnd"/>
      <w:r w:rsidRPr="00743D81">
        <w:rPr>
          <w:sz w:val="24"/>
          <w:szCs w:val="24"/>
        </w:rPr>
        <w:t>» рейтингового агентства Эксперт РА</w:t>
      </w:r>
      <w:r w:rsidRPr="00743D81">
        <w:rPr>
          <w:sz w:val="24"/>
          <w:szCs w:val="24"/>
          <w:vertAlign w:val="superscript"/>
        </w:rPr>
        <w:footnoteReference w:id="4"/>
      </w:r>
      <w:r w:rsidRPr="00743D81">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743D81">
        <w:rPr>
          <w:sz w:val="24"/>
          <w:szCs w:val="24"/>
        </w:rPr>
        <w:t>Fitch-Ratings</w:t>
      </w:r>
      <w:proofErr w:type="spellEnd"/>
      <w:r w:rsidRPr="00743D81">
        <w:rPr>
          <w:sz w:val="24"/>
          <w:szCs w:val="24"/>
        </w:rPr>
        <w:t>» или «</w:t>
      </w:r>
      <w:proofErr w:type="spellStart"/>
      <w:r w:rsidRPr="00743D81">
        <w:rPr>
          <w:sz w:val="24"/>
          <w:szCs w:val="24"/>
        </w:rPr>
        <w:t>Standard</w:t>
      </w:r>
      <w:proofErr w:type="spellEnd"/>
      <w:r w:rsidRPr="00743D81">
        <w:rPr>
          <w:sz w:val="24"/>
          <w:szCs w:val="24"/>
        </w:rPr>
        <w:t xml:space="preserve"> &amp; </w:t>
      </w:r>
      <w:proofErr w:type="spellStart"/>
      <w:r w:rsidRPr="00743D81">
        <w:rPr>
          <w:sz w:val="24"/>
          <w:szCs w:val="24"/>
        </w:rPr>
        <w:t>Poor's</w:t>
      </w:r>
      <w:proofErr w:type="spellEnd"/>
      <w:r w:rsidRPr="00743D81">
        <w:rPr>
          <w:sz w:val="24"/>
          <w:szCs w:val="24"/>
        </w:rPr>
        <w:t>» либо уровня «Bа2» по классификации рейтингового агентства «</w:t>
      </w:r>
      <w:proofErr w:type="spellStart"/>
      <w:r w:rsidRPr="00743D81">
        <w:rPr>
          <w:sz w:val="24"/>
          <w:szCs w:val="24"/>
        </w:rPr>
        <w:t>Moody's</w:t>
      </w:r>
      <w:proofErr w:type="spellEnd"/>
      <w:r w:rsidRPr="00743D81">
        <w:rPr>
          <w:sz w:val="24"/>
          <w:szCs w:val="24"/>
        </w:rPr>
        <w:t xml:space="preserve"> </w:t>
      </w:r>
      <w:proofErr w:type="spellStart"/>
      <w:r w:rsidRPr="00743D81">
        <w:rPr>
          <w:sz w:val="24"/>
          <w:szCs w:val="24"/>
        </w:rPr>
        <w:t>Investors</w:t>
      </w:r>
      <w:proofErr w:type="spellEnd"/>
      <w:r w:rsidRPr="00743D81">
        <w:rPr>
          <w:sz w:val="24"/>
          <w:szCs w:val="24"/>
        </w:rPr>
        <w:t xml:space="preserve"> </w:t>
      </w:r>
      <w:proofErr w:type="spellStart"/>
      <w:r w:rsidRPr="00743D81">
        <w:rPr>
          <w:sz w:val="24"/>
          <w:szCs w:val="24"/>
        </w:rPr>
        <w:t>Service</w:t>
      </w:r>
      <w:proofErr w:type="spellEnd"/>
      <w:r w:rsidRPr="00743D81">
        <w:rPr>
          <w:sz w:val="24"/>
          <w:szCs w:val="24"/>
        </w:rPr>
        <w:t>».</w:t>
      </w:r>
    </w:p>
    <w:p w:rsidR="009002B2" w:rsidRPr="00743D81" w:rsidRDefault="009002B2" w:rsidP="009002B2">
      <w:pPr>
        <w:spacing w:line="240" w:lineRule="auto"/>
        <w:rPr>
          <w:sz w:val="24"/>
          <w:szCs w:val="24"/>
        </w:rPr>
      </w:pPr>
      <w:r w:rsidRPr="00743D81">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002B2" w:rsidRPr="00743D81" w:rsidRDefault="009002B2" w:rsidP="009002B2">
      <w:pPr>
        <w:numPr>
          <w:ilvl w:val="0"/>
          <w:numId w:val="113"/>
        </w:numPr>
        <w:spacing w:line="240" w:lineRule="auto"/>
        <w:ind w:left="0" w:firstLine="567"/>
        <w:rPr>
          <w:sz w:val="24"/>
          <w:szCs w:val="24"/>
        </w:rPr>
      </w:pPr>
      <w:r w:rsidRPr="00743D81">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002B2" w:rsidRPr="00743D81" w:rsidRDefault="009002B2" w:rsidP="009002B2">
      <w:pPr>
        <w:numPr>
          <w:ilvl w:val="0"/>
          <w:numId w:val="113"/>
        </w:numPr>
        <w:spacing w:line="240" w:lineRule="auto"/>
        <w:ind w:left="0" w:firstLine="567"/>
        <w:rPr>
          <w:sz w:val="24"/>
          <w:szCs w:val="24"/>
        </w:rPr>
      </w:pPr>
      <w:r w:rsidRPr="00743D81">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743D81">
        <w:rPr>
          <w:sz w:val="24"/>
          <w:szCs w:val="24"/>
        </w:rPr>
        <w:t>опубликован</w:t>
      </w:r>
      <w:proofErr w:type="gramEnd"/>
      <w:r w:rsidRPr="00743D81">
        <w:rPr>
          <w:sz w:val="24"/>
          <w:szCs w:val="24"/>
          <w:lang w:val="x-none"/>
        </w:rPr>
        <w:t xml:space="preserve"> в разделе «</w:t>
      </w:r>
      <w:r w:rsidRPr="00743D81">
        <w:rPr>
          <w:sz w:val="24"/>
          <w:szCs w:val="24"/>
        </w:rPr>
        <w:t>Оздоровление банков</w:t>
      </w:r>
      <w:r w:rsidRPr="00743D81">
        <w:rPr>
          <w:sz w:val="24"/>
          <w:szCs w:val="24"/>
          <w:lang w:val="x-none"/>
        </w:rPr>
        <w:t>» сайта Государственной корпорации «Агентство по страхованию вкладов» (</w:t>
      </w:r>
      <w:r w:rsidRPr="00743D81">
        <w:rPr>
          <w:sz w:val="24"/>
          <w:szCs w:val="24"/>
        </w:rPr>
        <w:t>http://www.asv.org.ru))</w:t>
      </w:r>
      <w:r w:rsidRPr="00743D81">
        <w:rPr>
          <w:sz w:val="24"/>
          <w:szCs w:val="24"/>
          <w:lang w:val="x-none"/>
        </w:rPr>
        <w:t>;</w:t>
      </w:r>
    </w:p>
    <w:p w:rsidR="009002B2" w:rsidRPr="00743D81" w:rsidRDefault="009002B2" w:rsidP="009002B2">
      <w:pPr>
        <w:numPr>
          <w:ilvl w:val="0"/>
          <w:numId w:val="113"/>
        </w:numPr>
        <w:spacing w:line="240" w:lineRule="auto"/>
        <w:ind w:left="0" w:firstLine="567"/>
        <w:rPr>
          <w:sz w:val="24"/>
          <w:szCs w:val="24"/>
        </w:rPr>
      </w:pPr>
      <w:r w:rsidRPr="00743D81">
        <w:rPr>
          <w:sz w:val="24"/>
          <w:szCs w:val="24"/>
        </w:rPr>
        <w:t xml:space="preserve">не должен иметь </w:t>
      </w:r>
      <w:proofErr w:type="gramStart"/>
      <w:r w:rsidRPr="00743D81">
        <w:rPr>
          <w:sz w:val="24"/>
          <w:szCs w:val="24"/>
        </w:rPr>
        <w:t>просроченную</w:t>
      </w:r>
      <w:proofErr w:type="gramEnd"/>
      <w:r w:rsidRPr="00743D81">
        <w:rPr>
          <w:sz w:val="24"/>
          <w:szCs w:val="24"/>
        </w:rPr>
        <w:t xml:space="preserve"> задолженность перед ПАО «РусГидро» и компаниями Группы РусГидро;</w:t>
      </w:r>
    </w:p>
    <w:p w:rsidR="009002B2" w:rsidRPr="00743D81" w:rsidRDefault="009002B2" w:rsidP="009002B2">
      <w:pPr>
        <w:numPr>
          <w:ilvl w:val="0"/>
          <w:numId w:val="113"/>
        </w:numPr>
        <w:spacing w:line="240" w:lineRule="auto"/>
        <w:ind w:left="0" w:firstLine="567"/>
        <w:rPr>
          <w:sz w:val="24"/>
          <w:szCs w:val="24"/>
        </w:rPr>
      </w:pPr>
      <w:r w:rsidRPr="00743D81">
        <w:rPr>
          <w:sz w:val="24"/>
          <w:szCs w:val="24"/>
        </w:rPr>
        <w:t>Критерии, установленные п. 3, 4 и 6, не распространяются на кредитные организации:</w:t>
      </w:r>
    </w:p>
    <w:p w:rsidR="009002B2" w:rsidRPr="00743D81" w:rsidRDefault="009002B2" w:rsidP="009002B2">
      <w:pPr>
        <w:numPr>
          <w:ilvl w:val="1"/>
          <w:numId w:val="113"/>
        </w:numPr>
        <w:spacing w:line="240" w:lineRule="auto"/>
        <w:ind w:left="0" w:firstLine="567"/>
        <w:rPr>
          <w:sz w:val="24"/>
          <w:szCs w:val="24"/>
        </w:rPr>
      </w:pPr>
      <w:r w:rsidRPr="00743D81">
        <w:rPr>
          <w:sz w:val="24"/>
          <w:szCs w:val="24"/>
        </w:rPr>
        <w:t xml:space="preserve">в </w:t>
      </w:r>
      <w:proofErr w:type="gramStart"/>
      <w:r w:rsidRPr="00743D81">
        <w:rPr>
          <w:sz w:val="24"/>
          <w:szCs w:val="24"/>
        </w:rPr>
        <w:t>отношении</w:t>
      </w:r>
      <w:proofErr w:type="gramEnd"/>
      <w:r w:rsidRPr="00743D81">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002B2" w:rsidRPr="00743D81" w:rsidRDefault="009002B2" w:rsidP="009002B2">
      <w:pPr>
        <w:numPr>
          <w:ilvl w:val="1"/>
          <w:numId w:val="113"/>
        </w:numPr>
        <w:spacing w:line="240" w:lineRule="auto"/>
        <w:ind w:left="0" w:firstLine="567"/>
        <w:rPr>
          <w:sz w:val="24"/>
          <w:szCs w:val="24"/>
        </w:rPr>
      </w:pPr>
      <w:r w:rsidRPr="00743D81">
        <w:rPr>
          <w:sz w:val="24"/>
          <w:szCs w:val="24"/>
        </w:rPr>
        <w:t xml:space="preserve">основной целью </w:t>
      </w:r>
      <w:proofErr w:type="gramStart"/>
      <w:r w:rsidRPr="00743D81">
        <w:rPr>
          <w:sz w:val="24"/>
          <w:szCs w:val="24"/>
        </w:rPr>
        <w:t>деятельности</w:t>
      </w:r>
      <w:proofErr w:type="gramEnd"/>
      <w:r w:rsidRPr="00743D81">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002B2" w:rsidRPr="00743D81" w:rsidRDefault="009002B2" w:rsidP="009002B2">
      <w:pPr>
        <w:numPr>
          <w:ilvl w:val="1"/>
          <w:numId w:val="113"/>
        </w:numPr>
        <w:spacing w:line="240" w:lineRule="auto"/>
        <w:ind w:left="0" w:firstLine="567"/>
        <w:rPr>
          <w:sz w:val="24"/>
          <w:szCs w:val="24"/>
        </w:rPr>
      </w:pPr>
      <w:r w:rsidRPr="00743D8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002B2" w:rsidRPr="00743D81" w:rsidRDefault="009002B2" w:rsidP="009002B2">
      <w:pPr>
        <w:numPr>
          <w:ilvl w:val="0"/>
          <w:numId w:val="113"/>
        </w:numPr>
        <w:spacing w:line="240" w:lineRule="auto"/>
        <w:ind w:left="0" w:firstLine="567"/>
        <w:rPr>
          <w:sz w:val="24"/>
          <w:szCs w:val="24"/>
        </w:rPr>
      </w:pPr>
      <w:proofErr w:type="gramStart"/>
      <w:r w:rsidRPr="00743D81">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w:t>
      </w:r>
      <w:proofErr w:type="gramEnd"/>
      <w:r w:rsidRPr="00743D81">
        <w:rPr>
          <w:sz w:val="24"/>
          <w:szCs w:val="24"/>
        </w:rPr>
        <w:t xml:space="preserve"> 0409123, рассчитанной в соответствии с Методикой ЦБ РФ.</w:t>
      </w:r>
    </w:p>
    <w:p w:rsidR="009002B2" w:rsidRPr="00743D81" w:rsidRDefault="009002B2" w:rsidP="009002B2">
      <w:pPr>
        <w:numPr>
          <w:ilvl w:val="0"/>
          <w:numId w:val="113"/>
        </w:numPr>
        <w:spacing w:line="240" w:lineRule="auto"/>
        <w:ind w:left="0" w:firstLine="567"/>
        <w:rPr>
          <w:sz w:val="24"/>
          <w:szCs w:val="24"/>
        </w:rPr>
      </w:pPr>
      <w:r w:rsidRPr="00743D8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002B2" w:rsidRPr="00743D81" w:rsidRDefault="009002B2" w:rsidP="009002B2">
      <w:pPr>
        <w:spacing w:line="240" w:lineRule="auto"/>
        <w:jc w:val="center"/>
        <w:rPr>
          <w:sz w:val="24"/>
          <w:szCs w:val="24"/>
        </w:rPr>
      </w:pPr>
      <w:proofErr w:type="spellStart"/>
      <w:proofErr w:type="gramStart"/>
      <w:r w:rsidRPr="00743D81">
        <w:rPr>
          <w:b/>
          <w:i/>
          <w:sz w:val="24"/>
          <w:szCs w:val="24"/>
          <w:lang w:val="en-US"/>
        </w:rPr>
        <w:t>Lim</w:t>
      </w:r>
      <w:r w:rsidRPr="00743D81">
        <w:rPr>
          <w:b/>
          <w:i/>
          <w:sz w:val="24"/>
          <w:szCs w:val="24"/>
          <w:vertAlign w:val="subscript"/>
          <w:lang w:val="en-US"/>
        </w:rPr>
        <w:t>Ai</w:t>
      </w:r>
      <w:proofErr w:type="spellEnd"/>
      <w:r w:rsidRPr="00743D81">
        <w:rPr>
          <w:b/>
          <w:i/>
          <w:sz w:val="24"/>
          <w:szCs w:val="24"/>
          <w:lang w:val="en-US"/>
        </w:rPr>
        <w:t xml:space="preserve"> </w:t>
      </w:r>
      <w:r w:rsidRPr="00743D81">
        <w:rPr>
          <w:sz w:val="24"/>
          <w:szCs w:val="24"/>
        </w:rPr>
        <w:t xml:space="preserve"> =</w:t>
      </w:r>
      <w:proofErr w:type="gramEnd"/>
      <w:r w:rsidRPr="00743D81">
        <w:rPr>
          <w:sz w:val="24"/>
          <w:szCs w:val="24"/>
        </w:rPr>
        <w:t xml:space="preserve"> </w:t>
      </w:r>
      <w:proofErr w:type="spellStart"/>
      <w:r w:rsidRPr="00743D81">
        <w:rPr>
          <w:b/>
          <w:i/>
          <w:sz w:val="24"/>
          <w:szCs w:val="24"/>
        </w:rPr>
        <w:t>r</w:t>
      </w:r>
      <w:r w:rsidRPr="00743D81">
        <w:rPr>
          <w:b/>
          <w:i/>
          <w:sz w:val="24"/>
          <w:szCs w:val="24"/>
          <w:vertAlign w:val="subscript"/>
        </w:rPr>
        <w:t>i</w:t>
      </w:r>
      <w:proofErr w:type="spellEnd"/>
      <w:r w:rsidRPr="00743D81">
        <w:rPr>
          <w:sz w:val="24"/>
          <w:szCs w:val="24"/>
        </w:rPr>
        <w:t xml:space="preserve"> ×  </w:t>
      </w:r>
      <w:r w:rsidRPr="00743D81">
        <w:rPr>
          <w:b/>
          <w:i/>
          <w:sz w:val="24"/>
          <w:szCs w:val="24"/>
        </w:rPr>
        <w:t>С</w:t>
      </w:r>
      <w:r w:rsidRPr="00743D81">
        <w:rPr>
          <w:b/>
          <w:i/>
          <w:sz w:val="24"/>
          <w:szCs w:val="24"/>
          <w:lang w:val="en-US"/>
        </w:rPr>
        <w:t>K</w:t>
      </w:r>
      <w:r w:rsidRPr="00743D81">
        <w:rPr>
          <w:b/>
          <w:i/>
          <w:sz w:val="24"/>
          <w:szCs w:val="24"/>
          <w:vertAlign w:val="subscript"/>
          <w:lang w:val="en-US"/>
        </w:rPr>
        <w:t>i</w:t>
      </w:r>
      <w:r w:rsidRPr="00743D81">
        <w:rPr>
          <w:sz w:val="24"/>
          <w:szCs w:val="24"/>
        </w:rPr>
        <w:t xml:space="preserve">    , где</w:t>
      </w:r>
    </w:p>
    <w:p w:rsidR="009002B2" w:rsidRPr="00743D81" w:rsidRDefault="009002B2" w:rsidP="009002B2">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9002B2" w:rsidRPr="00743D81" w:rsidTr="0033387E">
        <w:trPr>
          <w:trHeight w:val="639"/>
        </w:trPr>
        <w:tc>
          <w:tcPr>
            <w:tcW w:w="817" w:type="dxa"/>
            <w:hideMark/>
          </w:tcPr>
          <w:p w:rsidR="009002B2" w:rsidRPr="00743D81" w:rsidRDefault="009002B2" w:rsidP="0033387E">
            <w:pPr>
              <w:spacing w:line="240" w:lineRule="auto"/>
              <w:ind w:firstLine="0"/>
              <w:rPr>
                <w:sz w:val="24"/>
                <w:szCs w:val="24"/>
              </w:rPr>
            </w:pPr>
            <w:proofErr w:type="spellStart"/>
            <w:r w:rsidRPr="00743D81">
              <w:rPr>
                <w:b/>
                <w:i/>
                <w:sz w:val="24"/>
                <w:szCs w:val="24"/>
              </w:rPr>
              <w:t>Lim</w:t>
            </w:r>
            <w:proofErr w:type="spellEnd"/>
            <w:r w:rsidRPr="00743D81">
              <w:rPr>
                <w:b/>
                <w:i/>
                <w:sz w:val="24"/>
                <w:szCs w:val="24"/>
                <w:vertAlign w:val="subscript"/>
                <w:lang w:val="en-US"/>
              </w:rPr>
              <w:t xml:space="preserve">Ai </w:t>
            </w:r>
          </w:p>
        </w:tc>
        <w:tc>
          <w:tcPr>
            <w:tcW w:w="284" w:type="dxa"/>
            <w:hideMark/>
          </w:tcPr>
          <w:p w:rsidR="009002B2" w:rsidRPr="00743D81" w:rsidRDefault="009002B2" w:rsidP="0033387E">
            <w:pPr>
              <w:spacing w:line="240" w:lineRule="auto"/>
              <w:ind w:firstLine="0"/>
              <w:rPr>
                <w:sz w:val="24"/>
                <w:szCs w:val="24"/>
              </w:rPr>
            </w:pPr>
            <w:r w:rsidRPr="00743D81">
              <w:rPr>
                <w:sz w:val="24"/>
                <w:szCs w:val="24"/>
              </w:rPr>
              <w:t xml:space="preserve">-  </w:t>
            </w:r>
          </w:p>
        </w:tc>
        <w:tc>
          <w:tcPr>
            <w:tcW w:w="8714" w:type="dxa"/>
            <w:hideMark/>
          </w:tcPr>
          <w:p w:rsidR="009002B2" w:rsidRPr="00743D81" w:rsidRDefault="009002B2" w:rsidP="0033387E">
            <w:pPr>
              <w:spacing w:line="240" w:lineRule="auto"/>
              <w:rPr>
                <w:sz w:val="24"/>
                <w:szCs w:val="24"/>
              </w:rPr>
            </w:pPr>
            <w:r w:rsidRPr="00743D8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002B2" w:rsidRPr="00743D81" w:rsidTr="0033387E">
        <w:trPr>
          <w:trHeight w:val="280"/>
        </w:trPr>
        <w:tc>
          <w:tcPr>
            <w:tcW w:w="817" w:type="dxa"/>
            <w:hideMark/>
          </w:tcPr>
          <w:p w:rsidR="009002B2" w:rsidRPr="00743D81" w:rsidRDefault="009002B2" w:rsidP="0033387E">
            <w:pPr>
              <w:spacing w:line="240" w:lineRule="auto"/>
              <w:ind w:firstLine="0"/>
              <w:rPr>
                <w:b/>
                <w:i/>
                <w:sz w:val="24"/>
                <w:szCs w:val="24"/>
                <w:vertAlign w:val="subscript"/>
              </w:rPr>
            </w:pPr>
            <w:proofErr w:type="gramStart"/>
            <w:r w:rsidRPr="00743D81">
              <w:rPr>
                <w:b/>
                <w:i/>
                <w:sz w:val="24"/>
                <w:szCs w:val="24"/>
              </w:rPr>
              <w:t>С</w:t>
            </w:r>
            <w:proofErr w:type="gramEnd"/>
            <w:r w:rsidRPr="00743D81">
              <w:rPr>
                <w:b/>
                <w:i/>
                <w:sz w:val="24"/>
                <w:szCs w:val="24"/>
                <w:lang w:val="en-US"/>
              </w:rPr>
              <w:t>K</w:t>
            </w:r>
            <w:r w:rsidRPr="00743D81">
              <w:rPr>
                <w:b/>
                <w:i/>
                <w:sz w:val="24"/>
                <w:szCs w:val="24"/>
                <w:vertAlign w:val="subscript"/>
                <w:lang w:val="en-US"/>
              </w:rPr>
              <w:t>i</w:t>
            </w:r>
          </w:p>
          <w:p w:rsidR="009002B2" w:rsidRPr="00743D81" w:rsidRDefault="009002B2" w:rsidP="0033387E">
            <w:pPr>
              <w:spacing w:line="240" w:lineRule="auto"/>
              <w:ind w:firstLine="0"/>
              <w:rPr>
                <w:sz w:val="24"/>
                <w:szCs w:val="24"/>
              </w:rPr>
            </w:pPr>
          </w:p>
        </w:tc>
        <w:tc>
          <w:tcPr>
            <w:tcW w:w="284" w:type="dxa"/>
            <w:hideMark/>
          </w:tcPr>
          <w:p w:rsidR="009002B2" w:rsidRPr="00743D81" w:rsidRDefault="009002B2" w:rsidP="0033387E">
            <w:pPr>
              <w:spacing w:line="240" w:lineRule="auto"/>
              <w:ind w:firstLine="0"/>
              <w:rPr>
                <w:sz w:val="24"/>
                <w:szCs w:val="24"/>
              </w:rPr>
            </w:pPr>
            <w:r w:rsidRPr="00743D81">
              <w:rPr>
                <w:sz w:val="24"/>
                <w:szCs w:val="24"/>
              </w:rPr>
              <w:t xml:space="preserve">-  </w:t>
            </w:r>
          </w:p>
        </w:tc>
        <w:tc>
          <w:tcPr>
            <w:tcW w:w="8714" w:type="dxa"/>
            <w:hideMark/>
          </w:tcPr>
          <w:p w:rsidR="009002B2" w:rsidRPr="00743D81" w:rsidRDefault="009002B2" w:rsidP="0033387E">
            <w:pPr>
              <w:spacing w:line="240" w:lineRule="auto"/>
              <w:rPr>
                <w:sz w:val="24"/>
                <w:szCs w:val="24"/>
              </w:rPr>
            </w:pPr>
            <w:r w:rsidRPr="00743D81">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743D81">
                <w:rPr>
                  <w:rStyle w:val="aff1"/>
                  <w:sz w:val="24"/>
                  <w:szCs w:val="24"/>
                </w:rPr>
                <w:t>www.cbr.ru</w:t>
              </w:r>
            </w:hyperlink>
            <w:r w:rsidRPr="00743D81">
              <w:rPr>
                <w:sz w:val="24"/>
                <w:szCs w:val="24"/>
              </w:rPr>
              <w:t>) по строке 000 «Расчет собственных средств (капитала) («Базель III»)» в соответствии с Методикой ЦБ РФ;</w:t>
            </w:r>
          </w:p>
        </w:tc>
      </w:tr>
      <w:tr w:rsidR="009002B2" w:rsidRPr="00743D81" w:rsidTr="0033387E">
        <w:trPr>
          <w:trHeight w:val="993"/>
        </w:trPr>
        <w:tc>
          <w:tcPr>
            <w:tcW w:w="817" w:type="dxa"/>
            <w:hideMark/>
          </w:tcPr>
          <w:p w:rsidR="009002B2" w:rsidRPr="00743D81" w:rsidRDefault="009002B2" w:rsidP="0033387E">
            <w:pPr>
              <w:spacing w:line="240" w:lineRule="auto"/>
              <w:ind w:firstLine="0"/>
              <w:rPr>
                <w:b/>
                <w:i/>
                <w:sz w:val="24"/>
                <w:szCs w:val="24"/>
              </w:rPr>
            </w:pPr>
            <w:proofErr w:type="spellStart"/>
            <w:r w:rsidRPr="00743D81">
              <w:rPr>
                <w:b/>
                <w:i/>
                <w:sz w:val="24"/>
                <w:szCs w:val="24"/>
              </w:rPr>
              <w:t>r</w:t>
            </w:r>
            <w:r w:rsidRPr="00743D81">
              <w:rPr>
                <w:b/>
                <w:i/>
                <w:sz w:val="24"/>
                <w:szCs w:val="24"/>
                <w:vertAlign w:val="subscript"/>
              </w:rPr>
              <w:t>i</w:t>
            </w:r>
            <w:proofErr w:type="spellEnd"/>
          </w:p>
        </w:tc>
        <w:tc>
          <w:tcPr>
            <w:tcW w:w="284" w:type="dxa"/>
            <w:hideMark/>
          </w:tcPr>
          <w:p w:rsidR="009002B2" w:rsidRPr="00743D81" w:rsidRDefault="009002B2" w:rsidP="0033387E">
            <w:pPr>
              <w:spacing w:line="240" w:lineRule="auto"/>
              <w:ind w:firstLine="0"/>
              <w:rPr>
                <w:sz w:val="24"/>
                <w:szCs w:val="24"/>
              </w:rPr>
            </w:pPr>
            <w:r w:rsidRPr="00743D81">
              <w:rPr>
                <w:sz w:val="24"/>
                <w:szCs w:val="24"/>
              </w:rPr>
              <w:t>-</w:t>
            </w:r>
          </w:p>
        </w:tc>
        <w:tc>
          <w:tcPr>
            <w:tcW w:w="8714" w:type="dxa"/>
          </w:tcPr>
          <w:p w:rsidR="009002B2" w:rsidRPr="00743D81" w:rsidRDefault="009002B2" w:rsidP="0033387E">
            <w:pPr>
              <w:spacing w:line="240" w:lineRule="auto"/>
              <w:rPr>
                <w:sz w:val="24"/>
                <w:szCs w:val="24"/>
              </w:rPr>
            </w:pPr>
            <w:r w:rsidRPr="00743D81">
              <w:rPr>
                <w:sz w:val="24"/>
                <w:szCs w:val="24"/>
              </w:rPr>
              <w:t>рейтинговый коэффициент</w:t>
            </w:r>
            <w:r w:rsidRPr="00743D81">
              <w:rPr>
                <w:sz w:val="24"/>
                <w:szCs w:val="24"/>
                <w:vertAlign w:val="superscript"/>
              </w:rPr>
              <w:footnoteReference w:id="5"/>
            </w:r>
            <w:r w:rsidRPr="00743D81">
              <w:rPr>
                <w:sz w:val="24"/>
                <w:szCs w:val="24"/>
              </w:rPr>
              <w:t xml:space="preserve"> для i-ой кредитной организации, равный:</w:t>
            </w:r>
          </w:p>
          <w:p w:rsidR="009002B2" w:rsidRPr="00743D81" w:rsidRDefault="009002B2" w:rsidP="0033387E">
            <w:pPr>
              <w:spacing w:line="240" w:lineRule="auto"/>
              <w:rPr>
                <w:sz w:val="24"/>
                <w:szCs w:val="24"/>
              </w:rPr>
            </w:pPr>
            <w:r w:rsidRPr="00743D81">
              <w:rPr>
                <w:b/>
                <w:sz w:val="24"/>
                <w:szCs w:val="24"/>
              </w:rPr>
              <w:t>0,1</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«А</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r w:rsidRPr="00743D81">
              <w:rPr>
                <w:b/>
                <w:sz w:val="24"/>
                <w:szCs w:val="24"/>
                <w:lang w:val="en-US"/>
              </w:rPr>
              <w:t>ru</w:t>
            </w:r>
            <w:r w:rsidRPr="00743D81">
              <w:rPr>
                <w:b/>
                <w:sz w:val="24"/>
                <w:szCs w:val="24"/>
              </w:rPr>
              <w:t>А</w:t>
            </w:r>
            <w:r w:rsidRPr="00743D81">
              <w:rPr>
                <w:b/>
                <w:sz w:val="24"/>
                <w:szCs w:val="24"/>
                <w:lang w:val="en-US"/>
              </w:rPr>
              <w:t>A</w:t>
            </w:r>
            <w:r w:rsidRPr="00743D81">
              <w:rPr>
                <w:b/>
                <w:sz w:val="24"/>
                <w:szCs w:val="24"/>
              </w:rPr>
              <w:t>-»</w:t>
            </w:r>
            <w:r w:rsidRPr="00743D81">
              <w:rPr>
                <w:sz w:val="24"/>
                <w:szCs w:val="24"/>
              </w:rPr>
              <w:t xml:space="preserve"> по классификации рейтингового агентства Эксперт РА;</w:t>
            </w:r>
          </w:p>
          <w:p w:rsidR="009002B2" w:rsidRPr="00743D81" w:rsidRDefault="009002B2" w:rsidP="0033387E">
            <w:pPr>
              <w:spacing w:line="240" w:lineRule="auto"/>
              <w:rPr>
                <w:sz w:val="24"/>
                <w:szCs w:val="24"/>
              </w:rPr>
            </w:pPr>
            <w:r w:rsidRPr="00743D81">
              <w:rPr>
                <w:b/>
                <w:sz w:val="24"/>
                <w:szCs w:val="24"/>
              </w:rPr>
              <w:t>0,05</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rPr>
              <w:t>ruA</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002B2" w:rsidRPr="00743D81" w:rsidRDefault="009002B2" w:rsidP="0033387E">
            <w:pPr>
              <w:spacing w:line="240" w:lineRule="auto"/>
              <w:rPr>
                <w:sz w:val="24"/>
                <w:szCs w:val="24"/>
              </w:rPr>
            </w:pPr>
            <w:r w:rsidRPr="00743D81">
              <w:rPr>
                <w:b/>
                <w:sz w:val="24"/>
                <w:szCs w:val="24"/>
              </w:rPr>
              <w:t>0,03</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r w:rsidRPr="00743D81">
              <w:rPr>
                <w:b/>
                <w:sz w:val="24"/>
                <w:szCs w:val="24"/>
                <w:lang w:val="en-US"/>
              </w:rPr>
              <w:t>BB</w:t>
            </w:r>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ruBB</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9002B2" w:rsidRPr="00743D81" w:rsidRDefault="009002B2" w:rsidP="009002B2">
      <w:pPr>
        <w:spacing w:line="240" w:lineRule="auto"/>
        <w:rPr>
          <w:sz w:val="24"/>
          <w:szCs w:val="24"/>
        </w:rPr>
      </w:pPr>
    </w:p>
    <w:p w:rsidR="009002B2" w:rsidRPr="00743D81" w:rsidRDefault="009002B2" w:rsidP="009002B2">
      <w:pPr>
        <w:spacing w:line="240" w:lineRule="auto"/>
        <w:rPr>
          <w:sz w:val="24"/>
          <w:szCs w:val="24"/>
        </w:rPr>
      </w:pPr>
    </w:p>
    <w:p w:rsidR="009002B2" w:rsidRPr="00743D81" w:rsidRDefault="009002B2" w:rsidP="009002B2">
      <w:pPr>
        <w:spacing w:line="240" w:lineRule="auto"/>
        <w:rPr>
          <w:sz w:val="24"/>
          <w:szCs w:val="24"/>
        </w:rPr>
      </w:pPr>
    </w:p>
    <w:p w:rsidR="009002B2" w:rsidRPr="00743D81" w:rsidRDefault="009002B2" w:rsidP="009002B2">
      <w:pPr>
        <w:spacing w:line="240" w:lineRule="auto"/>
        <w:rPr>
          <w:sz w:val="24"/>
          <w:szCs w:val="24"/>
        </w:rPr>
      </w:pPr>
    </w:p>
    <w:p w:rsidR="009002B2" w:rsidRPr="00743D81" w:rsidRDefault="009002B2" w:rsidP="009002B2">
      <w:pPr>
        <w:spacing w:line="240" w:lineRule="auto"/>
        <w:rPr>
          <w:sz w:val="24"/>
          <w:szCs w:val="24"/>
        </w:rPr>
      </w:pPr>
    </w:p>
    <w:p w:rsidR="009002B2" w:rsidRPr="0047606C" w:rsidRDefault="009002B2" w:rsidP="009002B2">
      <w:pPr>
        <w:pStyle w:val="af0"/>
        <w:ind w:left="0" w:firstLine="709"/>
        <w:jc w:val="both"/>
      </w:pPr>
    </w:p>
    <w:tbl>
      <w:tblPr>
        <w:tblW w:w="0" w:type="auto"/>
        <w:tblLook w:val="0000" w:firstRow="0" w:lastRow="0" w:firstColumn="0" w:lastColumn="0" w:noHBand="0" w:noVBand="0"/>
      </w:tblPr>
      <w:tblGrid>
        <w:gridCol w:w="4785"/>
        <w:gridCol w:w="4786"/>
      </w:tblGrid>
      <w:tr w:rsidR="009002B2" w:rsidRPr="00C3797F" w:rsidTr="0033387E">
        <w:tc>
          <w:tcPr>
            <w:tcW w:w="4785" w:type="dxa"/>
          </w:tcPr>
          <w:p w:rsidR="009002B2" w:rsidRPr="00BC4883" w:rsidRDefault="009002B2" w:rsidP="0033387E">
            <w:pPr>
              <w:spacing w:line="240" w:lineRule="auto"/>
              <w:ind w:firstLine="0"/>
              <w:rPr>
                <w:b/>
                <w:sz w:val="24"/>
                <w:szCs w:val="24"/>
              </w:rPr>
            </w:pPr>
            <w:r w:rsidRPr="00BC4883">
              <w:rPr>
                <w:b/>
                <w:sz w:val="24"/>
                <w:szCs w:val="24"/>
              </w:rPr>
              <w:t>Заказчик:</w:t>
            </w:r>
          </w:p>
        </w:tc>
        <w:tc>
          <w:tcPr>
            <w:tcW w:w="4786" w:type="dxa"/>
          </w:tcPr>
          <w:p w:rsidR="009002B2" w:rsidRPr="00BC4883" w:rsidRDefault="009002B2" w:rsidP="0033387E">
            <w:pPr>
              <w:spacing w:line="240" w:lineRule="auto"/>
              <w:ind w:firstLine="0"/>
              <w:rPr>
                <w:b/>
                <w:sz w:val="24"/>
                <w:szCs w:val="24"/>
              </w:rPr>
            </w:pPr>
            <w:r w:rsidRPr="00BC4883">
              <w:rPr>
                <w:b/>
                <w:sz w:val="24"/>
                <w:szCs w:val="24"/>
              </w:rPr>
              <w:t>Подрядчик:</w:t>
            </w:r>
          </w:p>
        </w:tc>
      </w:tr>
      <w:tr w:rsidR="009002B2" w:rsidRPr="00C3797F" w:rsidTr="0033387E">
        <w:tc>
          <w:tcPr>
            <w:tcW w:w="4785" w:type="dxa"/>
          </w:tcPr>
          <w:p w:rsidR="009002B2" w:rsidRDefault="009002B2" w:rsidP="0033387E">
            <w:pPr>
              <w:spacing w:line="240" w:lineRule="auto"/>
              <w:ind w:firstLine="0"/>
              <w:rPr>
                <w:sz w:val="24"/>
                <w:szCs w:val="24"/>
              </w:rPr>
            </w:pPr>
          </w:p>
          <w:p w:rsidR="009002B2" w:rsidRPr="00BC4883" w:rsidRDefault="009002B2" w:rsidP="0033387E">
            <w:pPr>
              <w:spacing w:line="240" w:lineRule="auto"/>
              <w:ind w:firstLine="0"/>
              <w:rPr>
                <w:sz w:val="24"/>
                <w:szCs w:val="24"/>
              </w:rPr>
            </w:pPr>
            <w:r w:rsidRPr="00BC4883">
              <w:rPr>
                <w:sz w:val="24"/>
                <w:szCs w:val="24"/>
              </w:rPr>
              <w:t>_______________ / _______________ /</w:t>
            </w:r>
          </w:p>
          <w:p w:rsidR="009002B2" w:rsidRPr="00BC4883" w:rsidRDefault="009002B2" w:rsidP="0033387E">
            <w:pPr>
              <w:spacing w:line="240" w:lineRule="auto"/>
              <w:ind w:firstLine="0"/>
              <w:rPr>
                <w:sz w:val="24"/>
                <w:szCs w:val="24"/>
              </w:rPr>
            </w:pPr>
          </w:p>
        </w:tc>
        <w:tc>
          <w:tcPr>
            <w:tcW w:w="4786" w:type="dxa"/>
          </w:tcPr>
          <w:p w:rsidR="009002B2" w:rsidRDefault="009002B2" w:rsidP="0033387E">
            <w:pPr>
              <w:spacing w:line="240" w:lineRule="auto"/>
              <w:ind w:firstLine="0"/>
              <w:rPr>
                <w:sz w:val="24"/>
                <w:szCs w:val="24"/>
              </w:rPr>
            </w:pPr>
          </w:p>
          <w:p w:rsidR="009002B2" w:rsidRPr="00BC4883" w:rsidRDefault="009002B2" w:rsidP="0033387E">
            <w:pPr>
              <w:spacing w:line="240" w:lineRule="auto"/>
              <w:ind w:firstLine="0"/>
              <w:rPr>
                <w:sz w:val="24"/>
                <w:szCs w:val="24"/>
              </w:rPr>
            </w:pPr>
            <w:r w:rsidRPr="00BC4883">
              <w:rPr>
                <w:sz w:val="24"/>
                <w:szCs w:val="24"/>
              </w:rPr>
              <w:t>_______________ / _______________ /</w:t>
            </w:r>
          </w:p>
          <w:p w:rsidR="009002B2" w:rsidRPr="00BC4883" w:rsidRDefault="009002B2" w:rsidP="0033387E">
            <w:pPr>
              <w:spacing w:line="240" w:lineRule="auto"/>
              <w:ind w:firstLine="0"/>
              <w:rPr>
                <w:sz w:val="24"/>
                <w:szCs w:val="24"/>
              </w:rPr>
            </w:pPr>
          </w:p>
        </w:tc>
      </w:tr>
    </w:tbl>
    <w:p w:rsidR="00756F15" w:rsidRDefault="00756F15" w:rsidP="00D60D8B">
      <w:pPr>
        <w:spacing w:line="240" w:lineRule="auto"/>
        <w:ind w:firstLine="0"/>
        <w:jc w:val="left"/>
      </w:pPr>
    </w:p>
    <w:p w:rsidR="00756F15" w:rsidRDefault="00756F15" w:rsidP="00D60D8B">
      <w:pPr>
        <w:spacing w:line="240" w:lineRule="auto"/>
        <w:ind w:firstLine="0"/>
        <w:jc w:val="left"/>
      </w:pPr>
    </w:p>
    <w:p w:rsidR="00756F15" w:rsidRDefault="00756F15" w:rsidP="00D60D8B">
      <w:pPr>
        <w:spacing w:line="240" w:lineRule="auto"/>
        <w:ind w:firstLine="0"/>
        <w:jc w:val="left"/>
      </w:pPr>
    </w:p>
    <w:p w:rsidR="00756F15" w:rsidRPr="00351FC0" w:rsidRDefault="00756F15" w:rsidP="00D60D8B">
      <w:pPr>
        <w:spacing w:line="240" w:lineRule="auto"/>
        <w:ind w:firstLine="0"/>
        <w:jc w:val="left"/>
      </w:pPr>
    </w:p>
    <w:sectPr w:rsidR="00756F15"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B7F" w:rsidRDefault="00981B7F">
      <w:r>
        <w:separator/>
      </w:r>
    </w:p>
  </w:endnote>
  <w:endnote w:type="continuationSeparator" w:id="0">
    <w:p w:rsidR="00981B7F" w:rsidRDefault="00981B7F">
      <w:r>
        <w:continuationSeparator/>
      </w:r>
    </w:p>
  </w:endnote>
  <w:endnote w:type="continuationNotice" w:id="1">
    <w:p w:rsidR="00981B7F" w:rsidRDefault="00981B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51" w:rsidRDefault="00714151">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B636D">
      <w:rPr>
        <w:noProof/>
        <w:sz w:val="24"/>
        <w:szCs w:val="24"/>
      </w:rPr>
      <w:t>18</w:t>
    </w:r>
    <w:r w:rsidRPr="0043217C">
      <w:rPr>
        <w:sz w:val="24"/>
        <w:szCs w:val="24"/>
      </w:rPr>
      <w:fldChar w:fldCharType="end"/>
    </w:r>
  </w:p>
  <w:p w:rsidR="00714151" w:rsidRDefault="00714151">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51" w:rsidRDefault="00714151">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B636D">
      <w:rPr>
        <w:noProof/>
        <w:sz w:val="24"/>
        <w:szCs w:val="24"/>
      </w:rPr>
      <w:t>50</w:t>
    </w:r>
    <w:r w:rsidRPr="0043217C">
      <w:rPr>
        <w:sz w:val="24"/>
        <w:szCs w:val="24"/>
      </w:rPr>
      <w:fldChar w:fldCharType="end"/>
    </w:r>
  </w:p>
  <w:p w:rsidR="00714151" w:rsidRDefault="00714151">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51" w:rsidRDefault="00714151">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B636D">
      <w:rPr>
        <w:noProof/>
        <w:sz w:val="24"/>
        <w:szCs w:val="24"/>
      </w:rPr>
      <w:t>54</w:t>
    </w:r>
    <w:r w:rsidRPr="0043217C">
      <w:rPr>
        <w:sz w:val="24"/>
        <w:szCs w:val="24"/>
      </w:rPr>
      <w:fldChar w:fldCharType="end"/>
    </w:r>
  </w:p>
  <w:p w:rsidR="00714151" w:rsidRDefault="00714151">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B7F" w:rsidRDefault="00981B7F">
      <w:r>
        <w:separator/>
      </w:r>
    </w:p>
  </w:footnote>
  <w:footnote w:type="continuationSeparator" w:id="0">
    <w:p w:rsidR="00981B7F" w:rsidRDefault="00981B7F">
      <w:r>
        <w:continuationSeparator/>
      </w:r>
    </w:p>
  </w:footnote>
  <w:footnote w:type="continuationNotice" w:id="1">
    <w:p w:rsidR="00981B7F" w:rsidRDefault="00981B7F">
      <w:pPr>
        <w:spacing w:line="240" w:lineRule="auto"/>
      </w:pPr>
    </w:p>
  </w:footnote>
  <w:footnote w:id="2">
    <w:p w:rsidR="00714151" w:rsidRDefault="00714151"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rsidR="009002B2" w:rsidRPr="00364AF6" w:rsidRDefault="009002B2" w:rsidP="009002B2">
      <w:pPr>
        <w:pStyle w:val="a8"/>
        <w:jc w:val="both"/>
        <w:rPr>
          <w:i/>
        </w:rPr>
      </w:pPr>
      <w:r w:rsidRPr="006804B8">
        <w:rPr>
          <w:rStyle w:val="aa"/>
          <w:i/>
        </w:rPr>
        <w:footnoteRef/>
      </w:r>
      <w:r w:rsidRPr="006804B8">
        <w:rPr>
          <w:i/>
        </w:rPr>
        <w:t xml:space="preserve"> Актуальный Перечень Банков-Гарантов размещен на официальном </w:t>
      </w:r>
      <w:proofErr w:type="gramStart"/>
      <w:r w:rsidRPr="006804B8">
        <w:rPr>
          <w:i/>
        </w:rPr>
        <w:t>сайте</w:t>
      </w:r>
      <w:proofErr w:type="gramEnd"/>
      <w:r w:rsidRPr="006804B8">
        <w:rPr>
          <w:i/>
        </w:rPr>
        <w:t xml:space="preserve"> Общества (http://drsk.ru)..</w:t>
      </w:r>
    </w:p>
  </w:footnote>
  <w:footnote w:id="4">
    <w:p w:rsidR="009002B2" w:rsidRPr="00B770D3" w:rsidRDefault="009002B2" w:rsidP="009002B2">
      <w:pPr>
        <w:pStyle w:val="a8"/>
        <w:jc w:val="both"/>
        <w:rPr>
          <w:i/>
        </w:rPr>
      </w:pPr>
      <w:r w:rsidRPr="00B770D3">
        <w:rPr>
          <w:rStyle w:val="aa"/>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5">
    <w:p w:rsidR="009002B2" w:rsidRDefault="009002B2" w:rsidP="009002B2">
      <w:pPr>
        <w:pStyle w:val="a8"/>
      </w:pPr>
      <w:r>
        <w:rPr>
          <w:rStyle w:val="aa"/>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51" w:rsidRPr="00DE762A" w:rsidRDefault="00714151"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51" w:rsidRDefault="00714151" w:rsidP="00075088">
    <w:pPr>
      <w:pStyle w:val="a3"/>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151" w:rsidRDefault="00714151"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nsid w:val="5B5D49CF"/>
    <w:multiLevelType w:val="multilevel"/>
    <w:tmpl w:val="F286C98A"/>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1213" w:hanging="504"/>
      </w:pPr>
      <w:rPr>
        <w:b w:val="0"/>
        <w:color w:val="FF000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2"/>
  </w:num>
  <w:num w:numId="3">
    <w:abstractNumId w:val="78"/>
  </w:num>
  <w:num w:numId="4">
    <w:abstractNumId w:val="1"/>
  </w:num>
  <w:num w:numId="5">
    <w:abstractNumId w:val="103"/>
  </w:num>
  <w:num w:numId="6">
    <w:abstractNumId w:val="74"/>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4"/>
  </w:num>
  <w:num w:numId="14">
    <w:abstractNumId w:val="28"/>
  </w:num>
  <w:num w:numId="15">
    <w:abstractNumId w:val="61"/>
  </w:num>
  <w:num w:numId="16">
    <w:abstractNumId w:val="36"/>
  </w:num>
  <w:num w:numId="17">
    <w:abstractNumId w:val="47"/>
  </w:num>
  <w:num w:numId="18">
    <w:abstractNumId w:val="94"/>
  </w:num>
  <w:num w:numId="19">
    <w:abstractNumId w:val="19"/>
  </w:num>
  <w:num w:numId="20">
    <w:abstractNumId w:val="80"/>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2"/>
  </w:num>
  <w:num w:numId="24">
    <w:abstractNumId w:val="76"/>
  </w:num>
  <w:num w:numId="25">
    <w:abstractNumId w:val="101"/>
  </w:num>
  <w:num w:numId="26">
    <w:abstractNumId w:val="46"/>
  </w:num>
  <w:num w:numId="27">
    <w:abstractNumId w:val="55"/>
  </w:num>
  <w:num w:numId="28">
    <w:abstractNumId w:val="7"/>
  </w:num>
  <w:num w:numId="29">
    <w:abstractNumId w:val="73"/>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99"/>
  </w:num>
  <w:num w:numId="34">
    <w:abstractNumId w:val="56"/>
  </w:num>
  <w:num w:numId="35">
    <w:abstractNumId w:val="87"/>
  </w:num>
  <w:num w:numId="36">
    <w:abstractNumId w:val="8"/>
  </w:num>
  <w:num w:numId="37">
    <w:abstractNumId w:val="65"/>
  </w:num>
  <w:num w:numId="38">
    <w:abstractNumId w:val="93"/>
  </w:num>
  <w:num w:numId="39">
    <w:abstractNumId w:val="97"/>
  </w:num>
  <w:num w:numId="40">
    <w:abstractNumId w:val="83"/>
  </w:num>
  <w:num w:numId="41">
    <w:abstractNumId w:val="53"/>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2"/>
  </w:num>
  <w:num w:numId="49">
    <w:abstractNumId w:val="66"/>
  </w:num>
  <w:num w:numId="50">
    <w:abstractNumId w:val="100"/>
  </w:num>
  <w:num w:numId="51">
    <w:abstractNumId w:val="70"/>
  </w:num>
  <w:num w:numId="52">
    <w:abstractNumId w:val="40"/>
  </w:num>
  <w:num w:numId="53">
    <w:abstractNumId w:val="37"/>
  </w:num>
  <w:num w:numId="54">
    <w:abstractNumId w:val="12"/>
  </w:num>
  <w:num w:numId="55">
    <w:abstractNumId w:val="102"/>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5"/>
  </w:num>
  <w:num w:numId="61">
    <w:abstractNumId w:val="43"/>
  </w:num>
  <w:num w:numId="62">
    <w:abstractNumId w:val="17"/>
  </w:num>
  <w:num w:numId="63">
    <w:abstractNumId w:val="90"/>
  </w:num>
  <w:num w:numId="64">
    <w:abstractNumId w:val="30"/>
  </w:num>
  <w:num w:numId="65">
    <w:abstractNumId w:val="88"/>
  </w:num>
  <w:num w:numId="66">
    <w:abstractNumId w:val="33"/>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5"/>
  </w:num>
  <w:num w:numId="73">
    <w:abstractNumId w:val="98"/>
  </w:num>
  <w:num w:numId="74">
    <w:abstractNumId w:val="14"/>
  </w:num>
  <w:num w:numId="75">
    <w:abstractNumId w:val="24"/>
  </w:num>
  <w:num w:numId="76">
    <w:abstractNumId w:val="11"/>
  </w:num>
  <w:num w:numId="77">
    <w:abstractNumId w:val="51"/>
  </w:num>
  <w:num w:numId="78">
    <w:abstractNumId w:val="32"/>
  </w:num>
  <w:num w:numId="79">
    <w:abstractNumId w:val="44"/>
  </w:num>
  <w:num w:numId="80">
    <w:abstractNumId w:val="23"/>
  </w:num>
  <w:num w:numId="81">
    <w:abstractNumId w:val="79"/>
  </w:num>
  <w:num w:numId="82">
    <w:abstractNumId w:val="45"/>
  </w:num>
  <w:num w:numId="83">
    <w:abstractNumId w:val="6"/>
  </w:num>
  <w:num w:numId="84">
    <w:abstractNumId w:val="4"/>
  </w:num>
  <w:num w:numId="85">
    <w:abstractNumId w:val="27"/>
  </w:num>
  <w:num w:numId="86">
    <w:abstractNumId w:val="39"/>
  </w:num>
  <w:num w:numId="87">
    <w:abstractNumId w:val="72"/>
  </w:num>
  <w:num w:numId="88">
    <w:abstractNumId w:val="59"/>
  </w:num>
  <w:num w:numId="89">
    <w:abstractNumId w:val="82"/>
  </w:num>
  <w:num w:numId="90">
    <w:abstractNumId w:val="63"/>
  </w:num>
  <w:num w:numId="91">
    <w:abstractNumId w:val="67"/>
  </w:num>
  <w:num w:numId="92">
    <w:abstractNumId w:val="50"/>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0"/>
  </w:num>
  <w:num w:numId="98">
    <w:abstractNumId w:val="25"/>
  </w:num>
  <w:num w:numId="99">
    <w:abstractNumId w:val="26"/>
  </w:num>
  <w:num w:numId="100">
    <w:abstractNumId w:val="69"/>
  </w:num>
  <w:num w:numId="101">
    <w:abstractNumId w:val="81"/>
  </w:num>
  <w:num w:numId="102">
    <w:abstractNumId w:val="18"/>
  </w:num>
  <w:num w:numId="103">
    <w:abstractNumId w:val="21"/>
  </w:num>
  <w:num w:numId="104">
    <w:abstractNumId w:val="49"/>
  </w:num>
  <w:num w:numId="105">
    <w:abstractNumId w:val="68"/>
  </w:num>
  <w:num w:numId="106">
    <w:abstractNumId w:val="3"/>
  </w:num>
  <w:num w:numId="107">
    <w:abstractNumId w:val="57"/>
  </w:num>
  <w:num w:numId="108">
    <w:abstractNumId w:val="42"/>
  </w:num>
  <w:num w:numId="109">
    <w:abstractNumId w:val="38"/>
  </w:num>
  <w:num w:numId="110">
    <w:abstractNumId w:val="75"/>
  </w:num>
  <w:num w:numId="111">
    <w:abstractNumId w:val="2"/>
  </w:num>
  <w:num w:numId="112">
    <w:abstractNumId w:val="41"/>
  </w:num>
  <w:num w:numId="113">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AFD"/>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131"/>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9DB"/>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D6A"/>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296"/>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2B1"/>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2A1D"/>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2BA0"/>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5A7"/>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488"/>
    <w:rsid w:val="00272B1D"/>
    <w:rsid w:val="00273B92"/>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64E"/>
    <w:rsid w:val="002B4802"/>
    <w:rsid w:val="002B4E16"/>
    <w:rsid w:val="002B5449"/>
    <w:rsid w:val="002B5613"/>
    <w:rsid w:val="002B63A6"/>
    <w:rsid w:val="002B63E8"/>
    <w:rsid w:val="002B6ABF"/>
    <w:rsid w:val="002B7627"/>
    <w:rsid w:val="002B79F2"/>
    <w:rsid w:val="002B7C1C"/>
    <w:rsid w:val="002C006E"/>
    <w:rsid w:val="002C0411"/>
    <w:rsid w:val="002C0475"/>
    <w:rsid w:val="002C069D"/>
    <w:rsid w:val="002C099E"/>
    <w:rsid w:val="002C099F"/>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4E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373"/>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1F2B"/>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5DE3"/>
    <w:rsid w:val="003D63A2"/>
    <w:rsid w:val="003D747C"/>
    <w:rsid w:val="003D7FBC"/>
    <w:rsid w:val="003E27F2"/>
    <w:rsid w:val="003E2E14"/>
    <w:rsid w:val="003E3119"/>
    <w:rsid w:val="003E3C7F"/>
    <w:rsid w:val="003E4143"/>
    <w:rsid w:val="003E75D0"/>
    <w:rsid w:val="003E7A07"/>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3EB"/>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30E"/>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084"/>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151"/>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B7C"/>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6F15"/>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268D"/>
    <w:rsid w:val="0080369A"/>
    <w:rsid w:val="00803E4F"/>
    <w:rsid w:val="00805BAD"/>
    <w:rsid w:val="0080610C"/>
    <w:rsid w:val="008100CD"/>
    <w:rsid w:val="00810702"/>
    <w:rsid w:val="0081095E"/>
    <w:rsid w:val="008113E8"/>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664"/>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956"/>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3D14"/>
    <w:rsid w:val="00884094"/>
    <w:rsid w:val="00885559"/>
    <w:rsid w:val="00885A89"/>
    <w:rsid w:val="0088602E"/>
    <w:rsid w:val="008875EA"/>
    <w:rsid w:val="008904C0"/>
    <w:rsid w:val="00890644"/>
    <w:rsid w:val="00892490"/>
    <w:rsid w:val="00892992"/>
    <w:rsid w:val="00893C07"/>
    <w:rsid w:val="00894CC2"/>
    <w:rsid w:val="00894E2B"/>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2B2"/>
    <w:rsid w:val="009004AD"/>
    <w:rsid w:val="00900569"/>
    <w:rsid w:val="00900F47"/>
    <w:rsid w:val="00901C51"/>
    <w:rsid w:val="00902C1F"/>
    <w:rsid w:val="00903B4C"/>
    <w:rsid w:val="00904281"/>
    <w:rsid w:val="00904DDB"/>
    <w:rsid w:val="009056CD"/>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0615"/>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B7F"/>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1C48"/>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36D"/>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4654"/>
    <w:rsid w:val="00A159B6"/>
    <w:rsid w:val="00A162B1"/>
    <w:rsid w:val="00A1783B"/>
    <w:rsid w:val="00A2028F"/>
    <w:rsid w:val="00A217D4"/>
    <w:rsid w:val="00A222BE"/>
    <w:rsid w:val="00A231D5"/>
    <w:rsid w:val="00A234F6"/>
    <w:rsid w:val="00A2365A"/>
    <w:rsid w:val="00A238ED"/>
    <w:rsid w:val="00A23A69"/>
    <w:rsid w:val="00A243D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AA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E8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8A"/>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26FF"/>
    <w:rsid w:val="00B833A9"/>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57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C9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07F7D"/>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20D"/>
    <w:rsid w:val="00C62A0B"/>
    <w:rsid w:val="00C637E6"/>
    <w:rsid w:val="00C6420B"/>
    <w:rsid w:val="00C667AC"/>
    <w:rsid w:val="00C679AB"/>
    <w:rsid w:val="00C709B0"/>
    <w:rsid w:val="00C71178"/>
    <w:rsid w:val="00C714F1"/>
    <w:rsid w:val="00C71696"/>
    <w:rsid w:val="00C71A16"/>
    <w:rsid w:val="00C71CD2"/>
    <w:rsid w:val="00C71D37"/>
    <w:rsid w:val="00C72042"/>
    <w:rsid w:val="00C7250B"/>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129"/>
    <w:rsid w:val="00C926E1"/>
    <w:rsid w:val="00C938AB"/>
    <w:rsid w:val="00C93CD1"/>
    <w:rsid w:val="00C94543"/>
    <w:rsid w:val="00C94777"/>
    <w:rsid w:val="00C94C81"/>
    <w:rsid w:val="00C953B6"/>
    <w:rsid w:val="00C9553B"/>
    <w:rsid w:val="00C95C5F"/>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170"/>
    <w:rsid w:val="00CE5A31"/>
    <w:rsid w:val="00CE64BF"/>
    <w:rsid w:val="00CE6ECB"/>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7C0"/>
    <w:rsid w:val="00D40FE9"/>
    <w:rsid w:val="00D40FFB"/>
    <w:rsid w:val="00D419BA"/>
    <w:rsid w:val="00D41A24"/>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D8B"/>
    <w:rsid w:val="00D60FC6"/>
    <w:rsid w:val="00D614EA"/>
    <w:rsid w:val="00D614FE"/>
    <w:rsid w:val="00D61E0A"/>
    <w:rsid w:val="00D61FFF"/>
    <w:rsid w:val="00D6215D"/>
    <w:rsid w:val="00D62A96"/>
    <w:rsid w:val="00D62E36"/>
    <w:rsid w:val="00D659C6"/>
    <w:rsid w:val="00D700FE"/>
    <w:rsid w:val="00D70731"/>
    <w:rsid w:val="00D72302"/>
    <w:rsid w:val="00D728D6"/>
    <w:rsid w:val="00D72C53"/>
    <w:rsid w:val="00D73606"/>
    <w:rsid w:val="00D73774"/>
    <w:rsid w:val="00D74000"/>
    <w:rsid w:val="00D74B16"/>
    <w:rsid w:val="00D758C4"/>
    <w:rsid w:val="00D7591F"/>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11B"/>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47C"/>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162F5"/>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0F22"/>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EF749F"/>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640"/>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12"/>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602C"/>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48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42272-8657-4BB2-8A28-DDADCD599FEE}">
  <ds:schemaRefs>
    <ds:schemaRef ds:uri="http://schemas.openxmlformats.org/officeDocument/2006/bibliography"/>
  </ds:schemaRefs>
</ds:datastoreItem>
</file>

<file path=customXml/itemProps2.xml><?xml version="1.0" encoding="utf-8"?>
<ds:datastoreItem xmlns:ds="http://schemas.openxmlformats.org/officeDocument/2006/customXml" ds:itemID="{A1739347-EF11-4E83-ADC9-928BB1263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Pages>
  <Words>21458</Words>
  <Characters>122317</Characters>
  <Application>Microsoft Office Word</Application>
  <DocSecurity>0</DocSecurity>
  <Lines>1019</Lines>
  <Paragraphs>286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143489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29</cp:revision>
  <cp:lastPrinted>2018-02-05T23:09:00Z</cp:lastPrinted>
  <dcterms:created xsi:type="dcterms:W3CDTF">2018-02-05T00:06:00Z</dcterms:created>
  <dcterms:modified xsi:type="dcterms:W3CDTF">2018-03-13T23:19:00Z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