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725" w:rsidRPr="00B6716E" w:rsidRDefault="003E0725" w:rsidP="006656CD">
      <w:pPr>
        <w:ind w:left="142"/>
        <w:jc w:val="center"/>
        <w:rPr>
          <w:sz w:val="24"/>
          <w:szCs w:val="24"/>
        </w:rPr>
      </w:pPr>
      <w:r w:rsidRPr="00B6716E">
        <w:rPr>
          <w:noProof/>
          <w:sz w:val="24"/>
          <w:szCs w:val="24"/>
        </w:rPr>
        <w:drawing>
          <wp:inline distT="0" distB="0" distL="0" distR="0" wp14:anchorId="15153DEB" wp14:editId="6AF50B14">
            <wp:extent cx="981075" cy="8001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0725" w:rsidRPr="00B6716E" w:rsidRDefault="003E0725" w:rsidP="006656CD">
      <w:pPr>
        <w:keepNext/>
        <w:ind w:left="142" w:firstLine="709"/>
        <w:jc w:val="both"/>
        <w:outlineLvl w:val="2"/>
        <w:rPr>
          <w:b/>
          <w:snapToGrid w:val="0"/>
          <w:sz w:val="30"/>
          <w:szCs w:val="30"/>
        </w:rPr>
      </w:pPr>
      <w:r w:rsidRPr="00B6716E">
        <w:rPr>
          <w:b/>
          <w:snapToGrid w:val="0"/>
          <w:sz w:val="30"/>
          <w:szCs w:val="30"/>
        </w:rPr>
        <w:t xml:space="preserve">                             Акционерное общество</w:t>
      </w:r>
    </w:p>
    <w:p w:rsidR="003E0725" w:rsidRPr="00B6716E" w:rsidRDefault="003E0725" w:rsidP="006656CD">
      <w:pPr>
        <w:ind w:left="142"/>
        <w:jc w:val="center"/>
        <w:rPr>
          <w:b/>
          <w:sz w:val="30"/>
        </w:rPr>
      </w:pPr>
      <w:r w:rsidRPr="00B6716E">
        <w:rPr>
          <w:b/>
          <w:sz w:val="30"/>
        </w:rPr>
        <w:t>«Дальневосточная распределительная сетевая компания»</w:t>
      </w:r>
    </w:p>
    <w:p w:rsidR="003E0725" w:rsidRPr="00B6716E" w:rsidRDefault="003E0725" w:rsidP="006656CD">
      <w:pPr>
        <w:ind w:left="142"/>
        <w:jc w:val="center"/>
        <w:rPr>
          <w:b/>
          <w:sz w:val="30"/>
        </w:rPr>
      </w:pPr>
      <w:r w:rsidRPr="00B6716E">
        <w:rPr>
          <w:b/>
          <w:sz w:val="30"/>
        </w:rPr>
        <w:t>Филиал «Хабаровские электрические сети»</w:t>
      </w:r>
    </w:p>
    <w:p w:rsidR="003E0725" w:rsidRPr="00B6716E" w:rsidRDefault="003E0725" w:rsidP="006656CD">
      <w:pPr>
        <w:ind w:left="142"/>
        <w:jc w:val="center"/>
        <w:rPr>
          <w:color w:val="000000"/>
          <w:sz w:val="14"/>
        </w:rPr>
      </w:pPr>
      <w:r w:rsidRPr="00B6716E">
        <w:rPr>
          <w:color w:val="000000"/>
          <w:sz w:val="14"/>
        </w:rPr>
        <w:t>_____________________________________________________________________________________________</w:t>
      </w:r>
    </w:p>
    <w:p w:rsidR="003E0725" w:rsidRPr="00B6716E" w:rsidRDefault="003E0725" w:rsidP="006656CD">
      <w:pPr>
        <w:ind w:left="142"/>
        <w:jc w:val="center"/>
        <w:rPr>
          <w:color w:val="000000"/>
          <w:sz w:val="10"/>
        </w:rPr>
      </w:pPr>
    </w:p>
    <w:p w:rsidR="003E0725" w:rsidRPr="00B6716E" w:rsidRDefault="003E0725" w:rsidP="006656CD">
      <w:pPr>
        <w:ind w:left="142"/>
        <w:jc w:val="center"/>
        <w:rPr>
          <w:color w:val="000000"/>
          <w:sz w:val="16"/>
        </w:rPr>
      </w:pPr>
      <w:r w:rsidRPr="00B6716E">
        <w:rPr>
          <w:color w:val="000000"/>
          <w:sz w:val="16"/>
        </w:rPr>
        <w:t xml:space="preserve">ул. Промышленная,13, г. Хабаровск, 680009, Россия  Тел: (4212) 599-159; </w:t>
      </w:r>
    </w:p>
    <w:p w:rsidR="003E0725" w:rsidRPr="00B6716E" w:rsidRDefault="003E0725" w:rsidP="006656CD">
      <w:pPr>
        <w:ind w:left="142"/>
        <w:jc w:val="center"/>
        <w:rPr>
          <w:color w:val="000000"/>
          <w:sz w:val="16"/>
        </w:rPr>
      </w:pPr>
      <w:r w:rsidRPr="00B6716E">
        <w:rPr>
          <w:color w:val="000000"/>
          <w:sz w:val="16"/>
          <w:lang w:val="en-US"/>
        </w:rPr>
        <w:t>E</w:t>
      </w:r>
      <w:r w:rsidRPr="00B6716E">
        <w:rPr>
          <w:color w:val="000000"/>
          <w:sz w:val="16"/>
        </w:rPr>
        <w:t>-</w:t>
      </w:r>
      <w:r w:rsidRPr="00B6716E">
        <w:rPr>
          <w:color w:val="000000"/>
          <w:sz w:val="16"/>
          <w:lang w:val="en-US"/>
        </w:rPr>
        <w:t>mail</w:t>
      </w:r>
      <w:r w:rsidRPr="00B6716E">
        <w:rPr>
          <w:color w:val="000000"/>
          <w:sz w:val="16"/>
        </w:rPr>
        <w:t xml:space="preserve">: </w:t>
      </w:r>
      <w:proofErr w:type="gramStart"/>
      <w:r w:rsidRPr="00B6716E">
        <w:rPr>
          <w:color w:val="000000"/>
          <w:sz w:val="16"/>
          <w:lang w:val="en-US"/>
        </w:rPr>
        <w:t>doc</w:t>
      </w:r>
      <w:r w:rsidRPr="00B6716E">
        <w:rPr>
          <w:color w:val="000000"/>
          <w:sz w:val="16"/>
        </w:rPr>
        <w:t>@</w:t>
      </w:r>
      <w:proofErr w:type="spellStart"/>
      <w:r w:rsidRPr="00B6716E">
        <w:rPr>
          <w:color w:val="000000"/>
          <w:sz w:val="16"/>
          <w:lang w:val="en-US"/>
        </w:rPr>
        <w:t>khab</w:t>
      </w:r>
      <w:proofErr w:type="spellEnd"/>
      <w:r w:rsidRPr="00B6716E">
        <w:rPr>
          <w:color w:val="000000"/>
          <w:sz w:val="16"/>
        </w:rPr>
        <w:t>.</w:t>
      </w:r>
      <w:proofErr w:type="spellStart"/>
      <w:r w:rsidRPr="00B6716E">
        <w:rPr>
          <w:color w:val="000000"/>
          <w:sz w:val="16"/>
          <w:lang w:val="en-US"/>
        </w:rPr>
        <w:t>drsk</w:t>
      </w:r>
      <w:proofErr w:type="spellEnd"/>
      <w:r w:rsidRPr="00B6716E">
        <w:rPr>
          <w:color w:val="000000"/>
          <w:sz w:val="16"/>
        </w:rPr>
        <w:t>.</w:t>
      </w:r>
      <w:proofErr w:type="spellStart"/>
      <w:r w:rsidRPr="00B6716E">
        <w:rPr>
          <w:color w:val="000000"/>
          <w:sz w:val="16"/>
          <w:lang w:val="en-US"/>
        </w:rPr>
        <w:t>ru</w:t>
      </w:r>
      <w:proofErr w:type="spellEnd"/>
      <w:r w:rsidRPr="00B6716E">
        <w:rPr>
          <w:color w:val="000000"/>
          <w:sz w:val="16"/>
        </w:rPr>
        <w:t xml:space="preserve">  ОКПО</w:t>
      </w:r>
      <w:proofErr w:type="gramEnd"/>
      <w:r w:rsidRPr="00B6716E">
        <w:rPr>
          <w:color w:val="000000"/>
          <w:sz w:val="16"/>
        </w:rPr>
        <w:t xml:space="preserve"> 98097847, ОГРН 1052800111308, ИНН/КПП 2801108200/272402001</w:t>
      </w:r>
    </w:p>
    <w:p w:rsidR="003E0725" w:rsidRPr="00B6716E" w:rsidRDefault="003E0725" w:rsidP="006656CD">
      <w:pPr>
        <w:ind w:left="142"/>
      </w:pPr>
    </w:p>
    <w:tbl>
      <w:tblPr>
        <w:tblW w:w="15204" w:type="dxa"/>
        <w:tblLook w:val="04A0" w:firstRow="1" w:lastRow="0" w:firstColumn="1" w:lastColumn="0" w:noHBand="0" w:noVBand="1"/>
      </w:tblPr>
      <w:tblGrid>
        <w:gridCol w:w="4958"/>
        <w:gridCol w:w="5123"/>
        <w:gridCol w:w="5123"/>
      </w:tblGrid>
      <w:tr w:rsidR="003E0725" w:rsidRPr="00B6716E" w:rsidTr="003F465B">
        <w:trPr>
          <w:trHeight w:val="1618"/>
        </w:trPr>
        <w:tc>
          <w:tcPr>
            <w:tcW w:w="4958" w:type="dxa"/>
          </w:tcPr>
          <w:p w:rsidR="003E0725" w:rsidRPr="00B6716E" w:rsidRDefault="003E0725" w:rsidP="006656CD">
            <w:pPr>
              <w:tabs>
                <w:tab w:val="left" w:pos="435"/>
              </w:tabs>
              <w:ind w:left="142" w:right="-365"/>
              <w:rPr>
                <w:b/>
                <w:sz w:val="26"/>
                <w:szCs w:val="26"/>
              </w:rPr>
            </w:pPr>
            <w:r w:rsidRPr="00B6716E">
              <w:rPr>
                <w:b/>
                <w:sz w:val="26"/>
                <w:szCs w:val="26"/>
              </w:rPr>
              <w:t>«Согласовано»:</w:t>
            </w:r>
          </w:p>
          <w:p w:rsidR="003E0725" w:rsidRPr="00B6716E" w:rsidRDefault="003E0725" w:rsidP="006656CD">
            <w:pPr>
              <w:tabs>
                <w:tab w:val="left" w:pos="435"/>
              </w:tabs>
              <w:ind w:left="142" w:right="-365"/>
              <w:rPr>
                <w:b/>
                <w:bCs/>
                <w:iCs/>
                <w:sz w:val="26"/>
                <w:szCs w:val="26"/>
              </w:rPr>
            </w:pPr>
            <w:r w:rsidRPr="00B6716E">
              <w:rPr>
                <w:b/>
                <w:bCs/>
                <w:iCs/>
                <w:sz w:val="26"/>
                <w:szCs w:val="26"/>
              </w:rPr>
              <w:t>Директор СП «</w:t>
            </w:r>
            <w:r w:rsidR="0035678E">
              <w:rPr>
                <w:b/>
                <w:bCs/>
                <w:iCs/>
                <w:sz w:val="26"/>
                <w:szCs w:val="26"/>
              </w:rPr>
              <w:t>С</w:t>
            </w:r>
            <w:r w:rsidRPr="00B6716E">
              <w:rPr>
                <w:b/>
                <w:bCs/>
                <w:iCs/>
                <w:sz w:val="26"/>
                <w:szCs w:val="26"/>
              </w:rPr>
              <w:t xml:space="preserve">ЭС» филиала </w:t>
            </w:r>
          </w:p>
          <w:p w:rsidR="003E0725" w:rsidRPr="00B6716E" w:rsidRDefault="003E0725" w:rsidP="006656CD">
            <w:pPr>
              <w:tabs>
                <w:tab w:val="left" w:pos="435"/>
              </w:tabs>
              <w:ind w:left="142" w:right="-365"/>
              <w:rPr>
                <w:b/>
                <w:bCs/>
                <w:iCs/>
                <w:sz w:val="26"/>
                <w:szCs w:val="26"/>
              </w:rPr>
            </w:pPr>
            <w:r w:rsidRPr="00B6716E">
              <w:rPr>
                <w:b/>
                <w:bCs/>
                <w:iCs/>
                <w:sz w:val="26"/>
                <w:szCs w:val="26"/>
              </w:rPr>
              <w:t>АО «ДРСК» «Хабаровские ЭС»</w:t>
            </w:r>
          </w:p>
          <w:p w:rsidR="003E0725" w:rsidRDefault="003E0725" w:rsidP="006656CD">
            <w:pPr>
              <w:tabs>
                <w:tab w:val="left" w:pos="435"/>
              </w:tabs>
              <w:ind w:left="142" w:right="-365"/>
              <w:rPr>
                <w:b/>
                <w:sz w:val="26"/>
                <w:szCs w:val="26"/>
              </w:rPr>
            </w:pPr>
          </w:p>
          <w:p w:rsidR="00B30449" w:rsidRPr="00B6716E" w:rsidRDefault="00B30449" w:rsidP="006656CD">
            <w:pPr>
              <w:tabs>
                <w:tab w:val="left" w:pos="435"/>
              </w:tabs>
              <w:ind w:left="142" w:right="-365"/>
              <w:rPr>
                <w:b/>
                <w:sz w:val="26"/>
                <w:szCs w:val="26"/>
              </w:rPr>
            </w:pPr>
          </w:p>
          <w:p w:rsidR="003E0725" w:rsidRPr="00B6716E" w:rsidRDefault="003E0725" w:rsidP="006656CD">
            <w:pPr>
              <w:tabs>
                <w:tab w:val="left" w:pos="435"/>
              </w:tabs>
              <w:ind w:left="142" w:right="-365"/>
              <w:rPr>
                <w:b/>
                <w:bCs/>
                <w:iCs/>
                <w:sz w:val="26"/>
                <w:szCs w:val="26"/>
              </w:rPr>
            </w:pPr>
            <w:r w:rsidRPr="00B6716E">
              <w:rPr>
                <w:b/>
                <w:sz w:val="26"/>
                <w:szCs w:val="26"/>
              </w:rPr>
              <w:t>___________________</w:t>
            </w:r>
            <w:r w:rsidRPr="00B6716E">
              <w:rPr>
                <w:b/>
                <w:bCs/>
                <w:i/>
                <w:iCs/>
                <w:sz w:val="26"/>
                <w:szCs w:val="26"/>
              </w:rPr>
              <w:t xml:space="preserve"> </w:t>
            </w:r>
            <w:r w:rsidR="0035678E">
              <w:rPr>
                <w:b/>
                <w:bCs/>
                <w:iCs/>
                <w:sz w:val="26"/>
                <w:szCs w:val="26"/>
              </w:rPr>
              <w:t>Н</w:t>
            </w:r>
            <w:r w:rsidR="008649D6">
              <w:rPr>
                <w:b/>
                <w:bCs/>
                <w:iCs/>
                <w:sz w:val="26"/>
                <w:szCs w:val="26"/>
              </w:rPr>
              <w:t>.</w:t>
            </w:r>
            <w:r w:rsidR="0035678E">
              <w:rPr>
                <w:b/>
                <w:bCs/>
                <w:iCs/>
                <w:sz w:val="26"/>
                <w:szCs w:val="26"/>
              </w:rPr>
              <w:t>В</w:t>
            </w:r>
            <w:r w:rsidR="008649D6">
              <w:rPr>
                <w:b/>
                <w:bCs/>
                <w:iCs/>
                <w:sz w:val="26"/>
                <w:szCs w:val="26"/>
              </w:rPr>
              <w:t>.</w:t>
            </w:r>
            <w:r w:rsidR="0035678E">
              <w:rPr>
                <w:b/>
                <w:bCs/>
                <w:iCs/>
                <w:sz w:val="26"/>
                <w:szCs w:val="26"/>
              </w:rPr>
              <w:t xml:space="preserve"> </w:t>
            </w:r>
            <w:proofErr w:type="spellStart"/>
            <w:r w:rsidR="0035678E">
              <w:rPr>
                <w:b/>
                <w:bCs/>
                <w:iCs/>
                <w:sz w:val="26"/>
                <w:szCs w:val="26"/>
              </w:rPr>
              <w:t>Булах</w:t>
            </w:r>
            <w:proofErr w:type="spellEnd"/>
          </w:p>
          <w:p w:rsidR="003E0725" w:rsidRPr="00B6716E" w:rsidRDefault="003E0725" w:rsidP="006656CD">
            <w:pPr>
              <w:tabs>
                <w:tab w:val="left" w:pos="435"/>
              </w:tabs>
              <w:ind w:left="142" w:right="-365"/>
              <w:rPr>
                <w:b/>
                <w:sz w:val="26"/>
                <w:szCs w:val="26"/>
              </w:rPr>
            </w:pPr>
          </w:p>
        </w:tc>
        <w:tc>
          <w:tcPr>
            <w:tcW w:w="5123" w:type="dxa"/>
          </w:tcPr>
          <w:p w:rsidR="00B30449" w:rsidRDefault="00B30449" w:rsidP="00B30449">
            <w:pPr>
              <w:tabs>
                <w:tab w:val="left" w:pos="435"/>
              </w:tabs>
              <w:ind w:left="142" w:right="-365"/>
              <w:rPr>
                <w:b/>
                <w:sz w:val="26"/>
                <w:szCs w:val="26"/>
              </w:rPr>
            </w:pPr>
            <w:r w:rsidRPr="00B6716E">
              <w:rPr>
                <w:b/>
                <w:sz w:val="26"/>
                <w:szCs w:val="26"/>
              </w:rPr>
              <w:t>«Согласовано»:</w:t>
            </w:r>
          </w:p>
          <w:p w:rsidR="00990269" w:rsidRPr="00B6716E" w:rsidRDefault="00990269" w:rsidP="00990269">
            <w:pPr>
              <w:ind w:right="-365"/>
              <w:rPr>
                <w:b/>
                <w:sz w:val="26"/>
                <w:szCs w:val="26"/>
              </w:rPr>
            </w:pPr>
            <w:r w:rsidRPr="00B6716E">
              <w:rPr>
                <w:b/>
                <w:sz w:val="26"/>
                <w:szCs w:val="26"/>
              </w:rPr>
              <w:t>Заместитель директора по</w:t>
            </w:r>
            <w:r>
              <w:rPr>
                <w:b/>
                <w:sz w:val="26"/>
                <w:szCs w:val="26"/>
              </w:rPr>
              <w:t xml:space="preserve"> развитию и</w:t>
            </w:r>
            <w:r w:rsidRPr="00B6716E">
              <w:rPr>
                <w:b/>
                <w:sz w:val="26"/>
                <w:szCs w:val="26"/>
              </w:rPr>
              <w:t xml:space="preserve"> инвестициям филиала АО «ДРСК» «Хабаровские ЭС»</w:t>
            </w:r>
          </w:p>
          <w:p w:rsidR="003E0725" w:rsidRPr="00B6716E" w:rsidRDefault="003E0725" w:rsidP="006656CD">
            <w:pPr>
              <w:ind w:left="142" w:right="-365"/>
              <w:rPr>
                <w:b/>
                <w:sz w:val="26"/>
                <w:szCs w:val="26"/>
              </w:rPr>
            </w:pPr>
          </w:p>
          <w:p w:rsidR="003E0725" w:rsidRPr="00B6716E" w:rsidRDefault="003E0725" w:rsidP="006656CD">
            <w:pPr>
              <w:ind w:left="142" w:right="-365"/>
              <w:rPr>
                <w:b/>
                <w:sz w:val="26"/>
                <w:szCs w:val="26"/>
              </w:rPr>
            </w:pPr>
            <w:r w:rsidRPr="00B6716E">
              <w:rPr>
                <w:b/>
                <w:sz w:val="26"/>
                <w:szCs w:val="26"/>
              </w:rPr>
              <w:t xml:space="preserve">  _____________________  С.В. Новиков</w:t>
            </w:r>
          </w:p>
          <w:p w:rsidR="003E0725" w:rsidRPr="00B6716E" w:rsidRDefault="003E0725" w:rsidP="006656CD">
            <w:pPr>
              <w:ind w:left="142" w:right="-365"/>
              <w:rPr>
                <w:b/>
                <w:sz w:val="26"/>
                <w:szCs w:val="26"/>
              </w:rPr>
            </w:pPr>
          </w:p>
        </w:tc>
        <w:tc>
          <w:tcPr>
            <w:tcW w:w="5123" w:type="dxa"/>
          </w:tcPr>
          <w:p w:rsidR="003E0725" w:rsidRPr="00B6716E" w:rsidRDefault="003E0725" w:rsidP="006656CD">
            <w:pPr>
              <w:ind w:left="142" w:right="-365"/>
              <w:rPr>
                <w:b/>
                <w:sz w:val="26"/>
                <w:szCs w:val="26"/>
              </w:rPr>
            </w:pPr>
          </w:p>
        </w:tc>
      </w:tr>
    </w:tbl>
    <w:p w:rsidR="003E0725" w:rsidRPr="00AF22C9" w:rsidRDefault="00E85A70" w:rsidP="006656CD">
      <w:pPr>
        <w:pStyle w:val="Style4"/>
        <w:widowControl/>
        <w:shd w:val="clear" w:color="auto" w:fill="FFFFFF"/>
        <w:spacing w:before="197"/>
        <w:ind w:left="142"/>
        <w:jc w:val="center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 xml:space="preserve">ТЕХНИЧЕСКОЕ </w:t>
      </w:r>
      <w:r w:rsidRPr="00AF22C9">
        <w:rPr>
          <w:rStyle w:val="FontStyle17"/>
          <w:sz w:val="28"/>
          <w:szCs w:val="28"/>
        </w:rPr>
        <w:t>ЗАДАНИЕ</w:t>
      </w:r>
      <w:r w:rsidR="0045612F">
        <w:rPr>
          <w:rStyle w:val="FontStyle17"/>
          <w:sz w:val="28"/>
          <w:szCs w:val="28"/>
        </w:rPr>
        <w:t xml:space="preserve"> №5</w:t>
      </w:r>
      <w:r w:rsidRPr="00AF22C9">
        <w:rPr>
          <w:rStyle w:val="FontStyle17"/>
          <w:sz w:val="28"/>
          <w:szCs w:val="28"/>
        </w:rPr>
        <w:t xml:space="preserve"> </w:t>
      </w:r>
    </w:p>
    <w:p w:rsidR="001E41D3" w:rsidRPr="00E85A70" w:rsidRDefault="00E85A70" w:rsidP="00120A7A">
      <w:pPr>
        <w:widowControl w:val="0"/>
        <w:tabs>
          <w:tab w:val="left" w:pos="720"/>
        </w:tabs>
        <w:spacing w:before="0"/>
        <w:ind w:left="142" w:hanging="720"/>
        <w:contextualSpacing/>
        <w:jc w:val="center"/>
        <w:rPr>
          <w:b/>
          <w:sz w:val="26"/>
          <w:szCs w:val="26"/>
        </w:rPr>
      </w:pPr>
      <w:r w:rsidRPr="00AF22C9">
        <w:rPr>
          <w:b/>
          <w:sz w:val="26"/>
          <w:szCs w:val="26"/>
        </w:rPr>
        <w:t xml:space="preserve">на выполнение  строительно-монтажных работ по </w:t>
      </w:r>
      <w:r w:rsidR="00120A7A">
        <w:rPr>
          <w:b/>
          <w:sz w:val="26"/>
          <w:szCs w:val="26"/>
        </w:rPr>
        <w:t>объекту:</w:t>
      </w:r>
      <w:r w:rsidRPr="00AF22C9">
        <w:rPr>
          <w:b/>
          <w:sz w:val="26"/>
          <w:szCs w:val="26"/>
        </w:rPr>
        <w:t xml:space="preserve"> </w:t>
      </w:r>
      <w:r w:rsidR="00120A7A">
        <w:rPr>
          <w:b/>
          <w:sz w:val="26"/>
          <w:szCs w:val="26"/>
        </w:rPr>
        <w:t>«</w:t>
      </w:r>
      <w:r w:rsidR="00120A7A" w:rsidRPr="00120A7A">
        <w:rPr>
          <w:b/>
          <w:sz w:val="26"/>
          <w:szCs w:val="26"/>
        </w:rPr>
        <w:t xml:space="preserve">Реконструкция для улучшения качества электроэнергии ВЛ-0,4 </w:t>
      </w:r>
      <w:proofErr w:type="spellStart"/>
      <w:r w:rsidR="00120A7A" w:rsidRPr="00120A7A">
        <w:rPr>
          <w:b/>
          <w:sz w:val="26"/>
          <w:szCs w:val="26"/>
        </w:rPr>
        <w:t>кВ</w:t>
      </w:r>
      <w:proofErr w:type="spellEnd"/>
      <w:r w:rsidR="00120A7A" w:rsidRPr="00120A7A">
        <w:rPr>
          <w:b/>
          <w:sz w:val="26"/>
          <w:szCs w:val="26"/>
        </w:rPr>
        <w:t xml:space="preserve"> ПС "Падали", ф. 2, ТП-4, ф. 4 с заменой опор и провода АС на СИП  филиал ХЭС</w:t>
      </w:r>
      <w:r w:rsidR="00E27FAC" w:rsidRPr="00AF22C9">
        <w:rPr>
          <w:b/>
          <w:sz w:val="26"/>
          <w:szCs w:val="26"/>
        </w:rPr>
        <w:t>»</w:t>
      </w:r>
      <w:r w:rsidR="00D7220B" w:rsidRPr="00E85A70">
        <w:rPr>
          <w:rStyle w:val="FontStyle18"/>
          <w:sz w:val="26"/>
        </w:rPr>
        <w:t xml:space="preserve"> </w:t>
      </w:r>
      <w:r w:rsidR="00E31AE1" w:rsidRPr="00E85A70">
        <w:rPr>
          <w:b/>
          <w:sz w:val="26"/>
          <w:szCs w:val="26"/>
        </w:rPr>
        <w:t xml:space="preserve"> </w:t>
      </w:r>
    </w:p>
    <w:p w:rsidR="002E5466" w:rsidRPr="00A81DF0" w:rsidRDefault="002E5466" w:rsidP="006656CD">
      <w:pPr>
        <w:tabs>
          <w:tab w:val="left" w:pos="0"/>
        </w:tabs>
        <w:ind w:left="142"/>
        <w:jc w:val="center"/>
        <w:rPr>
          <w:color w:val="000000"/>
          <w:spacing w:val="2"/>
          <w:sz w:val="26"/>
          <w:szCs w:val="26"/>
        </w:rPr>
      </w:pPr>
    </w:p>
    <w:p w:rsidR="004465C2" w:rsidRPr="00A81DF0" w:rsidRDefault="00A87876" w:rsidP="00183C79">
      <w:pPr>
        <w:widowControl w:val="0"/>
        <w:spacing w:before="0" w:afterLines="20" w:after="48"/>
        <w:ind w:left="142" w:hanging="426"/>
        <w:contextualSpacing/>
        <w:rPr>
          <w:b/>
          <w:sz w:val="26"/>
          <w:szCs w:val="26"/>
        </w:rPr>
      </w:pPr>
      <w:r w:rsidRPr="00A81DF0">
        <w:rPr>
          <w:sz w:val="26"/>
          <w:szCs w:val="26"/>
        </w:rPr>
        <w:tab/>
      </w:r>
      <w:r w:rsidR="004465C2" w:rsidRPr="00A81DF0">
        <w:rPr>
          <w:sz w:val="26"/>
          <w:szCs w:val="26"/>
        </w:rPr>
        <w:t>1</w:t>
      </w:r>
      <w:r w:rsidR="003E0725" w:rsidRPr="00A81DF0">
        <w:rPr>
          <w:sz w:val="26"/>
          <w:szCs w:val="26"/>
        </w:rPr>
        <w:t>.</w:t>
      </w:r>
      <w:r w:rsidR="004465C2" w:rsidRPr="00A81DF0">
        <w:rPr>
          <w:b/>
          <w:sz w:val="26"/>
          <w:szCs w:val="26"/>
        </w:rPr>
        <w:t xml:space="preserve"> Основание для выполнения работ:</w:t>
      </w:r>
    </w:p>
    <w:p w:rsidR="003E0725" w:rsidRPr="00A81DF0" w:rsidRDefault="003E0725" w:rsidP="00183C79">
      <w:pPr>
        <w:spacing w:afterLines="20" w:after="48"/>
        <w:ind w:left="142" w:firstLine="426"/>
        <w:jc w:val="both"/>
        <w:rPr>
          <w:sz w:val="26"/>
          <w:szCs w:val="26"/>
        </w:rPr>
      </w:pPr>
      <w:r w:rsidRPr="00A81DF0">
        <w:rPr>
          <w:sz w:val="26"/>
          <w:szCs w:val="26"/>
        </w:rPr>
        <w:t xml:space="preserve">1.1 Инвестиционная программа филиала АО «Дальневосточная распределительная сетевая компания» «Хабаровские </w:t>
      </w:r>
      <w:r w:rsidRPr="00AF22C9">
        <w:rPr>
          <w:sz w:val="26"/>
          <w:szCs w:val="26"/>
        </w:rPr>
        <w:t xml:space="preserve">ЭС» </w:t>
      </w:r>
      <w:r w:rsidR="002D4BC4" w:rsidRPr="00AF22C9">
        <w:rPr>
          <w:sz w:val="26"/>
          <w:szCs w:val="26"/>
        </w:rPr>
        <w:t>на 201</w:t>
      </w:r>
      <w:r w:rsidR="001E383C" w:rsidRPr="00AF22C9">
        <w:rPr>
          <w:sz w:val="26"/>
          <w:szCs w:val="26"/>
        </w:rPr>
        <w:t>8</w:t>
      </w:r>
      <w:r w:rsidRPr="00AF22C9">
        <w:rPr>
          <w:sz w:val="26"/>
          <w:szCs w:val="26"/>
        </w:rPr>
        <w:t xml:space="preserve"> г.</w:t>
      </w:r>
    </w:p>
    <w:p w:rsidR="00CA34D7" w:rsidRPr="00A81DF0" w:rsidRDefault="00CA34D7" w:rsidP="00183C79">
      <w:pPr>
        <w:suppressAutoHyphens/>
        <w:spacing w:afterLines="20" w:after="48"/>
        <w:ind w:left="142" w:right="-365" w:firstLine="567"/>
        <w:jc w:val="both"/>
        <w:rPr>
          <w:b/>
          <w:sz w:val="26"/>
          <w:szCs w:val="26"/>
        </w:rPr>
      </w:pPr>
      <w:r w:rsidRPr="00A81DF0">
        <w:rPr>
          <w:b/>
          <w:sz w:val="26"/>
          <w:szCs w:val="26"/>
        </w:rPr>
        <w:t>2</w:t>
      </w:r>
      <w:r w:rsidR="00725500" w:rsidRPr="00A81DF0">
        <w:rPr>
          <w:b/>
          <w:sz w:val="26"/>
          <w:szCs w:val="26"/>
        </w:rPr>
        <w:t>.</w:t>
      </w:r>
      <w:r w:rsidRPr="00A81DF0">
        <w:rPr>
          <w:b/>
          <w:sz w:val="26"/>
          <w:szCs w:val="26"/>
        </w:rPr>
        <w:t xml:space="preserve"> Объем  выполняемых работ:</w:t>
      </w:r>
    </w:p>
    <w:p w:rsidR="00725500" w:rsidRPr="0034415F" w:rsidRDefault="00725500" w:rsidP="00183C79">
      <w:pPr>
        <w:tabs>
          <w:tab w:val="left" w:pos="0"/>
        </w:tabs>
        <w:spacing w:afterLines="20" w:after="48"/>
        <w:ind w:left="142"/>
        <w:jc w:val="both"/>
        <w:rPr>
          <w:sz w:val="26"/>
          <w:szCs w:val="26"/>
        </w:rPr>
      </w:pPr>
      <w:r w:rsidRPr="0034415F">
        <w:rPr>
          <w:sz w:val="26"/>
          <w:szCs w:val="26"/>
        </w:rPr>
        <w:t>Наименование:</w:t>
      </w:r>
    </w:p>
    <w:p w:rsidR="00540486" w:rsidRPr="00382E87" w:rsidRDefault="006B4FFD" w:rsidP="00540486">
      <w:pPr>
        <w:pStyle w:val="aff9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left="142" w:right="-1"/>
        <w:jc w:val="both"/>
        <w:rPr>
          <w:rFonts w:ascii="Times New Roman" w:hAnsi="Times New Roman"/>
          <w:b/>
          <w:sz w:val="26"/>
          <w:szCs w:val="26"/>
        </w:rPr>
      </w:pPr>
      <w:r w:rsidRPr="00382E87">
        <w:rPr>
          <w:rFonts w:ascii="Times New Roman" w:hAnsi="Times New Roman"/>
          <w:b/>
          <w:color w:val="000000"/>
          <w:sz w:val="26"/>
          <w:szCs w:val="26"/>
        </w:rPr>
        <w:t xml:space="preserve">- </w:t>
      </w:r>
      <w:r w:rsidR="00540486" w:rsidRPr="00382E87">
        <w:rPr>
          <w:rFonts w:ascii="Times New Roman" w:hAnsi="Times New Roman"/>
          <w:b/>
          <w:color w:val="000000"/>
          <w:sz w:val="26"/>
          <w:szCs w:val="26"/>
        </w:rPr>
        <w:t xml:space="preserve">Реконструкция ПС "Падали", ф-2, </w:t>
      </w:r>
      <w:r w:rsidR="00540486" w:rsidRPr="00382E87">
        <w:rPr>
          <w:rFonts w:ascii="Times New Roman" w:hAnsi="Times New Roman"/>
          <w:b/>
          <w:sz w:val="26"/>
          <w:szCs w:val="26"/>
        </w:rPr>
        <w:t>ВЛ-0,4кВ ф.4 ТП-4</w:t>
      </w:r>
      <w:r w:rsidR="00382E87" w:rsidRPr="00382E87">
        <w:rPr>
          <w:rFonts w:ascii="Times New Roman" w:hAnsi="Times New Roman"/>
          <w:b/>
          <w:sz w:val="26"/>
          <w:szCs w:val="26"/>
        </w:rPr>
        <w:t xml:space="preserve"> (инв.№ НВ034676)</w:t>
      </w:r>
      <w:r w:rsidR="00540486" w:rsidRPr="00382E87">
        <w:rPr>
          <w:rFonts w:ascii="Times New Roman" w:hAnsi="Times New Roman"/>
          <w:b/>
          <w:sz w:val="26"/>
          <w:szCs w:val="26"/>
        </w:rPr>
        <w:t xml:space="preserve"> с заменой провода и опор п. Известковый</w:t>
      </w:r>
      <w:r w:rsidR="00382E87" w:rsidRPr="00382E87">
        <w:rPr>
          <w:rFonts w:ascii="Times New Roman" w:hAnsi="Times New Roman"/>
          <w:b/>
          <w:sz w:val="26"/>
          <w:szCs w:val="26"/>
        </w:rPr>
        <w:t xml:space="preserve"> </w:t>
      </w:r>
    </w:p>
    <w:p w:rsidR="00CF34E7" w:rsidRPr="00A13FD1" w:rsidRDefault="00007819" w:rsidP="007445C9">
      <w:pPr>
        <w:spacing w:beforeLines="20" w:before="48" w:afterLines="20" w:after="48"/>
        <w:ind w:left="142" w:right="-1"/>
        <w:rPr>
          <w:b/>
          <w:sz w:val="26"/>
          <w:szCs w:val="26"/>
        </w:rPr>
      </w:pPr>
      <w:r w:rsidRPr="00A81DF0">
        <w:rPr>
          <w:sz w:val="26"/>
          <w:szCs w:val="26"/>
        </w:rPr>
        <w:t xml:space="preserve">Объекты расположены по адресу: </w:t>
      </w:r>
      <w:r w:rsidR="000D3B5E" w:rsidRPr="009B6E82">
        <w:rPr>
          <w:sz w:val="26"/>
          <w:szCs w:val="26"/>
        </w:rPr>
        <w:t>Хабаровский край, Амурский район,  г. Амурск</w:t>
      </w:r>
    </w:p>
    <w:p w:rsidR="000A4FAA" w:rsidRDefault="003466EB" w:rsidP="00183C79">
      <w:pPr>
        <w:tabs>
          <w:tab w:val="left" w:pos="567"/>
        </w:tabs>
        <w:spacing w:afterLines="20" w:after="48"/>
        <w:ind w:left="142"/>
        <w:jc w:val="both"/>
        <w:rPr>
          <w:sz w:val="26"/>
          <w:szCs w:val="26"/>
        </w:rPr>
      </w:pPr>
      <w:r w:rsidRPr="00A81DF0">
        <w:rPr>
          <w:b/>
          <w:i/>
          <w:sz w:val="26"/>
          <w:szCs w:val="26"/>
        </w:rPr>
        <w:tab/>
      </w:r>
      <w:r w:rsidR="00C0531D" w:rsidRPr="00A81DF0">
        <w:rPr>
          <w:sz w:val="26"/>
          <w:szCs w:val="26"/>
        </w:rPr>
        <w:t>В составе работ необходимо выполнить ПИР и СМР.</w:t>
      </w:r>
    </w:p>
    <w:p w:rsidR="0023042B" w:rsidRDefault="0023042B" w:rsidP="00183C79">
      <w:pPr>
        <w:tabs>
          <w:tab w:val="left" w:pos="567"/>
        </w:tabs>
        <w:spacing w:afterLines="20" w:after="48"/>
        <w:ind w:left="142"/>
        <w:jc w:val="both"/>
        <w:rPr>
          <w:sz w:val="26"/>
          <w:szCs w:val="26"/>
        </w:rPr>
      </w:pPr>
    </w:p>
    <w:p w:rsidR="00990269" w:rsidRPr="00A81DF0" w:rsidRDefault="00990269" w:rsidP="00183C79">
      <w:pPr>
        <w:tabs>
          <w:tab w:val="left" w:pos="0"/>
        </w:tabs>
        <w:spacing w:afterLines="20" w:after="48"/>
        <w:ind w:firstLine="567"/>
        <w:jc w:val="both"/>
        <w:rPr>
          <w:b/>
          <w:sz w:val="26"/>
          <w:szCs w:val="26"/>
        </w:rPr>
      </w:pPr>
      <w:r w:rsidRPr="00A81DF0">
        <w:rPr>
          <w:b/>
          <w:sz w:val="26"/>
          <w:szCs w:val="26"/>
        </w:rPr>
        <w:t>2.1 Разработка проектно-сметной документации в объеме рабочей документации. В состав проекта включить:</w:t>
      </w:r>
    </w:p>
    <w:p w:rsidR="00990269" w:rsidRPr="00B744C0" w:rsidRDefault="00990269" w:rsidP="00183C79">
      <w:pPr>
        <w:spacing w:afterLines="20" w:after="48"/>
        <w:ind w:firstLine="567"/>
        <w:jc w:val="both"/>
        <w:rPr>
          <w:sz w:val="26"/>
          <w:szCs w:val="26"/>
        </w:rPr>
      </w:pPr>
      <w:r w:rsidRPr="00A81DF0">
        <w:rPr>
          <w:sz w:val="26"/>
          <w:szCs w:val="26"/>
        </w:rPr>
        <w:tab/>
      </w:r>
      <w:r w:rsidRPr="00B744C0">
        <w:rPr>
          <w:sz w:val="26"/>
          <w:szCs w:val="26"/>
        </w:rPr>
        <w:t>2.1.</w:t>
      </w:r>
      <w:r>
        <w:rPr>
          <w:sz w:val="26"/>
          <w:szCs w:val="26"/>
        </w:rPr>
        <w:t>1.</w:t>
      </w:r>
      <w:r w:rsidRPr="00B744C0">
        <w:rPr>
          <w:sz w:val="26"/>
          <w:szCs w:val="26"/>
        </w:rPr>
        <w:t xml:space="preserve"> Для объектов находящихся на территории г. Хабаровск. </w:t>
      </w:r>
    </w:p>
    <w:p w:rsidR="00990269" w:rsidRPr="00B744C0" w:rsidRDefault="00990269" w:rsidP="00183C79">
      <w:pPr>
        <w:pStyle w:val="aff9"/>
        <w:spacing w:afterLines="20" w:after="48"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Согласованную по выписке ИСОГД Схему границ </w:t>
      </w: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поопорной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 трассировки на </w:t>
      </w: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топооснове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 и КПТ (масштаб 1:500) объекта ТП;</w:t>
      </w:r>
    </w:p>
    <w:p w:rsidR="00990269" w:rsidRPr="00B744C0" w:rsidRDefault="00990269" w:rsidP="00183C79">
      <w:pPr>
        <w:pStyle w:val="aff9"/>
        <w:spacing w:afterLines="20" w:after="48"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Изготовить и согласовать с заказчиком схему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– в случае, если планируется использовать земли или часть земельного участка, находящихся в государственной или муниципальной собственности, без предоставления земельных участков и установления сервитута (с использованием системы координат, применяемой при ведении государственного кадастра недвижимости);</w:t>
      </w:r>
      <w:proofErr w:type="gramEnd"/>
    </w:p>
    <w:p w:rsidR="00990269" w:rsidRPr="00B744C0" w:rsidRDefault="00990269" w:rsidP="00183C79">
      <w:pPr>
        <w:pStyle w:val="aff9"/>
        <w:spacing w:afterLines="20" w:after="48"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перечетную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 ведомость и </w:t>
      </w: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подеревную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 схему (в случае сноса зеленых насаждений). Разрешение на снос зеленых насаждений; </w:t>
      </w:r>
    </w:p>
    <w:p w:rsidR="00990269" w:rsidRPr="00B744C0" w:rsidRDefault="00990269" w:rsidP="00183C79">
      <w:pPr>
        <w:pStyle w:val="aff9"/>
        <w:spacing w:afterLines="20" w:after="48"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ППР на производство земляных работ; </w:t>
      </w:r>
    </w:p>
    <w:p w:rsidR="00990269" w:rsidRPr="00B744C0" w:rsidRDefault="00990269" w:rsidP="00183C79">
      <w:pPr>
        <w:pStyle w:val="aff9"/>
        <w:spacing w:afterLines="20" w:after="48"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2.1.2.</w:t>
      </w:r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 Для объектов находящихся не на территории г. Хабаровск. </w:t>
      </w:r>
    </w:p>
    <w:p w:rsidR="00990269" w:rsidRPr="00B744C0" w:rsidRDefault="00990269" w:rsidP="00183C79">
      <w:pPr>
        <w:pStyle w:val="aff9"/>
        <w:spacing w:afterLines="20" w:after="48" w:line="240" w:lineRule="auto"/>
        <w:ind w:left="0"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Согласованную по выписке с заинтересованными землепользователями и </w:t>
      </w: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сетедержателями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 Схему границ </w:t>
      </w: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поопорной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 трассировки объекта ТП на топографической основе (масштаб 1:2000; 1:5000 при наличии) (по согласованию с администрациями Муниципальных образований на основе </w:t>
      </w: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Google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 карт) и КПТ;</w:t>
      </w:r>
    </w:p>
    <w:p w:rsidR="00990269" w:rsidRPr="00B744C0" w:rsidRDefault="00990269" w:rsidP="00183C79">
      <w:pPr>
        <w:pStyle w:val="aff9"/>
        <w:spacing w:afterLines="20" w:after="48" w:line="240" w:lineRule="auto"/>
        <w:ind w:left="0"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Изготовить и согласовать с заказчиком схему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– в случае, если планируется использовать земли или часть земельного участка, находящихся в государственной или муниципальной собственности, без предоставления земельных участков и установления сервитута (с использованием системы координат, применяемой при ведении государственного кадастра недвижимости);</w:t>
      </w:r>
      <w:proofErr w:type="gramEnd"/>
    </w:p>
    <w:p w:rsidR="00990269" w:rsidRPr="00B744C0" w:rsidRDefault="00990269" w:rsidP="00183C79">
      <w:pPr>
        <w:pStyle w:val="aff9"/>
        <w:spacing w:afterLines="20" w:after="48" w:line="240" w:lineRule="auto"/>
        <w:ind w:left="0"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перечетную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 ведомость и </w:t>
      </w: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подеревную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 схему (в случае сноса зеленых насаждений). Разрешение на снос зеленых насаждений; ППР на производство земляных работ; </w:t>
      </w:r>
    </w:p>
    <w:p w:rsidR="00990269" w:rsidRPr="00B744C0" w:rsidRDefault="00990269" w:rsidP="00183C79">
      <w:pPr>
        <w:pStyle w:val="aff9"/>
        <w:spacing w:afterLines="20" w:after="48" w:line="240" w:lineRule="auto"/>
        <w:ind w:left="0"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2.1.3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 Указанные в </w:t>
      </w: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п.п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. 2.1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.1 и</w:t>
      </w:r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 2.1.2 документы и исходные материалы предоставить в бумажном виде и на электронном носителе в форматах (*.</w:t>
      </w: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pdf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; *.</w:t>
      </w: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dwg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; *.</w:t>
      </w: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tab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; *.</w:t>
      </w: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hml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; *.</w:t>
      </w: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sig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). </w:t>
      </w:r>
      <w:proofErr w:type="gram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Работы по подготовке исходно разрешительной документации должны быть выполнены в соответствии с Земельным кодексом Российской </w:t>
      </w:r>
      <w:proofErr w:type="spellStart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>Фудерации</w:t>
      </w:r>
      <w:proofErr w:type="spellEnd"/>
      <w:r w:rsidRPr="00B744C0">
        <w:rPr>
          <w:rFonts w:ascii="Times New Roman" w:eastAsia="Times New Roman" w:hAnsi="Times New Roman"/>
          <w:sz w:val="26"/>
          <w:szCs w:val="26"/>
          <w:lang w:eastAsia="ru-RU"/>
        </w:rPr>
        <w:t xml:space="preserve">; Градостроительным кодексом Российской Федерации и другими законами Российской Федерации и Хабаровского края; нормативно-правовыми актами Российской Федерации, Хабаровского края и муниципальных образований Хабаровского края.   </w:t>
      </w:r>
      <w:proofErr w:type="gramEnd"/>
    </w:p>
    <w:p w:rsidR="00990269" w:rsidRPr="008243EB" w:rsidRDefault="00990269" w:rsidP="00183C79">
      <w:pPr>
        <w:spacing w:before="0" w:afterLines="20" w:after="48"/>
        <w:ind w:firstLine="567"/>
        <w:jc w:val="both"/>
        <w:rPr>
          <w:sz w:val="26"/>
          <w:szCs w:val="26"/>
        </w:rPr>
      </w:pPr>
      <w:r w:rsidRPr="008243EB">
        <w:rPr>
          <w:sz w:val="26"/>
          <w:szCs w:val="26"/>
        </w:rPr>
        <w:t>2.1.</w:t>
      </w:r>
      <w:r>
        <w:rPr>
          <w:sz w:val="26"/>
          <w:szCs w:val="26"/>
        </w:rPr>
        <w:t>4</w:t>
      </w:r>
      <w:r w:rsidRPr="008243EB">
        <w:rPr>
          <w:sz w:val="26"/>
          <w:szCs w:val="26"/>
        </w:rPr>
        <w:t xml:space="preserve"> Схемы закрепления опор в грунте; ведомость стрел провесов проводов; конструктивно-строительные решения; мероприятия по защите </w:t>
      </w:r>
      <w:proofErr w:type="gramStart"/>
      <w:r w:rsidRPr="008243EB">
        <w:rPr>
          <w:sz w:val="26"/>
          <w:szCs w:val="26"/>
        </w:rPr>
        <w:t>ВЛ</w:t>
      </w:r>
      <w:proofErr w:type="gramEnd"/>
      <w:r w:rsidRPr="008243EB">
        <w:rPr>
          <w:sz w:val="26"/>
          <w:szCs w:val="26"/>
        </w:rPr>
        <w:t xml:space="preserve"> от грозовых перенапряжений; заземляющие устройства ВЛ; спецификации материалов, изделий, конструкций, оборудования; разработка и согласование с Заказчиком основных технических решений (ОТР); предоставление опросных листов на оборудование на основании согласованных ОТР.</w:t>
      </w:r>
    </w:p>
    <w:p w:rsidR="00990269" w:rsidRPr="00A81DF0" w:rsidRDefault="00990269" w:rsidP="00183C79">
      <w:pPr>
        <w:spacing w:afterLines="20" w:after="48"/>
        <w:ind w:firstLine="567"/>
        <w:jc w:val="both"/>
        <w:rPr>
          <w:sz w:val="26"/>
          <w:szCs w:val="26"/>
        </w:rPr>
      </w:pPr>
      <w:r w:rsidRPr="00A81DF0">
        <w:rPr>
          <w:sz w:val="26"/>
          <w:szCs w:val="26"/>
        </w:rPr>
        <w:t>2.1.</w:t>
      </w:r>
      <w:r>
        <w:rPr>
          <w:sz w:val="26"/>
          <w:szCs w:val="26"/>
        </w:rPr>
        <w:t>5</w:t>
      </w:r>
      <w:r w:rsidRPr="00A81DF0">
        <w:rPr>
          <w:sz w:val="26"/>
          <w:szCs w:val="26"/>
        </w:rPr>
        <w:t xml:space="preserve"> Краткую пояснительную записку с описанием строительных и электротехнических решений по </w:t>
      </w:r>
      <w:proofErr w:type="gramStart"/>
      <w:r w:rsidRPr="00A81DF0">
        <w:rPr>
          <w:sz w:val="26"/>
          <w:szCs w:val="26"/>
        </w:rPr>
        <w:t>ВЛ</w:t>
      </w:r>
      <w:proofErr w:type="gramEnd"/>
      <w:r w:rsidRPr="00A81DF0">
        <w:rPr>
          <w:sz w:val="26"/>
          <w:szCs w:val="26"/>
        </w:rPr>
        <w:t xml:space="preserve"> и ТП. </w:t>
      </w:r>
    </w:p>
    <w:p w:rsidR="00990269" w:rsidRPr="00A81DF0" w:rsidRDefault="00990269" w:rsidP="00183C79">
      <w:pPr>
        <w:tabs>
          <w:tab w:val="left" w:pos="0"/>
        </w:tabs>
        <w:spacing w:afterLines="20" w:after="48"/>
        <w:ind w:firstLine="567"/>
        <w:jc w:val="both"/>
        <w:rPr>
          <w:sz w:val="26"/>
          <w:szCs w:val="26"/>
        </w:rPr>
      </w:pPr>
      <w:r w:rsidRPr="00A81DF0">
        <w:rPr>
          <w:sz w:val="26"/>
          <w:szCs w:val="26"/>
        </w:rPr>
        <w:t>2.1.</w:t>
      </w:r>
      <w:r>
        <w:rPr>
          <w:sz w:val="26"/>
          <w:szCs w:val="26"/>
        </w:rPr>
        <w:t>6</w:t>
      </w:r>
      <w:r w:rsidRPr="00A81DF0">
        <w:rPr>
          <w:sz w:val="26"/>
          <w:szCs w:val="26"/>
        </w:rPr>
        <w:t xml:space="preserve"> Проектные решения разработать в соответствии с техническими условиями на технологическое присоединение. </w:t>
      </w:r>
    </w:p>
    <w:p w:rsidR="00990269" w:rsidRDefault="00990269" w:rsidP="00183C79">
      <w:pPr>
        <w:tabs>
          <w:tab w:val="left" w:pos="0"/>
        </w:tabs>
        <w:spacing w:afterLines="20" w:after="48"/>
        <w:ind w:firstLine="567"/>
        <w:jc w:val="both"/>
        <w:rPr>
          <w:sz w:val="26"/>
          <w:szCs w:val="26"/>
        </w:rPr>
      </w:pPr>
      <w:r w:rsidRPr="00A81DF0">
        <w:rPr>
          <w:sz w:val="26"/>
          <w:szCs w:val="26"/>
        </w:rPr>
        <w:t>2.1.</w:t>
      </w:r>
      <w:r>
        <w:rPr>
          <w:sz w:val="26"/>
          <w:szCs w:val="26"/>
        </w:rPr>
        <w:t>7</w:t>
      </w:r>
      <w:r w:rsidRPr="00A81DF0">
        <w:rPr>
          <w:sz w:val="26"/>
          <w:szCs w:val="26"/>
        </w:rPr>
        <w:t xml:space="preserve"> Проектную документацию необходимо согласовать с начальником сетевого района, начальником СОС по ТП,  главным инженером СП «ЦЭС» филиала «ХЭС», сектором земельных отношений </w:t>
      </w:r>
      <w:proofErr w:type="spellStart"/>
      <w:r w:rsidRPr="00A81DF0">
        <w:rPr>
          <w:sz w:val="26"/>
          <w:szCs w:val="26"/>
        </w:rPr>
        <w:t>ОКСиИ</w:t>
      </w:r>
      <w:proofErr w:type="spellEnd"/>
      <w:r w:rsidRPr="00A81DF0">
        <w:rPr>
          <w:sz w:val="26"/>
          <w:szCs w:val="26"/>
        </w:rPr>
        <w:t xml:space="preserve"> филиала «ХЭС» до начала производства работ.</w:t>
      </w:r>
    </w:p>
    <w:p w:rsidR="00990269" w:rsidRPr="00A81DF0" w:rsidRDefault="00990269" w:rsidP="00183C79">
      <w:pPr>
        <w:tabs>
          <w:tab w:val="left" w:pos="0"/>
        </w:tabs>
        <w:spacing w:afterLines="20" w:after="48"/>
        <w:ind w:firstLine="567"/>
        <w:jc w:val="both"/>
        <w:rPr>
          <w:sz w:val="26"/>
          <w:szCs w:val="26"/>
        </w:rPr>
      </w:pPr>
      <w:r w:rsidRPr="00A81DF0">
        <w:rPr>
          <w:sz w:val="26"/>
          <w:szCs w:val="26"/>
        </w:rPr>
        <w:t>2.1.</w:t>
      </w:r>
      <w:r>
        <w:rPr>
          <w:sz w:val="26"/>
          <w:szCs w:val="26"/>
        </w:rPr>
        <w:t>8</w:t>
      </w:r>
      <w:r w:rsidRPr="00A81DF0">
        <w:rPr>
          <w:sz w:val="26"/>
          <w:szCs w:val="26"/>
        </w:rPr>
        <w:t xml:space="preserve"> Разработанные проекты передать по акту приемки-передачи на утверждение в филиал АО «ДРСК» «ХЭС» (в бумажном виде и на электронном носителе, формат.</w:t>
      </w:r>
      <w:r w:rsidRPr="00B744C0">
        <w:rPr>
          <w:sz w:val="26"/>
          <w:szCs w:val="26"/>
        </w:rPr>
        <w:t>pdf</w:t>
      </w:r>
      <w:r w:rsidRPr="00A81DF0">
        <w:rPr>
          <w:sz w:val="26"/>
          <w:szCs w:val="26"/>
        </w:rPr>
        <w:t>, .</w:t>
      </w:r>
      <w:proofErr w:type="spellStart"/>
      <w:r w:rsidRPr="00B744C0">
        <w:rPr>
          <w:sz w:val="26"/>
          <w:szCs w:val="26"/>
        </w:rPr>
        <w:t>dwg</w:t>
      </w:r>
      <w:proofErr w:type="spellEnd"/>
      <w:r w:rsidRPr="00A81DF0">
        <w:rPr>
          <w:sz w:val="26"/>
          <w:szCs w:val="26"/>
        </w:rPr>
        <w:t>).</w:t>
      </w:r>
    </w:p>
    <w:p w:rsidR="00990269" w:rsidRPr="00A81DF0" w:rsidRDefault="00990269" w:rsidP="00183C79">
      <w:pPr>
        <w:tabs>
          <w:tab w:val="left" w:pos="0"/>
        </w:tabs>
        <w:spacing w:afterLines="20" w:after="48"/>
        <w:ind w:firstLine="567"/>
        <w:jc w:val="both"/>
        <w:rPr>
          <w:sz w:val="26"/>
          <w:szCs w:val="26"/>
        </w:rPr>
      </w:pPr>
      <w:r w:rsidRPr="00A81DF0">
        <w:rPr>
          <w:sz w:val="26"/>
          <w:szCs w:val="26"/>
        </w:rPr>
        <w:t>2.1.</w:t>
      </w:r>
      <w:r>
        <w:rPr>
          <w:sz w:val="26"/>
          <w:szCs w:val="26"/>
        </w:rPr>
        <w:t>9</w:t>
      </w:r>
      <w:proofErr w:type="gramStart"/>
      <w:r w:rsidRPr="00A81DF0">
        <w:rPr>
          <w:sz w:val="26"/>
          <w:szCs w:val="26"/>
        </w:rPr>
        <w:t xml:space="preserve"> П</w:t>
      </w:r>
      <w:proofErr w:type="gramEnd"/>
      <w:r w:rsidRPr="00A81DF0">
        <w:rPr>
          <w:sz w:val="26"/>
          <w:szCs w:val="26"/>
        </w:rPr>
        <w:t>редоставить отдельный локальный сметный расчёт для каждого объекта основных средств (согласно пунктам технического задания).</w:t>
      </w:r>
    </w:p>
    <w:p w:rsidR="00990269" w:rsidRPr="00644707" w:rsidRDefault="00990269" w:rsidP="00183C79">
      <w:pPr>
        <w:tabs>
          <w:tab w:val="left" w:pos="0"/>
        </w:tabs>
        <w:spacing w:afterLines="20" w:after="48"/>
        <w:ind w:firstLine="567"/>
        <w:jc w:val="both"/>
        <w:rPr>
          <w:i/>
          <w:sz w:val="26"/>
          <w:szCs w:val="26"/>
        </w:rPr>
      </w:pPr>
      <w:r w:rsidRPr="00E15F07">
        <w:rPr>
          <w:sz w:val="26"/>
          <w:szCs w:val="26"/>
        </w:rPr>
        <w:t>2.2</w:t>
      </w:r>
      <w:r w:rsidRPr="00A81DF0">
        <w:rPr>
          <w:b/>
          <w:sz w:val="26"/>
          <w:szCs w:val="26"/>
        </w:rPr>
        <w:t xml:space="preserve"> </w:t>
      </w:r>
      <w:r w:rsidRPr="00E31AE1">
        <w:rPr>
          <w:sz w:val="26"/>
          <w:szCs w:val="26"/>
        </w:rPr>
        <w:t xml:space="preserve">Выполнение строительно-монтажных и проектных работ </w:t>
      </w:r>
      <w:proofErr w:type="gramStart"/>
      <w:r w:rsidRPr="00E31AE1">
        <w:rPr>
          <w:sz w:val="26"/>
          <w:szCs w:val="26"/>
        </w:rPr>
        <w:t>согласно приложени</w:t>
      </w:r>
      <w:r>
        <w:rPr>
          <w:sz w:val="26"/>
          <w:szCs w:val="26"/>
        </w:rPr>
        <w:t>й</w:t>
      </w:r>
      <w:proofErr w:type="gramEnd"/>
      <w:r w:rsidR="003C17FB">
        <w:rPr>
          <w:sz w:val="26"/>
          <w:szCs w:val="26"/>
        </w:rPr>
        <w:t xml:space="preserve"> </w:t>
      </w:r>
      <w:r w:rsidR="003C17FB" w:rsidRPr="00AF1334">
        <w:rPr>
          <w:i/>
          <w:sz w:val="26"/>
          <w:szCs w:val="26"/>
        </w:rPr>
        <w:t>№3.1</w:t>
      </w:r>
    </w:p>
    <w:p w:rsidR="00990269" w:rsidRPr="00A81DF0" w:rsidRDefault="00990269" w:rsidP="00183C79">
      <w:pPr>
        <w:spacing w:afterLines="20" w:after="48"/>
        <w:ind w:right="588" w:firstLine="708"/>
        <w:rPr>
          <w:b/>
          <w:sz w:val="26"/>
          <w:szCs w:val="26"/>
        </w:rPr>
      </w:pPr>
      <w:r w:rsidRPr="00A81DF0">
        <w:rPr>
          <w:b/>
          <w:sz w:val="26"/>
          <w:szCs w:val="26"/>
        </w:rPr>
        <w:t>3 Требования к выполнению работ:</w:t>
      </w:r>
    </w:p>
    <w:p w:rsidR="00990269" w:rsidRPr="00A81DF0" w:rsidRDefault="00990269" w:rsidP="00183C79">
      <w:pPr>
        <w:spacing w:afterLines="20" w:after="48"/>
        <w:ind w:firstLine="708"/>
        <w:jc w:val="both"/>
        <w:rPr>
          <w:sz w:val="26"/>
          <w:szCs w:val="26"/>
        </w:rPr>
      </w:pPr>
      <w:r w:rsidRPr="00A81DF0">
        <w:rPr>
          <w:sz w:val="26"/>
          <w:szCs w:val="26"/>
        </w:rPr>
        <w:t xml:space="preserve">3.1  </w:t>
      </w:r>
      <w:r w:rsidRPr="004F54AB">
        <w:rPr>
          <w:sz w:val="26"/>
          <w:szCs w:val="26"/>
        </w:rPr>
        <w:t>Оборудование приобретает подрядчик</w:t>
      </w:r>
      <w:r w:rsidRPr="00A81DF0">
        <w:rPr>
          <w:sz w:val="26"/>
          <w:szCs w:val="26"/>
        </w:rPr>
        <w:t xml:space="preserve"> в соответствии с техническими </w:t>
      </w:r>
      <w:proofErr w:type="gramStart"/>
      <w:r w:rsidRPr="00A81DF0">
        <w:rPr>
          <w:sz w:val="26"/>
          <w:szCs w:val="26"/>
        </w:rPr>
        <w:t>характеристиками</w:t>
      </w:r>
      <w:proofErr w:type="gramEnd"/>
      <w:r w:rsidRPr="00A81DF0">
        <w:rPr>
          <w:sz w:val="26"/>
          <w:szCs w:val="26"/>
        </w:rPr>
        <w:t xml:space="preserve"> указанными в опросных листах</w:t>
      </w:r>
      <w:r>
        <w:rPr>
          <w:sz w:val="26"/>
          <w:szCs w:val="26"/>
        </w:rPr>
        <w:t>.</w:t>
      </w:r>
    </w:p>
    <w:p w:rsidR="00990269" w:rsidRPr="00A81DF0" w:rsidRDefault="00990269" w:rsidP="00183C79">
      <w:pPr>
        <w:tabs>
          <w:tab w:val="left" w:pos="567"/>
        </w:tabs>
        <w:spacing w:before="0" w:afterLines="20" w:after="48"/>
        <w:ind w:right="-7"/>
        <w:jc w:val="both"/>
        <w:rPr>
          <w:sz w:val="26"/>
          <w:szCs w:val="26"/>
        </w:rPr>
      </w:pPr>
      <w:r w:rsidRPr="00A81DF0">
        <w:rPr>
          <w:sz w:val="26"/>
          <w:szCs w:val="26"/>
        </w:rPr>
        <w:tab/>
      </w:r>
      <w:r w:rsidRPr="00A81DF0">
        <w:rPr>
          <w:sz w:val="26"/>
          <w:szCs w:val="26"/>
        </w:rPr>
        <w:tab/>
        <w:t>3.2</w:t>
      </w:r>
      <w:r w:rsidRPr="00A81DF0">
        <w:rPr>
          <w:b/>
          <w:i/>
          <w:sz w:val="26"/>
          <w:szCs w:val="26"/>
        </w:rPr>
        <w:t xml:space="preserve">  </w:t>
      </w:r>
      <w:r w:rsidRPr="00A81DF0">
        <w:rPr>
          <w:sz w:val="26"/>
          <w:szCs w:val="26"/>
        </w:rPr>
        <w:t xml:space="preserve">«Подрядчик» обязан сдать «Заказчику» по актам все демонтированные материалы. Демонтированные материалы являются собственностью «Заказчика». Вывоз демонтированных материалов осуществляется силами «Подрядчика»  </w:t>
      </w:r>
    </w:p>
    <w:p w:rsidR="00990269" w:rsidRPr="00A81DF0" w:rsidRDefault="00990269" w:rsidP="00183C79">
      <w:pPr>
        <w:tabs>
          <w:tab w:val="left" w:pos="567"/>
        </w:tabs>
        <w:spacing w:before="0" w:afterLines="20" w:after="48"/>
        <w:ind w:right="-7"/>
        <w:jc w:val="both"/>
        <w:rPr>
          <w:sz w:val="26"/>
          <w:szCs w:val="26"/>
        </w:rPr>
      </w:pPr>
      <w:r w:rsidRPr="00A81DF0">
        <w:rPr>
          <w:sz w:val="26"/>
          <w:szCs w:val="26"/>
        </w:rPr>
        <w:lastRenderedPageBreak/>
        <w:tab/>
        <w:t>-  Выполнить уборку территории от строительного мусора после демонтажа.</w:t>
      </w:r>
    </w:p>
    <w:p w:rsidR="00990269" w:rsidRPr="00A81DF0" w:rsidRDefault="00990269" w:rsidP="00183C79">
      <w:pPr>
        <w:tabs>
          <w:tab w:val="left" w:pos="0"/>
        </w:tabs>
        <w:spacing w:afterLines="20" w:after="48"/>
        <w:ind w:firstLine="567"/>
        <w:jc w:val="both"/>
        <w:rPr>
          <w:sz w:val="26"/>
          <w:szCs w:val="26"/>
        </w:rPr>
      </w:pPr>
      <w:proofErr w:type="gramStart"/>
      <w:r w:rsidRPr="00A81DF0">
        <w:rPr>
          <w:sz w:val="26"/>
          <w:szCs w:val="26"/>
        </w:rPr>
        <w:t>3.3 Работы выполняются в соответствии с разработанным проектом утвержденным Заказчиком,  проектом производства работ (ППР), разработанному Подрядчиком и утвержденному Заказчиком, а также по согласованному графику выполнения работ.</w:t>
      </w:r>
      <w:proofErr w:type="gramEnd"/>
      <w:r w:rsidRPr="00A81DF0">
        <w:rPr>
          <w:sz w:val="26"/>
          <w:szCs w:val="26"/>
        </w:rPr>
        <w:t xml:space="preserve"> ППР и график предоставляются Подрядчиком за 5 дней до  предполагаемого начала работ. Обязательно наличие технологических карт на основные виды работ.</w:t>
      </w:r>
    </w:p>
    <w:p w:rsidR="00990269" w:rsidRPr="00A81DF0" w:rsidRDefault="00990269" w:rsidP="00183C79">
      <w:pPr>
        <w:tabs>
          <w:tab w:val="left" w:pos="993"/>
        </w:tabs>
        <w:spacing w:afterLines="20" w:after="48"/>
        <w:contextualSpacing/>
        <w:jc w:val="both"/>
        <w:rPr>
          <w:sz w:val="26"/>
          <w:szCs w:val="26"/>
        </w:rPr>
      </w:pPr>
      <w:r w:rsidRPr="00A81DF0">
        <w:rPr>
          <w:sz w:val="26"/>
          <w:szCs w:val="26"/>
        </w:rPr>
        <w:t xml:space="preserve">        3.4. Заблаговременно представить Заказчику списки персонала (транспорта и строительной техники) для оформления пропусков на проход (проезд) на территорию объекта. Обеспечить в установленном у Заказчика порядке  оформление </w:t>
      </w:r>
      <w:proofErr w:type="gramStart"/>
      <w:r w:rsidRPr="00A81DF0">
        <w:rPr>
          <w:sz w:val="26"/>
          <w:szCs w:val="26"/>
        </w:rPr>
        <w:t>наряд-допуска</w:t>
      </w:r>
      <w:proofErr w:type="gramEnd"/>
      <w:r w:rsidRPr="00A81DF0">
        <w:rPr>
          <w:sz w:val="26"/>
          <w:szCs w:val="26"/>
        </w:rPr>
        <w:t xml:space="preserve"> на производство работ.</w:t>
      </w:r>
    </w:p>
    <w:p w:rsidR="00990269" w:rsidRPr="00951F46" w:rsidRDefault="00990269" w:rsidP="00183C79">
      <w:pPr>
        <w:tabs>
          <w:tab w:val="left" w:pos="0"/>
        </w:tabs>
        <w:spacing w:afterLines="20" w:after="48"/>
        <w:ind w:firstLine="567"/>
        <w:jc w:val="both"/>
        <w:rPr>
          <w:sz w:val="26"/>
          <w:szCs w:val="26"/>
        </w:rPr>
      </w:pPr>
      <w:r w:rsidRPr="00A81DF0">
        <w:rPr>
          <w:sz w:val="26"/>
          <w:szCs w:val="26"/>
        </w:rPr>
        <w:t xml:space="preserve">3.5. Подрядчик несет ответственность за выполнение работ </w:t>
      </w:r>
      <w:proofErr w:type="gramStart"/>
      <w:r w:rsidRPr="00A81DF0">
        <w:rPr>
          <w:sz w:val="26"/>
          <w:szCs w:val="26"/>
        </w:rPr>
        <w:t>согласно</w:t>
      </w:r>
      <w:proofErr w:type="gramEnd"/>
      <w:r w:rsidRPr="00A81DF0">
        <w:rPr>
          <w:sz w:val="26"/>
          <w:szCs w:val="26"/>
        </w:rPr>
        <w:t xml:space="preserve"> проектных решений, </w:t>
      </w:r>
      <w:r w:rsidRPr="00951F46">
        <w:rPr>
          <w:sz w:val="26"/>
          <w:szCs w:val="26"/>
        </w:rPr>
        <w:t xml:space="preserve">строительных норм и правил, соблюдение норм ПУЭ, охранных зон ВЛ.   </w:t>
      </w:r>
    </w:p>
    <w:p w:rsidR="00990269" w:rsidRPr="00951F46" w:rsidRDefault="00990269" w:rsidP="00183C79">
      <w:pPr>
        <w:tabs>
          <w:tab w:val="left" w:pos="993"/>
        </w:tabs>
        <w:spacing w:afterLines="20" w:after="48"/>
        <w:contextualSpacing/>
        <w:jc w:val="both"/>
        <w:rPr>
          <w:sz w:val="26"/>
          <w:szCs w:val="26"/>
        </w:rPr>
      </w:pPr>
      <w:r w:rsidRPr="00951F46">
        <w:rPr>
          <w:sz w:val="26"/>
          <w:szCs w:val="26"/>
        </w:rPr>
        <w:t xml:space="preserve">         3.6. Выполнение работ должно осуществляться с соблюдением требований: </w:t>
      </w:r>
      <w:proofErr w:type="gramStart"/>
      <w:r w:rsidRPr="00951F46">
        <w:rPr>
          <w:sz w:val="26"/>
          <w:szCs w:val="26"/>
        </w:rPr>
        <w:t>Правила по охране труда при эксплуатации электроустановок, утвержденные приказом Министерства труда и социальной защиты РФ от 24 июля 2013 г. № 328н, зарегистрированные в Минюсте 12.12.2013 г. № 30593, СНиП 12-01-2004 «Организация строительства», СНиП 12-03-2001 «Безопасность труда в строительстве», часть 1 «Общие требования»,  СНиП 12-04-2002 «Безопасность труда в строительстве», часть 2 «Строительное производство», ГОСТ 12.3.032-84  ССТБ «Работы электромонтажные.</w:t>
      </w:r>
      <w:proofErr w:type="gramEnd"/>
      <w:r w:rsidRPr="00951F46">
        <w:rPr>
          <w:sz w:val="26"/>
          <w:szCs w:val="26"/>
        </w:rPr>
        <w:t xml:space="preserve"> Общие требования безопасности», Правилами безопасности при строительстве линий электропередачи и производства электромонтажных работ (РД 154-34.3-03.285-2003), Правилами пожарной безопасности, Правилами устройства и безопасной эксплуатации грузоподъемных кранов.</w:t>
      </w:r>
    </w:p>
    <w:p w:rsidR="00990269" w:rsidRPr="00951F46" w:rsidRDefault="00990269" w:rsidP="00183C79">
      <w:pPr>
        <w:tabs>
          <w:tab w:val="left" w:pos="993"/>
        </w:tabs>
        <w:spacing w:afterLines="20" w:after="48"/>
        <w:contextualSpacing/>
        <w:jc w:val="both"/>
        <w:rPr>
          <w:sz w:val="26"/>
          <w:szCs w:val="26"/>
        </w:rPr>
      </w:pPr>
      <w:r w:rsidRPr="00951F46">
        <w:rPr>
          <w:sz w:val="26"/>
          <w:szCs w:val="26"/>
        </w:rPr>
        <w:t xml:space="preserve">          3.7. Подрядчик проводит с заинтересованными организациями все необходимые согласования для возможности производства работ.</w:t>
      </w:r>
    </w:p>
    <w:p w:rsidR="00990269" w:rsidRPr="00951F46" w:rsidRDefault="00990269" w:rsidP="00183C79">
      <w:pPr>
        <w:shd w:val="clear" w:color="auto" w:fill="FFFFFF"/>
        <w:suppressAutoHyphens/>
        <w:spacing w:before="0" w:afterLines="20" w:after="48"/>
        <w:ind w:firstLine="709"/>
        <w:jc w:val="both"/>
        <w:rPr>
          <w:b/>
          <w:iCs/>
          <w:color w:val="000000" w:themeColor="text1"/>
          <w:spacing w:val="-7"/>
          <w:sz w:val="26"/>
          <w:szCs w:val="26"/>
        </w:rPr>
      </w:pPr>
    </w:p>
    <w:p w:rsidR="00990269" w:rsidRPr="00951F46" w:rsidRDefault="00990269" w:rsidP="00183C79">
      <w:pPr>
        <w:shd w:val="clear" w:color="auto" w:fill="FFFFFF"/>
        <w:suppressAutoHyphens/>
        <w:spacing w:before="0" w:afterLines="20" w:after="48"/>
        <w:ind w:firstLine="709"/>
        <w:jc w:val="both"/>
        <w:rPr>
          <w:b/>
          <w:color w:val="000000" w:themeColor="text1"/>
          <w:spacing w:val="-1"/>
          <w:sz w:val="26"/>
          <w:szCs w:val="26"/>
        </w:rPr>
      </w:pPr>
      <w:r w:rsidRPr="00951F46">
        <w:rPr>
          <w:b/>
          <w:iCs/>
          <w:color w:val="000000" w:themeColor="text1"/>
          <w:spacing w:val="-7"/>
          <w:sz w:val="26"/>
          <w:szCs w:val="26"/>
        </w:rPr>
        <w:t xml:space="preserve">4. </w:t>
      </w:r>
      <w:r w:rsidRPr="00951F46">
        <w:rPr>
          <w:b/>
          <w:color w:val="000000" w:themeColor="text1"/>
          <w:spacing w:val="-1"/>
          <w:sz w:val="26"/>
          <w:szCs w:val="26"/>
        </w:rPr>
        <w:t>Требования к Участнику:</w:t>
      </w:r>
    </w:p>
    <w:p w:rsidR="00990269" w:rsidRPr="00951F46" w:rsidRDefault="00990269" w:rsidP="00C7595E">
      <w:pPr>
        <w:widowControl w:val="0"/>
        <w:numPr>
          <w:ilvl w:val="1"/>
          <w:numId w:val="10"/>
        </w:numPr>
        <w:tabs>
          <w:tab w:val="left" w:pos="-142"/>
          <w:tab w:val="left" w:pos="0"/>
          <w:tab w:val="left" w:pos="567"/>
          <w:tab w:val="left" w:pos="993"/>
        </w:tabs>
        <w:autoSpaceDE w:val="0"/>
        <w:autoSpaceDN w:val="0"/>
        <w:adjustRightInd w:val="0"/>
        <w:spacing w:before="0" w:afterLines="20" w:after="48"/>
        <w:ind w:left="0" w:right="-7" w:firstLine="709"/>
        <w:jc w:val="both"/>
        <w:rPr>
          <w:b/>
          <w:color w:val="000000" w:themeColor="text1"/>
          <w:sz w:val="26"/>
          <w:szCs w:val="26"/>
        </w:rPr>
      </w:pPr>
      <w:r w:rsidRPr="00951F46">
        <w:rPr>
          <w:b/>
          <w:color w:val="000000" w:themeColor="text1"/>
          <w:sz w:val="26"/>
          <w:szCs w:val="26"/>
        </w:rPr>
        <w:t xml:space="preserve">Требование к участнику по инженерным изысканиям (подготовке проектной документации) </w:t>
      </w:r>
    </w:p>
    <w:p w:rsidR="00990269" w:rsidRPr="00951F46" w:rsidRDefault="00990269" w:rsidP="00183C79">
      <w:pPr>
        <w:tabs>
          <w:tab w:val="left" w:pos="567"/>
        </w:tabs>
        <w:spacing w:before="0" w:afterLines="20" w:after="48"/>
        <w:ind w:firstLine="567"/>
        <w:jc w:val="both"/>
        <w:rPr>
          <w:color w:val="000000" w:themeColor="text1"/>
          <w:sz w:val="26"/>
          <w:szCs w:val="26"/>
        </w:rPr>
      </w:pPr>
      <w:r w:rsidRPr="00951F46">
        <w:rPr>
          <w:color w:val="000000" w:themeColor="text1"/>
          <w:sz w:val="26"/>
          <w:szCs w:val="26"/>
        </w:rPr>
        <w:t xml:space="preserve">4.1.1. </w:t>
      </w:r>
      <w:proofErr w:type="gramStart"/>
      <w:r w:rsidRPr="00951F46">
        <w:rPr>
          <w:color w:val="000000" w:themeColor="text1"/>
          <w:sz w:val="26"/>
          <w:szCs w:val="26"/>
        </w:rPr>
        <w:t xml:space="preserve">В связи с вступлением в силу с 01.07.2017 372-ФЗ «О внесении изменений в Градостроительный Кодекс Российской Федерации и отдельные законодательные акты Российской Федерации») Участник закупки должен являться членом саморегулируемой организации (СРО), </w:t>
      </w:r>
      <w:r w:rsidRPr="00951F46">
        <w:rPr>
          <w:sz w:val="26"/>
          <w:szCs w:val="26"/>
        </w:rPr>
        <w:t xml:space="preserve">осуществляющих деятельность в области инженерных изысканий и в области архитектурно-строительного проектирования, </w:t>
      </w:r>
      <w:r w:rsidRPr="00951F46">
        <w:rPr>
          <w:color w:val="000000" w:themeColor="text1"/>
          <w:sz w:val="26"/>
          <w:szCs w:val="26"/>
        </w:rPr>
        <w:t>зарегистрированной в установленном порядке в любом субъекте РФ (с учетом исключений, предусмотренных законодательством Российской Федерации).</w:t>
      </w:r>
      <w:proofErr w:type="gramEnd"/>
      <w:r w:rsidRPr="00951F46">
        <w:rPr>
          <w:color w:val="000000" w:themeColor="text1"/>
          <w:sz w:val="26"/>
          <w:szCs w:val="26"/>
        </w:rPr>
        <w:t xml:space="preserve"> Членство в СРО не требуется унитарным предприятиям, государственным и муниципальным учреждениям, </w:t>
      </w:r>
      <w:proofErr w:type="spellStart"/>
      <w:r w:rsidRPr="00951F46">
        <w:rPr>
          <w:color w:val="000000" w:themeColor="text1"/>
          <w:sz w:val="26"/>
          <w:szCs w:val="26"/>
        </w:rPr>
        <w:t>юрлицам</w:t>
      </w:r>
      <w:proofErr w:type="spellEnd"/>
      <w:r w:rsidRPr="00951F46">
        <w:rPr>
          <w:color w:val="000000" w:themeColor="text1"/>
          <w:sz w:val="26"/>
          <w:szCs w:val="26"/>
        </w:rPr>
        <w:t xml:space="preserve"> с </w:t>
      </w:r>
      <w:proofErr w:type="spellStart"/>
      <w:r w:rsidRPr="00951F46">
        <w:rPr>
          <w:color w:val="000000" w:themeColor="text1"/>
          <w:sz w:val="26"/>
          <w:szCs w:val="26"/>
        </w:rPr>
        <w:t>госучастием</w:t>
      </w:r>
      <w:proofErr w:type="spellEnd"/>
      <w:r w:rsidRPr="00951F46">
        <w:rPr>
          <w:color w:val="000000" w:themeColor="text1"/>
          <w:sz w:val="26"/>
          <w:szCs w:val="26"/>
        </w:rPr>
        <w:t xml:space="preserve"> в случаях, которые перечислены в ч. 2.1. ст. 47 и ч. 4.1 ст. 48 </w:t>
      </w:r>
      <w:proofErr w:type="spellStart"/>
      <w:r w:rsidRPr="00951F46">
        <w:rPr>
          <w:color w:val="000000" w:themeColor="text1"/>
          <w:sz w:val="26"/>
          <w:szCs w:val="26"/>
        </w:rPr>
        <w:t>ГрК</w:t>
      </w:r>
      <w:proofErr w:type="spellEnd"/>
      <w:r w:rsidRPr="00951F46">
        <w:rPr>
          <w:color w:val="000000" w:themeColor="text1"/>
          <w:sz w:val="26"/>
          <w:szCs w:val="26"/>
        </w:rPr>
        <w:t xml:space="preserve"> РФ;</w:t>
      </w:r>
    </w:p>
    <w:p w:rsidR="00990269" w:rsidRPr="00951F46" w:rsidRDefault="00990269" w:rsidP="00183C79">
      <w:pPr>
        <w:tabs>
          <w:tab w:val="left" w:pos="1134"/>
        </w:tabs>
        <w:spacing w:before="0" w:afterLines="20" w:after="48"/>
        <w:ind w:firstLine="567"/>
        <w:contextualSpacing/>
        <w:jc w:val="both"/>
        <w:rPr>
          <w:sz w:val="26"/>
          <w:szCs w:val="26"/>
        </w:rPr>
      </w:pPr>
      <w:r w:rsidRPr="00951F46">
        <w:rPr>
          <w:sz w:val="26"/>
          <w:szCs w:val="26"/>
        </w:rPr>
        <w:t xml:space="preserve">- Уровень ответственности Участника по компенсационному фонду </w:t>
      </w:r>
      <w:r w:rsidRPr="00951F46">
        <w:rPr>
          <w:b/>
          <w:sz w:val="26"/>
          <w:szCs w:val="26"/>
        </w:rPr>
        <w:t>возмещения вреда</w:t>
      </w:r>
      <w:r w:rsidRPr="00951F46">
        <w:rPr>
          <w:sz w:val="26"/>
          <w:szCs w:val="26"/>
        </w:rPr>
        <w:t xml:space="preserve"> должен быть не менее стоимости работ по договору. </w:t>
      </w:r>
    </w:p>
    <w:p w:rsidR="00990269" w:rsidRPr="00951F46" w:rsidRDefault="00990269" w:rsidP="00183C79">
      <w:pPr>
        <w:tabs>
          <w:tab w:val="left" w:pos="1134"/>
        </w:tabs>
        <w:spacing w:before="0" w:afterLines="20" w:after="48"/>
        <w:ind w:firstLine="567"/>
        <w:contextualSpacing/>
        <w:jc w:val="both"/>
        <w:rPr>
          <w:sz w:val="26"/>
          <w:szCs w:val="26"/>
        </w:rPr>
      </w:pPr>
      <w:r w:rsidRPr="00951F46">
        <w:rPr>
          <w:sz w:val="26"/>
          <w:szCs w:val="26"/>
        </w:rPr>
        <w:t xml:space="preserve">- Уровень ответственности Участника по компенсационному фонду </w:t>
      </w:r>
      <w:r w:rsidRPr="00951F46">
        <w:rPr>
          <w:b/>
          <w:sz w:val="26"/>
          <w:szCs w:val="26"/>
        </w:rPr>
        <w:t>обеспечения договорных обязательств</w:t>
      </w:r>
      <w:r w:rsidRPr="00951F46">
        <w:rPr>
          <w:sz w:val="26"/>
          <w:szCs w:val="26"/>
        </w:rPr>
        <w:t>, должен быть не менее стоимости работ по договору.</w:t>
      </w:r>
    </w:p>
    <w:p w:rsidR="00990269" w:rsidRPr="00951F46" w:rsidRDefault="00990269" w:rsidP="00C7595E">
      <w:pPr>
        <w:widowControl w:val="0"/>
        <w:numPr>
          <w:ilvl w:val="1"/>
          <w:numId w:val="10"/>
        </w:numPr>
        <w:tabs>
          <w:tab w:val="left" w:pos="-142"/>
          <w:tab w:val="left" w:pos="0"/>
          <w:tab w:val="left" w:pos="567"/>
          <w:tab w:val="left" w:pos="993"/>
        </w:tabs>
        <w:autoSpaceDE w:val="0"/>
        <w:autoSpaceDN w:val="0"/>
        <w:adjustRightInd w:val="0"/>
        <w:spacing w:before="0" w:afterLines="20" w:after="48"/>
        <w:ind w:left="0" w:right="-7" w:firstLine="709"/>
        <w:jc w:val="both"/>
        <w:rPr>
          <w:b/>
          <w:color w:val="000000" w:themeColor="text1"/>
          <w:sz w:val="26"/>
          <w:szCs w:val="26"/>
        </w:rPr>
      </w:pPr>
      <w:r w:rsidRPr="00951F46">
        <w:rPr>
          <w:b/>
          <w:color w:val="000000" w:themeColor="text1"/>
          <w:sz w:val="26"/>
          <w:szCs w:val="26"/>
        </w:rPr>
        <w:t xml:space="preserve">Требование к участнику по строительству и реконструкции </w:t>
      </w:r>
    </w:p>
    <w:p w:rsidR="00990269" w:rsidRPr="00951F46" w:rsidRDefault="00990269" w:rsidP="00C7595E">
      <w:pPr>
        <w:numPr>
          <w:ilvl w:val="2"/>
          <w:numId w:val="10"/>
        </w:numPr>
        <w:tabs>
          <w:tab w:val="left" w:pos="567"/>
        </w:tabs>
        <w:spacing w:before="0" w:afterLines="20" w:after="48"/>
        <w:ind w:left="0" w:firstLine="567"/>
        <w:jc w:val="both"/>
        <w:rPr>
          <w:color w:val="000000" w:themeColor="text1"/>
          <w:sz w:val="26"/>
          <w:szCs w:val="26"/>
        </w:rPr>
      </w:pPr>
      <w:proofErr w:type="gramStart"/>
      <w:r w:rsidRPr="00951F46">
        <w:rPr>
          <w:color w:val="000000" w:themeColor="text1"/>
          <w:sz w:val="26"/>
          <w:szCs w:val="26"/>
        </w:rPr>
        <w:t>В связи с вступлением в силу с 01.07.2017 372-ФЗ «О внесении изменений в Градостроительный Кодекс Российской Федерации и отдельные законодательные акты Российской Федерации») Участник закупки должен являться членом саморегулируемой организации (СРО), осуществляющих строительство зарегистрированной в установленном по месту (в том же субъекте РФ) регистрации Участника (с учетом исключений, предусмотренных законодательством Российской Федерации).</w:t>
      </w:r>
      <w:proofErr w:type="gramEnd"/>
      <w:r w:rsidRPr="00951F46">
        <w:rPr>
          <w:color w:val="000000" w:themeColor="text1"/>
          <w:sz w:val="26"/>
          <w:szCs w:val="26"/>
        </w:rPr>
        <w:t xml:space="preserve"> Членство в СРО не требуется унитарным предприятиям, государственным и муниципальным </w:t>
      </w:r>
      <w:r w:rsidRPr="00951F46">
        <w:rPr>
          <w:color w:val="000000" w:themeColor="text1"/>
          <w:sz w:val="26"/>
          <w:szCs w:val="26"/>
        </w:rPr>
        <w:lastRenderedPageBreak/>
        <w:t xml:space="preserve">учреждениям, </w:t>
      </w:r>
      <w:proofErr w:type="spellStart"/>
      <w:r w:rsidRPr="00951F46">
        <w:rPr>
          <w:color w:val="000000" w:themeColor="text1"/>
          <w:sz w:val="26"/>
          <w:szCs w:val="26"/>
        </w:rPr>
        <w:t>юрлицам</w:t>
      </w:r>
      <w:proofErr w:type="spellEnd"/>
      <w:r w:rsidRPr="00951F46">
        <w:rPr>
          <w:color w:val="000000" w:themeColor="text1"/>
          <w:sz w:val="26"/>
          <w:szCs w:val="26"/>
        </w:rPr>
        <w:t xml:space="preserve"> с </w:t>
      </w:r>
      <w:proofErr w:type="spellStart"/>
      <w:r w:rsidRPr="00951F46">
        <w:rPr>
          <w:color w:val="000000" w:themeColor="text1"/>
          <w:sz w:val="26"/>
          <w:szCs w:val="26"/>
        </w:rPr>
        <w:t>госучастием</w:t>
      </w:r>
      <w:proofErr w:type="spellEnd"/>
      <w:r w:rsidRPr="00951F46">
        <w:rPr>
          <w:color w:val="000000" w:themeColor="text1"/>
          <w:sz w:val="26"/>
          <w:szCs w:val="26"/>
        </w:rPr>
        <w:t xml:space="preserve"> в случаях, которые перечислены в ч. 2.1. ст. 47 и ч. 4.1 ст. 48 </w:t>
      </w:r>
      <w:proofErr w:type="spellStart"/>
      <w:r w:rsidRPr="00951F46">
        <w:rPr>
          <w:color w:val="000000" w:themeColor="text1"/>
          <w:sz w:val="26"/>
          <w:szCs w:val="26"/>
        </w:rPr>
        <w:t>ГрК</w:t>
      </w:r>
      <w:proofErr w:type="spellEnd"/>
      <w:r w:rsidRPr="00951F46">
        <w:rPr>
          <w:color w:val="000000" w:themeColor="text1"/>
          <w:sz w:val="26"/>
          <w:szCs w:val="26"/>
        </w:rPr>
        <w:t xml:space="preserve"> РФ;</w:t>
      </w:r>
    </w:p>
    <w:p w:rsidR="00990269" w:rsidRPr="00951F46" w:rsidRDefault="00990269" w:rsidP="00183C79">
      <w:pPr>
        <w:tabs>
          <w:tab w:val="left" w:pos="1134"/>
        </w:tabs>
        <w:spacing w:before="0" w:afterLines="20" w:after="48"/>
        <w:ind w:firstLine="567"/>
        <w:contextualSpacing/>
        <w:jc w:val="both"/>
        <w:rPr>
          <w:sz w:val="26"/>
          <w:szCs w:val="26"/>
        </w:rPr>
      </w:pPr>
      <w:r w:rsidRPr="00951F46">
        <w:rPr>
          <w:sz w:val="26"/>
          <w:szCs w:val="26"/>
        </w:rPr>
        <w:t xml:space="preserve">- Уровень ответственности Участника по компенсационному фонду </w:t>
      </w:r>
      <w:r w:rsidRPr="00951F46">
        <w:rPr>
          <w:b/>
          <w:sz w:val="26"/>
          <w:szCs w:val="26"/>
        </w:rPr>
        <w:t>возмещения вреда</w:t>
      </w:r>
      <w:r w:rsidRPr="00951F46">
        <w:rPr>
          <w:sz w:val="26"/>
          <w:szCs w:val="26"/>
        </w:rPr>
        <w:t xml:space="preserve"> должен быть не менее предложения Участника отдельно по стоимости каждой работы.</w:t>
      </w:r>
    </w:p>
    <w:p w:rsidR="00990269" w:rsidRPr="00951F46" w:rsidRDefault="00990269" w:rsidP="00183C79">
      <w:pPr>
        <w:tabs>
          <w:tab w:val="left" w:pos="1134"/>
        </w:tabs>
        <w:spacing w:before="0" w:afterLines="20" w:after="48"/>
        <w:ind w:firstLine="567"/>
        <w:contextualSpacing/>
        <w:jc w:val="both"/>
        <w:rPr>
          <w:sz w:val="26"/>
          <w:szCs w:val="26"/>
        </w:rPr>
      </w:pPr>
      <w:r w:rsidRPr="00951F46">
        <w:rPr>
          <w:sz w:val="26"/>
          <w:szCs w:val="26"/>
        </w:rPr>
        <w:t xml:space="preserve">- Уровень ответственности Участника по компенсационному фонду </w:t>
      </w:r>
      <w:r w:rsidRPr="00951F46">
        <w:rPr>
          <w:b/>
          <w:sz w:val="26"/>
          <w:szCs w:val="26"/>
        </w:rPr>
        <w:t>обеспечения договорных обязательств</w:t>
      </w:r>
      <w:r w:rsidRPr="00951F46">
        <w:rPr>
          <w:sz w:val="26"/>
          <w:szCs w:val="26"/>
        </w:rPr>
        <w:t>, должен быть не менее предложения Участника отдельно по стоимости каждой работы.</w:t>
      </w:r>
    </w:p>
    <w:p w:rsidR="00990269" w:rsidRPr="00951F46" w:rsidRDefault="00990269" w:rsidP="00183C79">
      <w:pPr>
        <w:tabs>
          <w:tab w:val="left" w:pos="567"/>
        </w:tabs>
        <w:spacing w:before="0" w:afterLines="20" w:after="48"/>
        <w:ind w:firstLine="567"/>
        <w:jc w:val="both"/>
        <w:rPr>
          <w:color w:val="000000" w:themeColor="text1"/>
          <w:sz w:val="26"/>
          <w:szCs w:val="26"/>
        </w:rPr>
      </w:pPr>
      <w:r w:rsidRPr="00951F46">
        <w:rPr>
          <w:color w:val="000000" w:themeColor="text1"/>
          <w:sz w:val="26"/>
          <w:szCs w:val="26"/>
        </w:rPr>
        <w:t xml:space="preserve">4.3. </w:t>
      </w:r>
      <w:proofErr w:type="gramStart"/>
      <w:r w:rsidRPr="00951F46">
        <w:rPr>
          <w:color w:val="000000" w:themeColor="text1"/>
          <w:sz w:val="26"/>
          <w:szCs w:val="26"/>
        </w:rPr>
        <w:t xml:space="preserve">В составе заявки Участник должен предоставить копию действующей выписки из реестра членов СРО по форме, которая утверждена Приказом </w:t>
      </w:r>
      <w:proofErr w:type="spellStart"/>
      <w:r w:rsidRPr="00951F46">
        <w:rPr>
          <w:color w:val="000000" w:themeColor="text1"/>
          <w:sz w:val="26"/>
          <w:szCs w:val="26"/>
        </w:rPr>
        <w:t>Ростехнадзора</w:t>
      </w:r>
      <w:proofErr w:type="spellEnd"/>
      <w:r w:rsidRPr="00951F46">
        <w:rPr>
          <w:color w:val="000000" w:themeColor="text1"/>
          <w:sz w:val="26"/>
          <w:szCs w:val="26"/>
        </w:rPr>
        <w:t xml:space="preserve"> от 16.02.2017 г </w:t>
      </w:r>
      <w:r w:rsidRPr="00951F46">
        <w:rPr>
          <w:color w:val="000000" w:themeColor="text1"/>
          <w:sz w:val="26"/>
          <w:szCs w:val="26"/>
          <w:lang w:val="en-US"/>
        </w:rPr>
        <w:t>N</w:t>
      </w:r>
      <w:r w:rsidRPr="00951F46">
        <w:rPr>
          <w:color w:val="000000" w:themeColor="text1"/>
          <w:sz w:val="26"/>
          <w:szCs w:val="26"/>
        </w:rPr>
        <w:t xml:space="preserve"> 58 (содержащую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обязательств, соответствующем предложенной стоимости выполнения работ по договору),</w:t>
      </w:r>
      <w:r w:rsidRPr="00951F46">
        <w:rPr>
          <w:sz w:val="26"/>
          <w:szCs w:val="26"/>
        </w:rPr>
        <w:t xml:space="preserve"> в соответствии с требованиями п.4.1, 4.2</w:t>
      </w:r>
      <w:r w:rsidRPr="00951F46">
        <w:rPr>
          <w:color w:val="000000" w:themeColor="text1"/>
          <w:sz w:val="26"/>
          <w:szCs w:val="26"/>
        </w:rPr>
        <w:t>.</w:t>
      </w:r>
      <w:proofErr w:type="gramEnd"/>
      <w:r w:rsidRPr="00951F46">
        <w:rPr>
          <w:color w:val="000000" w:themeColor="text1"/>
          <w:sz w:val="26"/>
          <w:szCs w:val="26"/>
        </w:rPr>
        <w:t xml:space="preserve"> Дата выписки должна быть не ранее чем за один месяц до даты окончания подачи заявки Участника. </w:t>
      </w:r>
    </w:p>
    <w:p w:rsidR="00990269" w:rsidRPr="00951F46" w:rsidRDefault="00990269" w:rsidP="00183C79">
      <w:pPr>
        <w:tabs>
          <w:tab w:val="left" w:pos="567"/>
        </w:tabs>
        <w:spacing w:before="0" w:afterLines="20" w:after="48"/>
        <w:ind w:firstLine="709"/>
        <w:jc w:val="both"/>
        <w:rPr>
          <w:color w:val="000000" w:themeColor="text1"/>
          <w:sz w:val="26"/>
          <w:szCs w:val="26"/>
        </w:rPr>
      </w:pPr>
      <w:r w:rsidRPr="00951F46">
        <w:rPr>
          <w:color w:val="000000" w:themeColor="text1"/>
          <w:sz w:val="26"/>
          <w:szCs w:val="26"/>
        </w:rPr>
        <w:t xml:space="preserve">4.4. В случае отсутствия возможности самостоятельного выполнения кадастровых и проектно-изыскательских работ, Участник должен представить </w:t>
      </w:r>
      <w:r w:rsidRPr="00951F46">
        <w:rPr>
          <w:sz w:val="26"/>
          <w:szCs w:val="26"/>
        </w:rPr>
        <w:t>копию СРО привлекаемой организации, соответствующего требованиям пункта 4.1, а так же</w:t>
      </w:r>
      <w:r w:rsidRPr="00951F46">
        <w:rPr>
          <w:color w:val="000000" w:themeColor="text1"/>
          <w:sz w:val="26"/>
          <w:szCs w:val="26"/>
        </w:rPr>
        <w:t xml:space="preserve"> следующие копии документов (по своему усмотрению </w:t>
      </w:r>
      <w:proofErr w:type="gramStart"/>
      <w:r w:rsidRPr="00951F46">
        <w:rPr>
          <w:color w:val="000000" w:themeColor="text1"/>
          <w:sz w:val="26"/>
          <w:szCs w:val="26"/>
        </w:rPr>
        <w:t>из</w:t>
      </w:r>
      <w:proofErr w:type="gramEnd"/>
      <w:r w:rsidRPr="00951F46">
        <w:rPr>
          <w:color w:val="000000" w:themeColor="text1"/>
          <w:sz w:val="26"/>
          <w:szCs w:val="26"/>
        </w:rPr>
        <w:t xml:space="preserve"> перечисленных):</w:t>
      </w:r>
    </w:p>
    <w:p w:rsidR="00990269" w:rsidRPr="00951F46" w:rsidRDefault="00990269" w:rsidP="00183C79">
      <w:pPr>
        <w:tabs>
          <w:tab w:val="left" w:pos="567"/>
        </w:tabs>
        <w:spacing w:before="0" w:afterLines="20" w:after="48"/>
        <w:ind w:firstLine="709"/>
        <w:jc w:val="both"/>
        <w:rPr>
          <w:color w:val="000000" w:themeColor="text1"/>
          <w:sz w:val="26"/>
          <w:szCs w:val="26"/>
        </w:rPr>
      </w:pPr>
      <w:r w:rsidRPr="00951F46">
        <w:rPr>
          <w:color w:val="000000" w:themeColor="text1"/>
          <w:sz w:val="26"/>
          <w:szCs w:val="26"/>
        </w:rPr>
        <w:t>а) договор возмездного оказания услуг/</w:t>
      </w:r>
      <w:r w:rsidRPr="00951F46">
        <w:rPr>
          <w:sz w:val="26"/>
          <w:szCs w:val="26"/>
        </w:rPr>
        <w:t xml:space="preserve"> договор на выполнение </w:t>
      </w:r>
      <w:r w:rsidRPr="00951F46">
        <w:rPr>
          <w:color w:val="000000" w:themeColor="text1"/>
          <w:sz w:val="26"/>
          <w:szCs w:val="26"/>
        </w:rPr>
        <w:t>кадастровых и проектно-изыскательских работ,</w:t>
      </w:r>
    </w:p>
    <w:p w:rsidR="00990269" w:rsidRPr="00951F46" w:rsidRDefault="00990269" w:rsidP="00183C79">
      <w:pPr>
        <w:tabs>
          <w:tab w:val="left" w:pos="567"/>
        </w:tabs>
        <w:spacing w:before="0" w:afterLines="20" w:after="48"/>
        <w:ind w:firstLine="709"/>
        <w:jc w:val="both"/>
        <w:rPr>
          <w:color w:val="000000" w:themeColor="text1"/>
          <w:sz w:val="26"/>
          <w:szCs w:val="26"/>
        </w:rPr>
      </w:pPr>
      <w:r w:rsidRPr="00951F46">
        <w:rPr>
          <w:color w:val="000000" w:themeColor="text1"/>
          <w:sz w:val="26"/>
          <w:szCs w:val="26"/>
        </w:rPr>
        <w:t>б) соглашение о намерениях заключить договор на оказание услуг/соглашения о намерениях заключить договор на выполнение кадастровых и проектно-изыскательских работ,</w:t>
      </w:r>
    </w:p>
    <w:p w:rsidR="00990269" w:rsidRPr="00951F46" w:rsidRDefault="00990269" w:rsidP="00183C79">
      <w:pPr>
        <w:tabs>
          <w:tab w:val="left" w:pos="567"/>
        </w:tabs>
        <w:spacing w:before="0" w:afterLines="20" w:after="48"/>
        <w:ind w:firstLine="709"/>
        <w:jc w:val="both"/>
        <w:rPr>
          <w:color w:val="000000" w:themeColor="text1"/>
          <w:sz w:val="26"/>
          <w:szCs w:val="26"/>
        </w:rPr>
      </w:pPr>
      <w:r w:rsidRPr="00951F46">
        <w:rPr>
          <w:sz w:val="26"/>
          <w:szCs w:val="26"/>
        </w:rPr>
        <w:t xml:space="preserve">в) гарантийное письмо о заключении договора возмездного оказания услуг / гарантийное письмо о заключении договора на выполнение </w:t>
      </w:r>
      <w:r w:rsidRPr="00951F46">
        <w:rPr>
          <w:color w:val="000000" w:themeColor="text1"/>
          <w:sz w:val="26"/>
          <w:szCs w:val="26"/>
        </w:rPr>
        <w:t>кадастровых и проектно-изыскательских работ.</w:t>
      </w:r>
    </w:p>
    <w:p w:rsidR="00990269" w:rsidRPr="00951F46" w:rsidRDefault="00990269" w:rsidP="00183C79">
      <w:pPr>
        <w:tabs>
          <w:tab w:val="left" w:pos="567"/>
          <w:tab w:val="left" w:pos="1260"/>
          <w:tab w:val="num" w:pos="2160"/>
        </w:tabs>
        <w:spacing w:before="0" w:afterLines="20" w:after="48"/>
        <w:ind w:firstLine="709"/>
        <w:jc w:val="both"/>
        <w:rPr>
          <w:color w:val="000000" w:themeColor="text1"/>
          <w:sz w:val="26"/>
          <w:szCs w:val="26"/>
        </w:rPr>
      </w:pPr>
      <w:r w:rsidRPr="00951F46">
        <w:rPr>
          <w:color w:val="000000" w:themeColor="text1"/>
          <w:sz w:val="26"/>
          <w:szCs w:val="26"/>
        </w:rPr>
        <w:t>4.5. Требования к МТР Участника:</w:t>
      </w:r>
    </w:p>
    <w:p w:rsidR="00990269" w:rsidRPr="00951F46" w:rsidRDefault="00990269" w:rsidP="00183C79">
      <w:pPr>
        <w:tabs>
          <w:tab w:val="left" w:pos="567"/>
        </w:tabs>
        <w:spacing w:before="0" w:afterLines="20" w:after="48"/>
        <w:ind w:firstLine="709"/>
        <w:jc w:val="both"/>
        <w:rPr>
          <w:color w:val="000000" w:themeColor="text1"/>
          <w:sz w:val="26"/>
          <w:szCs w:val="26"/>
        </w:rPr>
      </w:pPr>
      <w:r w:rsidRPr="00951F46">
        <w:rPr>
          <w:color w:val="000000" w:themeColor="text1"/>
          <w:sz w:val="26"/>
          <w:szCs w:val="26"/>
        </w:rPr>
        <w:t xml:space="preserve">4.5.1. </w:t>
      </w:r>
      <w:proofErr w:type="gramStart"/>
      <w:r w:rsidRPr="00951F46">
        <w:rPr>
          <w:color w:val="000000" w:themeColor="text1"/>
          <w:sz w:val="26"/>
          <w:szCs w:val="26"/>
        </w:rPr>
        <w:t xml:space="preserve">Участник должен в собственности либо на других законных основаниях минимальное, необходимое для исполнения договора количество машин и механизмов </w:t>
      </w:r>
      <w:r w:rsidRPr="00951F46">
        <w:rPr>
          <w:sz w:val="26"/>
          <w:szCs w:val="26"/>
        </w:rPr>
        <w:t xml:space="preserve">(далее - МТР)  </w:t>
      </w:r>
      <w:r w:rsidRPr="00951F46">
        <w:rPr>
          <w:color w:val="000000" w:themeColor="text1"/>
          <w:sz w:val="26"/>
          <w:szCs w:val="26"/>
        </w:rPr>
        <w:t xml:space="preserve">в </w:t>
      </w:r>
      <w:r w:rsidRPr="00951F46">
        <w:rPr>
          <w:sz w:val="26"/>
          <w:szCs w:val="26"/>
        </w:rPr>
        <w:t xml:space="preserve">объеме </w:t>
      </w:r>
      <w:r w:rsidRPr="00951F46">
        <w:rPr>
          <w:color w:val="000000" w:themeColor="text1"/>
          <w:sz w:val="26"/>
          <w:szCs w:val="26"/>
        </w:rPr>
        <w:t>не менее указанного в таблице 1.</w:t>
      </w:r>
      <w:proofErr w:type="gramEnd"/>
    </w:p>
    <w:p w:rsidR="00990269" w:rsidRPr="00951F46" w:rsidRDefault="00990269" w:rsidP="00183C79">
      <w:pPr>
        <w:widowControl w:val="0"/>
        <w:tabs>
          <w:tab w:val="left" w:pos="567"/>
          <w:tab w:val="left" w:pos="993"/>
          <w:tab w:val="left" w:pos="1260"/>
          <w:tab w:val="num" w:pos="2160"/>
        </w:tabs>
        <w:spacing w:before="0" w:afterLines="20" w:after="48"/>
        <w:ind w:firstLine="709"/>
        <w:contextualSpacing/>
        <w:jc w:val="right"/>
        <w:rPr>
          <w:color w:val="000000" w:themeColor="text1"/>
          <w:sz w:val="26"/>
          <w:szCs w:val="26"/>
        </w:rPr>
      </w:pPr>
      <w:r w:rsidRPr="00951F46">
        <w:rPr>
          <w:color w:val="000000" w:themeColor="text1"/>
          <w:sz w:val="25"/>
          <w:szCs w:val="25"/>
        </w:rPr>
        <w:tab/>
      </w:r>
      <w:r w:rsidRPr="00951F46">
        <w:rPr>
          <w:color w:val="000000" w:themeColor="text1"/>
          <w:sz w:val="25"/>
          <w:szCs w:val="25"/>
        </w:rPr>
        <w:tab/>
      </w:r>
      <w:r w:rsidRPr="00951F46">
        <w:rPr>
          <w:color w:val="000000" w:themeColor="text1"/>
          <w:sz w:val="25"/>
          <w:szCs w:val="25"/>
        </w:rPr>
        <w:tab/>
      </w:r>
      <w:r w:rsidRPr="00951F46">
        <w:rPr>
          <w:color w:val="000000" w:themeColor="text1"/>
          <w:sz w:val="25"/>
          <w:szCs w:val="25"/>
        </w:rPr>
        <w:tab/>
      </w:r>
      <w:r w:rsidRPr="00951F46">
        <w:rPr>
          <w:color w:val="000000" w:themeColor="text1"/>
          <w:sz w:val="25"/>
          <w:szCs w:val="25"/>
        </w:rPr>
        <w:tab/>
      </w:r>
      <w:r w:rsidRPr="00951F46">
        <w:rPr>
          <w:color w:val="000000" w:themeColor="text1"/>
          <w:sz w:val="25"/>
          <w:szCs w:val="25"/>
        </w:rPr>
        <w:tab/>
      </w:r>
      <w:r w:rsidRPr="00951F46">
        <w:rPr>
          <w:color w:val="000000" w:themeColor="text1"/>
          <w:sz w:val="26"/>
          <w:szCs w:val="26"/>
        </w:rPr>
        <w:tab/>
        <w:t xml:space="preserve">                                             Таблица 1.  </w:t>
      </w:r>
    </w:p>
    <w:p w:rsidR="00990269" w:rsidRPr="00951F46" w:rsidRDefault="00990269" w:rsidP="00183C79">
      <w:pPr>
        <w:widowControl w:val="0"/>
        <w:tabs>
          <w:tab w:val="left" w:pos="567"/>
          <w:tab w:val="left" w:pos="993"/>
          <w:tab w:val="left" w:pos="1260"/>
          <w:tab w:val="num" w:pos="2160"/>
        </w:tabs>
        <w:spacing w:before="0" w:afterLines="20" w:after="48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951F46">
        <w:rPr>
          <w:color w:val="000000" w:themeColor="text1"/>
          <w:sz w:val="26"/>
          <w:szCs w:val="26"/>
        </w:rPr>
        <w:t xml:space="preserve">                                              Машины и механизмы</w:t>
      </w:r>
    </w:p>
    <w:tbl>
      <w:tblPr>
        <w:tblStyle w:val="27"/>
        <w:tblW w:w="992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64"/>
        <w:gridCol w:w="4865"/>
        <w:gridCol w:w="1416"/>
        <w:gridCol w:w="1701"/>
        <w:gridCol w:w="1276"/>
      </w:tblGrid>
      <w:tr w:rsidR="00990269" w:rsidRPr="00951F46" w:rsidTr="00F444DD">
        <w:tc>
          <w:tcPr>
            <w:tcW w:w="664" w:type="dxa"/>
            <w:vAlign w:val="center"/>
          </w:tcPr>
          <w:p w:rsidR="00990269" w:rsidRPr="00951F46" w:rsidRDefault="00990269" w:rsidP="00183C79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 w:afterLines="20" w:after="48"/>
              <w:ind w:firstLine="709"/>
              <w:contextualSpacing/>
              <w:jc w:val="center"/>
              <w:rPr>
                <w:color w:val="000000" w:themeColor="text1"/>
                <w:sz w:val="25"/>
                <w:szCs w:val="25"/>
              </w:rPr>
            </w:pPr>
            <w:r w:rsidRPr="00951F46">
              <w:rPr>
                <w:color w:val="000000" w:themeColor="text1"/>
                <w:sz w:val="25"/>
                <w:szCs w:val="25"/>
              </w:rPr>
              <w:t xml:space="preserve">№ </w:t>
            </w:r>
            <w:proofErr w:type="gramStart"/>
            <w:r w:rsidRPr="00951F46">
              <w:rPr>
                <w:color w:val="000000" w:themeColor="text1"/>
                <w:sz w:val="25"/>
                <w:szCs w:val="25"/>
              </w:rPr>
              <w:t>П</w:t>
            </w:r>
            <w:proofErr w:type="gramEnd"/>
            <w:r w:rsidRPr="00951F46">
              <w:rPr>
                <w:color w:val="000000" w:themeColor="text1"/>
                <w:sz w:val="25"/>
                <w:szCs w:val="25"/>
              </w:rPr>
              <w:t>/П</w:t>
            </w:r>
          </w:p>
        </w:tc>
        <w:tc>
          <w:tcPr>
            <w:tcW w:w="4865" w:type="dxa"/>
            <w:vAlign w:val="center"/>
          </w:tcPr>
          <w:p w:rsidR="00990269" w:rsidRPr="00951F46" w:rsidRDefault="00990269" w:rsidP="00183C79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 w:afterLines="20" w:after="48"/>
              <w:ind w:firstLine="709"/>
              <w:contextualSpacing/>
              <w:jc w:val="both"/>
              <w:rPr>
                <w:color w:val="000000" w:themeColor="text1"/>
                <w:sz w:val="25"/>
                <w:szCs w:val="25"/>
              </w:rPr>
            </w:pPr>
            <w:r w:rsidRPr="00951F46">
              <w:rPr>
                <w:color w:val="000000" w:themeColor="text1"/>
                <w:sz w:val="25"/>
                <w:szCs w:val="25"/>
              </w:rPr>
              <w:t>Ресурсы</w:t>
            </w:r>
          </w:p>
        </w:tc>
        <w:tc>
          <w:tcPr>
            <w:tcW w:w="1416" w:type="dxa"/>
            <w:vAlign w:val="center"/>
          </w:tcPr>
          <w:p w:rsidR="00990269" w:rsidRPr="00951F46" w:rsidRDefault="00990269" w:rsidP="00183C79">
            <w:pPr>
              <w:widowControl w:val="0"/>
              <w:tabs>
                <w:tab w:val="left" w:pos="175"/>
                <w:tab w:val="left" w:pos="993"/>
                <w:tab w:val="left" w:pos="1260"/>
                <w:tab w:val="num" w:pos="2160"/>
              </w:tabs>
              <w:spacing w:before="0" w:afterLines="20" w:after="48"/>
              <w:ind w:firstLine="33"/>
              <w:contextualSpacing/>
              <w:jc w:val="center"/>
              <w:rPr>
                <w:color w:val="000000" w:themeColor="text1"/>
                <w:sz w:val="25"/>
                <w:szCs w:val="25"/>
              </w:rPr>
            </w:pPr>
            <w:r w:rsidRPr="00951F46">
              <w:rPr>
                <w:color w:val="000000" w:themeColor="text1"/>
                <w:sz w:val="25"/>
                <w:szCs w:val="25"/>
              </w:rPr>
              <w:t>Ед. измерения</w:t>
            </w:r>
          </w:p>
        </w:tc>
        <w:tc>
          <w:tcPr>
            <w:tcW w:w="1701" w:type="dxa"/>
            <w:vAlign w:val="center"/>
          </w:tcPr>
          <w:p w:rsidR="00990269" w:rsidRPr="00951F46" w:rsidRDefault="00990269" w:rsidP="00183C79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 w:afterLines="20" w:after="48"/>
              <w:contextualSpacing/>
              <w:jc w:val="center"/>
              <w:rPr>
                <w:color w:val="000000" w:themeColor="text1"/>
                <w:sz w:val="25"/>
                <w:szCs w:val="25"/>
              </w:rPr>
            </w:pPr>
            <w:r w:rsidRPr="00951F46">
              <w:rPr>
                <w:color w:val="000000" w:themeColor="text1"/>
                <w:sz w:val="25"/>
                <w:szCs w:val="25"/>
              </w:rPr>
              <w:t>Кол-во (не менее штук)*</w:t>
            </w:r>
          </w:p>
        </w:tc>
        <w:tc>
          <w:tcPr>
            <w:tcW w:w="1276" w:type="dxa"/>
            <w:vAlign w:val="center"/>
          </w:tcPr>
          <w:p w:rsidR="00990269" w:rsidRPr="00951F46" w:rsidRDefault="00990269" w:rsidP="00183C79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 w:afterLines="20" w:after="48"/>
              <w:contextualSpacing/>
              <w:jc w:val="center"/>
              <w:rPr>
                <w:color w:val="000000" w:themeColor="text1"/>
                <w:sz w:val="25"/>
                <w:szCs w:val="25"/>
              </w:rPr>
            </w:pPr>
            <w:r w:rsidRPr="00951F46">
              <w:rPr>
                <w:color w:val="000000" w:themeColor="text1"/>
                <w:sz w:val="25"/>
                <w:szCs w:val="25"/>
              </w:rPr>
              <w:t>Примечание</w:t>
            </w:r>
          </w:p>
        </w:tc>
      </w:tr>
      <w:tr w:rsidR="00990269" w:rsidRPr="00951F46" w:rsidTr="00F444DD">
        <w:tc>
          <w:tcPr>
            <w:tcW w:w="664" w:type="dxa"/>
            <w:vAlign w:val="center"/>
          </w:tcPr>
          <w:p w:rsidR="00990269" w:rsidRPr="00951F46" w:rsidRDefault="00990269" w:rsidP="00183C79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 w:afterLines="20" w:after="48"/>
              <w:ind w:firstLine="34"/>
              <w:contextualSpacing/>
              <w:jc w:val="center"/>
              <w:rPr>
                <w:color w:val="000000" w:themeColor="text1"/>
                <w:sz w:val="25"/>
                <w:szCs w:val="25"/>
              </w:rPr>
            </w:pPr>
            <w:r w:rsidRPr="00951F46">
              <w:rPr>
                <w:color w:val="000000" w:themeColor="text1"/>
                <w:sz w:val="25"/>
                <w:szCs w:val="25"/>
              </w:rPr>
              <w:t>1</w:t>
            </w:r>
          </w:p>
        </w:tc>
        <w:tc>
          <w:tcPr>
            <w:tcW w:w="4865" w:type="dxa"/>
          </w:tcPr>
          <w:p w:rsidR="00990269" w:rsidRPr="00951F46" w:rsidRDefault="00990269" w:rsidP="00183C79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 w:afterLines="20" w:after="48"/>
              <w:contextualSpacing/>
              <w:jc w:val="both"/>
              <w:rPr>
                <w:color w:val="000000" w:themeColor="text1"/>
                <w:sz w:val="25"/>
                <w:szCs w:val="25"/>
              </w:rPr>
            </w:pPr>
            <w:r w:rsidRPr="00951F46">
              <w:rPr>
                <w:color w:val="000000" w:themeColor="text1"/>
                <w:sz w:val="25"/>
                <w:szCs w:val="25"/>
              </w:rPr>
              <w:t xml:space="preserve">Краны на автомобильном ходу при работе на других видах строительства </w:t>
            </w:r>
            <w:r w:rsidRPr="00951F46">
              <w:rPr>
                <w:sz w:val="25"/>
                <w:szCs w:val="25"/>
              </w:rPr>
              <w:t xml:space="preserve">не менее  </w:t>
            </w:r>
            <w:r w:rsidRPr="00951F46">
              <w:rPr>
                <w:color w:val="000000" w:themeColor="text1"/>
                <w:sz w:val="25"/>
                <w:szCs w:val="25"/>
              </w:rPr>
              <w:t>10 т</w:t>
            </w:r>
          </w:p>
        </w:tc>
        <w:tc>
          <w:tcPr>
            <w:tcW w:w="1416" w:type="dxa"/>
            <w:vAlign w:val="center"/>
          </w:tcPr>
          <w:p w:rsidR="00990269" w:rsidRPr="00951F46" w:rsidRDefault="00990269" w:rsidP="00183C79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 w:afterLines="20" w:after="48"/>
              <w:contextualSpacing/>
              <w:jc w:val="center"/>
              <w:rPr>
                <w:color w:val="000000" w:themeColor="text1"/>
                <w:sz w:val="25"/>
                <w:szCs w:val="25"/>
              </w:rPr>
            </w:pPr>
            <w:r w:rsidRPr="00951F46">
              <w:rPr>
                <w:color w:val="000000" w:themeColor="text1"/>
                <w:sz w:val="25"/>
                <w:szCs w:val="25"/>
              </w:rPr>
              <w:t>ед.</w:t>
            </w:r>
          </w:p>
        </w:tc>
        <w:tc>
          <w:tcPr>
            <w:tcW w:w="1701" w:type="dxa"/>
            <w:vAlign w:val="center"/>
          </w:tcPr>
          <w:p w:rsidR="00990269" w:rsidRPr="00951F46" w:rsidRDefault="00990269" w:rsidP="00183C79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 w:afterLines="20" w:after="48"/>
              <w:contextualSpacing/>
              <w:jc w:val="center"/>
              <w:rPr>
                <w:color w:val="000000" w:themeColor="text1"/>
                <w:sz w:val="25"/>
                <w:szCs w:val="25"/>
              </w:rPr>
            </w:pPr>
            <w:r w:rsidRPr="00951F46">
              <w:rPr>
                <w:color w:val="000000" w:themeColor="text1"/>
                <w:sz w:val="25"/>
                <w:szCs w:val="25"/>
              </w:rPr>
              <w:t>1</w:t>
            </w:r>
          </w:p>
        </w:tc>
        <w:tc>
          <w:tcPr>
            <w:tcW w:w="1276" w:type="dxa"/>
          </w:tcPr>
          <w:p w:rsidR="00990269" w:rsidRPr="00951F46" w:rsidRDefault="00990269" w:rsidP="00183C79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 w:afterLines="20" w:after="48"/>
              <w:ind w:firstLine="709"/>
              <w:contextualSpacing/>
              <w:jc w:val="both"/>
              <w:rPr>
                <w:color w:val="000000" w:themeColor="text1"/>
                <w:sz w:val="25"/>
                <w:szCs w:val="25"/>
              </w:rPr>
            </w:pPr>
          </w:p>
        </w:tc>
      </w:tr>
      <w:tr w:rsidR="00990269" w:rsidRPr="00951F46" w:rsidTr="00F444DD">
        <w:tc>
          <w:tcPr>
            <w:tcW w:w="664" w:type="dxa"/>
            <w:vAlign w:val="center"/>
          </w:tcPr>
          <w:p w:rsidR="00990269" w:rsidRPr="00951F46" w:rsidRDefault="00990269" w:rsidP="00183C79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 w:afterLines="20" w:after="48"/>
              <w:ind w:firstLine="34"/>
              <w:contextualSpacing/>
              <w:jc w:val="center"/>
              <w:rPr>
                <w:color w:val="000000" w:themeColor="text1"/>
                <w:sz w:val="25"/>
                <w:szCs w:val="25"/>
              </w:rPr>
            </w:pPr>
            <w:r w:rsidRPr="00951F46">
              <w:rPr>
                <w:color w:val="000000" w:themeColor="text1"/>
                <w:sz w:val="25"/>
                <w:szCs w:val="25"/>
              </w:rPr>
              <w:t>2</w:t>
            </w:r>
          </w:p>
        </w:tc>
        <w:tc>
          <w:tcPr>
            <w:tcW w:w="4865" w:type="dxa"/>
          </w:tcPr>
          <w:p w:rsidR="00990269" w:rsidRPr="00951F46" w:rsidRDefault="00990269" w:rsidP="00183C79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 w:afterLines="20" w:after="48"/>
              <w:contextualSpacing/>
              <w:jc w:val="both"/>
              <w:rPr>
                <w:color w:val="000000" w:themeColor="text1"/>
                <w:sz w:val="25"/>
                <w:szCs w:val="25"/>
              </w:rPr>
            </w:pPr>
            <w:r w:rsidRPr="00951F46">
              <w:rPr>
                <w:color w:val="000000" w:themeColor="text1"/>
                <w:sz w:val="25"/>
                <w:szCs w:val="25"/>
              </w:rPr>
              <w:t xml:space="preserve">Машины бурильно-крановые на автомобиле, глубина бурения </w:t>
            </w:r>
            <w:r w:rsidRPr="00951F46">
              <w:rPr>
                <w:sz w:val="25"/>
                <w:szCs w:val="25"/>
              </w:rPr>
              <w:t xml:space="preserve">не менее  </w:t>
            </w:r>
            <w:r w:rsidRPr="00951F46">
              <w:rPr>
                <w:color w:val="000000" w:themeColor="text1"/>
                <w:sz w:val="25"/>
                <w:szCs w:val="25"/>
              </w:rPr>
              <w:t xml:space="preserve">3,5 м </w:t>
            </w:r>
          </w:p>
        </w:tc>
        <w:tc>
          <w:tcPr>
            <w:tcW w:w="1416" w:type="dxa"/>
            <w:vAlign w:val="center"/>
          </w:tcPr>
          <w:p w:rsidR="00990269" w:rsidRPr="00951F46" w:rsidRDefault="00990269" w:rsidP="00183C79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 w:afterLines="20" w:after="48"/>
              <w:contextualSpacing/>
              <w:jc w:val="center"/>
              <w:rPr>
                <w:color w:val="000000" w:themeColor="text1"/>
                <w:sz w:val="25"/>
                <w:szCs w:val="25"/>
              </w:rPr>
            </w:pPr>
            <w:r w:rsidRPr="00951F46">
              <w:rPr>
                <w:color w:val="000000" w:themeColor="text1"/>
                <w:sz w:val="25"/>
                <w:szCs w:val="25"/>
              </w:rPr>
              <w:t>ед.</w:t>
            </w:r>
          </w:p>
        </w:tc>
        <w:tc>
          <w:tcPr>
            <w:tcW w:w="1701" w:type="dxa"/>
            <w:vAlign w:val="center"/>
          </w:tcPr>
          <w:p w:rsidR="00990269" w:rsidRPr="00951F46" w:rsidRDefault="00990269" w:rsidP="00183C79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 w:afterLines="20" w:after="48"/>
              <w:contextualSpacing/>
              <w:jc w:val="center"/>
              <w:rPr>
                <w:color w:val="000000" w:themeColor="text1"/>
                <w:sz w:val="25"/>
                <w:szCs w:val="25"/>
              </w:rPr>
            </w:pPr>
            <w:r w:rsidRPr="00951F46">
              <w:rPr>
                <w:color w:val="000000" w:themeColor="text1"/>
                <w:sz w:val="25"/>
                <w:szCs w:val="25"/>
              </w:rPr>
              <w:t>1</w:t>
            </w:r>
          </w:p>
        </w:tc>
        <w:tc>
          <w:tcPr>
            <w:tcW w:w="1276" w:type="dxa"/>
          </w:tcPr>
          <w:p w:rsidR="00990269" w:rsidRPr="00951F46" w:rsidRDefault="00990269" w:rsidP="00183C79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 w:afterLines="20" w:after="48"/>
              <w:ind w:firstLine="709"/>
              <w:contextualSpacing/>
              <w:jc w:val="both"/>
              <w:rPr>
                <w:color w:val="000000" w:themeColor="text1"/>
                <w:sz w:val="25"/>
                <w:szCs w:val="25"/>
              </w:rPr>
            </w:pPr>
          </w:p>
        </w:tc>
      </w:tr>
      <w:tr w:rsidR="00990269" w:rsidRPr="00951F46" w:rsidTr="00F444DD">
        <w:tc>
          <w:tcPr>
            <w:tcW w:w="664" w:type="dxa"/>
            <w:vAlign w:val="center"/>
          </w:tcPr>
          <w:p w:rsidR="00990269" w:rsidRPr="00951F46" w:rsidRDefault="00990269" w:rsidP="00183C79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 w:afterLines="20" w:after="48"/>
              <w:ind w:firstLine="34"/>
              <w:contextualSpacing/>
              <w:jc w:val="center"/>
              <w:rPr>
                <w:color w:val="000000" w:themeColor="text1"/>
                <w:sz w:val="25"/>
                <w:szCs w:val="25"/>
              </w:rPr>
            </w:pPr>
            <w:r w:rsidRPr="00951F46">
              <w:rPr>
                <w:color w:val="000000" w:themeColor="text1"/>
                <w:sz w:val="25"/>
                <w:szCs w:val="25"/>
              </w:rPr>
              <w:t>3</w:t>
            </w:r>
          </w:p>
        </w:tc>
        <w:tc>
          <w:tcPr>
            <w:tcW w:w="4865" w:type="dxa"/>
          </w:tcPr>
          <w:p w:rsidR="00990269" w:rsidRPr="00951F46" w:rsidRDefault="00990269" w:rsidP="00183C79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 w:afterLines="20" w:after="48"/>
              <w:contextualSpacing/>
              <w:jc w:val="both"/>
              <w:rPr>
                <w:color w:val="000000" w:themeColor="text1"/>
                <w:sz w:val="25"/>
                <w:szCs w:val="25"/>
              </w:rPr>
            </w:pPr>
            <w:r w:rsidRPr="00951F46">
              <w:rPr>
                <w:color w:val="000000" w:themeColor="text1"/>
                <w:sz w:val="25"/>
                <w:szCs w:val="25"/>
              </w:rPr>
              <w:t xml:space="preserve">Автомобили бортовые, грузоподъемность от 5 т </w:t>
            </w:r>
          </w:p>
        </w:tc>
        <w:tc>
          <w:tcPr>
            <w:tcW w:w="1416" w:type="dxa"/>
            <w:vAlign w:val="center"/>
          </w:tcPr>
          <w:p w:rsidR="00990269" w:rsidRPr="00951F46" w:rsidRDefault="00990269" w:rsidP="00183C79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 w:afterLines="20" w:after="48"/>
              <w:contextualSpacing/>
              <w:jc w:val="center"/>
              <w:rPr>
                <w:color w:val="000000" w:themeColor="text1"/>
                <w:sz w:val="25"/>
                <w:szCs w:val="25"/>
              </w:rPr>
            </w:pPr>
            <w:r w:rsidRPr="00951F46">
              <w:rPr>
                <w:color w:val="000000" w:themeColor="text1"/>
                <w:sz w:val="25"/>
                <w:szCs w:val="25"/>
              </w:rPr>
              <w:t>ед.</w:t>
            </w:r>
          </w:p>
        </w:tc>
        <w:tc>
          <w:tcPr>
            <w:tcW w:w="1701" w:type="dxa"/>
            <w:vAlign w:val="center"/>
          </w:tcPr>
          <w:p w:rsidR="00990269" w:rsidRPr="00951F46" w:rsidRDefault="00990269" w:rsidP="00183C79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 w:afterLines="20" w:after="48"/>
              <w:contextualSpacing/>
              <w:jc w:val="center"/>
              <w:rPr>
                <w:color w:val="000000" w:themeColor="text1"/>
                <w:sz w:val="25"/>
                <w:szCs w:val="25"/>
              </w:rPr>
            </w:pPr>
            <w:r w:rsidRPr="00951F46">
              <w:rPr>
                <w:color w:val="000000" w:themeColor="text1"/>
                <w:sz w:val="25"/>
                <w:szCs w:val="25"/>
              </w:rPr>
              <w:t>1</w:t>
            </w:r>
          </w:p>
        </w:tc>
        <w:tc>
          <w:tcPr>
            <w:tcW w:w="1276" w:type="dxa"/>
          </w:tcPr>
          <w:p w:rsidR="00990269" w:rsidRPr="00951F46" w:rsidRDefault="00990269" w:rsidP="00183C79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 w:afterLines="20" w:after="48"/>
              <w:ind w:firstLine="709"/>
              <w:contextualSpacing/>
              <w:jc w:val="both"/>
              <w:rPr>
                <w:color w:val="000000" w:themeColor="text1"/>
                <w:sz w:val="25"/>
                <w:szCs w:val="25"/>
              </w:rPr>
            </w:pPr>
          </w:p>
        </w:tc>
      </w:tr>
      <w:tr w:rsidR="00990269" w:rsidRPr="00951F46" w:rsidTr="00F444DD">
        <w:tc>
          <w:tcPr>
            <w:tcW w:w="664" w:type="dxa"/>
            <w:vAlign w:val="center"/>
          </w:tcPr>
          <w:p w:rsidR="00990269" w:rsidRPr="00951F46" w:rsidRDefault="00990269" w:rsidP="00183C79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 w:afterLines="20" w:after="48"/>
              <w:ind w:firstLine="34"/>
              <w:contextualSpacing/>
              <w:jc w:val="center"/>
              <w:rPr>
                <w:color w:val="000000" w:themeColor="text1"/>
                <w:sz w:val="25"/>
                <w:szCs w:val="25"/>
              </w:rPr>
            </w:pPr>
            <w:r w:rsidRPr="00951F46">
              <w:rPr>
                <w:color w:val="000000" w:themeColor="text1"/>
                <w:sz w:val="25"/>
                <w:szCs w:val="25"/>
              </w:rPr>
              <w:t>4</w:t>
            </w:r>
          </w:p>
        </w:tc>
        <w:tc>
          <w:tcPr>
            <w:tcW w:w="4865" w:type="dxa"/>
          </w:tcPr>
          <w:p w:rsidR="00990269" w:rsidRPr="00951F46" w:rsidRDefault="00990269" w:rsidP="00183C79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 w:afterLines="20" w:after="48"/>
              <w:contextualSpacing/>
              <w:jc w:val="both"/>
              <w:rPr>
                <w:color w:val="000000" w:themeColor="text1"/>
                <w:sz w:val="25"/>
                <w:szCs w:val="25"/>
              </w:rPr>
            </w:pPr>
            <w:r w:rsidRPr="00951F46">
              <w:rPr>
                <w:color w:val="000000" w:themeColor="text1"/>
                <w:sz w:val="25"/>
                <w:szCs w:val="25"/>
              </w:rPr>
              <w:t>Бригадный автомобиль</w:t>
            </w:r>
          </w:p>
        </w:tc>
        <w:tc>
          <w:tcPr>
            <w:tcW w:w="1416" w:type="dxa"/>
            <w:vAlign w:val="center"/>
          </w:tcPr>
          <w:p w:rsidR="00990269" w:rsidRPr="00951F46" w:rsidRDefault="00990269" w:rsidP="00183C79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 w:afterLines="20" w:after="48"/>
              <w:contextualSpacing/>
              <w:jc w:val="center"/>
              <w:rPr>
                <w:color w:val="000000" w:themeColor="text1"/>
                <w:sz w:val="25"/>
                <w:szCs w:val="25"/>
              </w:rPr>
            </w:pPr>
            <w:r w:rsidRPr="00951F46">
              <w:rPr>
                <w:color w:val="000000" w:themeColor="text1"/>
                <w:sz w:val="25"/>
                <w:szCs w:val="25"/>
              </w:rPr>
              <w:t>ед.</w:t>
            </w:r>
          </w:p>
        </w:tc>
        <w:tc>
          <w:tcPr>
            <w:tcW w:w="1701" w:type="dxa"/>
            <w:vAlign w:val="center"/>
          </w:tcPr>
          <w:p w:rsidR="00990269" w:rsidRPr="00951F46" w:rsidRDefault="00990269" w:rsidP="00183C79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 w:afterLines="20" w:after="48"/>
              <w:contextualSpacing/>
              <w:jc w:val="center"/>
              <w:rPr>
                <w:color w:val="000000" w:themeColor="text1"/>
                <w:sz w:val="25"/>
                <w:szCs w:val="25"/>
              </w:rPr>
            </w:pPr>
            <w:r w:rsidRPr="00951F46">
              <w:rPr>
                <w:color w:val="000000" w:themeColor="text1"/>
                <w:sz w:val="25"/>
                <w:szCs w:val="25"/>
              </w:rPr>
              <w:t>1</w:t>
            </w:r>
          </w:p>
        </w:tc>
        <w:tc>
          <w:tcPr>
            <w:tcW w:w="1276" w:type="dxa"/>
          </w:tcPr>
          <w:p w:rsidR="00990269" w:rsidRPr="00951F46" w:rsidRDefault="00990269" w:rsidP="00183C79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 w:afterLines="20" w:after="48"/>
              <w:ind w:firstLine="709"/>
              <w:contextualSpacing/>
              <w:jc w:val="both"/>
              <w:rPr>
                <w:color w:val="000000" w:themeColor="text1"/>
                <w:sz w:val="25"/>
                <w:szCs w:val="25"/>
              </w:rPr>
            </w:pPr>
          </w:p>
        </w:tc>
      </w:tr>
      <w:tr w:rsidR="00990269" w:rsidRPr="00951F46" w:rsidTr="00F444DD">
        <w:trPr>
          <w:trHeight w:val="115"/>
        </w:trPr>
        <w:tc>
          <w:tcPr>
            <w:tcW w:w="664" w:type="dxa"/>
          </w:tcPr>
          <w:p w:rsidR="00990269" w:rsidRPr="00951F46" w:rsidRDefault="00990269" w:rsidP="00183C79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 w:afterLines="20" w:after="48"/>
              <w:ind w:firstLine="709"/>
              <w:contextualSpacing/>
              <w:jc w:val="both"/>
              <w:rPr>
                <w:color w:val="000000" w:themeColor="text1"/>
                <w:sz w:val="25"/>
                <w:szCs w:val="25"/>
              </w:rPr>
            </w:pPr>
          </w:p>
        </w:tc>
        <w:tc>
          <w:tcPr>
            <w:tcW w:w="4865" w:type="dxa"/>
          </w:tcPr>
          <w:p w:rsidR="00990269" w:rsidRPr="00951F46" w:rsidRDefault="00990269" w:rsidP="00183C79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 w:afterLines="20" w:after="48"/>
              <w:ind w:firstLine="709"/>
              <w:contextualSpacing/>
              <w:jc w:val="both"/>
              <w:rPr>
                <w:color w:val="000000" w:themeColor="text1"/>
                <w:sz w:val="25"/>
                <w:szCs w:val="25"/>
              </w:rPr>
            </w:pPr>
            <w:r w:rsidRPr="00951F46">
              <w:rPr>
                <w:color w:val="000000" w:themeColor="text1"/>
                <w:sz w:val="25"/>
                <w:szCs w:val="25"/>
              </w:rPr>
              <w:t>Итого</w:t>
            </w:r>
          </w:p>
        </w:tc>
        <w:tc>
          <w:tcPr>
            <w:tcW w:w="1416" w:type="dxa"/>
            <w:vAlign w:val="center"/>
          </w:tcPr>
          <w:p w:rsidR="00990269" w:rsidRPr="00951F46" w:rsidRDefault="00990269" w:rsidP="00183C79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 w:afterLines="20" w:after="48"/>
              <w:contextualSpacing/>
              <w:jc w:val="center"/>
              <w:rPr>
                <w:color w:val="000000" w:themeColor="text1"/>
                <w:sz w:val="25"/>
                <w:szCs w:val="25"/>
              </w:rPr>
            </w:pPr>
            <w:r w:rsidRPr="00951F46">
              <w:rPr>
                <w:color w:val="000000" w:themeColor="text1"/>
                <w:sz w:val="25"/>
                <w:szCs w:val="25"/>
              </w:rPr>
              <w:t>ед.</w:t>
            </w:r>
          </w:p>
        </w:tc>
        <w:tc>
          <w:tcPr>
            <w:tcW w:w="1701" w:type="dxa"/>
            <w:vAlign w:val="center"/>
          </w:tcPr>
          <w:p w:rsidR="00990269" w:rsidRPr="00951F46" w:rsidRDefault="00990269" w:rsidP="00183C79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 w:afterLines="20" w:after="48"/>
              <w:contextualSpacing/>
              <w:jc w:val="center"/>
              <w:rPr>
                <w:color w:val="000000" w:themeColor="text1"/>
                <w:sz w:val="25"/>
                <w:szCs w:val="25"/>
              </w:rPr>
            </w:pPr>
            <w:r w:rsidRPr="00951F46">
              <w:rPr>
                <w:color w:val="000000" w:themeColor="text1"/>
                <w:sz w:val="25"/>
                <w:szCs w:val="25"/>
              </w:rPr>
              <w:t>4</w:t>
            </w:r>
          </w:p>
        </w:tc>
        <w:tc>
          <w:tcPr>
            <w:tcW w:w="1276" w:type="dxa"/>
          </w:tcPr>
          <w:p w:rsidR="00990269" w:rsidRPr="00951F46" w:rsidRDefault="00990269" w:rsidP="00183C79">
            <w:pPr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spacing w:before="0" w:afterLines="20" w:after="48"/>
              <w:ind w:firstLine="709"/>
              <w:contextualSpacing/>
              <w:jc w:val="both"/>
              <w:rPr>
                <w:color w:val="000000" w:themeColor="text1"/>
                <w:sz w:val="25"/>
                <w:szCs w:val="25"/>
              </w:rPr>
            </w:pPr>
          </w:p>
        </w:tc>
      </w:tr>
    </w:tbl>
    <w:p w:rsidR="00990269" w:rsidRPr="00951F46" w:rsidRDefault="00990269" w:rsidP="00183C79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spacing w:before="0" w:afterLines="20" w:after="48"/>
        <w:ind w:firstLine="709"/>
        <w:jc w:val="both"/>
        <w:rPr>
          <w:color w:val="000000" w:themeColor="text1"/>
          <w:sz w:val="26"/>
          <w:szCs w:val="26"/>
        </w:rPr>
      </w:pPr>
      <w:r w:rsidRPr="00951F46">
        <w:rPr>
          <w:color w:val="000000" w:themeColor="text1"/>
          <w:sz w:val="26"/>
          <w:szCs w:val="26"/>
        </w:rPr>
        <w:t>*- определено по каталогу «Технологические карты на выполнение строительно-монтажных работ энергетического комплекса РФ том № 2»  15/248ВЛ-2.</w:t>
      </w:r>
    </w:p>
    <w:p w:rsidR="00990269" w:rsidRPr="00951F46" w:rsidRDefault="00990269" w:rsidP="00183C79">
      <w:pPr>
        <w:tabs>
          <w:tab w:val="left" w:pos="567"/>
        </w:tabs>
        <w:spacing w:before="0" w:afterLines="20" w:after="48"/>
        <w:ind w:firstLine="567"/>
        <w:jc w:val="both"/>
        <w:rPr>
          <w:color w:val="000000" w:themeColor="text1"/>
          <w:sz w:val="26"/>
          <w:szCs w:val="26"/>
        </w:rPr>
      </w:pPr>
      <w:r w:rsidRPr="00951F46">
        <w:rPr>
          <w:color w:val="000000" w:themeColor="text1"/>
          <w:sz w:val="26"/>
          <w:szCs w:val="26"/>
        </w:rPr>
        <w:t xml:space="preserve">4.5.2. Для подтверждения наличия МТР Участник должен предоставить копии документов (по своему усмотрению </w:t>
      </w:r>
      <w:proofErr w:type="gramStart"/>
      <w:r w:rsidRPr="00951F46">
        <w:rPr>
          <w:color w:val="000000" w:themeColor="text1"/>
          <w:sz w:val="26"/>
          <w:szCs w:val="26"/>
        </w:rPr>
        <w:t>из</w:t>
      </w:r>
      <w:proofErr w:type="gramEnd"/>
      <w:r w:rsidRPr="00951F46">
        <w:rPr>
          <w:color w:val="000000" w:themeColor="text1"/>
          <w:sz w:val="26"/>
          <w:szCs w:val="26"/>
        </w:rPr>
        <w:t xml:space="preserve"> перечисленных):</w:t>
      </w:r>
    </w:p>
    <w:p w:rsidR="00990269" w:rsidRPr="00951F46" w:rsidRDefault="00990269" w:rsidP="00183C79">
      <w:pPr>
        <w:widowControl w:val="0"/>
        <w:shd w:val="clear" w:color="auto" w:fill="FFFFFF" w:themeFill="background1"/>
        <w:tabs>
          <w:tab w:val="left" w:pos="993"/>
          <w:tab w:val="left" w:pos="1260"/>
        </w:tabs>
        <w:spacing w:before="0" w:afterLines="20" w:after="48"/>
        <w:ind w:firstLine="567"/>
        <w:jc w:val="both"/>
        <w:rPr>
          <w:color w:val="000000" w:themeColor="text1"/>
          <w:sz w:val="26"/>
          <w:szCs w:val="26"/>
        </w:rPr>
      </w:pPr>
      <w:r w:rsidRPr="00951F46">
        <w:rPr>
          <w:color w:val="000000" w:themeColor="text1"/>
          <w:sz w:val="26"/>
          <w:szCs w:val="26"/>
        </w:rPr>
        <w:lastRenderedPageBreak/>
        <w:t xml:space="preserve">4.5.2.1. В случае наличия МТР, указанных в таблице 1на правах собственности: свидетельства о регистрации транспортного средства либо ПТС; </w:t>
      </w:r>
    </w:p>
    <w:p w:rsidR="00990269" w:rsidRPr="00951F46" w:rsidRDefault="00990269" w:rsidP="00183C79">
      <w:pPr>
        <w:widowControl w:val="0"/>
        <w:shd w:val="clear" w:color="auto" w:fill="FFFFFF" w:themeFill="background1"/>
        <w:tabs>
          <w:tab w:val="left" w:pos="993"/>
          <w:tab w:val="left" w:pos="1260"/>
        </w:tabs>
        <w:spacing w:before="0" w:afterLines="20" w:after="48"/>
        <w:ind w:left="585"/>
        <w:jc w:val="both"/>
        <w:rPr>
          <w:color w:val="000000" w:themeColor="text1"/>
          <w:sz w:val="26"/>
          <w:szCs w:val="26"/>
        </w:rPr>
      </w:pPr>
      <w:r w:rsidRPr="00951F46">
        <w:rPr>
          <w:color w:val="000000" w:themeColor="text1"/>
          <w:sz w:val="26"/>
          <w:szCs w:val="26"/>
        </w:rPr>
        <w:t>- на машины, подлежащие регистрации в органах государственного надзора за техническим состоянием самоходных машин и других видов техники в Российской Федерации – ПСМ.</w:t>
      </w:r>
    </w:p>
    <w:p w:rsidR="00990269" w:rsidRPr="00951F46" w:rsidRDefault="00990269" w:rsidP="00183C79">
      <w:pPr>
        <w:widowControl w:val="0"/>
        <w:shd w:val="clear" w:color="auto" w:fill="FFFFFF" w:themeFill="background1"/>
        <w:tabs>
          <w:tab w:val="left" w:pos="993"/>
          <w:tab w:val="left" w:pos="1260"/>
        </w:tabs>
        <w:spacing w:before="0" w:afterLines="20" w:after="48"/>
        <w:ind w:firstLine="567"/>
        <w:jc w:val="both"/>
        <w:rPr>
          <w:color w:val="000000" w:themeColor="text1"/>
          <w:sz w:val="26"/>
          <w:szCs w:val="26"/>
        </w:rPr>
      </w:pPr>
      <w:r w:rsidRPr="00951F46">
        <w:rPr>
          <w:color w:val="000000" w:themeColor="text1"/>
          <w:sz w:val="26"/>
          <w:szCs w:val="26"/>
        </w:rPr>
        <w:t xml:space="preserve">4.5.2.2.В случае отсутствия собственных транспортных средств Участник должен представить копии заверенных Участником документов (по своему усмотрению </w:t>
      </w:r>
      <w:proofErr w:type="gramStart"/>
      <w:r w:rsidRPr="00951F46">
        <w:rPr>
          <w:color w:val="000000" w:themeColor="text1"/>
          <w:sz w:val="26"/>
          <w:szCs w:val="26"/>
        </w:rPr>
        <w:t>из</w:t>
      </w:r>
      <w:proofErr w:type="gramEnd"/>
      <w:r w:rsidRPr="00951F46">
        <w:rPr>
          <w:color w:val="000000" w:themeColor="text1"/>
          <w:sz w:val="26"/>
          <w:szCs w:val="26"/>
        </w:rPr>
        <w:t xml:space="preserve"> перечисленных):</w:t>
      </w:r>
    </w:p>
    <w:p w:rsidR="00990269" w:rsidRPr="00951F46" w:rsidRDefault="00990269" w:rsidP="00183C79">
      <w:pPr>
        <w:shd w:val="clear" w:color="auto" w:fill="FFFFFF"/>
        <w:spacing w:before="0" w:afterLines="20" w:after="48"/>
        <w:ind w:left="585"/>
        <w:jc w:val="both"/>
        <w:rPr>
          <w:color w:val="000000" w:themeColor="text1"/>
          <w:sz w:val="26"/>
          <w:szCs w:val="26"/>
        </w:rPr>
      </w:pPr>
      <w:r w:rsidRPr="00951F46">
        <w:rPr>
          <w:color w:val="000000" w:themeColor="text1"/>
          <w:sz w:val="26"/>
          <w:szCs w:val="26"/>
        </w:rPr>
        <w:t>а) договор аренды,</w:t>
      </w:r>
    </w:p>
    <w:p w:rsidR="00990269" w:rsidRPr="00951F46" w:rsidRDefault="00990269" w:rsidP="00183C79">
      <w:pPr>
        <w:shd w:val="clear" w:color="auto" w:fill="FFFFFF"/>
        <w:spacing w:before="0" w:afterLines="20" w:after="48"/>
        <w:ind w:left="585"/>
        <w:jc w:val="both"/>
        <w:rPr>
          <w:color w:val="000000" w:themeColor="text1"/>
          <w:sz w:val="26"/>
          <w:szCs w:val="26"/>
        </w:rPr>
      </w:pPr>
      <w:r w:rsidRPr="00951F46">
        <w:rPr>
          <w:color w:val="000000" w:themeColor="text1"/>
          <w:sz w:val="26"/>
          <w:szCs w:val="26"/>
        </w:rPr>
        <w:t>б) соглашение о намерениях заключить договор аренды/договор на оказание услуг машин и механизмов/гарантийное письмо о заключении договора аренды.</w:t>
      </w:r>
    </w:p>
    <w:p w:rsidR="00990269" w:rsidRPr="00951F46" w:rsidRDefault="00990269" w:rsidP="00183C79">
      <w:pPr>
        <w:shd w:val="clear" w:color="auto" w:fill="FFFFFF"/>
        <w:spacing w:before="0" w:afterLines="20" w:after="48"/>
        <w:ind w:left="585"/>
        <w:jc w:val="both"/>
        <w:rPr>
          <w:color w:val="000000" w:themeColor="text1"/>
          <w:sz w:val="26"/>
          <w:szCs w:val="26"/>
        </w:rPr>
      </w:pPr>
      <w:r w:rsidRPr="00951F46">
        <w:rPr>
          <w:color w:val="000000" w:themeColor="text1"/>
          <w:sz w:val="26"/>
          <w:szCs w:val="26"/>
        </w:rPr>
        <w:t>в) гарантийное письмо о заключении договора аренды/ гарантийное письмо о заключении договора на оказание услуг машин и механизмов.</w:t>
      </w:r>
    </w:p>
    <w:p w:rsidR="00990269" w:rsidRPr="00951F46" w:rsidRDefault="00990269" w:rsidP="00183C79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spacing w:before="0" w:afterLines="20" w:after="48"/>
        <w:ind w:firstLine="709"/>
        <w:jc w:val="both"/>
        <w:rPr>
          <w:color w:val="000000" w:themeColor="text1"/>
          <w:sz w:val="26"/>
          <w:szCs w:val="26"/>
        </w:rPr>
      </w:pPr>
      <w:r w:rsidRPr="00951F46">
        <w:rPr>
          <w:color w:val="000000" w:themeColor="text1"/>
          <w:sz w:val="26"/>
          <w:szCs w:val="26"/>
        </w:rPr>
        <w:t>4.6. Для проведения испытаний Участник должен иметь в собственности либо на других законных основаниях аккредитованную электротехническую лабораторию.</w:t>
      </w:r>
    </w:p>
    <w:p w:rsidR="00990269" w:rsidRPr="00951F46" w:rsidRDefault="00990269" w:rsidP="00183C79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spacing w:before="0" w:afterLines="20" w:after="48"/>
        <w:ind w:firstLine="709"/>
        <w:jc w:val="both"/>
        <w:rPr>
          <w:color w:val="000000" w:themeColor="text1"/>
          <w:sz w:val="26"/>
          <w:szCs w:val="26"/>
        </w:rPr>
      </w:pPr>
      <w:r w:rsidRPr="00951F46">
        <w:rPr>
          <w:color w:val="000000" w:themeColor="text1"/>
          <w:sz w:val="26"/>
          <w:szCs w:val="26"/>
        </w:rPr>
        <w:t>Необходимо предоставить заверенные Участником копии следующих документов:</w:t>
      </w:r>
    </w:p>
    <w:p w:rsidR="00990269" w:rsidRPr="00951F46" w:rsidRDefault="00990269" w:rsidP="00183C79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spacing w:before="0" w:afterLines="20" w:after="48"/>
        <w:ind w:firstLine="709"/>
        <w:jc w:val="both"/>
        <w:rPr>
          <w:color w:val="000000" w:themeColor="text1"/>
          <w:sz w:val="26"/>
          <w:szCs w:val="26"/>
        </w:rPr>
      </w:pPr>
      <w:r w:rsidRPr="00951F46">
        <w:rPr>
          <w:color w:val="000000" w:themeColor="text1"/>
          <w:sz w:val="26"/>
          <w:szCs w:val="26"/>
        </w:rPr>
        <w:t xml:space="preserve">4.6.1. Действующее свидетельство о регистрации электротехнической лаборатории (требование п. 1.2.3 «Правил технической эксплуатации электрических станций и сетей Российский Федерации» утвержденных приказом Минэнерго России от 13 января 2003 г. № 6) в органах </w:t>
      </w:r>
      <w:proofErr w:type="spellStart"/>
      <w:r w:rsidRPr="00951F46">
        <w:rPr>
          <w:color w:val="000000" w:themeColor="text1"/>
          <w:sz w:val="26"/>
          <w:szCs w:val="26"/>
        </w:rPr>
        <w:t>Ростехнадзора</w:t>
      </w:r>
      <w:proofErr w:type="spellEnd"/>
      <w:r w:rsidRPr="00951F46">
        <w:rPr>
          <w:color w:val="000000" w:themeColor="text1"/>
          <w:sz w:val="26"/>
          <w:szCs w:val="26"/>
        </w:rPr>
        <w:t xml:space="preserve">, с правом выполнения испытаний и измерений электрооборудования с напряжением не менее 10 </w:t>
      </w:r>
      <w:proofErr w:type="spellStart"/>
      <w:r w:rsidRPr="00951F46">
        <w:rPr>
          <w:color w:val="000000" w:themeColor="text1"/>
          <w:sz w:val="26"/>
          <w:szCs w:val="26"/>
        </w:rPr>
        <w:t>кВ</w:t>
      </w:r>
      <w:proofErr w:type="spellEnd"/>
      <w:r w:rsidRPr="00951F46">
        <w:rPr>
          <w:color w:val="000000" w:themeColor="text1"/>
          <w:sz w:val="26"/>
          <w:szCs w:val="26"/>
        </w:rPr>
        <w:t xml:space="preserve"> .</w:t>
      </w:r>
    </w:p>
    <w:p w:rsidR="00990269" w:rsidRPr="00951F46" w:rsidRDefault="00990269" w:rsidP="00183C79">
      <w:pPr>
        <w:widowControl w:val="0"/>
        <w:tabs>
          <w:tab w:val="num" w:pos="0"/>
        </w:tabs>
        <w:suppressAutoHyphens/>
        <w:autoSpaceDE w:val="0"/>
        <w:autoSpaceDN w:val="0"/>
        <w:adjustRightInd w:val="0"/>
        <w:spacing w:before="0" w:afterLines="20" w:after="48"/>
        <w:ind w:firstLine="540"/>
        <w:jc w:val="both"/>
        <w:rPr>
          <w:sz w:val="26"/>
          <w:szCs w:val="26"/>
        </w:rPr>
      </w:pPr>
      <w:r w:rsidRPr="00951F46">
        <w:rPr>
          <w:color w:val="000000" w:themeColor="text1"/>
          <w:sz w:val="26"/>
          <w:szCs w:val="26"/>
        </w:rPr>
        <w:t xml:space="preserve">4.6.2. В </w:t>
      </w:r>
      <w:r w:rsidRPr="00951F46">
        <w:rPr>
          <w:sz w:val="26"/>
          <w:szCs w:val="26"/>
        </w:rPr>
        <w:t xml:space="preserve">случае отсутствия собственной аккредитованной электротехнической лаборатории, Участник должен представить следующие документы (по своему усмотрению из </w:t>
      </w:r>
      <w:proofErr w:type="gramStart"/>
      <w:r w:rsidRPr="00951F46">
        <w:rPr>
          <w:sz w:val="26"/>
          <w:szCs w:val="26"/>
        </w:rPr>
        <w:t>перечисленных</w:t>
      </w:r>
      <w:proofErr w:type="gramEnd"/>
      <w:r w:rsidRPr="00951F46">
        <w:rPr>
          <w:sz w:val="26"/>
          <w:szCs w:val="26"/>
        </w:rPr>
        <w:t>):</w:t>
      </w:r>
    </w:p>
    <w:p w:rsidR="00990269" w:rsidRPr="00951F46" w:rsidRDefault="00990269" w:rsidP="00183C79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spacing w:before="0" w:afterLines="20" w:after="48"/>
        <w:ind w:firstLine="720"/>
        <w:contextualSpacing/>
        <w:jc w:val="both"/>
        <w:rPr>
          <w:sz w:val="26"/>
          <w:szCs w:val="26"/>
        </w:rPr>
      </w:pPr>
      <w:r w:rsidRPr="00951F46">
        <w:rPr>
          <w:sz w:val="26"/>
          <w:szCs w:val="26"/>
        </w:rPr>
        <w:t>а) договор аренды аккредитованной электротехнической лаборатории,</w:t>
      </w:r>
    </w:p>
    <w:p w:rsidR="00990269" w:rsidRPr="00951F46" w:rsidRDefault="00990269" w:rsidP="00183C79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spacing w:before="0" w:afterLines="20" w:after="48"/>
        <w:ind w:firstLine="720"/>
        <w:contextualSpacing/>
        <w:jc w:val="both"/>
        <w:rPr>
          <w:sz w:val="26"/>
          <w:szCs w:val="26"/>
        </w:rPr>
      </w:pPr>
      <w:r w:rsidRPr="00951F46">
        <w:rPr>
          <w:sz w:val="26"/>
          <w:szCs w:val="26"/>
        </w:rPr>
        <w:t>б) соглашение о намерениях заключить договор аренды аккредитованной электротехнической лаборатории /гарантийное письмо о заключении договора аренды аккредитованной электротехнической лаборатории,</w:t>
      </w:r>
    </w:p>
    <w:p w:rsidR="00990269" w:rsidRPr="00951F46" w:rsidRDefault="00990269" w:rsidP="00183C79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spacing w:before="0" w:afterLines="20" w:after="48"/>
        <w:ind w:firstLine="720"/>
        <w:contextualSpacing/>
        <w:jc w:val="both"/>
        <w:rPr>
          <w:sz w:val="26"/>
          <w:szCs w:val="26"/>
        </w:rPr>
      </w:pPr>
      <w:r w:rsidRPr="00951F46">
        <w:rPr>
          <w:sz w:val="26"/>
          <w:szCs w:val="26"/>
        </w:rPr>
        <w:t>в) договора на оказание услуг по проведению электроизмерительных работ,</w:t>
      </w:r>
    </w:p>
    <w:p w:rsidR="00990269" w:rsidRPr="00951F46" w:rsidRDefault="00990269" w:rsidP="00183C79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spacing w:before="0" w:afterLines="20" w:after="48"/>
        <w:ind w:firstLine="720"/>
        <w:contextualSpacing/>
        <w:jc w:val="both"/>
        <w:rPr>
          <w:sz w:val="26"/>
          <w:szCs w:val="26"/>
        </w:rPr>
      </w:pPr>
      <w:r w:rsidRPr="00951F46">
        <w:rPr>
          <w:sz w:val="26"/>
          <w:szCs w:val="26"/>
        </w:rPr>
        <w:t>г) соглашение о намерениях заключить договор на оказание услуг по проведению электроизмерительных работ /гарантийное письмо о заключении договора на оказание услуг по проведению электроизмерительных работ.</w:t>
      </w:r>
    </w:p>
    <w:p w:rsidR="00990269" w:rsidRPr="00951F46" w:rsidRDefault="00990269" w:rsidP="00183C79">
      <w:pPr>
        <w:tabs>
          <w:tab w:val="left" w:pos="567"/>
          <w:tab w:val="left" w:pos="1260"/>
          <w:tab w:val="num" w:pos="2160"/>
        </w:tabs>
        <w:spacing w:before="0" w:afterLines="20" w:after="48"/>
        <w:ind w:firstLine="709"/>
        <w:jc w:val="both"/>
        <w:rPr>
          <w:color w:val="000000" w:themeColor="text1"/>
          <w:sz w:val="26"/>
          <w:szCs w:val="26"/>
        </w:rPr>
      </w:pPr>
      <w:r w:rsidRPr="00951F46">
        <w:rPr>
          <w:color w:val="000000" w:themeColor="text1"/>
          <w:sz w:val="26"/>
          <w:szCs w:val="26"/>
        </w:rPr>
        <w:t>4.7. Требования к персоналу Участника:</w:t>
      </w:r>
    </w:p>
    <w:p w:rsidR="00990269" w:rsidRPr="00951F46" w:rsidRDefault="00990269" w:rsidP="00183C79">
      <w:pPr>
        <w:widowControl w:val="0"/>
        <w:tabs>
          <w:tab w:val="left" w:pos="567"/>
          <w:tab w:val="left" w:pos="993"/>
        </w:tabs>
        <w:spacing w:before="0" w:afterLines="20" w:after="48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951F46">
        <w:rPr>
          <w:color w:val="000000" w:themeColor="text1"/>
          <w:sz w:val="26"/>
          <w:szCs w:val="26"/>
        </w:rPr>
        <w:t>4.7.1. Участник должен иметь минимально необходимое количество кадровых ресурсов соответствующей квалификации указанных в таблице 2.</w:t>
      </w:r>
    </w:p>
    <w:p w:rsidR="00990269" w:rsidRPr="00951F46" w:rsidRDefault="00990269" w:rsidP="00183C79">
      <w:pPr>
        <w:tabs>
          <w:tab w:val="left" w:pos="540"/>
          <w:tab w:val="left" w:pos="567"/>
        </w:tabs>
        <w:spacing w:before="0" w:afterLines="20" w:after="48"/>
        <w:ind w:firstLine="709"/>
        <w:jc w:val="both"/>
        <w:rPr>
          <w:color w:val="000000" w:themeColor="text1"/>
          <w:sz w:val="26"/>
          <w:szCs w:val="26"/>
        </w:rPr>
      </w:pPr>
      <w:r w:rsidRPr="00951F46">
        <w:rPr>
          <w:color w:val="000000" w:themeColor="text1"/>
          <w:sz w:val="26"/>
          <w:szCs w:val="26"/>
        </w:rPr>
        <w:tab/>
      </w:r>
      <w:r w:rsidRPr="00951F46">
        <w:rPr>
          <w:color w:val="000000" w:themeColor="text1"/>
          <w:sz w:val="26"/>
          <w:szCs w:val="26"/>
        </w:rPr>
        <w:tab/>
      </w:r>
      <w:r w:rsidRPr="00951F46">
        <w:rPr>
          <w:color w:val="000000" w:themeColor="text1"/>
          <w:sz w:val="26"/>
          <w:szCs w:val="26"/>
        </w:rPr>
        <w:tab/>
      </w:r>
      <w:r w:rsidRPr="00951F46">
        <w:rPr>
          <w:color w:val="000000" w:themeColor="text1"/>
          <w:sz w:val="26"/>
          <w:szCs w:val="26"/>
        </w:rPr>
        <w:tab/>
      </w:r>
      <w:r w:rsidRPr="00951F46">
        <w:rPr>
          <w:color w:val="000000" w:themeColor="text1"/>
          <w:sz w:val="26"/>
          <w:szCs w:val="26"/>
        </w:rPr>
        <w:tab/>
      </w:r>
      <w:r w:rsidRPr="00951F46">
        <w:rPr>
          <w:color w:val="000000" w:themeColor="text1"/>
          <w:sz w:val="26"/>
          <w:szCs w:val="26"/>
        </w:rPr>
        <w:tab/>
      </w:r>
      <w:r w:rsidRPr="00951F46">
        <w:rPr>
          <w:color w:val="000000" w:themeColor="text1"/>
          <w:sz w:val="26"/>
          <w:szCs w:val="26"/>
        </w:rPr>
        <w:tab/>
      </w:r>
      <w:r w:rsidRPr="00951F46">
        <w:rPr>
          <w:color w:val="000000" w:themeColor="text1"/>
          <w:sz w:val="26"/>
          <w:szCs w:val="26"/>
        </w:rPr>
        <w:tab/>
        <w:t xml:space="preserve">                              Таблица 2 </w:t>
      </w:r>
    </w:p>
    <w:p w:rsidR="00990269" w:rsidRPr="00951F46" w:rsidRDefault="00990269" w:rsidP="00183C79">
      <w:pPr>
        <w:tabs>
          <w:tab w:val="left" w:pos="540"/>
          <w:tab w:val="left" w:pos="567"/>
        </w:tabs>
        <w:spacing w:before="0" w:afterLines="20" w:after="48"/>
        <w:ind w:firstLine="709"/>
        <w:jc w:val="both"/>
        <w:rPr>
          <w:color w:val="000000" w:themeColor="text1"/>
          <w:sz w:val="25"/>
          <w:szCs w:val="25"/>
        </w:rPr>
      </w:pPr>
      <w:r w:rsidRPr="00951F46">
        <w:rPr>
          <w:color w:val="000000" w:themeColor="text1"/>
          <w:sz w:val="25"/>
          <w:szCs w:val="25"/>
        </w:rPr>
        <w:t xml:space="preserve">                                            Рабочий персонал</w:t>
      </w:r>
    </w:p>
    <w:tbl>
      <w:tblPr>
        <w:tblStyle w:val="27"/>
        <w:tblW w:w="0" w:type="auto"/>
        <w:tblInd w:w="108" w:type="dxa"/>
        <w:tblLook w:val="04A0" w:firstRow="1" w:lastRow="0" w:firstColumn="1" w:lastColumn="0" w:noHBand="0" w:noVBand="1"/>
      </w:tblPr>
      <w:tblGrid>
        <w:gridCol w:w="1134"/>
        <w:gridCol w:w="6521"/>
        <w:gridCol w:w="2126"/>
      </w:tblGrid>
      <w:tr w:rsidR="00990269" w:rsidRPr="00951F46" w:rsidTr="00F444DD">
        <w:tc>
          <w:tcPr>
            <w:tcW w:w="1134" w:type="dxa"/>
            <w:vAlign w:val="center"/>
          </w:tcPr>
          <w:p w:rsidR="00990269" w:rsidRPr="00951F46" w:rsidRDefault="00990269" w:rsidP="00183C79">
            <w:pPr>
              <w:tabs>
                <w:tab w:val="left" w:pos="540"/>
                <w:tab w:val="left" w:pos="567"/>
              </w:tabs>
              <w:spacing w:before="0" w:afterLines="20" w:after="48"/>
              <w:jc w:val="center"/>
              <w:rPr>
                <w:color w:val="000000" w:themeColor="text1"/>
                <w:sz w:val="25"/>
                <w:szCs w:val="25"/>
              </w:rPr>
            </w:pPr>
            <w:r w:rsidRPr="00951F46">
              <w:rPr>
                <w:color w:val="000000" w:themeColor="text1"/>
                <w:sz w:val="25"/>
                <w:szCs w:val="25"/>
              </w:rPr>
              <w:t>№</w:t>
            </w:r>
            <w:proofErr w:type="gramStart"/>
            <w:r w:rsidRPr="00951F46">
              <w:rPr>
                <w:color w:val="000000" w:themeColor="text1"/>
                <w:sz w:val="25"/>
                <w:szCs w:val="25"/>
              </w:rPr>
              <w:t>п</w:t>
            </w:r>
            <w:proofErr w:type="gramEnd"/>
            <w:r w:rsidRPr="00951F46">
              <w:rPr>
                <w:color w:val="000000" w:themeColor="text1"/>
                <w:sz w:val="25"/>
                <w:szCs w:val="25"/>
              </w:rPr>
              <w:t>/п</w:t>
            </w:r>
          </w:p>
        </w:tc>
        <w:tc>
          <w:tcPr>
            <w:tcW w:w="6521" w:type="dxa"/>
            <w:vAlign w:val="center"/>
          </w:tcPr>
          <w:p w:rsidR="00990269" w:rsidRPr="00951F46" w:rsidRDefault="00990269" w:rsidP="00183C79">
            <w:pPr>
              <w:tabs>
                <w:tab w:val="left" w:pos="540"/>
                <w:tab w:val="left" w:pos="567"/>
              </w:tabs>
              <w:spacing w:before="0" w:afterLines="20" w:after="48"/>
              <w:rPr>
                <w:color w:val="000000" w:themeColor="text1"/>
                <w:sz w:val="25"/>
                <w:szCs w:val="25"/>
              </w:rPr>
            </w:pPr>
            <w:r w:rsidRPr="00951F46">
              <w:rPr>
                <w:sz w:val="25"/>
                <w:szCs w:val="25"/>
              </w:rPr>
              <w:t>Должность (группа допуска по электробезопасности)</w:t>
            </w:r>
          </w:p>
        </w:tc>
        <w:tc>
          <w:tcPr>
            <w:tcW w:w="2126" w:type="dxa"/>
            <w:vAlign w:val="center"/>
          </w:tcPr>
          <w:p w:rsidR="00990269" w:rsidRPr="00951F46" w:rsidRDefault="00990269" w:rsidP="00183C79">
            <w:pPr>
              <w:tabs>
                <w:tab w:val="left" w:pos="567"/>
                <w:tab w:val="left" w:pos="1026"/>
              </w:tabs>
              <w:spacing w:before="0" w:afterLines="20" w:after="48"/>
              <w:ind w:firstLine="176"/>
              <w:jc w:val="center"/>
              <w:rPr>
                <w:color w:val="000000" w:themeColor="text1"/>
                <w:sz w:val="25"/>
                <w:szCs w:val="25"/>
              </w:rPr>
            </w:pPr>
            <w:r w:rsidRPr="00951F46">
              <w:rPr>
                <w:color w:val="000000" w:themeColor="text1"/>
                <w:sz w:val="25"/>
                <w:szCs w:val="25"/>
              </w:rPr>
              <w:t>Чел, не менее*</w:t>
            </w:r>
          </w:p>
        </w:tc>
      </w:tr>
      <w:tr w:rsidR="00990269" w:rsidRPr="00951F46" w:rsidTr="00F444DD">
        <w:tc>
          <w:tcPr>
            <w:tcW w:w="1134" w:type="dxa"/>
          </w:tcPr>
          <w:p w:rsidR="00990269" w:rsidRPr="00951F46" w:rsidRDefault="00990269" w:rsidP="00183C79">
            <w:pPr>
              <w:tabs>
                <w:tab w:val="left" w:pos="540"/>
                <w:tab w:val="left" w:pos="567"/>
              </w:tabs>
              <w:spacing w:before="0" w:afterLines="20" w:after="48"/>
              <w:ind w:hanging="108"/>
              <w:jc w:val="center"/>
              <w:rPr>
                <w:color w:val="000000" w:themeColor="text1"/>
                <w:sz w:val="25"/>
                <w:szCs w:val="25"/>
              </w:rPr>
            </w:pPr>
            <w:r w:rsidRPr="00951F46">
              <w:rPr>
                <w:color w:val="000000" w:themeColor="text1"/>
                <w:sz w:val="25"/>
                <w:szCs w:val="25"/>
              </w:rPr>
              <w:t>1</w:t>
            </w:r>
          </w:p>
        </w:tc>
        <w:tc>
          <w:tcPr>
            <w:tcW w:w="6521" w:type="dxa"/>
          </w:tcPr>
          <w:p w:rsidR="00990269" w:rsidRPr="00951F46" w:rsidRDefault="00990269" w:rsidP="00183C79">
            <w:pPr>
              <w:tabs>
                <w:tab w:val="left" w:pos="540"/>
                <w:tab w:val="left" w:pos="567"/>
              </w:tabs>
              <w:spacing w:before="0" w:afterLines="20" w:after="48"/>
              <w:jc w:val="both"/>
              <w:rPr>
                <w:color w:val="000000" w:themeColor="text1"/>
                <w:sz w:val="25"/>
                <w:szCs w:val="25"/>
              </w:rPr>
            </w:pPr>
            <w:r w:rsidRPr="00951F46">
              <w:rPr>
                <w:color w:val="000000" w:themeColor="text1"/>
                <w:sz w:val="25"/>
                <w:szCs w:val="25"/>
              </w:rPr>
              <w:t>Мастер (выдающий наряд, руководитель работ)-5 группа.</w:t>
            </w:r>
          </w:p>
        </w:tc>
        <w:tc>
          <w:tcPr>
            <w:tcW w:w="2126" w:type="dxa"/>
          </w:tcPr>
          <w:p w:rsidR="00990269" w:rsidRPr="00951F46" w:rsidRDefault="00990269" w:rsidP="00183C79">
            <w:pPr>
              <w:tabs>
                <w:tab w:val="left" w:pos="567"/>
                <w:tab w:val="left" w:pos="743"/>
              </w:tabs>
              <w:spacing w:before="0" w:afterLines="20" w:after="48"/>
              <w:ind w:firstLine="567"/>
              <w:rPr>
                <w:color w:val="000000" w:themeColor="text1"/>
                <w:sz w:val="25"/>
                <w:szCs w:val="25"/>
              </w:rPr>
            </w:pPr>
            <w:r w:rsidRPr="00951F46">
              <w:rPr>
                <w:color w:val="000000" w:themeColor="text1"/>
                <w:sz w:val="25"/>
                <w:szCs w:val="25"/>
              </w:rPr>
              <w:t xml:space="preserve">     1</w:t>
            </w:r>
          </w:p>
        </w:tc>
      </w:tr>
      <w:tr w:rsidR="00990269" w:rsidRPr="00951F46" w:rsidTr="00F444DD">
        <w:tc>
          <w:tcPr>
            <w:tcW w:w="1134" w:type="dxa"/>
          </w:tcPr>
          <w:p w:rsidR="00990269" w:rsidRPr="00951F46" w:rsidRDefault="00990269" w:rsidP="00183C79">
            <w:pPr>
              <w:tabs>
                <w:tab w:val="left" w:pos="540"/>
                <w:tab w:val="left" w:pos="567"/>
              </w:tabs>
              <w:spacing w:before="0" w:afterLines="20" w:after="48"/>
              <w:ind w:hanging="108"/>
              <w:jc w:val="center"/>
              <w:rPr>
                <w:color w:val="000000" w:themeColor="text1"/>
                <w:sz w:val="25"/>
                <w:szCs w:val="25"/>
              </w:rPr>
            </w:pPr>
            <w:r w:rsidRPr="00951F46">
              <w:rPr>
                <w:color w:val="000000" w:themeColor="text1"/>
                <w:sz w:val="25"/>
                <w:szCs w:val="25"/>
              </w:rPr>
              <w:t>2</w:t>
            </w:r>
          </w:p>
        </w:tc>
        <w:tc>
          <w:tcPr>
            <w:tcW w:w="6521" w:type="dxa"/>
          </w:tcPr>
          <w:p w:rsidR="00990269" w:rsidRPr="00951F46" w:rsidRDefault="00990269" w:rsidP="00183C79">
            <w:pPr>
              <w:tabs>
                <w:tab w:val="left" w:pos="540"/>
                <w:tab w:val="left" w:pos="567"/>
              </w:tabs>
              <w:spacing w:before="0" w:afterLines="20" w:after="48"/>
              <w:jc w:val="both"/>
              <w:rPr>
                <w:color w:val="000000" w:themeColor="text1"/>
                <w:sz w:val="25"/>
                <w:szCs w:val="25"/>
              </w:rPr>
            </w:pPr>
            <w:r w:rsidRPr="00951F46">
              <w:rPr>
                <w:color w:val="000000" w:themeColor="text1"/>
                <w:sz w:val="25"/>
                <w:szCs w:val="25"/>
              </w:rPr>
              <w:t>Машинист бурильно-крановых машин (группа 3-4)</w:t>
            </w:r>
          </w:p>
        </w:tc>
        <w:tc>
          <w:tcPr>
            <w:tcW w:w="2126" w:type="dxa"/>
          </w:tcPr>
          <w:p w:rsidR="00990269" w:rsidRPr="00951F46" w:rsidRDefault="00990269" w:rsidP="00183C79">
            <w:pPr>
              <w:tabs>
                <w:tab w:val="left" w:pos="567"/>
                <w:tab w:val="left" w:pos="743"/>
              </w:tabs>
              <w:spacing w:before="0" w:afterLines="20" w:after="48"/>
              <w:ind w:firstLine="567"/>
              <w:rPr>
                <w:color w:val="000000" w:themeColor="text1"/>
                <w:sz w:val="25"/>
                <w:szCs w:val="25"/>
              </w:rPr>
            </w:pPr>
            <w:r w:rsidRPr="00951F46">
              <w:rPr>
                <w:color w:val="000000" w:themeColor="text1"/>
                <w:sz w:val="25"/>
                <w:szCs w:val="25"/>
              </w:rPr>
              <w:t xml:space="preserve">     2</w:t>
            </w:r>
          </w:p>
        </w:tc>
      </w:tr>
      <w:tr w:rsidR="00990269" w:rsidRPr="00951F46" w:rsidTr="00F444DD">
        <w:tc>
          <w:tcPr>
            <w:tcW w:w="1134" w:type="dxa"/>
          </w:tcPr>
          <w:p w:rsidR="00990269" w:rsidRPr="00951F46" w:rsidRDefault="00990269" w:rsidP="00183C79">
            <w:pPr>
              <w:tabs>
                <w:tab w:val="left" w:pos="540"/>
                <w:tab w:val="left" w:pos="567"/>
              </w:tabs>
              <w:spacing w:before="0" w:afterLines="20" w:after="48"/>
              <w:ind w:hanging="108"/>
              <w:jc w:val="center"/>
              <w:rPr>
                <w:color w:val="000000" w:themeColor="text1"/>
                <w:sz w:val="25"/>
                <w:szCs w:val="25"/>
              </w:rPr>
            </w:pPr>
            <w:r w:rsidRPr="00951F46">
              <w:rPr>
                <w:color w:val="000000" w:themeColor="text1"/>
                <w:sz w:val="25"/>
                <w:szCs w:val="25"/>
              </w:rPr>
              <w:t>3</w:t>
            </w:r>
          </w:p>
        </w:tc>
        <w:tc>
          <w:tcPr>
            <w:tcW w:w="6521" w:type="dxa"/>
          </w:tcPr>
          <w:p w:rsidR="00990269" w:rsidRPr="00951F46" w:rsidRDefault="00990269" w:rsidP="00183C79">
            <w:pPr>
              <w:tabs>
                <w:tab w:val="left" w:pos="540"/>
                <w:tab w:val="left" w:pos="567"/>
              </w:tabs>
              <w:spacing w:before="0" w:afterLines="20" w:after="48"/>
              <w:jc w:val="both"/>
              <w:rPr>
                <w:color w:val="000000" w:themeColor="text1"/>
                <w:sz w:val="25"/>
                <w:szCs w:val="25"/>
              </w:rPr>
            </w:pPr>
            <w:r w:rsidRPr="00951F46">
              <w:rPr>
                <w:color w:val="000000" w:themeColor="text1"/>
                <w:sz w:val="25"/>
                <w:szCs w:val="25"/>
              </w:rPr>
              <w:t>Рабочие (группа 3-4)</w:t>
            </w:r>
          </w:p>
        </w:tc>
        <w:tc>
          <w:tcPr>
            <w:tcW w:w="2126" w:type="dxa"/>
          </w:tcPr>
          <w:p w:rsidR="00990269" w:rsidRPr="00951F46" w:rsidRDefault="00990269" w:rsidP="00183C79">
            <w:pPr>
              <w:tabs>
                <w:tab w:val="left" w:pos="567"/>
                <w:tab w:val="left" w:pos="743"/>
              </w:tabs>
              <w:spacing w:before="0" w:afterLines="20" w:after="48"/>
              <w:ind w:firstLine="567"/>
              <w:rPr>
                <w:color w:val="000000" w:themeColor="text1"/>
                <w:sz w:val="25"/>
                <w:szCs w:val="25"/>
              </w:rPr>
            </w:pPr>
            <w:r w:rsidRPr="00951F46">
              <w:rPr>
                <w:color w:val="000000" w:themeColor="text1"/>
                <w:sz w:val="25"/>
                <w:szCs w:val="25"/>
              </w:rPr>
              <w:t xml:space="preserve">     3</w:t>
            </w:r>
          </w:p>
        </w:tc>
      </w:tr>
      <w:tr w:rsidR="00990269" w:rsidRPr="00951F46" w:rsidTr="00F444DD">
        <w:tc>
          <w:tcPr>
            <w:tcW w:w="1134" w:type="dxa"/>
          </w:tcPr>
          <w:p w:rsidR="00990269" w:rsidRPr="00951F46" w:rsidRDefault="00990269" w:rsidP="00183C79">
            <w:pPr>
              <w:tabs>
                <w:tab w:val="left" w:pos="540"/>
                <w:tab w:val="left" w:pos="567"/>
              </w:tabs>
              <w:spacing w:before="0" w:afterLines="20" w:after="48"/>
              <w:ind w:hanging="108"/>
              <w:jc w:val="center"/>
              <w:rPr>
                <w:color w:val="000000" w:themeColor="text1"/>
                <w:sz w:val="25"/>
                <w:szCs w:val="25"/>
              </w:rPr>
            </w:pPr>
          </w:p>
        </w:tc>
        <w:tc>
          <w:tcPr>
            <w:tcW w:w="6521" w:type="dxa"/>
          </w:tcPr>
          <w:p w:rsidR="00990269" w:rsidRPr="00951F46" w:rsidRDefault="00990269" w:rsidP="00183C79">
            <w:pPr>
              <w:tabs>
                <w:tab w:val="left" w:pos="540"/>
                <w:tab w:val="left" w:pos="567"/>
              </w:tabs>
              <w:spacing w:before="0" w:afterLines="20" w:after="48"/>
              <w:jc w:val="both"/>
              <w:rPr>
                <w:color w:val="000000" w:themeColor="text1"/>
                <w:sz w:val="25"/>
                <w:szCs w:val="25"/>
              </w:rPr>
            </w:pPr>
            <w:r w:rsidRPr="00951F46">
              <w:rPr>
                <w:color w:val="000000" w:themeColor="text1"/>
                <w:sz w:val="25"/>
                <w:szCs w:val="25"/>
              </w:rPr>
              <w:t>ИТОГО</w:t>
            </w:r>
          </w:p>
        </w:tc>
        <w:tc>
          <w:tcPr>
            <w:tcW w:w="2126" w:type="dxa"/>
          </w:tcPr>
          <w:p w:rsidR="00990269" w:rsidRPr="00951F46" w:rsidRDefault="00990269" w:rsidP="00183C79">
            <w:pPr>
              <w:tabs>
                <w:tab w:val="left" w:pos="567"/>
                <w:tab w:val="left" w:pos="743"/>
              </w:tabs>
              <w:spacing w:before="0" w:afterLines="20" w:after="48"/>
              <w:ind w:firstLine="567"/>
              <w:rPr>
                <w:color w:val="000000" w:themeColor="text1"/>
                <w:sz w:val="25"/>
                <w:szCs w:val="25"/>
              </w:rPr>
            </w:pPr>
            <w:r w:rsidRPr="00951F46">
              <w:rPr>
                <w:color w:val="000000" w:themeColor="text1"/>
                <w:sz w:val="25"/>
                <w:szCs w:val="25"/>
              </w:rPr>
              <w:t xml:space="preserve">     6</w:t>
            </w:r>
          </w:p>
        </w:tc>
      </w:tr>
    </w:tbl>
    <w:p w:rsidR="00990269" w:rsidRPr="00951F46" w:rsidRDefault="00990269" w:rsidP="00183C79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spacing w:before="0" w:afterLines="20" w:after="48"/>
        <w:ind w:firstLine="709"/>
        <w:jc w:val="both"/>
        <w:rPr>
          <w:color w:val="000000" w:themeColor="text1"/>
          <w:sz w:val="26"/>
          <w:szCs w:val="26"/>
        </w:rPr>
      </w:pPr>
      <w:r w:rsidRPr="00951F46">
        <w:rPr>
          <w:color w:val="000000" w:themeColor="text1"/>
          <w:sz w:val="26"/>
          <w:szCs w:val="26"/>
        </w:rPr>
        <w:t>*- определено по каталогу «Технологические карты на выполнение строительно-монтажных работ энергетического комплекса РФ том № 2  15/248 ВЛ-2».</w:t>
      </w:r>
    </w:p>
    <w:p w:rsidR="00990269" w:rsidRPr="00951F46" w:rsidRDefault="00990269" w:rsidP="00183C79">
      <w:pPr>
        <w:widowControl w:val="0"/>
        <w:shd w:val="clear" w:color="auto" w:fill="FFFFFF" w:themeFill="background1"/>
        <w:tabs>
          <w:tab w:val="left" w:pos="993"/>
          <w:tab w:val="left" w:pos="1260"/>
          <w:tab w:val="num" w:pos="2160"/>
        </w:tabs>
        <w:spacing w:before="0" w:afterLines="20" w:after="48"/>
        <w:ind w:firstLine="720"/>
        <w:contextualSpacing/>
        <w:jc w:val="both"/>
        <w:rPr>
          <w:color w:val="000000" w:themeColor="text1"/>
          <w:sz w:val="26"/>
          <w:szCs w:val="26"/>
        </w:rPr>
      </w:pPr>
      <w:r w:rsidRPr="00951F46">
        <w:rPr>
          <w:color w:val="000000" w:themeColor="text1"/>
          <w:sz w:val="26"/>
          <w:szCs w:val="26"/>
        </w:rPr>
        <w:t xml:space="preserve">4.7.2. Для подтверждения соответствия требованию п. 4.7.1. необходимо предоставить заверенные Участником копии удостоверений по проверке знаний правил работы в электроустановках, в соответствии с п. 1.5., 2.4.,  2.5  «Правил по охране труда при эксплуатации электроустановок утвержденные приказом Министерства труда и </w:t>
      </w:r>
      <w:r w:rsidRPr="00951F46">
        <w:rPr>
          <w:color w:val="000000" w:themeColor="text1"/>
          <w:sz w:val="26"/>
          <w:szCs w:val="26"/>
        </w:rPr>
        <w:lastRenderedPageBreak/>
        <w:t>социальной защиты РФ от 24.07.201 № 328н, пункту 1.4.1 Правил технической эксплуатации электроустановок потребителей».</w:t>
      </w:r>
    </w:p>
    <w:p w:rsidR="00990269" w:rsidRPr="00951F46" w:rsidRDefault="00990269" w:rsidP="00183C79">
      <w:pPr>
        <w:tabs>
          <w:tab w:val="left" w:pos="540"/>
          <w:tab w:val="left" w:pos="567"/>
        </w:tabs>
        <w:spacing w:before="0" w:afterLines="20" w:after="48"/>
        <w:ind w:firstLine="709"/>
        <w:jc w:val="both"/>
        <w:rPr>
          <w:color w:val="000000" w:themeColor="text1"/>
          <w:sz w:val="26"/>
          <w:szCs w:val="26"/>
        </w:rPr>
      </w:pPr>
      <w:r w:rsidRPr="00951F46">
        <w:rPr>
          <w:color w:val="000000" w:themeColor="text1"/>
          <w:sz w:val="26"/>
          <w:szCs w:val="26"/>
        </w:rPr>
        <w:t>4.8</w:t>
      </w:r>
      <w:proofErr w:type="gramStart"/>
      <w:r w:rsidRPr="00951F46">
        <w:rPr>
          <w:color w:val="000000" w:themeColor="text1"/>
          <w:sz w:val="26"/>
          <w:szCs w:val="26"/>
        </w:rPr>
        <w:t xml:space="preserve"> В</w:t>
      </w:r>
      <w:proofErr w:type="gramEnd"/>
      <w:r w:rsidRPr="00951F46">
        <w:rPr>
          <w:color w:val="000000" w:themeColor="text1"/>
          <w:sz w:val="26"/>
          <w:szCs w:val="26"/>
        </w:rPr>
        <w:t>есь комплекс строительно-монтажных работ должен выполнятся силами Участника, без привлечения иных организаций.</w:t>
      </w:r>
    </w:p>
    <w:p w:rsidR="00990269" w:rsidRPr="00951F46" w:rsidRDefault="00990269" w:rsidP="00183C79">
      <w:pPr>
        <w:tabs>
          <w:tab w:val="left" w:pos="540"/>
          <w:tab w:val="left" w:pos="567"/>
        </w:tabs>
        <w:spacing w:before="0" w:afterLines="20" w:after="48"/>
        <w:ind w:firstLine="709"/>
        <w:jc w:val="both"/>
        <w:rPr>
          <w:sz w:val="26"/>
          <w:szCs w:val="26"/>
        </w:rPr>
      </w:pPr>
      <w:r w:rsidRPr="00951F46">
        <w:rPr>
          <w:sz w:val="26"/>
          <w:szCs w:val="26"/>
        </w:rPr>
        <w:t>4.9. В составе заявки Участник предоставляет сметный расчет в объеме соответствующем расчету плановой стоимости Заказчика. Сметная стоимость  определяется  на основании методических указаний по определению сметной стоимости строительства (Приложение 2  к Техническому заданию).</w:t>
      </w:r>
    </w:p>
    <w:p w:rsidR="00990269" w:rsidRDefault="00990269" w:rsidP="0041281E">
      <w:pPr>
        <w:tabs>
          <w:tab w:val="left" w:pos="540"/>
          <w:tab w:val="left" w:pos="567"/>
        </w:tabs>
        <w:spacing w:before="0" w:afterLines="20" w:after="48"/>
        <w:ind w:firstLine="709"/>
        <w:jc w:val="both"/>
        <w:rPr>
          <w:spacing w:val="-6"/>
        </w:rPr>
      </w:pPr>
      <w:r w:rsidRPr="00951F46">
        <w:rPr>
          <w:sz w:val="26"/>
          <w:szCs w:val="26"/>
        </w:rPr>
        <w:t xml:space="preserve"> 4.10. В случае</w:t>
      </w:r>
      <w:proofErr w:type="gramStart"/>
      <w:r w:rsidRPr="00951F46">
        <w:rPr>
          <w:sz w:val="26"/>
          <w:szCs w:val="26"/>
        </w:rPr>
        <w:t>,</w:t>
      </w:r>
      <w:proofErr w:type="gramEnd"/>
      <w:r w:rsidRPr="00951F46">
        <w:rPr>
          <w:sz w:val="26"/>
          <w:szCs w:val="26"/>
        </w:rPr>
        <w:t xml:space="preserve"> если по каким-либо причинам Участник закупочной</w:t>
      </w:r>
      <w:r w:rsidRPr="00D33742">
        <w:rPr>
          <w:sz w:val="26"/>
          <w:szCs w:val="26"/>
        </w:rPr>
        <w:t xml:space="preserve"> процедуры не может предоставить, требуемый в техническом задании, он должен приложить составленную в произвольной форме справку, объясняющую причину отсутствия требуемого документа</w:t>
      </w:r>
      <w:r w:rsidR="0041281E">
        <w:rPr>
          <w:sz w:val="26"/>
          <w:szCs w:val="26"/>
        </w:rPr>
        <w:t>.</w:t>
      </w:r>
    </w:p>
    <w:p w:rsidR="00990269" w:rsidRPr="00B6716E" w:rsidRDefault="00990269" w:rsidP="00183C79">
      <w:pPr>
        <w:pStyle w:val="aff9"/>
        <w:widowControl w:val="0"/>
        <w:suppressAutoHyphens/>
        <w:autoSpaceDE w:val="0"/>
        <w:autoSpaceDN w:val="0"/>
        <w:adjustRightInd w:val="0"/>
        <w:spacing w:afterLines="20" w:after="48" w:line="240" w:lineRule="auto"/>
        <w:ind w:left="709"/>
        <w:jc w:val="both"/>
        <w:rPr>
          <w:rFonts w:ascii="Times New Roman" w:hAnsi="Times New Roman"/>
          <w:spacing w:val="-6"/>
        </w:rPr>
      </w:pPr>
    </w:p>
    <w:p w:rsidR="00990269" w:rsidRPr="00DE279E" w:rsidRDefault="00990269" w:rsidP="00C7595E">
      <w:pPr>
        <w:pStyle w:val="aff9"/>
        <w:numPr>
          <w:ilvl w:val="0"/>
          <w:numId w:val="10"/>
        </w:numPr>
        <w:shd w:val="clear" w:color="auto" w:fill="FFFFFF"/>
        <w:suppressAutoHyphens/>
        <w:spacing w:afterLines="20" w:after="48" w:line="240" w:lineRule="auto"/>
        <w:jc w:val="both"/>
        <w:rPr>
          <w:rFonts w:ascii="Times New Roman" w:hAnsi="Times New Roman"/>
          <w:b/>
          <w:spacing w:val="-1"/>
          <w:sz w:val="26"/>
          <w:szCs w:val="26"/>
        </w:rPr>
      </w:pPr>
      <w:r w:rsidRPr="00DE279E">
        <w:rPr>
          <w:rFonts w:ascii="Times New Roman" w:hAnsi="Times New Roman"/>
          <w:b/>
          <w:spacing w:val="-1"/>
          <w:sz w:val="26"/>
          <w:szCs w:val="26"/>
        </w:rPr>
        <w:t>Требования к выполнению сметных расчетов:</w:t>
      </w:r>
    </w:p>
    <w:p w:rsidR="00990269" w:rsidRPr="00DE279E" w:rsidRDefault="00990269" w:rsidP="00183C79">
      <w:pPr>
        <w:shd w:val="clear" w:color="auto" w:fill="FFFFFF"/>
        <w:suppressAutoHyphens/>
        <w:spacing w:before="0" w:afterLines="20" w:after="48"/>
        <w:ind w:firstLine="284"/>
        <w:jc w:val="both"/>
        <w:rPr>
          <w:b/>
          <w:color w:val="000000" w:themeColor="text1"/>
          <w:spacing w:val="-1"/>
          <w:sz w:val="26"/>
          <w:szCs w:val="26"/>
        </w:rPr>
      </w:pPr>
      <w:r>
        <w:rPr>
          <w:b/>
          <w:color w:val="000000" w:themeColor="text1"/>
          <w:spacing w:val="-1"/>
          <w:sz w:val="26"/>
          <w:szCs w:val="26"/>
        </w:rPr>
        <w:t>5</w:t>
      </w:r>
      <w:r w:rsidRPr="00DE279E">
        <w:rPr>
          <w:b/>
          <w:color w:val="000000" w:themeColor="text1"/>
          <w:spacing w:val="-1"/>
          <w:sz w:val="26"/>
          <w:szCs w:val="26"/>
        </w:rPr>
        <w:t>.1. Стоимость работ по отдельным объектам, строительно-монтажных, кадастровых и проектно-изыскательских работ необходимо определять в отдельных локальных сметных расчётах.</w:t>
      </w:r>
    </w:p>
    <w:p w:rsidR="00990269" w:rsidRPr="00DE279E" w:rsidRDefault="00990269" w:rsidP="00183C79">
      <w:pPr>
        <w:shd w:val="clear" w:color="auto" w:fill="FFFFFF"/>
        <w:suppressAutoHyphens/>
        <w:spacing w:before="0" w:afterLines="20" w:after="48"/>
        <w:ind w:firstLine="284"/>
        <w:jc w:val="both"/>
        <w:rPr>
          <w:color w:val="000000" w:themeColor="text1"/>
          <w:spacing w:val="-1"/>
          <w:sz w:val="26"/>
          <w:szCs w:val="26"/>
        </w:rPr>
      </w:pPr>
      <w:r>
        <w:rPr>
          <w:color w:val="000000" w:themeColor="text1"/>
          <w:spacing w:val="-1"/>
          <w:sz w:val="26"/>
          <w:szCs w:val="26"/>
        </w:rPr>
        <w:t>5.</w:t>
      </w:r>
      <w:r w:rsidRPr="00DE279E">
        <w:rPr>
          <w:color w:val="000000" w:themeColor="text1"/>
          <w:spacing w:val="-1"/>
          <w:sz w:val="26"/>
          <w:szCs w:val="26"/>
        </w:rPr>
        <w:t xml:space="preserve">2. </w:t>
      </w:r>
      <w:proofErr w:type="gramStart"/>
      <w:r w:rsidRPr="00DE279E">
        <w:rPr>
          <w:color w:val="000000" w:themeColor="text1"/>
          <w:spacing w:val="-1"/>
          <w:sz w:val="26"/>
          <w:szCs w:val="26"/>
        </w:rPr>
        <w:t>Сметная стоимость  определяется  на основании методических указаний по определению сметной стоимости строительства, решения по которым принято Советом директоров АО «ДРСК» (Методические указания по определению сметной стоимости (</w:t>
      </w:r>
      <w:r>
        <w:rPr>
          <w:color w:val="000000" w:themeColor="text1"/>
          <w:spacing w:val="-1"/>
          <w:sz w:val="26"/>
          <w:szCs w:val="26"/>
        </w:rPr>
        <w:t>на сайте ПО «ДРСК»</w:t>
      </w:r>
      <w:r w:rsidRPr="00DE279E">
        <w:rPr>
          <w:color w:val="000000" w:themeColor="text1"/>
          <w:spacing w:val="-1"/>
          <w:sz w:val="26"/>
          <w:szCs w:val="26"/>
        </w:rPr>
        <w:t>):</w:t>
      </w:r>
      <w:proofErr w:type="gramEnd"/>
    </w:p>
    <w:p w:rsidR="00990269" w:rsidRPr="00DE279E" w:rsidRDefault="00990269" w:rsidP="00183C79">
      <w:pPr>
        <w:shd w:val="clear" w:color="auto" w:fill="FFFFFF"/>
        <w:suppressAutoHyphens/>
        <w:spacing w:before="0" w:afterLines="20" w:after="48"/>
        <w:ind w:firstLine="284"/>
        <w:jc w:val="both"/>
        <w:rPr>
          <w:color w:val="000000" w:themeColor="text1"/>
          <w:spacing w:val="-1"/>
          <w:sz w:val="26"/>
          <w:szCs w:val="26"/>
        </w:rPr>
      </w:pPr>
      <w:r>
        <w:rPr>
          <w:color w:val="000000" w:themeColor="text1"/>
          <w:spacing w:val="-1"/>
          <w:sz w:val="26"/>
          <w:szCs w:val="26"/>
        </w:rPr>
        <w:t>5</w:t>
      </w:r>
      <w:r w:rsidRPr="00DE279E">
        <w:rPr>
          <w:color w:val="000000" w:themeColor="text1"/>
          <w:spacing w:val="-1"/>
          <w:sz w:val="26"/>
          <w:szCs w:val="26"/>
        </w:rPr>
        <w:t>.2.1. «Порядок определения стоимости проектных работ», решение Совета директоров АО «ДРСК» о присоединении от 23.04.2014 (протокол №6) и приказ АО «ДРСК» о принятии в работу от 30.04.2014 №134;</w:t>
      </w:r>
    </w:p>
    <w:p w:rsidR="00990269" w:rsidRPr="00DE279E" w:rsidRDefault="00990269" w:rsidP="00183C79">
      <w:pPr>
        <w:shd w:val="clear" w:color="auto" w:fill="FFFFFF"/>
        <w:suppressAutoHyphens/>
        <w:spacing w:before="0" w:afterLines="20" w:after="48"/>
        <w:ind w:firstLine="284"/>
        <w:jc w:val="both"/>
        <w:rPr>
          <w:color w:val="000000" w:themeColor="text1"/>
          <w:spacing w:val="-1"/>
          <w:sz w:val="26"/>
          <w:szCs w:val="26"/>
        </w:rPr>
      </w:pPr>
      <w:r>
        <w:rPr>
          <w:color w:val="000000" w:themeColor="text1"/>
          <w:spacing w:val="-1"/>
          <w:sz w:val="26"/>
          <w:szCs w:val="26"/>
        </w:rPr>
        <w:t>5</w:t>
      </w:r>
      <w:r w:rsidRPr="00DE279E">
        <w:rPr>
          <w:color w:val="000000" w:themeColor="text1"/>
          <w:spacing w:val="-1"/>
          <w:sz w:val="26"/>
          <w:szCs w:val="26"/>
        </w:rPr>
        <w:t>.2.2. «Порядок определения стоимости инженерных изысканий», решение Совета директоров АО «ДРСК» о присоединении от 23.04.2014 (протокол №6) и приказ АО «ДРСК» о принятии в работу от 30.04.2014 №134;</w:t>
      </w:r>
    </w:p>
    <w:p w:rsidR="00990269" w:rsidRPr="00DE279E" w:rsidRDefault="00990269" w:rsidP="00183C79">
      <w:pPr>
        <w:shd w:val="clear" w:color="auto" w:fill="FFFFFF"/>
        <w:suppressAutoHyphens/>
        <w:spacing w:before="0" w:afterLines="20" w:after="48"/>
        <w:ind w:firstLine="284"/>
        <w:jc w:val="both"/>
        <w:rPr>
          <w:color w:val="000000" w:themeColor="text1"/>
          <w:spacing w:val="-1"/>
          <w:sz w:val="26"/>
          <w:szCs w:val="26"/>
        </w:rPr>
      </w:pPr>
      <w:r>
        <w:rPr>
          <w:color w:val="000000" w:themeColor="text1"/>
          <w:spacing w:val="-1"/>
          <w:sz w:val="26"/>
          <w:szCs w:val="26"/>
        </w:rPr>
        <w:t>5</w:t>
      </w:r>
      <w:r w:rsidRPr="00DE279E">
        <w:rPr>
          <w:color w:val="000000" w:themeColor="text1"/>
          <w:spacing w:val="-1"/>
          <w:sz w:val="26"/>
          <w:szCs w:val="26"/>
        </w:rPr>
        <w:t>.2.3. 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сооружений», решение Совета директоров АО «ДРСК» о присоединении от 07.05.2014 (протокол №7) и приказ АО «ДРСК» о принятии в работу от 16.05.2014 №148;</w:t>
      </w:r>
    </w:p>
    <w:p w:rsidR="00990269" w:rsidRPr="00DE279E" w:rsidRDefault="00990269" w:rsidP="00183C79">
      <w:pPr>
        <w:shd w:val="clear" w:color="auto" w:fill="FFFFFF"/>
        <w:suppressAutoHyphens/>
        <w:spacing w:before="0" w:afterLines="20" w:after="48"/>
        <w:ind w:firstLine="284"/>
        <w:jc w:val="both"/>
        <w:rPr>
          <w:color w:val="000000" w:themeColor="text1"/>
          <w:spacing w:val="-1"/>
          <w:sz w:val="26"/>
          <w:szCs w:val="26"/>
        </w:rPr>
      </w:pPr>
      <w:r>
        <w:rPr>
          <w:color w:val="000000" w:themeColor="text1"/>
          <w:spacing w:val="-1"/>
          <w:sz w:val="26"/>
          <w:szCs w:val="26"/>
        </w:rPr>
        <w:t>5</w:t>
      </w:r>
      <w:r w:rsidRPr="00DE279E">
        <w:rPr>
          <w:color w:val="000000" w:themeColor="text1"/>
          <w:spacing w:val="-1"/>
          <w:sz w:val="26"/>
          <w:szCs w:val="26"/>
        </w:rPr>
        <w:t>.2.4. «Порядок определения стоимости строительно-монтажных работ», решение Совета директоров АО «ДРСК» о присоединении от 08.07.2014 (протокол №11) и приказ АО «ДРСК» о принятии в работу от 15.07.2014 №213;</w:t>
      </w:r>
    </w:p>
    <w:p w:rsidR="00990269" w:rsidRPr="00DE279E" w:rsidRDefault="00990269" w:rsidP="00183C79">
      <w:pPr>
        <w:shd w:val="clear" w:color="auto" w:fill="FFFFFF"/>
        <w:suppressAutoHyphens/>
        <w:spacing w:before="0" w:afterLines="20" w:after="48"/>
        <w:ind w:firstLine="284"/>
        <w:jc w:val="both"/>
        <w:rPr>
          <w:color w:val="000000" w:themeColor="text1"/>
          <w:spacing w:val="-1"/>
          <w:sz w:val="26"/>
          <w:szCs w:val="26"/>
        </w:rPr>
      </w:pPr>
      <w:r>
        <w:rPr>
          <w:color w:val="000000" w:themeColor="text1"/>
          <w:spacing w:val="-1"/>
          <w:sz w:val="26"/>
          <w:szCs w:val="26"/>
        </w:rPr>
        <w:t>5</w:t>
      </w:r>
      <w:r w:rsidRPr="00DE279E">
        <w:rPr>
          <w:color w:val="000000" w:themeColor="text1"/>
          <w:spacing w:val="-1"/>
          <w:sz w:val="26"/>
          <w:szCs w:val="26"/>
        </w:rPr>
        <w:t>.2.5. Другая действующая на момент разработки рабочей документации нормативно-техническая документация; действующие законодательные документы РФ и нормативные акты к ним.</w:t>
      </w:r>
    </w:p>
    <w:p w:rsidR="00990269" w:rsidRPr="00DE279E" w:rsidRDefault="00990269" w:rsidP="00183C79">
      <w:pPr>
        <w:shd w:val="clear" w:color="auto" w:fill="FFFFFF"/>
        <w:suppressAutoHyphens/>
        <w:spacing w:before="0" w:afterLines="20" w:after="48"/>
        <w:ind w:firstLine="284"/>
        <w:jc w:val="both"/>
        <w:rPr>
          <w:color w:val="000000" w:themeColor="text1"/>
          <w:spacing w:val="-1"/>
          <w:sz w:val="26"/>
          <w:szCs w:val="26"/>
        </w:rPr>
      </w:pPr>
      <w:r>
        <w:rPr>
          <w:color w:val="000000" w:themeColor="text1"/>
          <w:spacing w:val="-1"/>
          <w:sz w:val="26"/>
          <w:szCs w:val="26"/>
        </w:rPr>
        <w:t>5</w:t>
      </w:r>
      <w:r w:rsidRPr="00DE279E">
        <w:rPr>
          <w:color w:val="000000" w:themeColor="text1"/>
          <w:spacing w:val="-1"/>
          <w:sz w:val="26"/>
          <w:szCs w:val="26"/>
        </w:rPr>
        <w:t xml:space="preserve">.3. Сметную документацию  согласно Постановлению Правительства РФ от 16.02.2008г. № 87 «О составе разделов проектной документации и требованиях </w:t>
      </w:r>
      <w:proofErr w:type="gramStart"/>
      <w:r w:rsidRPr="00DE279E">
        <w:rPr>
          <w:color w:val="000000" w:themeColor="text1"/>
          <w:spacing w:val="-1"/>
          <w:sz w:val="26"/>
          <w:szCs w:val="26"/>
        </w:rPr>
        <w:t>к</w:t>
      </w:r>
      <w:proofErr w:type="gramEnd"/>
      <w:r w:rsidRPr="00DE279E">
        <w:rPr>
          <w:color w:val="000000" w:themeColor="text1"/>
          <w:spacing w:val="-1"/>
          <w:sz w:val="26"/>
          <w:szCs w:val="26"/>
        </w:rPr>
        <w:t xml:space="preserve"> их содержании»  выполнить в двух уровнях цен с применением базисно-индексного метода: </w:t>
      </w:r>
    </w:p>
    <w:p w:rsidR="00990269" w:rsidRPr="00DE279E" w:rsidRDefault="00990269" w:rsidP="00183C79">
      <w:pPr>
        <w:shd w:val="clear" w:color="auto" w:fill="FFFFFF"/>
        <w:suppressAutoHyphens/>
        <w:spacing w:before="0" w:afterLines="20" w:after="48"/>
        <w:ind w:firstLine="284"/>
        <w:jc w:val="both"/>
        <w:rPr>
          <w:color w:val="000000" w:themeColor="text1"/>
          <w:spacing w:val="-1"/>
          <w:sz w:val="26"/>
          <w:szCs w:val="26"/>
        </w:rPr>
      </w:pPr>
      <w:r>
        <w:rPr>
          <w:color w:val="000000" w:themeColor="text1"/>
          <w:spacing w:val="-1"/>
          <w:sz w:val="26"/>
          <w:szCs w:val="26"/>
        </w:rPr>
        <w:t>5</w:t>
      </w:r>
      <w:r w:rsidRPr="00DE279E">
        <w:rPr>
          <w:color w:val="000000" w:themeColor="text1"/>
          <w:spacing w:val="-1"/>
          <w:sz w:val="26"/>
          <w:szCs w:val="26"/>
        </w:rPr>
        <w:t>.3.1. В базисном уровне, определяемом на основе действующих сметных норм и цен с использованием федеральных единичных расценок (ФЕР-2001 в редакции 2017 года), включенных в федеральный реестр сметных нормативов РФ.</w:t>
      </w:r>
    </w:p>
    <w:p w:rsidR="00990269" w:rsidRPr="00DE279E" w:rsidRDefault="00990269" w:rsidP="00183C79">
      <w:pPr>
        <w:shd w:val="clear" w:color="auto" w:fill="FFFFFF"/>
        <w:suppressAutoHyphens/>
        <w:spacing w:before="0" w:afterLines="20" w:after="48"/>
        <w:ind w:firstLine="284"/>
        <w:jc w:val="both"/>
        <w:rPr>
          <w:color w:val="000000" w:themeColor="text1"/>
          <w:spacing w:val="-1"/>
          <w:sz w:val="26"/>
          <w:szCs w:val="26"/>
        </w:rPr>
      </w:pPr>
      <w:r>
        <w:rPr>
          <w:color w:val="000000" w:themeColor="text1"/>
          <w:spacing w:val="-1"/>
          <w:sz w:val="26"/>
          <w:szCs w:val="26"/>
        </w:rPr>
        <w:t>5</w:t>
      </w:r>
      <w:r w:rsidRPr="00DE279E">
        <w:rPr>
          <w:color w:val="000000" w:themeColor="text1"/>
          <w:spacing w:val="-1"/>
          <w:sz w:val="26"/>
          <w:szCs w:val="26"/>
        </w:rPr>
        <w:t>.3.2. Сметная стоимость в текущем уровне цен, сложившемся ко времени составления смет, составляется с  применением индексов изменения сметной стоимости, рекомендованных Министерством строительства и жилищно-коммунального хозяйства РФ (Минстрой):</w:t>
      </w:r>
    </w:p>
    <w:p w:rsidR="00990269" w:rsidRPr="00DE279E" w:rsidRDefault="00990269" w:rsidP="00183C79">
      <w:pPr>
        <w:shd w:val="clear" w:color="auto" w:fill="FFFFFF"/>
        <w:suppressAutoHyphens/>
        <w:spacing w:before="0" w:afterLines="20" w:after="48"/>
        <w:ind w:firstLine="284"/>
        <w:jc w:val="both"/>
        <w:rPr>
          <w:color w:val="000000" w:themeColor="text1"/>
          <w:spacing w:val="-1"/>
          <w:sz w:val="26"/>
          <w:szCs w:val="26"/>
        </w:rPr>
      </w:pPr>
      <w:r>
        <w:rPr>
          <w:color w:val="000000" w:themeColor="text1"/>
          <w:spacing w:val="-1"/>
          <w:sz w:val="26"/>
          <w:szCs w:val="26"/>
        </w:rPr>
        <w:t>5</w:t>
      </w:r>
      <w:r w:rsidRPr="00DE279E">
        <w:rPr>
          <w:color w:val="000000" w:themeColor="text1"/>
          <w:spacing w:val="-1"/>
          <w:sz w:val="26"/>
          <w:szCs w:val="26"/>
        </w:rPr>
        <w:t>.3.3. Для воздушных и  кабельных линий в соответствии с индексами по объектам строительства:</w:t>
      </w:r>
    </w:p>
    <w:p w:rsidR="00990269" w:rsidRPr="00DE279E" w:rsidRDefault="00990269" w:rsidP="00183C79">
      <w:pPr>
        <w:shd w:val="clear" w:color="auto" w:fill="FFFFFF"/>
        <w:suppressAutoHyphens/>
        <w:spacing w:before="0" w:afterLines="20" w:after="48"/>
        <w:ind w:firstLine="284"/>
        <w:jc w:val="both"/>
        <w:rPr>
          <w:color w:val="000000" w:themeColor="text1"/>
          <w:spacing w:val="-1"/>
          <w:sz w:val="26"/>
          <w:szCs w:val="26"/>
        </w:rPr>
      </w:pPr>
      <w:r w:rsidRPr="00DE279E">
        <w:rPr>
          <w:color w:val="000000" w:themeColor="text1"/>
          <w:spacing w:val="-1"/>
          <w:sz w:val="26"/>
          <w:szCs w:val="26"/>
        </w:rPr>
        <w:lastRenderedPageBreak/>
        <w:t>- воздушная прокладка провода с медными жилами;</w:t>
      </w:r>
    </w:p>
    <w:p w:rsidR="00990269" w:rsidRPr="00DE279E" w:rsidRDefault="00990269" w:rsidP="00183C79">
      <w:pPr>
        <w:shd w:val="clear" w:color="auto" w:fill="FFFFFF"/>
        <w:suppressAutoHyphens/>
        <w:spacing w:before="0" w:afterLines="20" w:after="48"/>
        <w:ind w:firstLine="284"/>
        <w:jc w:val="both"/>
        <w:rPr>
          <w:color w:val="000000" w:themeColor="text1"/>
          <w:spacing w:val="-1"/>
          <w:sz w:val="26"/>
          <w:szCs w:val="26"/>
        </w:rPr>
      </w:pPr>
      <w:r w:rsidRPr="00DE279E">
        <w:rPr>
          <w:color w:val="000000" w:themeColor="text1"/>
          <w:spacing w:val="-1"/>
          <w:sz w:val="26"/>
          <w:szCs w:val="26"/>
        </w:rPr>
        <w:t>- воздушная прокладка провода с алюминиевыми жилами;</w:t>
      </w:r>
    </w:p>
    <w:p w:rsidR="00990269" w:rsidRPr="00DE279E" w:rsidRDefault="00990269" w:rsidP="00183C79">
      <w:pPr>
        <w:shd w:val="clear" w:color="auto" w:fill="FFFFFF"/>
        <w:suppressAutoHyphens/>
        <w:spacing w:before="0" w:afterLines="20" w:after="48"/>
        <w:ind w:firstLine="284"/>
        <w:jc w:val="both"/>
        <w:rPr>
          <w:color w:val="000000" w:themeColor="text1"/>
          <w:spacing w:val="-1"/>
          <w:sz w:val="26"/>
          <w:szCs w:val="26"/>
        </w:rPr>
      </w:pPr>
      <w:r w:rsidRPr="00DE279E">
        <w:rPr>
          <w:color w:val="000000" w:themeColor="text1"/>
          <w:spacing w:val="-1"/>
          <w:sz w:val="26"/>
          <w:szCs w:val="26"/>
        </w:rPr>
        <w:t>- подземная прокладка кабеля с медными жилами;</w:t>
      </w:r>
    </w:p>
    <w:p w:rsidR="00990269" w:rsidRPr="00DE279E" w:rsidRDefault="00990269" w:rsidP="00183C79">
      <w:pPr>
        <w:shd w:val="clear" w:color="auto" w:fill="FFFFFF"/>
        <w:suppressAutoHyphens/>
        <w:spacing w:before="0" w:afterLines="20" w:after="48"/>
        <w:ind w:firstLine="284"/>
        <w:jc w:val="both"/>
        <w:rPr>
          <w:color w:val="000000" w:themeColor="text1"/>
          <w:spacing w:val="-1"/>
          <w:sz w:val="26"/>
          <w:szCs w:val="26"/>
        </w:rPr>
      </w:pPr>
      <w:r w:rsidRPr="00DE279E">
        <w:rPr>
          <w:color w:val="000000" w:themeColor="text1"/>
          <w:spacing w:val="-1"/>
          <w:sz w:val="26"/>
          <w:szCs w:val="26"/>
        </w:rPr>
        <w:t>- подземная прокладка кабеля с алюминиевыми жилами.</w:t>
      </w:r>
    </w:p>
    <w:p w:rsidR="00990269" w:rsidRPr="00DE279E" w:rsidRDefault="00990269" w:rsidP="00183C79">
      <w:pPr>
        <w:shd w:val="clear" w:color="auto" w:fill="FFFFFF"/>
        <w:suppressAutoHyphens/>
        <w:spacing w:before="0" w:afterLines="20" w:after="48"/>
        <w:ind w:firstLine="284"/>
        <w:jc w:val="both"/>
        <w:rPr>
          <w:color w:val="000000" w:themeColor="text1"/>
          <w:spacing w:val="-1"/>
          <w:sz w:val="26"/>
          <w:szCs w:val="26"/>
        </w:rPr>
      </w:pPr>
      <w:r>
        <w:rPr>
          <w:color w:val="000000" w:themeColor="text1"/>
          <w:spacing w:val="-1"/>
          <w:sz w:val="26"/>
          <w:szCs w:val="26"/>
        </w:rPr>
        <w:t>5</w:t>
      </w:r>
      <w:r w:rsidRPr="00DE279E">
        <w:rPr>
          <w:color w:val="000000" w:themeColor="text1"/>
          <w:spacing w:val="-1"/>
          <w:sz w:val="26"/>
          <w:szCs w:val="26"/>
        </w:rPr>
        <w:t>.3.4. Для КТП, ПС в соответствии с индексом «Прочие объекты».</w:t>
      </w:r>
    </w:p>
    <w:p w:rsidR="00990269" w:rsidRPr="00DE279E" w:rsidRDefault="00990269" w:rsidP="00183C79">
      <w:pPr>
        <w:shd w:val="clear" w:color="auto" w:fill="FFFFFF"/>
        <w:suppressAutoHyphens/>
        <w:spacing w:before="0" w:afterLines="20" w:after="48"/>
        <w:ind w:firstLine="284"/>
        <w:jc w:val="both"/>
        <w:rPr>
          <w:color w:val="000000" w:themeColor="text1"/>
          <w:spacing w:val="-1"/>
          <w:sz w:val="26"/>
          <w:szCs w:val="26"/>
        </w:rPr>
      </w:pPr>
      <w:r>
        <w:rPr>
          <w:color w:val="000000" w:themeColor="text1"/>
          <w:spacing w:val="-1"/>
          <w:sz w:val="26"/>
          <w:szCs w:val="26"/>
        </w:rPr>
        <w:t>5</w:t>
      </w:r>
      <w:r w:rsidRPr="00DE279E">
        <w:rPr>
          <w:color w:val="000000" w:themeColor="text1"/>
          <w:spacing w:val="-1"/>
          <w:sz w:val="26"/>
          <w:szCs w:val="26"/>
        </w:rPr>
        <w:t xml:space="preserve">.4. </w:t>
      </w:r>
      <w:proofErr w:type="gramStart"/>
      <w:r w:rsidRPr="00DE279E">
        <w:rPr>
          <w:color w:val="000000" w:themeColor="text1"/>
          <w:spacing w:val="-1"/>
          <w:sz w:val="26"/>
          <w:szCs w:val="26"/>
        </w:rPr>
        <w:t xml:space="preserve">Для пересчета из базисного в текущий уровень цен и наоборот, к стоимости оборудования, прочих затрат, проектных работ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 </w:t>
      </w:r>
      <w:proofErr w:type="gramEnd"/>
    </w:p>
    <w:p w:rsidR="00990269" w:rsidRPr="00DE279E" w:rsidRDefault="00990269" w:rsidP="00183C79">
      <w:pPr>
        <w:shd w:val="clear" w:color="auto" w:fill="FFFFFF"/>
        <w:suppressAutoHyphens/>
        <w:spacing w:before="0" w:afterLines="20" w:after="48"/>
        <w:ind w:firstLine="284"/>
        <w:jc w:val="both"/>
        <w:rPr>
          <w:color w:val="000000" w:themeColor="text1"/>
          <w:spacing w:val="-1"/>
          <w:sz w:val="26"/>
          <w:szCs w:val="26"/>
        </w:rPr>
      </w:pPr>
      <w:r>
        <w:rPr>
          <w:color w:val="000000" w:themeColor="text1"/>
          <w:spacing w:val="-1"/>
          <w:sz w:val="26"/>
          <w:szCs w:val="26"/>
        </w:rPr>
        <w:t>5</w:t>
      </w:r>
      <w:r w:rsidRPr="00DE279E">
        <w:rPr>
          <w:color w:val="000000" w:themeColor="text1"/>
          <w:spacing w:val="-1"/>
          <w:sz w:val="26"/>
          <w:szCs w:val="26"/>
        </w:rPr>
        <w:t xml:space="preserve">.5. Прогнозная стоимость строительства формируется с учетом  индексов-дефляторов Минэкономразвития РФ. Общие методические положения по составлению сметной документации и определению сметной стоимости строительства указаны в МДС 81-35.2004. </w:t>
      </w:r>
    </w:p>
    <w:p w:rsidR="00990269" w:rsidRPr="00DE279E" w:rsidRDefault="00990269" w:rsidP="00183C79">
      <w:pPr>
        <w:shd w:val="clear" w:color="auto" w:fill="FFFFFF"/>
        <w:suppressAutoHyphens/>
        <w:spacing w:before="0" w:afterLines="20" w:after="48"/>
        <w:ind w:firstLine="284"/>
        <w:jc w:val="both"/>
        <w:rPr>
          <w:color w:val="000000" w:themeColor="text1"/>
          <w:spacing w:val="-1"/>
          <w:sz w:val="26"/>
          <w:szCs w:val="26"/>
        </w:rPr>
      </w:pPr>
      <w:r>
        <w:rPr>
          <w:color w:val="000000" w:themeColor="text1"/>
          <w:spacing w:val="-1"/>
          <w:sz w:val="26"/>
          <w:szCs w:val="26"/>
        </w:rPr>
        <w:t>5</w:t>
      </w:r>
      <w:r w:rsidRPr="00DE279E">
        <w:rPr>
          <w:color w:val="000000" w:themeColor="text1"/>
          <w:spacing w:val="-1"/>
          <w:sz w:val="26"/>
          <w:szCs w:val="26"/>
        </w:rPr>
        <w:t>.6.</w:t>
      </w:r>
      <w:r w:rsidRPr="00DE279E">
        <w:rPr>
          <w:color w:val="000000" w:themeColor="text1"/>
          <w:spacing w:val="-1"/>
          <w:sz w:val="26"/>
          <w:szCs w:val="26"/>
        </w:rPr>
        <w:tab/>
        <w:t>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990269" w:rsidRPr="00DE279E" w:rsidRDefault="00990269" w:rsidP="00183C79">
      <w:pPr>
        <w:shd w:val="clear" w:color="auto" w:fill="FFFFFF"/>
        <w:suppressAutoHyphens/>
        <w:spacing w:before="0" w:afterLines="20" w:after="48"/>
        <w:ind w:firstLine="284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pacing w:val="-1"/>
          <w:sz w:val="26"/>
          <w:szCs w:val="26"/>
        </w:rPr>
        <w:t>5</w:t>
      </w:r>
      <w:r w:rsidRPr="00DE279E">
        <w:rPr>
          <w:color w:val="000000" w:themeColor="text1"/>
          <w:spacing w:val="-1"/>
          <w:sz w:val="26"/>
          <w:szCs w:val="26"/>
        </w:rPr>
        <w:t xml:space="preserve">.7. Сметную документацию предоставлять в формате MS </w:t>
      </w:r>
      <w:proofErr w:type="spellStart"/>
      <w:r w:rsidRPr="00DE279E">
        <w:rPr>
          <w:color w:val="000000" w:themeColor="text1"/>
          <w:spacing w:val="-1"/>
          <w:sz w:val="26"/>
          <w:szCs w:val="26"/>
        </w:rPr>
        <w:t>Excel</w:t>
      </w:r>
      <w:proofErr w:type="spellEnd"/>
      <w:r w:rsidRPr="00DE279E">
        <w:rPr>
          <w:color w:val="000000" w:themeColor="text1"/>
          <w:spacing w:val="-1"/>
          <w:sz w:val="26"/>
          <w:szCs w:val="26"/>
        </w:rPr>
        <w:t xml:space="preserve"> либо другом числовом формате, совместимом с MS </w:t>
      </w:r>
      <w:proofErr w:type="spellStart"/>
      <w:r w:rsidRPr="00DE279E">
        <w:rPr>
          <w:color w:val="000000" w:themeColor="text1"/>
          <w:spacing w:val="-1"/>
          <w:sz w:val="26"/>
          <w:szCs w:val="26"/>
        </w:rPr>
        <w:t>Excel</w:t>
      </w:r>
      <w:proofErr w:type="spellEnd"/>
      <w:r w:rsidRPr="00DE279E">
        <w:rPr>
          <w:color w:val="000000" w:themeColor="text1"/>
          <w:spacing w:val="-1"/>
          <w:sz w:val="26"/>
          <w:szCs w:val="26"/>
        </w:rPr>
        <w:t>, а также в формате программы «Гранд СМЕТА», позволяю</w:t>
      </w:r>
      <w:r w:rsidRPr="00DE279E">
        <w:rPr>
          <w:color w:val="000000" w:themeColor="text1"/>
          <w:sz w:val="26"/>
          <w:szCs w:val="26"/>
        </w:rPr>
        <w:t xml:space="preserve">щем вести накопительные ведомости по локальным сметам. Допускается наличие аналогичных программных продуктов, которые должны полностью поддерживать форматы указанного ПО заказчика, с набором функций, не уступающих </w:t>
      </w:r>
      <w:proofErr w:type="gramStart"/>
      <w:r w:rsidRPr="00DE279E">
        <w:rPr>
          <w:color w:val="000000" w:themeColor="text1"/>
          <w:sz w:val="26"/>
          <w:szCs w:val="26"/>
        </w:rPr>
        <w:t>указанному</w:t>
      </w:r>
      <w:proofErr w:type="gramEnd"/>
      <w:r w:rsidRPr="00DE279E">
        <w:rPr>
          <w:color w:val="000000" w:themeColor="text1"/>
          <w:sz w:val="26"/>
          <w:szCs w:val="26"/>
        </w:rPr>
        <w:t xml:space="preserve"> ПО и схожим с ним интерфейсом.</w:t>
      </w:r>
    </w:p>
    <w:p w:rsidR="00990269" w:rsidRPr="00B6716E" w:rsidRDefault="00990269" w:rsidP="00183C79">
      <w:pPr>
        <w:tabs>
          <w:tab w:val="left" w:pos="851"/>
        </w:tabs>
        <w:spacing w:afterLines="20" w:after="48"/>
        <w:ind w:right="84"/>
        <w:jc w:val="both"/>
        <w:rPr>
          <w:color w:val="000000"/>
          <w:spacing w:val="-1"/>
          <w:sz w:val="26"/>
          <w:szCs w:val="26"/>
        </w:rPr>
      </w:pPr>
      <w:r w:rsidRPr="00B6716E">
        <w:rPr>
          <w:color w:val="000000"/>
          <w:spacing w:val="-1"/>
          <w:sz w:val="26"/>
          <w:szCs w:val="26"/>
        </w:rPr>
        <w:t xml:space="preserve">   5.</w:t>
      </w:r>
      <w:r>
        <w:rPr>
          <w:color w:val="000000"/>
          <w:spacing w:val="-1"/>
          <w:sz w:val="26"/>
          <w:szCs w:val="26"/>
        </w:rPr>
        <w:t>8</w:t>
      </w:r>
      <w:r w:rsidRPr="00B6716E">
        <w:rPr>
          <w:color w:val="000000"/>
          <w:spacing w:val="-1"/>
          <w:sz w:val="26"/>
          <w:szCs w:val="26"/>
        </w:rPr>
        <w:t>. Сметная документация должна включать в себя статью «Непредвиденные затраты» в размере 3%.</w:t>
      </w:r>
    </w:p>
    <w:p w:rsidR="00990269" w:rsidRPr="00B6716E" w:rsidRDefault="00990269" w:rsidP="00183C79">
      <w:pPr>
        <w:spacing w:afterLines="20" w:after="48"/>
        <w:jc w:val="both"/>
        <w:rPr>
          <w:rFonts w:eastAsia="Calibri"/>
          <w:sz w:val="26"/>
          <w:szCs w:val="26"/>
          <w:lang w:eastAsia="en-US"/>
        </w:rPr>
      </w:pPr>
      <w:r w:rsidRPr="00B6716E">
        <w:rPr>
          <w:rFonts w:eastAsia="Calibri"/>
          <w:szCs w:val="22"/>
          <w:lang w:eastAsia="en-US"/>
        </w:rPr>
        <w:t xml:space="preserve">     </w:t>
      </w:r>
      <w:r w:rsidRPr="00B6716E">
        <w:rPr>
          <w:rFonts w:eastAsia="Calibri"/>
          <w:sz w:val="26"/>
          <w:szCs w:val="26"/>
          <w:lang w:eastAsia="en-US"/>
        </w:rPr>
        <w:t>5.</w:t>
      </w:r>
      <w:r>
        <w:rPr>
          <w:rFonts w:eastAsia="Calibri"/>
          <w:sz w:val="26"/>
          <w:szCs w:val="26"/>
          <w:lang w:eastAsia="en-US"/>
        </w:rPr>
        <w:t>9</w:t>
      </w:r>
      <w:r w:rsidRPr="00B6716E">
        <w:rPr>
          <w:rFonts w:eastAsia="Calibri"/>
          <w:sz w:val="26"/>
          <w:szCs w:val="26"/>
          <w:lang w:eastAsia="en-US"/>
        </w:rPr>
        <w:t>. Предоставить отдельный локальный сметный расчёт для каждого объекта основных средств (согласно пунктам технического задания).</w:t>
      </w:r>
    </w:p>
    <w:p w:rsidR="00990269" w:rsidRPr="00B6716E" w:rsidRDefault="00990269" w:rsidP="00183C79">
      <w:pPr>
        <w:spacing w:afterLines="20" w:after="48"/>
        <w:jc w:val="both"/>
        <w:rPr>
          <w:sz w:val="26"/>
          <w:szCs w:val="26"/>
        </w:rPr>
      </w:pPr>
      <w:r w:rsidRPr="00B6716E">
        <w:rPr>
          <w:sz w:val="26"/>
          <w:szCs w:val="26"/>
        </w:rPr>
        <w:t xml:space="preserve">    5.</w:t>
      </w:r>
      <w:r>
        <w:rPr>
          <w:sz w:val="26"/>
          <w:szCs w:val="26"/>
        </w:rPr>
        <w:t>10</w:t>
      </w:r>
      <w:r w:rsidRPr="00B6716E">
        <w:rPr>
          <w:sz w:val="26"/>
          <w:szCs w:val="26"/>
        </w:rPr>
        <w:t>.  На объект, предусматривающий выполнение проектной документации, предоставить отдельный сметный расчет затрат, выполненный на основании справочник базовых цен на проектные работы либо иным способом</w:t>
      </w:r>
      <w:r>
        <w:rPr>
          <w:sz w:val="26"/>
          <w:szCs w:val="26"/>
        </w:rPr>
        <w:t>.</w:t>
      </w:r>
    </w:p>
    <w:p w:rsidR="00990269" w:rsidRPr="00B6716E" w:rsidRDefault="00990269" w:rsidP="00183C79">
      <w:pPr>
        <w:spacing w:afterLines="20" w:after="48"/>
        <w:jc w:val="both"/>
        <w:rPr>
          <w:rFonts w:eastAsia="Calibri"/>
          <w:sz w:val="26"/>
          <w:szCs w:val="26"/>
          <w:lang w:eastAsia="en-US"/>
        </w:rPr>
      </w:pPr>
    </w:p>
    <w:p w:rsidR="00990269" w:rsidRPr="00B6716E" w:rsidRDefault="00990269" w:rsidP="00C7595E">
      <w:pPr>
        <w:numPr>
          <w:ilvl w:val="0"/>
          <w:numId w:val="8"/>
        </w:numPr>
        <w:tabs>
          <w:tab w:val="left" w:pos="851"/>
        </w:tabs>
        <w:spacing w:before="0" w:afterLines="20" w:after="48"/>
        <w:ind w:right="362"/>
        <w:jc w:val="both"/>
        <w:rPr>
          <w:b/>
          <w:sz w:val="26"/>
          <w:szCs w:val="26"/>
        </w:rPr>
      </w:pPr>
      <w:r w:rsidRPr="00B6716E">
        <w:rPr>
          <w:b/>
          <w:sz w:val="26"/>
          <w:szCs w:val="26"/>
        </w:rPr>
        <w:t>Материально-техническое обеспечение:</w:t>
      </w:r>
    </w:p>
    <w:p w:rsidR="00990269" w:rsidRPr="00B6716E" w:rsidRDefault="00990269" w:rsidP="00183C79">
      <w:pPr>
        <w:tabs>
          <w:tab w:val="left" w:pos="0"/>
          <w:tab w:val="left" w:pos="567"/>
        </w:tabs>
        <w:spacing w:afterLines="20" w:after="48"/>
        <w:ind w:firstLine="567"/>
        <w:jc w:val="both"/>
        <w:rPr>
          <w:spacing w:val="-1"/>
          <w:sz w:val="26"/>
          <w:szCs w:val="26"/>
        </w:rPr>
      </w:pPr>
      <w:r w:rsidRPr="00B6716E">
        <w:rPr>
          <w:spacing w:val="-1"/>
          <w:sz w:val="26"/>
          <w:szCs w:val="26"/>
        </w:rPr>
        <w:t>6.1 Поставку материалов и оборудования на объект, разгрузку и хранение материалов и конструкций осуществляет Подрядчик. Перечень оборудования, марку, тип и производителя материалов согласовать с Заказчиком.</w:t>
      </w:r>
    </w:p>
    <w:p w:rsidR="00990269" w:rsidRPr="00B6716E" w:rsidRDefault="00990269" w:rsidP="00183C79">
      <w:pPr>
        <w:tabs>
          <w:tab w:val="left" w:pos="0"/>
          <w:tab w:val="left" w:pos="567"/>
        </w:tabs>
        <w:spacing w:afterLines="20" w:after="48"/>
        <w:ind w:firstLine="567"/>
        <w:jc w:val="both"/>
        <w:rPr>
          <w:spacing w:val="-1"/>
          <w:sz w:val="26"/>
          <w:szCs w:val="26"/>
        </w:rPr>
      </w:pPr>
      <w:r w:rsidRPr="00B6716E">
        <w:rPr>
          <w:spacing w:val="-1"/>
          <w:sz w:val="26"/>
          <w:szCs w:val="26"/>
        </w:rPr>
        <w:t>Продукция должна быть новой и ранее не использованной. Все оборудование и материалы  должны приобретаться непосредственно у производителей или официальных дилеров, имеющих подтвержденные полномочия.</w:t>
      </w:r>
    </w:p>
    <w:p w:rsidR="00990269" w:rsidRPr="00B6716E" w:rsidRDefault="00990269" w:rsidP="00183C79">
      <w:pPr>
        <w:tabs>
          <w:tab w:val="left" w:pos="0"/>
          <w:tab w:val="left" w:pos="567"/>
        </w:tabs>
        <w:spacing w:afterLines="20" w:after="48"/>
        <w:ind w:firstLine="567"/>
        <w:jc w:val="both"/>
        <w:rPr>
          <w:spacing w:val="-1"/>
          <w:sz w:val="26"/>
          <w:szCs w:val="26"/>
        </w:rPr>
      </w:pPr>
      <w:r w:rsidRPr="00B6716E">
        <w:rPr>
          <w:spacing w:val="-1"/>
          <w:sz w:val="26"/>
          <w:szCs w:val="26"/>
        </w:rPr>
        <w:t>Поставляемая Подрядчиком продукция должная соответствовать содержанию опросных листов и спецификаций, определенных проектом, включая указания производителя продукции. Тип и состав оборудования, закупаемого Подрядчиком, может быть изменен только в случае предварительного согласования с Заказчиком.</w:t>
      </w:r>
    </w:p>
    <w:p w:rsidR="00990269" w:rsidRPr="00B6716E" w:rsidRDefault="00990269" w:rsidP="00183C79">
      <w:pPr>
        <w:tabs>
          <w:tab w:val="left" w:pos="0"/>
          <w:tab w:val="left" w:pos="567"/>
        </w:tabs>
        <w:spacing w:afterLines="20" w:after="48"/>
        <w:jc w:val="both"/>
        <w:rPr>
          <w:spacing w:val="-1"/>
          <w:sz w:val="26"/>
          <w:szCs w:val="26"/>
        </w:rPr>
      </w:pPr>
      <w:r w:rsidRPr="00B6716E">
        <w:rPr>
          <w:spacing w:val="-1"/>
          <w:sz w:val="26"/>
          <w:szCs w:val="26"/>
        </w:rPr>
        <w:t xml:space="preserve">      6.2 Поставщики оборудования должны соответствовать следующим требованиям: </w:t>
      </w:r>
    </w:p>
    <w:p w:rsidR="00990269" w:rsidRPr="00B6716E" w:rsidRDefault="00990269" w:rsidP="00183C79">
      <w:pPr>
        <w:tabs>
          <w:tab w:val="left" w:pos="0"/>
          <w:tab w:val="left" w:pos="567"/>
        </w:tabs>
        <w:spacing w:afterLines="20" w:after="48"/>
        <w:ind w:firstLine="567"/>
        <w:jc w:val="both"/>
        <w:rPr>
          <w:spacing w:val="-1"/>
          <w:sz w:val="26"/>
          <w:szCs w:val="26"/>
        </w:rPr>
      </w:pPr>
      <w:r w:rsidRPr="00B6716E">
        <w:rPr>
          <w:spacing w:val="-1"/>
          <w:sz w:val="26"/>
          <w:szCs w:val="26"/>
        </w:rPr>
        <w:t>Наличие документов, подтверждающих возможность осуществления поставок указанного оборудования.</w:t>
      </w:r>
    </w:p>
    <w:p w:rsidR="00990269" w:rsidRPr="00B6716E" w:rsidRDefault="00990269" w:rsidP="00183C79">
      <w:pPr>
        <w:tabs>
          <w:tab w:val="left" w:pos="0"/>
          <w:tab w:val="left" w:pos="567"/>
        </w:tabs>
        <w:spacing w:afterLines="20" w:after="48"/>
        <w:ind w:firstLine="567"/>
        <w:jc w:val="both"/>
        <w:rPr>
          <w:spacing w:val="-1"/>
          <w:sz w:val="26"/>
          <w:szCs w:val="26"/>
        </w:rPr>
      </w:pPr>
      <w:r w:rsidRPr="00B6716E">
        <w:rPr>
          <w:spacing w:val="-1"/>
          <w:sz w:val="26"/>
          <w:szCs w:val="26"/>
        </w:rPr>
        <w:t>Наличие авторизованного заводом-изготовителем сервисного центра на территории России.</w:t>
      </w:r>
    </w:p>
    <w:p w:rsidR="00990269" w:rsidRPr="00B6716E" w:rsidRDefault="00990269" w:rsidP="00183C79">
      <w:pPr>
        <w:tabs>
          <w:tab w:val="left" w:pos="0"/>
          <w:tab w:val="left" w:pos="567"/>
        </w:tabs>
        <w:spacing w:afterLines="20" w:after="48"/>
        <w:ind w:firstLine="567"/>
        <w:jc w:val="both"/>
        <w:rPr>
          <w:spacing w:val="-1"/>
          <w:sz w:val="26"/>
          <w:szCs w:val="26"/>
        </w:rPr>
      </w:pPr>
      <w:r w:rsidRPr="00B6716E">
        <w:rPr>
          <w:spacing w:val="-1"/>
          <w:sz w:val="26"/>
          <w:szCs w:val="26"/>
        </w:rPr>
        <w:t>Поставщик должен являться официальным дилером завода-изготовителя (поставщиком может быть завод-изготовитель).</w:t>
      </w:r>
    </w:p>
    <w:p w:rsidR="00990269" w:rsidRPr="00B6716E" w:rsidRDefault="00990269" w:rsidP="00183C79">
      <w:pPr>
        <w:tabs>
          <w:tab w:val="left" w:pos="0"/>
          <w:tab w:val="left" w:pos="567"/>
        </w:tabs>
        <w:spacing w:afterLines="20" w:after="48"/>
        <w:ind w:firstLine="567"/>
        <w:jc w:val="both"/>
        <w:rPr>
          <w:spacing w:val="-1"/>
          <w:sz w:val="26"/>
          <w:szCs w:val="26"/>
        </w:rPr>
      </w:pPr>
      <w:r w:rsidRPr="00B6716E">
        <w:rPr>
          <w:spacing w:val="-1"/>
          <w:sz w:val="26"/>
          <w:szCs w:val="26"/>
        </w:rPr>
        <w:lastRenderedPageBreak/>
        <w:t xml:space="preserve">6.3. Используемые Подрядчиком материалы и конструкции должны иметь предусмотренные действующими нормативами сертификаты качества и паспорта, сертификаты пожарной безопасности, результаты испытаний, гигиенические сертификаты или санитарно-эпидемиологические заключения, подтверждающие качество использованных материалов, а также пройти входной контроль. </w:t>
      </w:r>
    </w:p>
    <w:p w:rsidR="00990269" w:rsidRPr="00B6716E" w:rsidRDefault="00990269" w:rsidP="00183C79">
      <w:pPr>
        <w:tabs>
          <w:tab w:val="left" w:pos="0"/>
          <w:tab w:val="left" w:pos="567"/>
        </w:tabs>
        <w:spacing w:afterLines="20" w:after="48"/>
        <w:ind w:firstLine="567"/>
        <w:jc w:val="both"/>
        <w:rPr>
          <w:spacing w:val="-1"/>
          <w:sz w:val="26"/>
          <w:szCs w:val="26"/>
        </w:rPr>
      </w:pPr>
      <w:r w:rsidRPr="00B6716E">
        <w:rPr>
          <w:spacing w:val="-1"/>
          <w:sz w:val="26"/>
          <w:szCs w:val="26"/>
        </w:rPr>
        <w:t xml:space="preserve">Надлежаще заверенные копии этих сертификатов, технических паспортов и результатов испытаний должны быть предоставлены Заказчику до начала производства работ, выполняемых с использованием этих материалов и конструкций. </w:t>
      </w:r>
    </w:p>
    <w:p w:rsidR="00990269" w:rsidRPr="00B6716E" w:rsidRDefault="00990269" w:rsidP="00183C79">
      <w:pPr>
        <w:tabs>
          <w:tab w:val="left" w:pos="0"/>
          <w:tab w:val="left" w:pos="567"/>
        </w:tabs>
        <w:spacing w:afterLines="20" w:after="48"/>
        <w:jc w:val="both"/>
        <w:rPr>
          <w:spacing w:val="-1"/>
          <w:sz w:val="26"/>
          <w:szCs w:val="26"/>
        </w:rPr>
      </w:pPr>
      <w:r w:rsidRPr="00B6716E">
        <w:rPr>
          <w:spacing w:val="-1"/>
          <w:sz w:val="26"/>
          <w:szCs w:val="26"/>
        </w:rPr>
        <w:t xml:space="preserve">        6.4. При комплектации оборудования, кабельной продукции и материалов импортного производства, вся техническая документации должна быть представлена на русском языке и языке страны завода-изготовителя (инструкции по монтажу и эксплуатации).</w:t>
      </w:r>
    </w:p>
    <w:p w:rsidR="00990269" w:rsidRPr="00B6716E" w:rsidRDefault="00990269" w:rsidP="00183C79">
      <w:pPr>
        <w:tabs>
          <w:tab w:val="left" w:pos="0"/>
          <w:tab w:val="left" w:pos="567"/>
        </w:tabs>
        <w:spacing w:afterLines="20" w:after="48"/>
        <w:jc w:val="both"/>
        <w:rPr>
          <w:spacing w:val="-1"/>
          <w:sz w:val="26"/>
          <w:szCs w:val="26"/>
        </w:rPr>
      </w:pPr>
    </w:p>
    <w:p w:rsidR="00990269" w:rsidRPr="00B6716E" w:rsidRDefault="00990269" w:rsidP="00183C79">
      <w:pPr>
        <w:spacing w:afterLines="20" w:after="48"/>
        <w:contextualSpacing/>
        <w:jc w:val="both"/>
        <w:rPr>
          <w:b/>
          <w:sz w:val="26"/>
          <w:szCs w:val="26"/>
        </w:rPr>
      </w:pPr>
      <w:r w:rsidRPr="00B6716E">
        <w:rPr>
          <w:b/>
          <w:sz w:val="26"/>
          <w:szCs w:val="26"/>
        </w:rPr>
        <w:t xml:space="preserve"> </w:t>
      </w:r>
      <w:r w:rsidRPr="00B6716E">
        <w:rPr>
          <w:b/>
          <w:sz w:val="26"/>
          <w:szCs w:val="26"/>
        </w:rPr>
        <w:tab/>
        <w:t xml:space="preserve">7. Правила контроля и приемки выполненных работ: </w:t>
      </w:r>
    </w:p>
    <w:p w:rsidR="00990269" w:rsidRPr="00B6716E" w:rsidRDefault="00990269" w:rsidP="00183C79">
      <w:pPr>
        <w:tabs>
          <w:tab w:val="left" w:pos="993"/>
        </w:tabs>
        <w:spacing w:afterLines="20" w:after="48"/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7.1. Контроль выполнения работ производится представителями Заказчика и/или лицом, осуществляющим технический надзор на строительной площадке, назначенными приказом по филиалу АО «ДРСК».  Контролируются: сроки выполнения работ, качество, объёмы, технология и номенклатура работ, обеспечение безопасных условий труда, сохранности оборудования, сооружений и устройств.</w:t>
      </w:r>
    </w:p>
    <w:p w:rsidR="00990269" w:rsidRPr="00B6716E" w:rsidRDefault="00990269" w:rsidP="00183C79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Lines="20" w:after="48"/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 xml:space="preserve">7.2. </w:t>
      </w:r>
      <w:r w:rsidRPr="00B6716E">
        <w:rPr>
          <w:sz w:val="26"/>
          <w:szCs w:val="26"/>
        </w:rPr>
        <w:tab/>
        <w:t>Представителям Заказчика должен быть обеспечен беспрепятственный доступ на строительную площадку в течение всего периода производства работ. Указания технического надзора Заказчика являются обязательными и подлежат беспрекословному выполнению.</w:t>
      </w:r>
    </w:p>
    <w:p w:rsidR="00990269" w:rsidRPr="00B6716E" w:rsidRDefault="00990269" w:rsidP="00183C79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Lines="20" w:after="48"/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7.3. При нарушении технологии производства работ, отступлений от проекта, ППР, требований ТУ, применении материалов, не соответствующих ГОСТам и ТУ, работы прекращаются по указанию лица, осуществляющего технический надзор, и устанавливается срок устранения нарушения.</w:t>
      </w:r>
    </w:p>
    <w:p w:rsidR="00990269" w:rsidRPr="00B6716E" w:rsidRDefault="00990269" w:rsidP="00183C79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Lines="20" w:after="48"/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 xml:space="preserve">7.4. Приемка выполненных работ осуществляется Заказчиком </w:t>
      </w:r>
      <w:proofErr w:type="gramStart"/>
      <w:r w:rsidRPr="00B6716E">
        <w:rPr>
          <w:sz w:val="26"/>
          <w:szCs w:val="26"/>
        </w:rPr>
        <w:t>в соответствии с согласованным календарным графиком выполнения работ на объекте на основании представленных Подрядчиком актов выполненных работ по форме</w:t>
      </w:r>
      <w:proofErr w:type="gramEnd"/>
      <w:r w:rsidRPr="00B6716E">
        <w:rPr>
          <w:sz w:val="26"/>
          <w:szCs w:val="26"/>
        </w:rPr>
        <w:t xml:space="preserve"> КС-2 и справок о стоимости выполненных работ и затрат по форме КС-3, утвержденных постановлением Госкомстата России от 11 ноября 1999 г. № 100.</w:t>
      </w:r>
    </w:p>
    <w:p w:rsidR="00990269" w:rsidRPr="00B6716E" w:rsidRDefault="00990269" w:rsidP="00183C79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Lines="20" w:after="48"/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К актам выполненных работ подрядной организацией прилагается комплект исполнительно-технической документации на предъявленные к приемке работы (акты на скрытые работы, исполнительные схемы, паспорта на оборудование и конструкции, сертификаты соответствия на материалы и т.п.) и фотоотчёт, подтверждающий фактическое исполнение по представленным для приемки актам выполненных работ (форма КС-2).</w:t>
      </w:r>
    </w:p>
    <w:p w:rsidR="00990269" w:rsidRPr="00B6716E" w:rsidRDefault="00990269" w:rsidP="00183C79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Lines="20" w:after="48"/>
        <w:ind w:firstLine="709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Приемка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актами освидетельствования скрытых работ. Акты промежуточной приёмки ответственных конструкций и акты освидетельствования скрытых работ предоставляются непосредственно после выполнения этих работ, но не реже 1 раза в месяц.</w:t>
      </w:r>
    </w:p>
    <w:p w:rsidR="00990269" w:rsidRPr="00B6716E" w:rsidRDefault="00990269" w:rsidP="00183C79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Lines="20" w:after="48"/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7.5. Приемка законченного строительством (реконструкцией) объекта осуществляется назначаемой Заказчиком приемочной комиссией в течение 10 дней с момента письменного уведомления Подрядчика о готовности объекта и оформляется «Актом приемки законченного строительством объекта» (КС-14, КС-11).</w:t>
      </w:r>
    </w:p>
    <w:p w:rsidR="00990269" w:rsidRPr="00B6716E" w:rsidRDefault="00990269" w:rsidP="00183C79">
      <w:pPr>
        <w:tabs>
          <w:tab w:val="left" w:pos="993"/>
        </w:tabs>
        <w:spacing w:afterLines="20" w:after="48"/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Подрядчик при предъявлении законченного строительством объекта приемочной комиссии предоставляет оформленный надлежащим образом  полный пакет исполнительно-технической документации в составе:</w:t>
      </w:r>
    </w:p>
    <w:p w:rsidR="00990269" w:rsidRPr="00B6716E" w:rsidRDefault="00990269" w:rsidP="00C7595E">
      <w:pPr>
        <w:numPr>
          <w:ilvl w:val="0"/>
          <w:numId w:val="4"/>
        </w:numPr>
        <w:tabs>
          <w:tab w:val="left" w:pos="993"/>
        </w:tabs>
        <w:spacing w:afterLines="20" w:after="48"/>
        <w:ind w:left="0"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lastRenderedPageBreak/>
        <w:t>комплект рабочей документации на проведение работ, предусмотренный  договором подряда, с надписями о соответствии выполненных работ этой документации или внесенными в них изменениями, и подписями (заверенными печатью Подрядной организации), сделанными лицами, ответственными за производство работ;</w:t>
      </w:r>
    </w:p>
    <w:p w:rsidR="00990269" w:rsidRPr="00B6716E" w:rsidRDefault="00990269" w:rsidP="00C7595E">
      <w:pPr>
        <w:numPr>
          <w:ilvl w:val="0"/>
          <w:numId w:val="4"/>
        </w:numPr>
        <w:tabs>
          <w:tab w:val="left" w:pos="993"/>
        </w:tabs>
        <w:spacing w:afterLines="20" w:after="48"/>
        <w:ind w:left="0"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технические условия, инструкции, сертификаты, технические паспорта и другие документы, удостоверяющие качество оборудования, материалов, конструкций и деталей, примененных при производстве работ;</w:t>
      </w:r>
    </w:p>
    <w:p w:rsidR="00990269" w:rsidRPr="00B6716E" w:rsidRDefault="00990269" w:rsidP="00C7595E">
      <w:pPr>
        <w:numPr>
          <w:ilvl w:val="0"/>
          <w:numId w:val="4"/>
        </w:numPr>
        <w:tabs>
          <w:tab w:val="left" w:pos="993"/>
        </w:tabs>
        <w:spacing w:afterLines="20" w:after="48"/>
        <w:ind w:left="0"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акты об освидетельствовании скрытых работ и акты о промежуточной приемке отдельных ответственных конструкций; акты об индивидуальных и комплексных испытаниях смонтированного оборудования;</w:t>
      </w:r>
    </w:p>
    <w:p w:rsidR="00990269" w:rsidRPr="00B6716E" w:rsidRDefault="00990269" w:rsidP="00C7595E">
      <w:pPr>
        <w:numPr>
          <w:ilvl w:val="0"/>
          <w:numId w:val="4"/>
        </w:numPr>
        <w:tabs>
          <w:tab w:val="left" w:pos="993"/>
        </w:tabs>
        <w:spacing w:afterLines="20" w:after="48"/>
        <w:ind w:left="0"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общий журнал работ, исполнительные съемки, другая документация, предусмотренная нормативными документами;</w:t>
      </w:r>
    </w:p>
    <w:p w:rsidR="00990269" w:rsidRPr="00B6716E" w:rsidRDefault="00990269" w:rsidP="00183C79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spacing w:afterLines="20" w:after="48"/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Обязательства подрядной организацией считаются выполненными после предоставления Заказчику полного пакета исполнительно-технической документации, предусмотренной действующими нормами.</w:t>
      </w:r>
    </w:p>
    <w:p w:rsidR="00990269" w:rsidRPr="00B6716E" w:rsidRDefault="00990269" w:rsidP="00183C79">
      <w:pPr>
        <w:tabs>
          <w:tab w:val="left" w:pos="851"/>
        </w:tabs>
        <w:spacing w:afterLines="20" w:after="48"/>
        <w:ind w:left="720" w:right="-7"/>
        <w:rPr>
          <w:b/>
          <w:sz w:val="26"/>
          <w:szCs w:val="26"/>
        </w:rPr>
      </w:pPr>
      <w:r w:rsidRPr="00B6716E">
        <w:rPr>
          <w:b/>
          <w:sz w:val="26"/>
          <w:szCs w:val="26"/>
        </w:rPr>
        <w:t>8.Сроки выполнения работ:</w:t>
      </w:r>
    </w:p>
    <w:p w:rsidR="00990269" w:rsidRPr="00B6716E" w:rsidRDefault="00990269" w:rsidP="00183C79">
      <w:pPr>
        <w:spacing w:afterLines="20" w:after="48"/>
        <w:ind w:right="-7" w:firstLine="567"/>
        <w:jc w:val="both"/>
        <w:rPr>
          <w:sz w:val="26"/>
          <w:szCs w:val="26"/>
        </w:rPr>
      </w:pPr>
      <w:r w:rsidRPr="00B6716E">
        <w:rPr>
          <w:sz w:val="26"/>
          <w:szCs w:val="26"/>
        </w:rPr>
        <w:t xml:space="preserve">Начало выполнения работ </w:t>
      </w:r>
      <w:r>
        <w:rPr>
          <w:sz w:val="26"/>
          <w:szCs w:val="26"/>
        </w:rPr>
        <w:t xml:space="preserve">– </w:t>
      </w:r>
      <w:r w:rsidRPr="00B6716E">
        <w:rPr>
          <w:sz w:val="26"/>
          <w:szCs w:val="26"/>
        </w:rPr>
        <w:t xml:space="preserve"> с момента заключения договора</w:t>
      </w:r>
    </w:p>
    <w:p w:rsidR="00990269" w:rsidRPr="00B6716E" w:rsidRDefault="00990269" w:rsidP="00183C79">
      <w:pPr>
        <w:spacing w:afterLines="20" w:after="48"/>
        <w:ind w:right="-7" w:firstLine="567"/>
        <w:jc w:val="both"/>
        <w:rPr>
          <w:sz w:val="26"/>
          <w:szCs w:val="26"/>
        </w:rPr>
      </w:pPr>
      <w:r w:rsidRPr="00B6716E">
        <w:rPr>
          <w:sz w:val="26"/>
          <w:szCs w:val="26"/>
        </w:rPr>
        <w:t xml:space="preserve">Окончание выполнения работ – </w:t>
      </w:r>
      <w:r>
        <w:rPr>
          <w:sz w:val="26"/>
          <w:szCs w:val="26"/>
        </w:rPr>
        <w:t xml:space="preserve"> </w:t>
      </w:r>
      <w:r w:rsidR="00E7116D">
        <w:rPr>
          <w:sz w:val="26"/>
          <w:szCs w:val="26"/>
        </w:rPr>
        <w:t xml:space="preserve"> 30.0</w:t>
      </w:r>
      <w:r w:rsidR="00A84DC2">
        <w:rPr>
          <w:sz w:val="26"/>
          <w:szCs w:val="26"/>
        </w:rPr>
        <w:t>9</w:t>
      </w:r>
      <w:r w:rsidR="00E7116D">
        <w:rPr>
          <w:sz w:val="26"/>
          <w:szCs w:val="26"/>
        </w:rPr>
        <w:t>.2018 г.</w:t>
      </w:r>
    </w:p>
    <w:p w:rsidR="00990269" w:rsidRPr="00B6716E" w:rsidRDefault="00990269" w:rsidP="00183C79">
      <w:pPr>
        <w:spacing w:afterLines="20" w:after="48"/>
        <w:ind w:right="-7" w:firstLine="567"/>
        <w:jc w:val="both"/>
        <w:rPr>
          <w:sz w:val="26"/>
          <w:szCs w:val="26"/>
        </w:rPr>
      </w:pPr>
    </w:p>
    <w:p w:rsidR="00990269" w:rsidRPr="00B6716E" w:rsidRDefault="00990269" w:rsidP="00C7595E">
      <w:pPr>
        <w:numPr>
          <w:ilvl w:val="0"/>
          <w:numId w:val="7"/>
        </w:numPr>
        <w:tabs>
          <w:tab w:val="left" w:pos="851"/>
        </w:tabs>
        <w:spacing w:before="0" w:afterLines="20" w:after="48"/>
        <w:ind w:right="362"/>
        <w:jc w:val="both"/>
        <w:rPr>
          <w:b/>
          <w:sz w:val="26"/>
          <w:szCs w:val="26"/>
        </w:rPr>
      </w:pPr>
      <w:r w:rsidRPr="00B6716E">
        <w:rPr>
          <w:b/>
          <w:sz w:val="26"/>
          <w:szCs w:val="26"/>
        </w:rPr>
        <w:t>Гарантии исполнителя:</w:t>
      </w:r>
    </w:p>
    <w:p w:rsidR="00990269" w:rsidRPr="00B6716E" w:rsidRDefault="00990269" w:rsidP="00183C79">
      <w:pPr>
        <w:spacing w:afterLines="20" w:after="48"/>
        <w:ind w:right="84" w:firstLine="567"/>
        <w:jc w:val="both"/>
        <w:rPr>
          <w:bCs/>
          <w:sz w:val="26"/>
          <w:szCs w:val="26"/>
        </w:rPr>
      </w:pPr>
      <w:r w:rsidRPr="00B6716E">
        <w:rPr>
          <w:sz w:val="26"/>
          <w:szCs w:val="26"/>
        </w:rPr>
        <w:t xml:space="preserve">9.1. </w:t>
      </w:r>
      <w:r w:rsidRPr="00B6716E">
        <w:rPr>
          <w:bCs/>
          <w:sz w:val="26"/>
          <w:szCs w:val="26"/>
        </w:rPr>
        <w:t>Гарантии качества на все конструктивные элементы и работы, предусмотренные  в Техническом задании и выполняемые Подрядчиком на объекте, в том числе на используемые строительные конструкции, материалы и оборудование  должны составлять 60 месяцев с момента ввода объекта в эксплуатацию,  при условии соблюдения Заказчиком правил эксплуатации сданного в эксплуатацию объекта.</w:t>
      </w:r>
    </w:p>
    <w:p w:rsidR="00990269" w:rsidRPr="00B6716E" w:rsidRDefault="00990269" w:rsidP="00183C79">
      <w:pPr>
        <w:suppressAutoHyphens/>
        <w:spacing w:afterLines="20" w:after="48"/>
        <w:ind w:firstLine="567"/>
        <w:jc w:val="both"/>
        <w:rPr>
          <w:bCs/>
          <w:sz w:val="26"/>
          <w:szCs w:val="26"/>
        </w:rPr>
      </w:pPr>
      <w:r w:rsidRPr="00B6716E">
        <w:rPr>
          <w:bCs/>
          <w:sz w:val="26"/>
          <w:szCs w:val="26"/>
        </w:rPr>
        <w:t>9.2. Подрядчик гарантирует своевременное устранение недостатков и дефектов, выявленных самостоятельно либо Заказчиком при приемке работ и в период гарантийного срока  эксплуатации результата выполненных работ.</w:t>
      </w:r>
    </w:p>
    <w:p w:rsidR="00990269" w:rsidRPr="00B6716E" w:rsidRDefault="00990269" w:rsidP="00183C79">
      <w:pPr>
        <w:suppressAutoHyphens/>
        <w:spacing w:afterLines="20" w:after="48"/>
        <w:ind w:firstLine="567"/>
        <w:jc w:val="both"/>
        <w:rPr>
          <w:sz w:val="26"/>
          <w:szCs w:val="26"/>
        </w:rPr>
      </w:pPr>
      <w:r w:rsidRPr="00B6716E">
        <w:rPr>
          <w:bCs/>
          <w:sz w:val="26"/>
          <w:szCs w:val="26"/>
        </w:rPr>
        <w:t xml:space="preserve">9.3. </w:t>
      </w:r>
      <w:r w:rsidRPr="00B6716E">
        <w:rPr>
          <w:sz w:val="26"/>
          <w:szCs w:val="26"/>
        </w:rPr>
        <w:t>Течение гарантийного срока прерывается на все время, на протяжении которого объект не мог эксплуатироваться Заказчиком вследствие недостатков (дефектов), за которые отвечает Подрядчик.</w:t>
      </w:r>
    </w:p>
    <w:p w:rsidR="00990269" w:rsidRPr="00B6716E" w:rsidRDefault="00990269" w:rsidP="00183C79">
      <w:pPr>
        <w:suppressAutoHyphens/>
        <w:spacing w:afterLines="20" w:after="48"/>
        <w:ind w:firstLine="567"/>
        <w:jc w:val="both"/>
        <w:rPr>
          <w:bCs/>
          <w:sz w:val="26"/>
          <w:szCs w:val="26"/>
        </w:rPr>
      </w:pPr>
    </w:p>
    <w:p w:rsidR="00990269" w:rsidRPr="00B6716E" w:rsidRDefault="00990269" w:rsidP="00183C79">
      <w:pPr>
        <w:spacing w:afterLines="20" w:after="48"/>
        <w:contextualSpacing/>
        <w:jc w:val="both"/>
        <w:rPr>
          <w:b/>
          <w:sz w:val="26"/>
          <w:szCs w:val="26"/>
        </w:rPr>
      </w:pPr>
      <w:r w:rsidRPr="00B6716E">
        <w:rPr>
          <w:b/>
          <w:sz w:val="26"/>
          <w:szCs w:val="26"/>
        </w:rPr>
        <w:t xml:space="preserve">     </w:t>
      </w:r>
      <w:r w:rsidRPr="00B6716E">
        <w:rPr>
          <w:b/>
          <w:sz w:val="26"/>
          <w:szCs w:val="26"/>
        </w:rPr>
        <w:tab/>
        <w:t>10. Другие требования.</w:t>
      </w:r>
    </w:p>
    <w:p w:rsidR="00990269" w:rsidRPr="00B6716E" w:rsidRDefault="00990269" w:rsidP="00183C79">
      <w:pPr>
        <w:tabs>
          <w:tab w:val="left" w:pos="993"/>
        </w:tabs>
        <w:spacing w:afterLines="20" w:after="48"/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 xml:space="preserve">10.1. Подрядчик обеспечивает строгое соблюдение требований, содержащихся  в проектно-сметной документации на строительство объекта и Техническом задании к Договору, в СНиП, СП, </w:t>
      </w:r>
      <w:proofErr w:type="spellStart"/>
      <w:r w:rsidRPr="00B6716E">
        <w:rPr>
          <w:sz w:val="26"/>
          <w:szCs w:val="26"/>
        </w:rPr>
        <w:t>СанПин</w:t>
      </w:r>
      <w:proofErr w:type="spellEnd"/>
      <w:r w:rsidRPr="00B6716E">
        <w:rPr>
          <w:sz w:val="26"/>
          <w:szCs w:val="26"/>
        </w:rPr>
        <w:t>, технических регламентах и иных документах, регламентирующих строительную деятельность.</w:t>
      </w:r>
    </w:p>
    <w:p w:rsidR="00990269" w:rsidRPr="00B6716E" w:rsidRDefault="00990269" w:rsidP="00183C79">
      <w:pPr>
        <w:tabs>
          <w:tab w:val="left" w:pos="993"/>
        </w:tabs>
        <w:spacing w:afterLines="20" w:after="48"/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При выполнении строительно-монтажных работ Подрядчик обеспечивает:</w:t>
      </w:r>
    </w:p>
    <w:p w:rsidR="00990269" w:rsidRPr="00B6716E" w:rsidRDefault="00990269" w:rsidP="00C7595E">
      <w:pPr>
        <w:numPr>
          <w:ilvl w:val="0"/>
          <w:numId w:val="5"/>
        </w:numPr>
        <w:tabs>
          <w:tab w:val="left" w:pos="993"/>
        </w:tabs>
        <w:spacing w:afterLines="20" w:after="48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B6716E">
        <w:rPr>
          <w:rFonts w:eastAsia="Calibri"/>
          <w:sz w:val="26"/>
          <w:szCs w:val="26"/>
          <w:lang w:eastAsia="en-US"/>
        </w:rPr>
        <w:t>Производство работ в полном соответствии с проектно-сметной документацией, согласованными с Заказчиком проектом производства работ и календарным (сетевым) графиком строительства, строительными нормами и правилами;</w:t>
      </w:r>
    </w:p>
    <w:p w:rsidR="00990269" w:rsidRPr="00B6716E" w:rsidRDefault="00990269" w:rsidP="00C7595E">
      <w:pPr>
        <w:numPr>
          <w:ilvl w:val="0"/>
          <w:numId w:val="6"/>
        </w:numPr>
        <w:tabs>
          <w:tab w:val="left" w:pos="993"/>
        </w:tabs>
        <w:spacing w:afterLines="20" w:after="48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B6716E">
        <w:rPr>
          <w:rFonts w:eastAsia="Calibri"/>
          <w:sz w:val="26"/>
          <w:szCs w:val="26"/>
          <w:lang w:eastAsia="en-US"/>
        </w:rPr>
        <w:t>Качество выполнения всех работ в соответствии с проектной документацией и действующими строительными нормами и техническими условиями;</w:t>
      </w:r>
    </w:p>
    <w:p w:rsidR="00990269" w:rsidRPr="00B6716E" w:rsidRDefault="00990269" w:rsidP="00C7595E">
      <w:pPr>
        <w:numPr>
          <w:ilvl w:val="0"/>
          <w:numId w:val="6"/>
        </w:numPr>
        <w:tabs>
          <w:tab w:val="left" w:pos="993"/>
        </w:tabs>
        <w:spacing w:afterLines="20" w:after="48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B6716E">
        <w:rPr>
          <w:rFonts w:eastAsia="Calibri"/>
          <w:sz w:val="26"/>
          <w:szCs w:val="26"/>
          <w:lang w:eastAsia="en-US"/>
        </w:rPr>
        <w:t>Своевременное устранение недостатков и дефектов, выявленных при приемке работ и в течение гарантийного срока эксплуатации объекта.</w:t>
      </w:r>
    </w:p>
    <w:p w:rsidR="00990269" w:rsidRPr="00B6716E" w:rsidRDefault="00990269" w:rsidP="00C7595E">
      <w:pPr>
        <w:numPr>
          <w:ilvl w:val="0"/>
          <w:numId w:val="6"/>
        </w:numPr>
        <w:tabs>
          <w:tab w:val="left" w:pos="993"/>
        </w:tabs>
        <w:spacing w:afterLines="20" w:after="48"/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B6716E">
        <w:rPr>
          <w:rFonts w:eastAsia="Calibri"/>
          <w:sz w:val="26"/>
          <w:szCs w:val="26"/>
          <w:lang w:eastAsia="en-US"/>
        </w:rPr>
        <w:t>Соблюдение при строительстве объекта необходимых мероприятий по технике безопасности, рациональному использованию территории, охране окружающей среды, зеленых насаждений и земли.</w:t>
      </w:r>
    </w:p>
    <w:p w:rsidR="00990269" w:rsidRPr="00B6716E" w:rsidRDefault="00990269" w:rsidP="00183C79">
      <w:pPr>
        <w:tabs>
          <w:tab w:val="left" w:pos="993"/>
        </w:tabs>
        <w:spacing w:afterLines="20" w:after="48"/>
        <w:ind w:firstLine="709"/>
        <w:contextualSpacing/>
        <w:jc w:val="both"/>
        <w:rPr>
          <w:sz w:val="26"/>
          <w:szCs w:val="26"/>
        </w:rPr>
      </w:pPr>
      <w:r w:rsidRPr="00B6716E">
        <w:rPr>
          <w:sz w:val="26"/>
          <w:szCs w:val="26"/>
        </w:rPr>
        <w:lastRenderedPageBreak/>
        <w:t>Отступления от проектных решений при выполнении отдельных конструктивов и переделов строительно-монтажных работ возможны только после согласования с Заказчиком и проектной организацией.</w:t>
      </w:r>
    </w:p>
    <w:p w:rsidR="00990269" w:rsidRPr="00B6716E" w:rsidRDefault="00990269" w:rsidP="00183C79">
      <w:pPr>
        <w:tabs>
          <w:tab w:val="left" w:pos="993"/>
        </w:tabs>
        <w:spacing w:afterLines="20" w:after="48"/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B6716E">
        <w:rPr>
          <w:rFonts w:eastAsia="Calibri"/>
          <w:sz w:val="26"/>
          <w:szCs w:val="26"/>
          <w:lang w:eastAsia="en-US"/>
        </w:rPr>
        <w:t xml:space="preserve">10.2. </w:t>
      </w:r>
      <w:r w:rsidRPr="00B6716E">
        <w:rPr>
          <w:sz w:val="26"/>
          <w:szCs w:val="26"/>
        </w:rPr>
        <w:t>Подрядчик</w:t>
      </w:r>
      <w:r w:rsidRPr="00B6716E">
        <w:rPr>
          <w:rFonts w:eastAsia="Calibri"/>
          <w:sz w:val="26"/>
          <w:szCs w:val="26"/>
          <w:lang w:eastAsia="en-US"/>
        </w:rPr>
        <w:t xml:space="preserve"> ведет исполнительную документацию, в которой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Подрядчика: </w:t>
      </w:r>
    </w:p>
    <w:p w:rsidR="00990269" w:rsidRPr="00B6716E" w:rsidRDefault="00990269" w:rsidP="00183C79">
      <w:pPr>
        <w:spacing w:afterLines="20" w:after="48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6716E">
        <w:rPr>
          <w:rFonts w:eastAsia="Calibri"/>
          <w:sz w:val="26"/>
          <w:szCs w:val="26"/>
          <w:lang w:eastAsia="en-US"/>
        </w:rPr>
        <w:t xml:space="preserve">- журнал производства работ (форма КС-6), в котором отражается весь ход производства работ,  а так же все факты и обстоятельства, связанные с производством работ, имеющие значение во взаимоотношениях Заказчика и Подрядчика; </w:t>
      </w:r>
    </w:p>
    <w:p w:rsidR="00990269" w:rsidRPr="00B6716E" w:rsidRDefault="00990269" w:rsidP="00183C79">
      <w:pPr>
        <w:spacing w:afterLines="20" w:after="48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6716E">
        <w:rPr>
          <w:rFonts w:eastAsia="Calibri"/>
          <w:sz w:val="26"/>
          <w:szCs w:val="26"/>
          <w:lang w:eastAsia="en-US"/>
        </w:rPr>
        <w:t xml:space="preserve">- журнал учета выполненных работ (фора КС-6А),  в котором отражаются работы по каждому объекту строительства на основании замеров выполненных работ и единых норм и расценок по каждому конструктивному элементу или виду работ.  </w:t>
      </w:r>
    </w:p>
    <w:p w:rsidR="00990269" w:rsidRPr="00B6716E" w:rsidRDefault="00990269" w:rsidP="00183C79">
      <w:pPr>
        <w:spacing w:afterLines="20" w:after="48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6716E">
        <w:rPr>
          <w:rFonts w:eastAsia="Calibri"/>
          <w:sz w:val="26"/>
          <w:szCs w:val="26"/>
          <w:lang w:eastAsia="en-US"/>
        </w:rPr>
        <w:t>Формы журналов должны соответствовать типовым межотраслевым формам  № КС-6 и № КС-6А, утвержденным постановлением Госкомстата России от 11 ноября 1999 г. № 100, и согласовываться Заказчиком и Подрядчиком в части, учитывающей особенности производства работ по договору подряда.</w:t>
      </w:r>
    </w:p>
    <w:p w:rsidR="00990269" w:rsidRPr="00183C79" w:rsidRDefault="00990269" w:rsidP="00183C79">
      <w:pPr>
        <w:tabs>
          <w:tab w:val="left" w:pos="993"/>
        </w:tabs>
        <w:spacing w:afterLines="20" w:after="48"/>
        <w:ind w:firstLine="709"/>
        <w:contextualSpacing/>
        <w:jc w:val="both"/>
        <w:rPr>
          <w:sz w:val="26"/>
          <w:szCs w:val="26"/>
        </w:rPr>
      </w:pPr>
      <w:r w:rsidRPr="00183C79">
        <w:rPr>
          <w:sz w:val="26"/>
          <w:szCs w:val="26"/>
        </w:rPr>
        <w:t>10.3. Обязательное выполнение персоналом правил по охране труда при эксплуатации электроустановок, правил пожарной безопасности, правил промышленной санитарии, правил устройства электроустановок.</w:t>
      </w:r>
    </w:p>
    <w:p w:rsidR="00990269" w:rsidRPr="00B6716E" w:rsidRDefault="00990269" w:rsidP="00183C79">
      <w:pPr>
        <w:tabs>
          <w:tab w:val="left" w:pos="993"/>
        </w:tabs>
        <w:spacing w:afterLines="20" w:after="48"/>
        <w:ind w:firstLine="709"/>
        <w:contextualSpacing/>
        <w:jc w:val="both"/>
        <w:rPr>
          <w:sz w:val="26"/>
          <w:szCs w:val="26"/>
        </w:rPr>
      </w:pPr>
      <w:r w:rsidRPr="00183C79">
        <w:rPr>
          <w:sz w:val="26"/>
          <w:szCs w:val="26"/>
        </w:rPr>
        <w:t>10.4. Перечень нормативно-правовых и нормативно-технических документов, знание которых обязательно для персонала:</w:t>
      </w:r>
    </w:p>
    <w:p w:rsidR="00990269" w:rsidRPr="00B6716E" w:rsidRDefault="00990269" w:rsidP="00C7595E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before="0" w:afterLines="20" w:after="48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Правила по охране труда при эксплуатации электроустановок, утвержденные приказом Министерства труда и социальной защиты РФ от 24 июля 2013 г.      № 328н, зарегистрированные в Минюсте12.12.2013 г. № 30593;</w:t>
      </w:r>
    </w:p>
    <w:p w:rsidR="00990269" w:rsidRPr="00B6716E" w:rsidRDefault="00990269" w:rsidP="00C7595E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before="0" w:afterLines="20" w:after="48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Правил по охране труда при работе на высоте (Приказ Минтруда России №155н от 28 марта 2014 г);</w:t>
      </w:r>
    </w:p>
    <w:p w:rsidR="00990269" w:rsidRPr="00B6716E" w:rsidRDefault="00990269" w:rsidP="00C7595E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before="0" w:afterLines="20" w:after="48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Правила безопасности при работе с инструментами и приспособлениями          (СО 153-34.03-204);</w:t>
      </w:r>
    </w:p>
    <w:p w:rsidR="00990269" w:rsidRPr="00B6716E" w:rsidRDefault="00990269" w:rsidP="00C7595E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before="0" w:afterLines="20" w:after="48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Инструкция по применению и испытанию средств защиты, используемых в электроустановках (СО 153-34.03.603-2003);</w:t>
      </w:r>
    </w:p>
    <w:p w:rsidR="00990269" w:rsidRPr="00B6716E" w:rsidRDefault="00990269" w:rsidP="00C7595E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before="0" w:afterLines="20" w:after="48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Правила технической эксплуатации электрических станций и сетей РФ          (СО 153-34.20.501-2003);</w:t>
      </w:r>
    </w:p>
    <w:p w:rsidR="00990269" w:rsidRPr="00B6716E" w:rsidRDefault="00990269" w:rsidP="00C7595E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before="0" w:afterLines="20" w:after="48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Правила пожарной безопасности для энергетических предприятий                  (СО 34.03.301-00);</w:t>
      </w:r>
    </w:p>
    <w:p w:rsidR="00990269" w:rsidRPr="00B6716E" w:rsidRDefault="00990269" w:rsidP="00C7595E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before="0" w:afterLines="20" w:after="48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Межотраслевая инструкция по оказанию первой помощи при несчастных случаях на производстве;</w:t>
      </w:r>
    </w:p>
    <w:p w:rsidR="00990269" w:rsidRPr="00B6716E" w:rsidRDefault="00990269" w:rsidP="00C7595E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before="0" w:afterLines="20" w:after="48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Типовая  инструкция  по  содержанию и применению первичных средств пожаротушения на объектах энергетической отрасли (СО 34.49.503);</w:t>
      </w:r>
    </w:p>
    <w:p w:rsidR="00990269" w:rsidRPr="00B6716E" w:rsidRDefault="00990269" w:rsidP="00C7595E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before="0" w:afterLines="20" w:after="48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Правила устройства и безопасной эксплуатации грузоподъемных кранов         ПБ 10-382-00.</w:t>
      </w:r>
    </w:p>
    <w:p w:rsidR="00990269" w:rsidRPr="00B6716E" w:rsidRDefault="00990269" w:rsidP="00183C79">
      <w:pPr>
        <w:tabs>
          <w:tab w:val="num" w:pos="426"/>
          <w:tab w:val="left" w:pos="540"/>
          <w:tab w:val="left" w:pos="993"/>
        </w:tabs>
        <w:spacing w:afterLines="20" w:after="48"/>
        <w:ind w:firstLine="709"/>
        <w:jc w:val="both"/>
        <w:rPr>
          <w:sz w:val="26"/>
          <w:szCs w:val="26"/>
        </w:rPr>
      </w:pPr>
      <w:r w:rsidRPr="00B6716E">
        <w:rPr>
          <w:sz w:val="26"/>
          <w:szCs w:val="26"/>
        </w:rPr>
        <w:t>10.</w:t>
      </w:r>
      <w:r w:rsidR="00183C79" w:rsidRPr="00644707">
        <w:rPr>
          <w:sz w:val="26"/>
          <w:szCs w:val="26"/>
        </w:rPr>
        <w:t>5</w:t>
      </w:r>
      <w:r w:rsidRPr="00B6716E">
        <w:rPr>
          <w:sz w:val="26"/>
          <w:szCs w:val="26"/>
        </w:rPr>
        <w:t xml:space="preserve">. В течение 10  рабочих дней, со дня заключения договора подряда, Подрядчик осуществляет  </w:t>
      </w:r>
      <w:proofErr w:type="spellStart"/>
      <w:r w:rsidRPr="00B6716E">
        <w:rPr>
          <w:sz w:val="26"/>
          <w:szCs w:val="26"/>
        </w:rPr>
        <w:t>предпроектное</w:t>
      </w:r>
      <w:proofErr w:type="spellEnd"/>
      <w:r w:rsidRPr="00B6716E">
        <w:rPr>
          <w:sz w:val="26"/>
          <w:szCs w:val="26"/>
        </w:rPr>
        <w:t xml:space="preserve"> обследование объектов </w:t>
      </w:r>
      <w:proofErr w:type="gramStart"/>
      <w:r w:rsidRPr="00B6716E">
        <w:rPr>
          <w:sz w:val="26"/>
          <w:szCs w:val="26"/>
        </w:rPr>
        <w:t>согласно перечня</w:t>
      </w:r>
      <w:proofErr w:type="gramEnd"/>
      <w:r w:rsidRPr="00B6716E">
        <w:rPr>
          <w:sz w:val="26"/>
          <w:szCs w:val="26"/>
        </w:rPr>
        <w:t xml:space="preserve"> (Приложение 2 к договору),  в случае необходимости, в течение 5 рабочих дней,  письменно уведомить Заказчика с предложением корректировки физических объемов, при этом срок выполнения работ изменению не подлежит.</w:t>
      </w:r>
    </w:p>
    <w:p w:rsidR="0023042B" w:rsidRPr="00B6716E" w:rsidRDefault="0023042B" w:rsidP="00183C79">
      <w:pPr>
        <w:tabs>
          <w:tab w:val="num" w:pos="426"/>
          <w:tab w:val="left" w:pos="540"/>
          <w:tab w:val="left" w:pos="993"/>
        </w:tabs>
        <w:spacing w:afterLines="20" w:after="48"/>
        <w:ind w:left="142" w:firstLine="567"/>
        <w:jc w:val="both"/>
        <w:rPr>
          <w:sz w:val="26"/>
          <w:szCs w:val="26"/>
        </w:rPr>
      </w:pPr>
    </w:p>
    <w:p w:rsidR="008B0B52" w:rsidRDefault="008B0B52" w:rsidP="008B0B52">
      <w:pPr>
        <w:widowControl w:val="0"/>
        <w:tabs>
          <w:tab w:val="left" w:pos="900"/>
          <w:tab w:val="left" w:pos="1080"/>
        </w:tabs>
        <w:spacing w:before="0" w:afterLines="20" w:after="48"/>
        <w:jc w:val="both"/>
        <w:rPr>
          <w:b/>
          <w:i/>
          <w:spacing w:val="-2"/>
          <w:sz w:val="26"/>
          <w:szCs w:val="26"/>
        </w:rPr>
      </w:pPr>
    </w:p>
    <w:p w:rsidR="0023042B" w:rsidRPr="0023042B" w:rsidRDefault="0023042B" w:rsidP="008B0B52">
      <w:pPr>
        <w:widowControl w:val="0"/>
        <w:tabs>
          <w:tab w:val="left" w:pos="900"/>
          <w:tab w:val="left" w:pos="1080"/>
        </w:tabs>
        <w:spacing w:before="0" w:afterLines="20" w:after="48"/>
        <w:jc w:val="both"/>
        <w:rPr>
          <w:b/>
          <w:i/>
          <w:spacing w:val="-2"/>
          <w:sz w:val="26"/>
          <w:szCs w:val="26"/>
        </w:rPr>
      </w:pPr>
      <w:r w:rsidRPr="0023042B">
        <w:rPr>
          <w:b/>
          <w:i/>
          <w:spacing w:val="-2"/>
          <w:sz w:val="26"/>
          <w:szCs w:val="26"/>
        </w:rPr>
        <w:lastRenderedPageBreak/>
        <w:t xml:space="preserve">Приложение: </w:t>
      </w:r>
    </w:p>
    <w:p w:rsidR="0023042B" w:rsidRPr="0023042B" w:rsidRDefault="00571F93" w:rsidP="00571F93">
      <w:pPr>
        <w:widowControl w:val="0"/>
        <w:numPr>
          <w:ilvl w:val="0"/>
          <w:numId w:val="9"/>
        </w:numPr>
        <w:tabs>
          <w:tab w:val="left" w:pos="540"/>
          <w:tab w:val="left" w:pos="993"/>
        </w:tabs>
        <w:autoSpaceDE w:val="0"/>
        <w:autoSpaceDN w:val="0"/>
        <w:adjustRightInd w:val="0"/>
        <w:spacing w:before="0" w:afterLines="20" w:after="48"/>
        <w:ind w:hanging="786"/>
        <w:jc w:val="both"/>
        <w:rPr>
          <w:i/>
          <w:sz w:val="26"/>
          <w:szCs w:val="26"/>
        </w:rPr>
      </w:pPr>
      <w:r w:rsidRPr="00571F93">
        <w:rPr>
          <w:i/>
          <w:sz w:val="26"/>
          <w:szCs w:val="26"/>
        </w:rPr>
        <w:t>Методика определения сметной стоимости</w:t>
      </w:r>
      <w:r w:rsidR="009A3AAC">
        <w:rPr>
          <w:i/>
          <w:sz w:val="26"/>
          <w:szCs w:val="26"/>
        </w:rPr>
        <w:t xml:space="preserve"> в 1 экз.</w:t>
      </w:r>
      <w:r w:rsidR="0023042B" w:rsidRPr="0023042B">
        <w:rPr>
          <w:i/>
          <w:sz w:val="26"/>
          <w:szCs w:val="26"/>
        </w:rPr>
        <w:t>;</w:t>
      </w:r>
    </w:p>
    <w:p w:rsidR="00571F93" w:rsidRDefault="008B0B52" w:rsidP="00571F93">
      <w:pPr>
        <w:widowControl w:val="0"/>
        <w:numPr>
          <w:ilvl w:val="0"/>
          <w:numId w:val="9"/>
        </w:numPr>
        <w:tabs>
          <w:tab w:val="left" w:pos="540"/>
          <w:tab w:val="left" w:pos="993"/>
        </w:tabs>
        <w:autoSpaceDE w:val="0"/>
        <w:autoSpaceDN w:val="0"/>
        <w:adjustRightInd w:val="0"/>
        <w:spacing w:before="0" w:afterLines="20" w:after="48"/>
        <w:ind w:hanging="786"/>
        <w:jc w:val="both"/>
        <w:rPr>
          <w:i/>
          <w:sz w:val="26"/>
          <w:szCs w:val="26"/>
        </w:rPr>
      </w:pPr>
      <w:r w:rsidRPr="0023042B">
        <w:rPr>
          <w:i/>
          <w:sz w:val="26"/>
          <w:szCs w:val="26"/>
        </w:rPr>
        <w:t>Локальный сметный расчет</w:t>
      </w:r>
      <w:r>
        <w:rPr>
          <w:i/>
          <w:sz w:val="26"/>
          <w:szCs w:val="26"/>
        </w:rPr>
        <w:t>;</w:t>
      </w:r>
    </w:p>
    <w:p w:rsidR="0023042B" w:rsidRPr="00AF1334" w:rsidRDefault="0023042B" w:rsidP="00571F93">
      <w:pPr>
        <w:widowControl w:val="0"/>
        <w:numPr>
          <w:ilvl w:val="0"/>
          <w:numId w:val="9"/>
        </w:numPr>
        <w:tabs>
          <w:tab w:val="left" w:pos="540"/>
          <w:tab w:val="left" w:pos="993"/>
        </w:tabs>
        <w:autoSpaceDE w:val="0"/>
        <w:autoSpaceDN w:val="0"/>
        <w:adjustRightInd w:val="0"/>
        <w:spacing w:before="0" w:afterLines="20" w:after="48"/>
        <w:ind w:hanging="786"/>
        <w:jc w:val="both"/>
        <w:rPr>
          <w:i/>
          <w:sz w:val="26"/>
          <w:szCs w:val="26"/>
        </w:rPr>
      </w:pPr>
      <w:r w:rsidRPr="0023042B">
        <w:rPr>
          <w:i/>
          <w:sz w:val="26"/>
          <w:szCs w:val="26"/>
        </w:rPr>
        <w:t>Ведомо</w:t>
      </w:r>
      <w:r w:rsidR="008C0472">
        <w:rPr>
          <w:i/>
          <w:sz w:val="26"/>
          <w:szCs w:val="26"/>
        </w:rPr>
        <w:t xml:space="preserve">сть объемов </w:t>
      </w:r>
      <w:r w:rsidR="008B0B52">
        <w:rPr>
          <w:i/>
          <w:sz w:val="26"/>
          <w:szCs w:val="26"/>
        </w:rPr>
        <w:t>работ по объекту;</w:t>
      </w:r>
    </w:p>
    <w:p w:rsidR="0023042B" w:rsidRPr="0023042B" w:rsidRDefault="009A3AAC" w:rsidP="009A3AAC">
      <w:pPr>
        <w:widowControl w:val="0"/>
        <w:numPr>
          <w:ilvl w:val="0"/>
          <w:numId w:val="9"/>
        </w:numPr>
        <w:tabs>
          <w:tab w:val="left" w:pos="540"/>
          <w:tab w:val="left" w:pos="993"/>
        </w:tabs>
        <w:autoSpaceDE w:val="0"/>
        <w:autoSpaceDN w:val="0"/>
        <w:adjustRightInd w:val="0"/>
        <w:spacing w:before="0" w:afterLines="20" w:after="48"/>
        <w:ind w:left="0" w:firstLine="0"/>
        <w:jc w:val="both"/>
        <w:rPr>
          <w:i/>
          <w:sz w:val="26"/>
          <w:szCs w:val="26"/>
        </w:rPr>
      </w:pPr>
      <w:r w:rsidRPr="009A3AAC">
        <w:rPr>
          <w:i/>
          <w:sz w:val="26"/>
          <w:szCs w:val="26"/>
        </w:rPr>
        <w:t xml:space="preserve">Схема реконструируемой линии ВЛ-0,4 </w:t>
      </w:r>
      <w:proofErr w:type="spellStart"/>
      <w:r w:rsidRPr="009A3AAC">
        <w:rPr>
          <w:i/>
          <w:sz w:val="26"/>
          <w:szCs w:val="26"/>
        </w:rPr>
        <w:t>кВ</w:t>
      </w:r>
      <w:r w:rsidR="0023042B" w:rsidRPr="0023042B">
        <w:rPr>
          <w:i/>
          <w:sz w:val="26"/>
          <w:szCs w:val="26"/>
        </w:rPr>
        <w:t>.</w:t>
      </w:r>
      <w:proofErr w:type="spellEnd"/>
    </w:p>
    <w:p w:rsidR="0023042B" w:rsidRPr="00B6716E" w:rsidRDefault="0023042B" w:rsidP="00183C79">
      <w:pPr>
        <w:tabs>
          <w:tab w:val="left" w:pos="33"/>
        </w:tabs>
        <w:spacing w:afterLines="20" w:after="48"/>
        <w:ind w:left="142" w:right="363"/>
        <w:rPr>
          <w:b/>
          <w:bCs/>
          <w:i/>
          <w:iCs/>
          <w:sz w:val="26"/>
          <w:szCs w:val="26"/>
        </w:rPr>
      </w:pPr>
    </w:p>
    <w:p w:rsidR="004F54AB" w:rsidRPr="004F54AB" w:rsidRDefault="004F54AB" w:rsidP="00183C79">
      <w:pPr>
        <w:spacing w:afterLines="20" w:after="48"/>
        <w:ind w:left="142" w:firstLine="567"/>
        <w:jc w:val="both"/>
        <w:rPr>
          <w:i/>
          <w:sz w:val="26"/>
          <w:szCs w:val="26"/>
        </w:rPr>
      </w:pPr>
    </w:p>
    <w:p w:rsidR="00B6716E" w:rsidRPr="00B6716E" w:rsidRDefault="00B6716E" w:rsidP="00EC66E3">
      <w:pPr>
        <w:tabs>
          <w:tab w:val="left" w:pos="33"/>
        </w:tabs>
        <w:spacing w:afterLines="20" w:after="48"/>
        <w:ind w:right="363"/>
        <w:rPr>
          <w:b/>
          <w:bCs/>
          <w:i/>
          <w:iCs/>
          <w:sz w:val="26"/>
          <w:szCs w:val="26"/>
        </w:rPr>
      </w:pPr>
    </w:p>
    <w:p w:rsidR="0035678E" w:rsidRPr="00B6716E" w:rsidRDefault="00456D5C" w:rsidP="008B0B52">
      <w:pPr>
        <w:spacing w:before="0" w:afterLines="20" w:after="48"/>
        <w:rPr>
          <w:b/>
          <w:bCs/>
          <w:i/>
          <w:iCs/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>Г</w:t>
      </w:r>
      <w:r w:rsidR="0035678E" w:rsidRPr="00B6716E">
        <w:rPr>
          <w:b/>
          <w:bCs/>
          <w:i/>
          <w:iCs/>
          <w:sz w:val="26"/>
          <w:szCs w:val="26"/>
        </w:rPr>
        <w:t>лавн</w:t>
      </w:r>
      <w:r>
        <w:rPr>
          <w:b/>
          <w:bCs/>
          <w:i/>
          <w:iCs/>
          <w:sz w:val="26"/>
          <w:szCs w:val="26"/>
        </w:rPr>
        <w:t>ый</w:t>
      </w:r>
      <w:r w:rsidR="0035678E" w:rsidRPr="00B6716E">
        <w:rPr>
          <w:b/>
          <w:bCs/>
          <w:i/>
          <w:iCs/>
          <w:sz w:val="26"/>
          <w:szCs w:val="26"/>
        </w:rPr>
        <w:t xml:space="preserve"> инженер                                                              </w:t>
      </w:r>
      <w:r w:rsidR="00550049">
        <w:rPr>
          <w:b/>
          <w:bCs/>
          <w:i/>
          <w:iCs/>
          <w:sz w:val="26"/>
          <w:szCs w:val="26"/>
        </w:rPr>
        <w:t xml:space="preserve">          </w:t>
      </w:r>
      <w:r w:rsidR="00EC66E3">
        <w:rPr>
          <w:b/>
          <w:bCs/>
          <w:i/>
          <w:iCs/>
          <w:sz w:val="26"/>
          <w:szCs w:val="26"/>
        </w:rPr>
        <w:t xml:space="preserve">        </w:t>
      </w:r>
      <w:r w:rsidR="0035678E" w:rsidRPr="00B6716E">
        <w:rPr>
          <w:b/>
          <w:bCs/>
          <w:i/>
          <w:iCs/>
          <w:sz w:val="26"/>
          <w:szCs w:val="26"/>
        </w:rPr>
        <w:t xml:space="preserve"> </w:t>
      </w:r>
      <w:r>
        <w:rPr>
          <w:b/>
          <w:bCs/>
          <w:i/>
          <w:iCs/>
          <w:sz w:val="26"/>
          <w:szCs w:val="26"/>
        </w:rPr>
        <w:t>М</w:t>
      </w:r>
      <w:r w:rsidR="0035678E" w:rsidRPr="00B6716E">
        <w:rPr>
          <w:b/>
          <w:bCs/>
          <w:i/>
          <w:iCs/>
          <w:sz w:val="26"/>
          <w:szCs w:val="26"/>
        </w:rPr>
        <w:t>.</w:t>
      </w:r>
      <w:r>
        <w:rPr>
          <w:b/>
          <w:bCs/>
          <w:i/>
          <w:iCs/>
          <w:sz w:val="26"/>
          <w:szCs w:val="26"/>
        </w:rPr>
        <w:t>Г</w:t>
      </w:r>
      <w:r w:rsidR="0035678E" w:rsidRPr="00B6716E">
        <w:rPr>
          <w:b/>
          <w:bCs/>
          <w:i/>
          <w:iCs/>
          <w:sz w:val="26"/>
          <w:szCs w:val="26"/>
        </w:rPr>
        <w:t xml:space="preserve">. </w:t>
      </w:r>
      <w:proofErr w:type="spellStart"/>
      <w:r>
        <w:rPr>
          <w:b/>
          <w:bCs/>
          <w:i/>
          <w:iCs/>
          <w:sz w:val="26"/>
          <w:szCs w:val="26"/>
        </w:rPr>
        <w:t>Рукшин</w:t>
      </w:r>
      <w:proofErr w:type="spellEnd"/>
    </w:p>
    <w:p w:rsidR="00B6716E" w:rsidRPr="00B6716E" w:rsidRDefault="00B6716E" w:rsidP="006656CD">
      <w:pPr>
        <w:tabs>
          <w:tab w:val="left" w:pos="33"/>
        </w:tabs>
        <w:ind w:left="142" w:right="363"/>
        <w:rPr>
          <w:b/>
          <w:bCs/>
          <w:i/>
          <w:iCs/>
          <w:sz w:val="26"/>
          <w:szCs w:val="26"/>
        </w:rPr>
      </w:pPr>
    </w:p>
    <w:p w:rsidR="00B6716E" w:rsidRPr="00B6716E" w:rsidRDefault="00B6716E" w:rsidP="006656CD">
      <w:pPr>
        <w:widowControl w:val="0"/>
        <w:tabs>
          <w:tab w:val="left" w:pos="540"/>
          <w:tab w:val="left" w:pos="993"/>
        </w:tabs>
        <w:autoSpaceDE w:val="0"/>
        <w:autoSpaceDN w:val="0"/>
        <w:adjustRightInd w:val="0"/>
        <w:spacing w:before="0" w:line="276" w:lineRule="auto"/>
        <w:ind w:left="142"/>
        <w:jc w:val="both"/>
        <w:rPr>
          <w:sz w:val="26"/>
          <w:szCs w:val="26"/>
        </w:rPr>
      </w:pPr>
    </w:p>
    <w:p w:rsidR="00E31AE1" w:rsidRDefault="00E31AE1" w:rsidP="006656CD">
      <w:pPr>
        <w:spacing w:before="0" w:after="200" w:line="276" w:lineRule="auto"/>
        <w:ind w:left="142"/>
      </w:pPr>
      <w:r>
        <w:br w:type="page"/>
      </w:r>
    </w:p>
    <w:p w:rsidR="00E31AE1" w:rsidRDefault="00E31AE1" w:rsidP="006656CD">
      <w:pPr>
        <w:tabs>
          <w:tab w:val="left" w:pos="0"/>
        </w:tabs>
        <w:ind w:left="142"/>
        <w:jc w:val="right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lastRenderedPageBreak/>
        <w:t xml:space="preserve">Приложение </w:t>
      </w:r>
      <w:r w:rsidR="00C07089">
        <w:rPr>
          <w:b/>
          <w:color w:val="000000"/>
          <w:sz w:val="26"/>
          <w:szCs w:val="26"/>
        </w:rPr>
        <w:t>3</w:t>
      </w:r>
      <w:r w:rsidR="0034415F">
        <w:rPr>
          <w:b/>
          <w:color w:val="000000"/>
          <w:sz w:val="26"/>
          <w:szCs w:val="26"/>
        </w:rPr>
        <w:t xml:space="preserve"> к ТЗ №</w:t>
      </w:r>
      <w:r w:rsidR="0045612F">
        <w:rPr>
          <w:b/>
          <w:color w:val="000000"/>
          <w:sz w:val="26"/>
          <w:szCs w:val="26"/>
        </w:rPr>
        <w:t>5</w:t>
      </w:r>
    </w:p>
    <w:p w:rsidR="00966E5F" w:rsidRDefault="00966E5F" w:rsidP="006656CD">
      <w:pPr>
        <w:spacing w:before="0" w:line="276" w:lineRule="auto"/>
        <w:ind w:left="142"/>
        <w:jc w:val="center"/>
        <w:rPr>
          <w:b/>
          <w:bCs/>
          <w:i/>
          <w:iCs/>
          <w:sz w:val="26"/>
          <w:szCs w:val="26"/>
        </w:rPr>
      </w:pPr>
    </w:p>
    <w:p w:rsidR="008B0B52" w:rsidRDefault="00C07089" w:rsidP="008B0B52">
      <w:pPr>
        <w:pStyle w:val="aff9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left="0" w:right="-1"/>
        <w:jc w:val="center"/>
        <w:rPr>
          <w:rFonts w:ascii="Times New Roman" w:hAnsi="Times New Roman"/>
          <w:b/>
          <w:sz w:val="26"/>
          <w:szCs w:val="26"/>
        </w:rPr>
      </w:pPr>
      <w:r w:rsidRPr="008B0B52">
        <w:rPr>
          <w:rFonts w:ascii="Times New Roman" w:hAnsi="Times New Roman"/>
          <w:b/>
          <w:sz w:val="26"/>
          <w:szCs w:val="26"/>
        </w:rPr>
        <w:t xml:space="preserve">Ведомость объемов работ </w:t>
      </w:r>
    </w:p>
    <w:p w:rsidR="008B0B52" w:rsidRDefault="00C07089" w:rsidP="008B0B52">
      <w:pPr>
        <w:pStyle w:val="aff9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left="0" w:right="-1"/>
        <w:jc w:val="center"/>
        <w:rPr>
          <w:rFonts w:ascii="Times New Roman" w:hAnsi="Times New Roman"/>
          <w:b/>
          <w:sz w:val="26"/>
          <w:szCs w:val="26"/>
        </w:rPr>
      </w:pPr>
      <w:r w:rsidRPr="008B0B52">
        <w:rPr>
          <w:rFonts w:ascii="Times New Roman" w:hAnsi="Times New Roman"/>
          <w:b/>
          <w:sz w:val="26"/>
          <w:szCs w:val="26"/>
        </w:rPr>
        <w:t>по объекту</w:t>
      </w:r>
      <w:r w:rsidR="0034415F" w:rsidRPr="008B0B52">
        <w:rPr>
          <w:rFonts w:ascii="Times New Roman" w:hAnsi="Times New Roman"/>
          <w:b/>
          <w:sz w:val="26"/>
          <w:szCs w:val="26"/>
        </w:rPr>
        <w:t xml:space="preserve"> </w:t>
      </w:r>
      <w:r w:rsidR="008B0B52">
        <w:rPr>
          <w:rFonts w:ascii="Times New Roman" w:hAnsi="Times New Roman"/>
          <w:b/>
          <w:sz w:val="26"/>
          <w:szCs w:val="26"/>
        </w:rPr>
        <w:t>«</w:t>
      </w:r>
      <w:r w:rsidR="008B0B52" w:rsidRPr="008B0B52">
        <w:rPr>
          <w:rFonts w:ascii="Times New Roman" w:hAnsi="Times New Roman"/>
          <w:b/>
          <w:sz w:val="26"/>
          <w:szCs w:val="26"/>
        </w:rPr>
        <w:t xml:space="preserve">Реконструкция для улучшения качества электроэнергии ВЛ-0,4 </w:t>
      </w:r>
      <w:proofErr w:type="spellStart"/>
      <w:r w:rsidR="008B0B52" w:rsidRPr="008B0B52">
        <w:rPr>
          <w:rFonts w:ascii="Times New Roman" w:hAnsi="Times New Roman"/>
          <w:b/>
          <w:sz w:val="26"/>
          <w:szCs w:val="26"/>
        </w:rPr>
        <w:t>кВ</w:t>
      </w:r>
      <w:proofErr w:type="spellEnd"/>
      <w:r w:rsidR="008B0B52" w:rsidRPr="008B0B52">
        <w:rPr>
          <w:rFonts w:ascii="Times New Roman" w:hAnsi="Times New Roman"/>
          <w:b/>
          <w:sz w:val="26"/>
          <w:szCs w:val="26"/>
        </w:rPr>
        <w:t xml:space="preserve"> ПС "Падали", ф. 2, ТП-4, ф. 4 с заменой опор и провода АС на СИП  филиал ХЭС</w:t>
      </w:r>
      <w:r w:rsidR="008B0B52">
        <w:rPr>
          <w:rFonts w:ascii="Times New Roman" w:hAnsi="Times New Roman"/>
          <w:b/>
          <w:sz w:val="26"/>
          <w:szCs w:val="26"/>
        </w:rPr>
        <w:t>»</w:t>
      </w:r>
    </w:p>
    <w:p w:rsidR="008B0B52" w:rsidRDefault="008B0B52" w:rsidP="008B0B52">
      <w:pPr>
        <w:pStyle w:val="aff9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left="0" w:right="-1"/>
        <w:jc w:val="center"/>
        <w:rPr>
          <w:rFonts w:ascii="Times New Roman" w:hAnsi="Times New Roman"/>
          <w:b/>
          <w:sz w:val="26"/>
          <w:szCs w:val="26"/>
        </w:rPr>
      </w:pPr>
    </w:p>
    <w:p w:rsidR="008B0B52" w:rsidRPr="008B0B52" w:rsidRDefault="008B0B52" w:rsidP="008B0B52">
      <w:pPr>
        <w:pStyle w:val="aff9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after="0"/>
        <w:ind w:left="0" w:right="-1"/>
        <w:jc w:val="right"/>
        <w:rPr>
          <w:rFonts w:ascii="Times New Roman" w:hAnsi="Times New Roman"/>
          <w:sz w:val="26"/>
          <w:szCs w:val="26"/>
        </w:rPr>
      </w:pPr>
      <w:r w:rsidRPr="008B0B52">
        <w:rPr>
          <w:rFonts w:ascii="Times New Roman" w:hAnsi="Times New Roman"/>
          <w:sz w:val="26"/>
          <w:szCs w:val="26"/>
        </w:rPr>
        <w:t xml:space="preserve">Таблица 1: Реконструкция ВЛ-0,4 </w:t>
      </w:r>
      <w:proofErr w:type="spellStart"/>
      <w:r w:rsidRPr="008B0B52">
        <w:rPr>
          <w:rFonts w:ascii="Times New Roman" w:hAnsi="Times New Roman"/>
          <w:sz w:val="26"/>
          <w:szCs w:val="26"/>
        </w:rPr>
        <w:t>кВ</w:t>
      </w:r>
      <w:proofErr w:type="spellEnd"/>
      <w:r w:rsidRPr="008B0B52">
        <w:rPr>
          <w:rFonts w:ascii="Times New Roman" w:hAnsi="Times New Roman"/>
          <w:sz w:val="26"/>
          <w:szCs w:val="26"/>
        </w:rPr>
        <w:t xml:space="preserve"> ПС «Падали» ф.2, ТП-4, ф.4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678"/>
      </w:tblGrid>
      <w:tr w:rsidR="003D62B5" w:rsidRPr="009B6E82" w:rsidTr="00042B33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2B5" w:rsidRPr="009B6E82" w:rsidRDefault="003D62B5" w:rsidP="006656CD">
            <w:pPr>
              <w:widowControl w:val="0"/>
              <w:spacing w:before="0" w:line="276" w:lineRule="auto"/>
              <w:ind w:left="142"/>
              <w:contextualSpacing/>
              <w:jc w:val="center"/>
              <w:rPr>
                <w:sz w:val="26"/>
                <w:szCs w:val="26"/>
              </w:rPr>
            </w:pPr>
            <w:r w:rsidRPr="009B6E82">
              <w:rPr>
                <w:sz w:val="26"/>
                <w:szCs w:val="26"/>
              </w:rPr>
              <w:t>Показатель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2B5" w:rsidRPr="009B6E82" w:rsidRDefault="003D62B5" w:rsidP="006656CD">
            <w:pPr>
              <w:widowControl w:val="0"/>
              <w:spacing w:before="0" w:line="276" w:lineRule="auto"/>
              <w:ind w:left="142"/>
              <w:contextualSpacing/>
              <w:jc w:val="center"/>
              <w:rPr>
                <w:sz w:val="26"/>
                <w:szCs w:val="26"/>
              </w:rPr>
            </w:pPr>
            <w:r w:rsidRPr="009B6E82">
              <w:rPr>
                <w:sz w:val="26"/>
                <w:szCs w:val="26"/>
              </w:rPr>
              <w:t>Значение</w:t>
            </w:r>
          </w:p>
        </w:tc>
      </w:tr>
      <w:tr w:rsidR="003D62B5" w:rsidRPr="009B6E82" w:rsidTr="00042B33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2B5" w:rsidRPr="009B6E82" w:rsidRDefault="003D62B5" w:rsidP="006656CD">
            <w:pPr>
              <w:widowControl w:val="0"/>
              <w:spacing w:before="0" w:line="276" w:lineRule="auto"/>
              <w:ind w:left="142"/>
              <w:contextualSpacing/>
              <w:jc w:val="both"/>
              <w:rPr>
                <w:sz w:val="26"/>
                <w:szCs w:val="26"/>
              </w:rPr>
            </w:pPr>
            <w:r w:rsidRPr="009B6E82">
              <w:rPr>
                <w:sz w:val="26"/>
                <w:szCs w:val="26"/>
              </w:rPr>
              <w:t xml:space="preserve">Общая длина трассы </w:t>
            </w:r>
            <w:proofErr w:type="gramStart"/>
            <w:r w:rsidRPr="009B6E82">
              <w:rPr>
                <w:sz w:val="26"/>
                <w:szCs w:val="26"/>
              </w:rPr>
              <w:t>ВЛ</w:t>
            </w:r>
            <w:proofErr w:type="gramEnd"/>
            <w:r w:rsidRPr="009B6E82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2B5" w:rsidRPr="00F57112" w:rsidRDefault="00123339" w:rsidP="000A5F5B">
            <w:pPr>
              <w:widowControl w:val="0"/>
              <w:spacing w:before="0" w:line="276" w:lineRule="auto"/>
              <w:ind w:left="142"/>
              <w:contextualSpacing/>
              <w:rPr>
                <w:sz w:val="26"/>
                <w:szCs w:val="26"/>
              </w:rPr>
            </w:pPr>
            <w:r w:rsidRPr="00F57112">
              <w:rPr>
                <w:sz w:val="26"/>
                <w:szCs w:val="26"/>
              </w:rPr>
              <w:t>0,53</w:t>
            </w:r>
            <w:r w:rsidR="00F57112" w:rsidRPr="00F57112">
              <w:rPr>
                <w:sz w:val="26"/>
                <w:szCs w:val="26"/>
              </w:rPr>
              <w:t xml:space="preserve"> км</w:t>
            </w:r>
          </w:p>
        </w:tc>
      </w:tr>
      <w:tr w:rsidR="003D62B5" w:rsidRPr="009B6E82" w:rsidTr="00042B33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2B5" w:rsidRPr="009B6E82" w:rsidRDefault="003D62B5" w:rsidP="006656CD">
            <w:pPr>
              <w:widowControl w:val="0"/>
              <w:spacing w:before="0" w:line="276" w:lineRule="auto"/>
              <w:ind w:left="142"/>
              <w:contextualSpacing/>
              <w:jc w:val="both"/>
              <w:rPr>
                <w:sz w:val="26"/>
                <w:szCs w:val="26"/>
              </w:rPr>
            </w:pPr>
            <w:r w:rsidRPr="009B6E82">
              <w:rPr>
                <w:sz w:val="26"/>
                <w:szCs w:val="26"/>
              </w:rPr>
              <w:t xml:space="preserve">Общая длина провода </w:t>
            </w:r>
            <w:proofErr w:type="gramStart"/>
            <w:r w:rsidRPr="009B6E82">
              <w:rPr>
                <w:sz w:val="26"/>
                <w:szCs w:val="26"/>
              </w:rPr>
              <w:t>ВЛ</w:t>
            </w:r>
            <w:proofErr w:type="gramEnd"/>
            <w:r w:rsidRPr="009B6E82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2B5" w:rsidRPr="00F57112" w:rsidRDefault="00123339" w:rsidP="00D2472F">
            <w:pPr>
              <w:widowControl w:val="0"/>
              <w:spacing w:before="0" w:line="276" w:lineRule="auto"/>
              <w:ind w:left="142"/>
              <w:contextualSpacing/>
              <w:rPr>
                <w:sz w:val="26"/>
                <w:szCs w:val="26"/>
              </w:rPr>
            </w:pPr>
            <w:r w:rsidRPr="00F57112">
              <w:rPr>
                <w:sz w:val="26"/>
                <w:szCs w:val="26"/>
              </w:rPr>
              <w:t>0,554</w:t>
            </w:r>
            <w:r w:rsidR="00F57112" w:rsidRPr="00F57112">
              <w:rPr>
                <w:sz w:val="26"/>
                <w:szCs w:val="26"/>
              </w:rPr>
              <w:t xml:space="preserve"> км</w:t>
            </w:r>
          </w:p>
        </w:tc>
      </w:tr>
      <w:tr w:rsidR="003D62B5" w:rsidRPr="009B6E82" w:rsidTr="00042B33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2B5" w:rsidRPr="009B6E82" w:rsidRDefault="003D62B5" w:rsidP="006656CD">
            <w:pPr>
              <w:widowControl w:val="0"/>
              <w:spacing w:before="0" w:line="276" w:lineRule="auto"/>
              <w:ind w:left="142"/>
              <w:contextualSpacing/>
              <w:jc w:val="both"/>
              <w:rPr>
                <w:sz w:val="26"/>
                <w:szCs w:val="26"/>
              </w:rPr>
            </w:pPr>
            <w:r w:rsidRPr="009B6E82">
              <w:rPr>
                <w:sz w:val="26"/>
                <w:szCs w:val="26"/>
              </w:rPr>
              <w:t xml:space="preserve">Марка и сечение провода, его длина: </w:t>
            </w:r>
          </w:p>
          <w:p w:rsidR="003D62B5" w:rsidRPr="009B6E82" w:rsidRDefault="003D62B5" w:rsidP="009C757A">
            <w:pPr>
              <w:widowControl w:val="0"/>
              <w:spacing w:before="0" w:line="276" w:lineRule="auto"/>
              <w:ind w:left="142"/>
              <w:contextualSpacing/>
              <w:rPr>
                <w:sz w:val="26"/>
                <w:szCs w:val="26"/>
              </w:rPr>
            </w:pPr>
            <w:r w:rsidRPr="009B6E82">
              <w:rPr>
                <w:sz w:val="26"/>
                <w:szCs w:val="26"/>
              </w:rPr>
              <w:t>Монтаж СИП2</w:t>
            </w:r>
            <w:r w:rsidR="00350530" w:rsidRPr="005E5AB9"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 xml:space="preserve"> </w:t>
            </w:r>
            <w:r w:rsidRPr="008D1CBA">
              <w:rPr>
                <w:sz w:val="26"/>
                <w:szCs w:val="26"/>
              </w:rPr>
              <w:t>3х70+1х</w:t>
            </w:r>
            <w:r w:rsidR="009C757A">
              <w:rPr>
                <w:sz w:val="26"/>
                <w:szCs w:val="26"/>
              </w:rPr>
              <w:t>54,6</w:t>
            </w:r>
            <w:r w:rsidR="00D2472F">
              <w:rPr>
                <w:sz w:val="26"/>
                <w:szCs w:val="26"/>
              </w:rPr>
              <w:t xml:space="preserve"> от РУ-0,4 ТП-4 до</w:t>
            </w:r>
            <w:r w:rsidRPr="009B6E82">
              <w:rPr>
                <w:sz w:val="26"/>
                <w:szCs w:val="26"/>
              </w:rPr>
              <w:t xml:space="preserve"> </w:t>
            </w:r>
            <w:r w:rsidR="0034415F">
              <w:rPr>
                <w:sz w:val="26"/>
                <w:szCs w:val="26"/>
              </w:rPr>
              <w:t>опоры №</w:t>
            </w:r>
            <w:r w:rsidR="00D2472F">
              <w:rPr>
                <w:sz w:val="26"/>
                <w:szCs w:val="26"/>
              </w:rPr>
              <w:t>4-00/</w:t>
            </w:r>
            <w:r w:rsidR="000A5F5B">
              <w:rPr>
                <w:sz w:val="26"/>
                <w:szCs w:val="26"/>
              </w:rPr>
              <w:t>17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2B5" w:rsidRPr="00F57112" w:rsidRDefault="00123339" w:rsidP="006656CD">
            <w:pPr>
              <w:widowControl w:val="0"/>
              <w:spacing w:before="0" w:line="276" w:lineRule="auto"/>
              <w:ind w:left="142"/>
              <w:contextualSpacing/>
              <w:rPr>
                <w:sz w:val="26"/>
                <w:szCs w:val="26"/>
              </w:rPr>
            </w:pPr>
            <w:r w:rsidRPr="00F57112">
              <w:rPr>
                <w:sz w:val="26"/>
                <w:szCs w:val="26"/>
              </w:rPr>
              <w:t>0,554</w:t>
            </w:r>
            <w:r w:rsidR="00F57112" w:rsidRPr="00F57112">
              <w:rPr>
                <w:sz w:val="26"/>
                <w:szCs w:val="26"/>
              </w:rPr>
              <w:t xml:space="preserve"> км</w:t>
            </w:r>
          </w:p>
          <w:p w:rsidR="003D62B5" w:rsidRPr="00F57112" w:rsidRDefault="00382E87" w:rsidP="0034415F">
            <w:pPr>
              <w:widowControl w:val="0"/>
              <w:spacing w:before="0" w:line="276" w:lineRule="auto"/>
              <w:ind w:left="142"/>
              <w:contextualSpacing/>
              <w:rPr>
                <w:sz w:val="26"/>
                <w:szCs w:val="26"/>
              </w:rPr>
            </w:pPr>
            <w:r w:rsidRPr="00F57112">
              <w:rPr>
                <w:sz w:val="26"/>
                <w:szCs w:val="26"/>
              </w:rPr>
              <w:t>в</w:t>
            </w:r>
            <w:r w:rsidR="00977827" w:rsidRPr="00F57112">
              <w:rPr>
                <w:sz w:val="26"/>
                <w:szCs w:val="26"/>
              </w:rPr>
              <w:t xml:space="preserve"> том числе </w:t>
            </w:r>
            <w:proofErr w:type="gramStart"/>
            <w:r w:rsidR="00977827" w:rsidRPr="00F57112">
              <w:rPr>
                <w:sz w:val="26"/>
                <w:szCs w:val="26"/>
              </w:rPr>
              <w:t>в</w:t>
            </w:r>
            <w:proofErr w:type="gramEnd"/>
            <w:r w:rsidRPr="00F57112">
              <w:rPr>
                <w:sz w:val="26"/>
                <w:szCs w:val="26"/>
              </w:rPr>
              <w:t xml:space="preserve"> </w:t>
            </w:r>
            <w:proofErr w:type="gramStart"/>
            <w:r w:rsidRPr="00F57112">
              <w:rPr>
                <w:sz w:val="26"/>
                <w:szCs w:val="26"/>
              </w:rPr>
              <w:t>гофра</w:t>
            </w:r>
            <w:proofErr w:type="gramEnd"/>
            <w:r w:rsidRPr="00F57112">
              <w:rPr>
                <w:sz w:val="26"/>
                <w:szCs w:val="26"/>
              </w:rPr>
              <w:t xml:space="preserve"> трубе</w:t>
            </w:r>
            <w:r w:rsidR="00977827" w:rsidRPr="00F57112">
              <w:rPr>
                <w:sz w:val="26"/>
                <w:szCs w:val="26"/>
              </w:rPr>
              <w:t xml:space="preserve"> (</w:t>
            </w:r>
            <w:r w:rsidR="00977827" w:rsidRPr="00F57112">
              <w:rPr>
                <w:sz w:val="26"/>
                <w:szCs w:val="26"/>
                <w:lang w:val="en-US"/>
              </w:rPr>
              <w:t>d</w:t>
            </w:r>
            <w:r w:rsidR="00977827" w:rsidRPr="00F57112">
              <w:rPr>
                <w:sz w:val="26"/>
                <w:szCs w:val="26"/>
              </w:rPr>
              <w:t>-70) - 0,01 км</w:t>
            </w:r>
            <w:r w:rsidRPr="00F57112">
              <w:rPr>
                <w:sz w:val="26"/>
                <w:szCs w:val="26"/>
              </w:rPr>
              <w:t xml:space="preserve"> </w:t>
            </w:r>
          </w:p>
          <w:p w:rsidR="00382E87" w:rsidRPr="00F57112" w:rsidRDefault="00382E87" w:rsidP="0034415F">
            <w:pPr>
              <w:widowControl w:val="0"/>
              <w:spacing w:before="0" w:line="276" w:lineRule="auto"/>
              <w:ind w:left="142"/>
              <w:contextualSpacing/>
              <w:rPr>
                <w:sz w:val="26"/>
                <w:szCs w:val="26"/>
              </w:rPr>
            </w:pPr>
          </w:p>
        </w:tc>
      </w:tr>
      <w:tr w:rsidR="00382E87" w:rsidRPr="009B6E82" w:rsidTr="00042B33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87" w:rsidRPr="009B6E82" w:rsidRDefault="00382E87" w:rsidP="008B3B96">
            <w:pPr>
              <w:widowControl w:val="0"/>
              <w:spacing w:before="0" w:line="276" w:lineRule="auto"/>
              <w:ind w:left="142"/>
              <w:contextualSpacing/>
              <w:jc w:val="both"/>
              <w:rPr>
                <w:sz w:val="26"/>
                <w:szCs w:val="26"/>
              </w:rPr>
            </w:pPr>
            <w:r w:rsidRPr="009B6E82">
              <w:rPr>
                <w:sz w:val="26"/>
                <w:szCs w:val="26"/>
              </w:rPr>
              <w:t xml:space="preserve">Общая длина трассы </w:t>
            </w:r>
            <w:proofErr w:type="gramStart"/>
            <w:r w:rsidRPr="009B6E82">
              <w:rPr>
                <w:sz w:val="26"/>
                <w:szCs w:val="26"/>
              </w:rPr>
              <w:t>ВЛ</w:t>
            </w:r>
            <w:proofErr w:type="gramEnd"/>
            <w:r w:rsidRPr="009B6E82">
              <w:rPr>
                <w:sz w:val="26"/>
                <w:szCs w:val="26"/>
              </w:rPr>
              <w:t xml:space="preserve"> (строительная)</w:t>
            </w:r>
            <w:r w:rsidR="00361794">
              <w:rPr>
                <w:sz w:val="26"/>
                <w:szCs w:val="26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87" w:rsidRPr="00F57112" w:rsidRDefault="00382E87" w:rsidP="00C21BDB">
            <w:pPr>
              <w:widowControl w:val="0"/>
              <w:spacing w:before="0" w:line="276" w:lineRule="auto"/>
              <w:ind w:left="142"/>
              <w:contextualSpacing/>
              <w:rPr>
                <w:sz w:val="26"/>
                <w:szCs w:val="26"/>
              </w:rPr>
            </w:pPr>
            <w:r w:rsidRPr="00F57112">
              <w:rPr>
                <w:sz w:val="26"/>
                <w:szCs w:val="26"/>
              </w:rPr>
              <w:t>0,</w:t>
            </w:r>
            <w:r w:rsidR="00C21BDB" w:rsidRPr="00F57112">
              <w:rPr>
                <w:sz w:val="26"/>
                <w:szCs w:val="26"/>
              </w:rPr>
              <w:t>225</w:t>
            </w:r>
            <w:r w:rsidRPr="00F57112">
              <w:rPr>
                <w:sz w:val="26"/>
                <w:szCs w:val="26"/>
              </w:rPr>
              <w:t xml:space="preserve"> км</w:t>
            </w:r>
          </w:p>
        </w:tc>
      </w:tr>
      <w:tr w:rsidR="00382E87" w:rsidRPr="009B6E82" w:rsidTr="00042B33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87" w:rsidRPr="009B6E82" w:rsidRDefault="00382E87" w:rsidP="008B3B96">
            <w:pPr>
              <w:widowControl w:val="0"/>
              <w:spacing w:before="0" w:line="276" w:lineRule="auto"/>
              <w:ind w:left="142"/>
              <w:contextualSpacing/>
              <w:jc w:val="both"/>
              <w:rPr>
                <w:sz w:val="26"/>
                <w:szCs w:val="26"/>
              </w:rPr>
            </w:pPr>
            <w:r w:rsidRPr="009B6E82">
              <w:rPr>
                <w:sz w:val="26"/>
                <w:szCs w:val="26"/>
              </w:rPr>
              <w:t xml:space="preserve">Общая длина провода </w:t>
            </w:r>
            <w:proofErr w:type="gramStart"/>
            <w:r w:rsidRPr="009B6E82">
              <w:rPr>
                <w:sz w:val="26"/>
                <w:szCs w:val="26"/>
              </w:rPr>
              <w:t>ВЛ</w:t>
            </w:r>
            <w:proofErr w:type="gramEnd"/>
            <w:r w:rsidRPr="009B6E82">
              <w:rPr>
                <w:sz w:val="26"/>
                <w:szCs w:val="26"/>
              </w:rPr>
              <w:t xml:space="preserve"> (строительная)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87" w:rsidRPr="00F57112" w:rsidRDefault="00382E87" w:rsidP="00C21BDB">
            <w:pPr>
              <w:widowControl w:val="0"/>
              <w:spacing w:before="0" w:line="276" w:lineRule="auto"/>
              <w:ind w:left="142"/>
              <w:contextualSpacing/>
              <w:rPr>
                <w:sz w:val="26"/>
                <w:szCs w:val="26"/>
              </w:rPr>
            </w:pPr>
            <w:r w:rsidRPr="00F57112">
              <w:rPr>
                <w:sz w:val="26"/>
                <w:szCs w:val="26"/>
              </w:rPr>
              <w:t>0,</w:t>
            </w:r>
            <w:r w:rsidR="00C21BDB" w:rsidRPr="00F57112">
              <w:rPr>
                <w:sz w:val="26"/>
                <w:szCs w:val="26"/>
              </w:rPr>
              <w:t>225</w:t>
            </w:r>
            <w:r w:rsidRPr="00F57112">
              <w:rPr>
                <w:sz w:val="26"/>
                <w:szCs w:val="26"/>
              </w:rPr>
              <w:t>км</w:t>
            </w:r>
          </w:p>
        </w:tc>
      </w:tr>
      <w:tr w:rsidR="00382E87" w:rsidRPr="009B6E82" w:rsidTr="00042B33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87" w:rsidRPr="009B6E82" w:rsidRDefault="00382E87" w:rsidP="00382E87">
            <w:pPr>
              <w:widowControl w:val="0"/>
              <w:spacing w:before="0" w:line="276" w:lineRule="auto"/>
              <w:ind w:left="142"/>
              <w:contextualSpacing/>
              <w:jc w:val="both"/>
              <w:rPr>
                <w:sz w:val="26"/>
                <w:szCs w:val="26"/>
              </w:rPr>
            </w:pPr>
            <w:r w:rsidRPr="009B6E82">
              <w:rPr>
                <w:sz w:val="26"/>
                <w:szCs w:val="26"/>
              </w:rPr>
              <w:t xml:space="preserve">Марка и сечение провода, его длина: </w:t>
            </w:r>
          </w:p>
          <w:p w:rsidR="00382E87" w:rsidRPr="009B6E82" w:rsidRDefault="00382E87" w:rsidP="00382E87">
            <w:pPr>
              <w:spacing w:before="0" w:line="276" w:lineRule="auto"/>
              <w:ind w:left="142"/>
              <w:contextualSpacing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Замена провода А-16, А-10 на СИП 2х16 от опор № 4-00/6 – 4-00/16 </w:t>
            </w:r>
            <w:proofErr w:type="gramStart"/>
            <w:r>
              <w:rPr>
                <w:sz w:val="26"/>
                <w:szCs w:val="26"/>
              </w:rPr>
              <w:t>до ВРУ</w:t>
            </w:r>
            <w:proofErr w:type="gramEnd"/>
            <w:r>
              <w:rPr>
                <w:sz w:val="26"/>
                <w:szCs w:val="26"/>
              </w:rPr>
              <w:t xml:space="preserve"> ж/домов.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E87" w:rsidRPr="00F57112" w:rsidRDefault="001D378D" w:rsidP="00361794">
            <w:pPr>
              <w:widowControl w:val="0"/>
              <w:spacing w:before="0" w:line="276" w:lineRule="auto"/>
              <w:ind w:left="142"/>
              <w:contextualSpacing/>
              <w:rPr>
                <w:sz w:val="26"/>
                <w:szCs w:val="26"/>
              </w:rPr>
            </w:pPr>
            <w:r w:rsidRPr="00F57112">
              <w:rPr>
                <w:sz w:val="26"/>
                <w:szCs w:val="26"/>
              </w:rPr>
              <w:t xml:space="preserve">15 </w:t>
            </w:r>
            <w:proofErr w:type="spellStart"/>
            <w:proofErr w:type="gramStart"/>
            <w:r w:rsidRPr="00F57112">
              <w:rPr>
                <w:sz w:val="26"/>
                <w:szCs w:val="26"/>
              </w:rPr>
              <w:t>шт</w:t>
            </w:r>
            <w:proofErr w:type="spellEnd"/>
            <w:proofErr w:type="gramEnd"/>
            <w:r w:rsidRPr="00F57112">
              <w:rPr>
                <w:sz w:val="26"/>
                <w:szCs w:val="26"/>
              </w:rPr>
              <w:t xml:space="preserve"> (</w:t>
            </w:r>
            <w:r w:rsidR="00361794" w:rsidRPr="00F57112">
              <w:rPr>
                <w:sz w:val="26"/>
                <w:szCs w:val="26"/>
              </w:rPr>
              <w:t xml:space="preserve">пролет </w:t>
            </w:r>
            <w:r w:rsidR="00382E87" w:rsidRPr="00F57112">
              <w:rPr>
                <w:sz w:val="26"/>
                <w:szCs w:val="26"/>
              </w:rPr>
              <w:t>0,</w:t>
            </w:r>
            <w:r w:rsidR="00361794" w:rsidRPr="00F57112">
              <w:rPr>
                <w:sz w:val="26"/>
                <w:szCs w:val="26"/>
              </w:rPr>
              <w:t>015</w:t>
            </w:r>
            <w:r w:rsidR="00382E87" w:rsidRPr="00F57112">
              <w:rPr>
                <w:sz w:val="26"/>
                <w:szCs w:val="26"/>
              </w:rPr>
              <w:t>км</w:t>
            </w:r>
            <w:r w:rsidRPr="00F57112">
              <w:rPr>
                <w:sz w:val="26"/>
                <w:szCs w:val="26"/>
              </w:rPr>
              <w:t>)</w:t>
            </w:r>
          </w:p>
        </w:tc>
      </w:tr>
      <w:tr w:rsidR="003D62B5" w:rsidRPr="009B6E82" w:rsidTr="00042B33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2B5" w:rsidRPr="009B6E82" w:rsidRDefault="003D62B5" w:rsidP="006656CD">
            <w:pPr>
              <w:spacing w:before="0" w:line="276" w:lineRule="auto"/>
              <w:ind w:left="142"/>
              <w:contextualSpacing/>
              <w:jc w:val="both"/>
              <w:rPr>
                <w:sz w:val="26"/>
                <w:szCs w:val="26"/>
              </w:rPr>
            </w:pPr>
            <w:r w:rsidRPr="009B6E82">
              <w:rPr>
                <w:sz w:val="26"/>
                <w:szCs w:val="26"/>
              </w:rPr>
              <w:t>Тип и количество устанавливаемых стоек: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2B5" w:rsidRPr="001C38AE" w:rsidRDefault="003D62B5" w:rsidP="006656CD">
            <w:pPr>
              <w:widowControl w:val="0"/>
              <w:spacing w:before="0" w:line="276" w:lineRule="auto"/>
              <w:ind w:left="142"/>
              <w:contextualSpacing/>
              <w:rPr>
                <w:sz w:val="26"/>
                <w:szCs w:val="26"/>
              </w:rPr>
            </w:pPr>
          </w:p>
        </w:tc>
      </w:tr>
      <w:tr w:rsidR="003D62B5" w:rsidRPr="009B6E82" w:rsidTr="00042B33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2B5" w:rsidRPr="00F57112" w:rsidRDefault="00157828" w:rsidP="006656CD">
            <w:pPr>
              <w:spacing w:before="0" w:line="276" w:lineRule="auto"/>
              <w:ind w:left="142"/>
              <w:contextualSpacing/>
              <w:jc w:val="both"/>
              <w:rPr>
                <w:sz w:val="26"/>
                <w:szCs w:val="26"/>
              </w:rPr>
            </w:pPr>
            <w:r w:rsidRPr="00F57112">
              <w:rPr>
                <w:sz w:val="26"/>
                <w:szCs w:val="26"/>
              </w:rPr>
              <w:t xml:space="preserve">Монтаж </w:t>
            </w:r>
            <w:r w:rsidR="003D62B5" w:rsidRPr="00F57112">
              <w:rPr>
                <w:sz w:val="26"/>
                <w:szCs w:val="26"/>
              </w:rPr>
              <w:t xml:space="preserve">одностоечных </w:t>
            </w:r>
            <w:proofErr w:type="gramStart"/>
            <w:r w:rsidR="003D62B5" w:rsidRPr="00F57112">
              <w:rPr>
                <w:sz w:val="26"/>
                <w:szCs w:val="26"/>
              </w:rPr>
              <w:t>ж/б</w:t>
            </w:r>
            <w:proofErr w:type="gramEnd"/>
            <w:r w:rsidR="003D62B5" w:rsidRPr="00F57112">
              <w:rPr>
                <w:sz w:val="26"/>
                <w:szCs w:val="26"/>
              </w:rPr>
              <w:t xml:space="preserve"> опор (</w:t>
            </w:r>
            <w:r w:rsidR="001050F2" w:rsidRPr="00F57112">
              <w:rPr>
                <w:sz w:val="26"/>
                <w:szCs w:val="26"/>
              </w:rPr>
              <w:t>использовать стойки</w:t>
            </w:r>
            <w:r w:rsidR="003D62B5" w:rsidRPr="00F57112">
              <w:rPr>
                <w:sz w:val="26"/>
                <w:szCs w:val="26"/>
              </w:rPr>
              <w:t xml:space="preserve"> СВ-95-3)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F5B" w:rsidRPr="00F57112" w:rsidRDefault="000A5F5B" w:rsidP="00F40E07">
            <w:pPr>
              <w:widowControl w:val="0"/>
              <w:spacing w:before="0" w:line="276" w:lineRule="auto"/>
              <w:ind w:left="142"/>
              <w:contextualSpacing/>
              <w:rPr>
                <w:sz w:val="26"/>
                <w:szCs w:val="26"/>
              </w:rPr>
            </w:pPr>
          </w:p>
          <w:p w:rsidR="003D62B5" w:rsidRPr="00F57112" w:rsidRDefault="00123339" w:rsidP="00F57112">
            <w:pPr>
              <w:widowControl w:val="0"/>
              <w:spacing w:before="0" w:line="276" w:lineRule="auto"/>
              <w:contextualSpacing/>
              <w:rPr>
                <w:sz w:val="26"/>
                <w:szCs w:val="26"/>
              </w:rPr>
            </w:pPr>
            <w:r w:rsidRPr="00F57112">
              <w:rPr>
                <w:sz w:val="26"/>
                <w:szCs w:val="26"/>
              </w:rPr>
              <w:t xml:space="preserve"> 1</w:t>
            </w:r>
            <w:r w:rsidR="00BE6DD2" w:rsidRPr="00F57112">
              <w:rPr>
                <w:sz w:val="26"/>
                <w:szCs w:val="26"/>
              </w:rPr>
              <w:t>1</w:t>
            </w:r>
            <w:r w:rsidRPr="00F57112">
              <w:rPr>
                <w:sz w:val="26"/>
                <w:szCs w:val="26"/>
              </w:rPr>
              <w:t>шт</w:t>
            </w:r>
          </w:p>
        </w:tc>
      </w:tr>
      <w:tr w:rsidR="00F40E07" w:rsidRPr="009B6E82" w:rsidTr="00042B33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E07" w:rsidRPr="00F57112" w:rsidRDefault="00F40E07" w:rsidP="00F40E07">
            <w:pPr>
              <w:spacing w:before="0" w:line="276" w:lineRule="auto"/>
              <w:ind w:left="142"/>
              <w:contextualSpacing/>
              <w:jc w:val="both"/>
              <w:rPr>
                <w:sz w:val="26"/>
                <w:szCs w:val="26"/>
              </w:rPr>
            </w:pPr>
            <w:r w:rsidRPr="00F57112">
              <w:rPr>
                <w:sz w:val="26"/>
                <w:szCs w:val="26"/>
              </w:rPr>
              <w:t xml:space="preserve">Монтаж одностоечных </w:t>
            </w:r>
            <w:proofErr w:type="gramStart"/>
            <w:r w:rsidRPr="00F57112">
              <w:rPr>
                <w:sz w:val="26"/>
                <w:szCs w:val="26"/>
              </w:rPr>
              <w:t>ж/б</w:t>
            </w:r>
            <w:proofErr w:type="gramEnd"/>
            <w:r w:rsidRPr="00F57112">
              <w:rPr>
                <w:sz w:val="26"/>
                <w:szCs w:val="26"/>
              </w:rPr>
              <w:t xml:space="preserve"> опор (использовать стойки СВ-105-5)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F5B" w:rsidRPr="00F57112" w:rsidRDefault="000A5F5B" w:rsidP="00F40E07">
            <w:pPr>
              <w:widowControl w:val="0"/>
              <w:spacing w:before="0" w:line="276" w:lineRule="auto"/>
              <w:ind w:left="142"/>
              <w:contextualSpacing/>
              <w:rPr>
                <w:sz w:val="26"/>
                <w:szCs w:val="26"/>
              </w:rPr>
            </w:pPr>
          </w:p>
          <w:p w:rsidR="00F40E07" w:rsidRPr="00F57112" w:rsidRDefault="00BE6DD2" w:rsidP="00F40E07">
            <w:pPr>
              <w:widowControl w:val="0"/>
              <w:spacing w:before="0" w:line="276" w:lineRule="auto"/>
              <w:ind w:left="142"/>
              <w:contextualSpacing/>
              <w:rPr>
                <w:sz w:val="26"/>
                <w:szCs w:val="26"/>
              </w:rPr>
            </w:pPr>
            <w:r w:rsidRPr="00F57112">
              <w:rPr>
                <w:sz w:val="26"/>
                <w:szCs w:val="26"/>
              </w:rPr>
              <w:t>2шт</w:t>
            </w:r>
          </w:p>
        </w:tc>
      </w:tr>
      <w:tr w:rsidR="00123339" w:rsidRPr="009B6E82" w:rsidTr="00042B33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339" w:rsidRPr="00F57112" w:rsidRDefault="00123339" w:rsidP="00123339">
            <w:pPr>
              <w:spacing w:before="0" w:line="276" w:lineRule="auto"/>
              <w:ind w:left="142"/>
              <w:contextualSpacing/>
              <w:jc w:val="both"/>
              <w:rPr>
                <w:sz w:val="26"/>
                <w:szCs w:val="26"/>
              </w:rPr>
            </w:pPr>
            <w:r w:rsidRPr="00F57112">
              <w:rPr>
                <w:sz w:val="26"/>
                <w:szCs w:val="26"/>
              </w:rPr>
              <w:t xml:space="preserve">Монтаж анкерных </w:t>
            </w:r>
            <w:proofErr w:type="gramStart"/>
            <w:r w:rsidRPr="00F57112">
              <w:rPr>
                <w:sz w:val="26"/>
                <w:szCs w:val="26"/>
              </w:rPr>
              <w:t>ж/б</w:t>
            </w:r>
            <w:proofErr w:type="gramEnd"/>
            <w:r w:rsidRPr="00F57112">
              <w:rPr>
                <w:sz w:val="26"/>
                <w:szCs w:val="26"/>
              </w:rPr>
              <w:t xml:space="preserve"> опор с одним подкосом (использовать стойки СВ-95-3)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339" w:rsidRPr="00F57112" w:rsidRDefault="00123339" w:rsidP="006656CD">
            <w:pPr>
              <w:widowControl w:val="0"/>
              <w:spacing w:before="0" w:line="276" w:lineRule="auto"/>
              <w:ind w:left="142"/>
              <w:contextualSpacing/>
              <w:rPr>
                <w:sz w:val="26"/>
                <w:szCs w:val="26"/>
              </w:rPr>
            </w:pPr>
            <w:r w:rsidRPr="00F57112">
              <w:rPr>
                <w:sz w:val="26"/>
                <w:szCs w:val="26"/>
              </w:rPr>
              <w:t xml:space="preserve">1 </w:t>
            </w:r>
            <w:proofErr w:type="spellStart"/>
            <w:proofErr w:type="gramStart"/>
            <w:r w:rsidRPr="00F57112">
              <w:rPr>
                <w:sz w:val="26"/>
                <w:szCs w:val="26"/>
              </w:rPr>
              <w:t>шт</w:t>
            </w:r>
            <w:proofErr w:type="spellEnd"/>
            <w:proofErr w:type="gramEnd"/>
            <w:r w:rsidR="00BE6DD2" w:rsidRPr="00F57112">
              <w:rPr>
                <w:sz w:val="26"/>
                <w:szCs w:val="26"/>
              </w:rPr>
              <w:t xml:space="preserve"> </w:t>
            </w:r>
          </w:p>
        </w:tc>
      </w:tr>
      <w:tr w:rsidR="008C3D69" w:rsidRPr="009B6E82" w:rsidTr="00042B33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69" w:rsidRPr="00F57112" w:rsidRDefault="008C3D69" w:rsidP="008C3D69">
            <w:pPr>
              <w:ind w:firstLine="89"/>
              <w:contextualSpacing/>
              <w:jc w:val="both"/>
              <w:rPr>
                <w:sz w:val="26"/>
                <w:szCs w:val="26"/>
              </w:rPr>
            </w:pPr>
            <w:r w:rsidRPr="00F57112">
              <w:rPr>
                <w:sz w:val="26"/>
                <w:szCs w:val="26"/>
              </w:rPr>
              <w:t>Монтаж повторного заземления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69" w:rsidRPr="00F57112" w:rsidRDefault="00F40E07" w:rsidP="008C3D69">
            <w:pPr>
              <w:ind w:firstLine="122"/>
              <w:contextualSpacing/>
              <w:rPr>
                <w:sz w:val="26"/>
                <w:szCs w:val="26"/>
              </w:rPr>
            </w:pPr>
            <w:r w:rsidRPr="00F57112">
              <w:rPr>
                <w:sz w:val="26"/>
                <w:szCs w:val="26"/>
              </w:rPr>
              <w:t>2</w:t>
            </w:r>
            <w:r w:rsidR="0062421A" w:rsidRPr="00F57112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="0062421A" w:rsidRPr="00F57112"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  <w:tr w:rsidR="008C3D69" w:rsidRPr="009B6E82" w:rsidTr="00042B33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69" w:rsidRPr="00F57112" w:rsidRDefault="000A5F5B" w:rsidP="000A5F5B">
            <w:pPr>
              <w:spacing w:before="0" w:line="276" w:lineRule="auto"/>
              <w:ind w:left="142"/>
              <w:rPr>
                <w:color w:val="000000"/>
                <w:sz w:val="26"/>
                <w:szCs w:val="26"/>
              </w:rPr>
            </w:pPr>
            <w:r w:rsidRPr="00F57112">
              <w:rPr>
                <w:color w:val="000000"/>
                <w:sz w:val="26"/>
                <w:szCs w:val="26"/>
              </w:rPr>
              <w:t>Тип и количество з</w:t>
            </w:r>
            <w:r w:rsidR="008C3D69" w:rsidRPr="00F57112">
              <w:rPr>
                <w:color w:val="000000"/>
                <w:sz w:val="26"/>
                <w:szCs w:val="26"/>
              </w:rPr>
              <w:t>ажим</w:t>
            </w:r>
            <w:r w:rsidRPr="00F57112">
              <w:rPr>
                <w:color w:val="000000"/>
                <w:sz w:val="26"/>
                <w:szCs w:val="26"/>
              </w:rPr>
              <w:t>ов</w:t>
            </w:r>
            <w:r w:rsidR="008C3D69" w:rsidRPr="00F57112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="008C3D69" w:rsidRPr="00F57112">
              <w:rPr>
                <w:color w:val="000000"/>
                <w:sz w:val="26"/>
                <w:szCs w:val="26"/>
              </w:rPr>
              <w:t>ответвитель</w:t>
            </w:r>
            <w:r w:rsidRPr="00F57112">
              <w:rPr>
                <w:color w:val="000000"/>
                <w:sz w:val="26"/>
                <w:szCs w:val="26"/>
              </w:rPr>
              <w:t>ных</w:t>
            </w:r>
            <w:proofErr w:type="spellEnd"/>
            <w:r w:rsidR="008C3D69" w:rsidRPr="00F57112">
              <w:rPr>
                <w:color w:val="000000"/>
                <w:sz w:val="26"/>
                <w:szCs w:val="26"/>
              </w:rPr>
              <w:t xml:space="preserve"> для наложения заземления</w:t>
            </w:r>
            <w:r w:rsidRPr="00F57112">
              <w:rPr>
                <w:color w:val="000000"/>
                <w:sz w:val="26"/>
                <w:szCs w:val="26"/>
              </w:rPr>
              <w:t xml:space="preserve">: </w:t>
            </w:r>
            <w:r w:rsidR="008C3D69" w:rsidRPr="00F57112">
              <w:rPr>
                <w:color w:val="000000"/>
                <w:sz w:val="26"/>
                <w:szCs w:val="26"/>
              </w:rPr>
              <w:t xml:space="preserve"> РС 481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69" w:rsidRPr="00F57112" w:rsidRDefault="00F40E07" w:rsidP="006656CD">
            <w:pPr>
              <w:widowControl w:val="0"/>
              <w:spacing w:before="0" w:line="276" w:lineRule="auto"/>
              <w:ind w:left="142"/>
              <w:contextualSpacing/>
              <w:rPr>
                <w:sz w:val="26"/>
                <w:szCs w:val="26"/>
              </w:rPr>
            </w:pPr>
            <w:r w:rsidRPr="00F57112">
              <w:rPr>
                <w:sz w:val="26"/>
                <w:szCs w:val="26"/>
              </w:rPr>
              <w:t>8</w:t>
            </w:r>
            <w:r w:rsidR="008C3D69" w:rsidRPr="00F57112">
              <w:rPr>
                <w:sz w:val="26"/>
                <w:szCs w:val="26"/>
              </w:rPr>
              <w:t xml:space="preserve"> </w:t>
            </w:r>
            <w:proofErr w:type="spellStart"/>
            <w:proofErr w:type="gramStart"/>
            <w:r w:rsidR="008C3D69" w:rsidRPr="00F57112">
              <w:rPr>
                <w:sz w:val="26"/>
                <w:szCs w:val="26"/>
              </w:rPr>
              <w:t>шт</w:t>
            </w:r>
            <w:proofErr w:type="spellEnd"/>
            <w:proofErr w:type="gramEnd"/>
          </w:p>
        </w:tc>
      </w:tr>
    </w:tbl>
    <w:p w:rsidR="00E71F1D" w:rsidRDefault="00E71F1D" w:rsidP="00D302F5">
      <w:pPr>
        <w:widowControl w:val="0"/>
        <w:shd w:val="clear" w:color="auto" w:fill="FFFFFF"/>
        <w:tabs>
          <w:tab w:val="left" w:pos="993"/>
        </w:tabs>
        <w:spacing w:before="0"/>
        <w:contextualSpacing/>
        <w:jc w:val="both"/>
        <w:rPr>
          <w:b/>
          <w:sz w:val="26"/>
          <w:szCs w:val="26"/>
        </w:rPr>
      </w:pPr>
    </w:p>
    <w:p w:rsidR="00D302F5" w:rsidRPr="002A0781" w:rsidRDefault="00D302F5" w:rsidP="00D302F5">
      <w:pPr>
        <w:widowControl w:val="0"/>
        <w:shd w:val="clear" w:color="auto" w:fill="FFFFFF"/>
        <w:tabs>
          <w:tab w:val="left" w:pos="993"/>
        </w:tabs>
        <w:spacing w:before="0"/>
        <w:contextualSpacing/>
        <w:jc w:val="both"/>
        <w:rPr>
          <w:b/>
          <w:sz w:val="26"/>
          <w:szCs w:val="26"/>
        </w:rPr>
      </w:pPr>
      <w:r w:rsidRPr="002A0781">
        <w:rPr>
          <w:b/>
          <w:sz w:val="26"/>
          <w:szCs w:val="26"/>
        </w:rPr>
        <w:t>Примечание:</w:t>
      </w:r>
      <w:r w:rsidRPr="002A0781">
        <w:t xml:space="preserve"> </w:t>
      </w:r>
      <w:r w:rsidRPr="002A0781">
        <w:rPr>
          <w:b/>
          <w:sz w:val="26"/>
          <w:szCs w:val="26"/>
        </w:rPr>
        <w:t xml:space="preserve">«Подрядчик» обязан сдать «Заказчику» по актам все демонтированные материалы на базу </w:t>
      </w:r>
      <w:r w:rsidR="007B5EC1">
        <w:rPr>
          <w:b/>
          <w:sz w:val="26"/>
          <w:szCs w:val="26"/>
        </w:rPr>
        <w:t xml:space="preserve">Амурского </w:t>
      </w:r>
      <w:r w:rsidRPr="002A0781">
        <w:rPr>
          <w:b/>
          <w:sz w:val="26"/>
          <w:szCs w:val="26"/>
        </w:rPr>
        <w:t>РЭС:</w:t>
      </w:r>
    </w:p>
    <w:p w:rsidR="00560B01" w:rsidRPr="00361794" w:rsidRDefault="00382E87" w:rsidP="00B77A58">
      <w:pPr>
        <w:spacing w:before="0" w:line="276" w:lineRule="auto"/>
        <w:jc w:val="both"/>
        <w:rPr>
          <w:sz w:val="26"/>
          <w:szCs w:val="26"/>
        </w:rPr>
      </w:pPr>
      <w:r w:rsidRPr="00361794">
        <w:rPr>
          <w:sz w:val="26"/>
          <w:szCs w:val="26"/>
        </w:rPr>
        <w:t>– провод АС-16 – 0,2</w:t>
      </w:r>
      <w:r w:rsidR="00361794">
        <w:rPr>
          <w:sz w:val="26"/>
          <w:szCs w:val="26"/>
        </w:rPr>
        <w:t>25</w:t>
      </w:r>
      <w:r w:rsidRPr="00361794">
        <w:rPr>
          <w:sz w:val="26"/>
          <w:szCs w:val="26"/>
        </w:rPr>
        <w:t xml:space="preserve"> км (инв.№ НВ034676)</w:t>
      </w:r>
    </w:p>
    <w:p w:rsidR="00382E87" w:rsidRDefault="00382E87" w:rsidP="00B77A58">
      <w:pPr>
        <w:spacing w:before="0" w:line="276" w:lineRule="auto"/>
        <w:jc w:val="both"/>
        <w:rPr>
          <w:sz w:val="26"/>
          <w:szCs w:val="26"/>
        </w:rPr>
      </w:pPr>
      <w:r w:rsidRPr="00361794">
        <w:rPr>
          <w:sz w:val="26"/>
          <w:szCs w:val="26"/>
        </w:rPr>
        <w:t>– провод АС-10 – 0,2</w:t>
      </w:r>
      <w:r w:rsidR="00361794">
        <w:rPr>
          <w:sz w:val="26"/>
          <w:szCs w:val="26"/>
        </w:rPr>
        <w:t>25</w:t>
      </w:r>
      <w:r w:rsidRPr="00361794">
        <w:rPr>
          <w:sz w:val="26"/>
          <w:szCs w:val="26"/>
        </w:rPr>
        <w:t xml:space="preserve"> км (инв.№ НВ034676)</w:t>
      </w:r>
    </w:p>
    <w:p w:rsidR="00966E5F" w:rsidRDefault="00966E5F" w:rsidP="00966E5F">
      <w:pPr>
        <w:spacing w:before="0" w:line="276" w:lineRule="auto"/>
        <w:ind w:left="142"/>
        <w:rPr>
          <w:b/>
          <w:bCs/>
          <w:i/>
          <w:iCs/>
          <w:sz w:val="26"/>
          <w:szCs w:val="26"/>
        </w:rPr>
      </w:pPr>
      <w:bookmarkStart w:id="0" w:name="_GoBack"/>
      <w:bookmarkEnd w:id="0"/>
    </w:p>
    <w:p w:rsidR="00F57112" w:rsidRDefault="00F57112" w:rsidP="00966E5F">
      <w:pPr>
        <w:spacing w:before="0" w:line="276" w:lineRule="auto"/>
        <w:ind w:left="142"/>
        <w:rPr>
          <w:b/>
          <w:bCs/>
          <w:i/>
          <w:iCs/>
          <w:sz w:val="26"/>
          <w:szCs w:val="26"/>
        </w:rPr>
      </w:pPr>
    </w:p>
    <w:p w:rsidR="00966E5F" w:rsidRDefault="00966E5F" w:rsidP="00966E5F">
      <w:pPr>
        <w:spacing w:before="0" w:line="276" w:lineRule="auto"/>
        <w:ind w:left="142"/>
        <w:rPr>
          <w:b/>
          <w:bCs/>
          <w:i/>
          <w:iCs/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>Начальник Амурского РЭС</w:t>
      </w:r>
      <w:r w:rsidRPr="00B6716E">
        <w:rPr>
          <w:b/>
          <w:bCs/>
          <w:i/>
          <w:iCs/>
          <w:sz w:val="26"/>
          <w:szCs w:val="26"/>
        </w:rPr>
        <w:t xml:space="preserve">                       </w:t>
      </w:r>
      <w:r>
        <w:rPr>
          <w:b/>
          <w:bCs/>
          <w:i/>
          <w:iCs/>
          <w:sz w:val="26"/>
          <w:szCs w:val="26"/>
        </w:rPr>
        <w:t xml:space="preserve">           </w:t>
      </w:r>
      <w:r w:rsidRPr="00B6716E">
        <w:rPr>
          <w:b/>
          <w:bCs/>
          <w:i/>
          <w:iCs/>
          <w:sz w:val="26"/>
          <w:szCs w:val="26"/>
        </w:rPr>
        <w:t xml:space="preserve">            </w:t>
      </w:r>
      <w:r>
        <w:rPr>
          <w:b/>
          <w:bCs/>
          <w:i/>
          <w:iCs/>
          <w:sz w:val="26"/>
          <w:szCs w:val="26"/>
        </w:rPr>
        <w:t xml:space="preserve">                                </w:t>
      </w:r>
      <w:r w:rsidRPr="00B6716E">
        <w:rPr>
          <w:b/>
          <w:bCs/>
          <w:i/>
          <w:iCs/>
          <w:sz w:val="26"/>
          <w:szCs w:val="26"/>
        </w:rPr>
        <w:t xml:space="preserve"> </w:t>
      </w:r>
      <w:r>
        <w:rPr>
          <w:b/>
          <w:bCs/>
          <w:i/>
          <w:iCs/>
          <w:sz w:val="26"/>
          <w:szCs w:val="26"/>
        </w:rPr>
        <w:t>К</w:t>
      </w:r>
      <w:r w:rsidRPr="00B6716E">
        <w:rPr>
          <w:b/>
          <w:bCs/>
          <w:i/>
          <w:iCs/>
          <w:sz w:val="26"/>
          <w:szCs w:val="26"/>
        </w:rPr>
        <w:t>.</w:t>
      </w:r>
      <w:r>
        <w:rPr>
          <w:b/>
          <w:bCs/>
          <w:i/>
          <w:iCs/>
          <w:sz w:val="26"/>
          <w:szCs w:val="26"/>
        </w:rPr>
        <w:t>С</w:t>
      </w:r>
      <w:r w:rsidRPr="00B6716E">
        <w:rPr>
          <w:b/>
          <w:bCs/>
          <w:i/>
          <w:iCs/>
          <w:sz w:val="26"/>
          <w:szCs w:val="26"/>
        </w:rPr>
        <w:t xml:space="preserve">. </w:t>
      </w:r>
      <w:proofErr w:type="spellStart"/>
      <w:r>
        <w:rPr>
          <w:b/>
          <w:bCs/>
          <w:i/>
          <w:iCs/>
          <w:sz w:val="26"/>
          <w:szCs w:val="26"/>
        </w:rPr>
        <w:t>Клюско</w:t>
      </w:r>
      <w:proofErr w:type="spellEnd"/>
    </w:p>
    <w:p w:rsidR="008B0B52" w:rsidRDefault="008B0B52" w:rsidP="00966E5F">
      <w:pPr>
        <w:spacing w:before="0" w:line="276" w:lineRule="auto"/>
        <w:ind w:left="142"/>
        <w:rPr>
          <w:b/>
          <w:bCs/>
          <w:i/>
          <w:iCs/>
          <w:sz w:val="26"/>
          <w:szCs w:val="26"/>
        </w:rPr>
        <w:sectPr w:rsidR="008B0B52" w:rsidSect="00183C79">
          <w:pgSz w:w="11906" w:h="16838"/>
          <w:pgMar w:top="709" w:right="566" w:bottom="568" w:left="1418" w:header="708" w:footer="708" w:gutter="0"/>
          <w:cols w:space="708"/>
          <w:docGrid w:linePitch="360"/>
        </w:sectPr>
      </w:pPr>
    </w:p>
    <w:p w:rsidR="008B0B52" w:rsidRDefault="008B0B52" w:rsidP="008B0B52">
      <w:pPr>
        <w:tabs>
          <w:tab w:val="left" w:pos="0"/>
        </w:tabs>
        <w:ind w:left="142"/>
        <w:jc w:val="right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lastRenderedPageBreak/>
        <w:t xml:space="preserve">Приложение </w:t>
      </w:r>
      <w:r>
        <w:rPr>
          <w:b/>
          <w:color w:val="000000"/>
          <w:sz w:val="26"/>
          <w:szCs w:val="26"/>
        </w:rPr>
        <w:t>4</w:t>
      </w:r>
      <w:r>
        <w:rPr>
          <w:b/>
          <w:color w:val="000000"/>
          <w:sz w:val="26"/>
          <w:szCs w:val="26"/>
        </w:rPr>
        <w:t xml:space="preserve"> к ТЗ №5</w:t>
      </w:r>
    </w:p>
    <w:p w:rsidR="008B0B52" w:rsidRDefault="008B0B52" w:rsidP="00966E5F">
      <w:pPr>
        <w:spacing w:before="0" w:line="276" w:lineRule="auto"/>
        <w:ind w:left="142"/>
        <w:rPr>
          <w:b/>
          <w:bCs/>
          <w:i/>
          <w:iCs/>
          <w:noProof/>
          <w:sz w:val="26"/>
          <w:szCs w:val="26"/>
        </w:rPr>
      </w:pPr>
    </w:p>
    <w:p w:rsidR="00966E5F" w:rsidRDefault="008B0B52" w:rsidP="00966E5F">
      <w:pPr>
        <w:spacing w:before="0" w:line="276" w:lineRule="auto"/>
        <w:ind w:left="142"/>
        <w:rPr>
          <w:b/>
          <w:bCs/>
          <w:i/>
          <w:iCs/>
          <w:sz w:val="26"/>
          <w:szCs w:val="26"/>
        </w:rPr>
      </w:pPr>
      <w:r w:rsidRPr="008B0B52">
        <w:rPr>
          <w:b/>
          <w:bCs/>
          <w:i/>
          <w:i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editId="36B11C9B">
                <wp:simplePos x="0" y="0"/>
                <wp:positionH relativeFrom="column">
                  <wp:posOffset>3088640</wp:posOffset>
                </wp:positionH>
                <wp:positionV relativeFrom="paragraph">
                  <wp:posOffset>5314950</wp:posOffset>
                </wp:positionV>
                <wp:extent cx="2374265" cy="1403985"/>
                <wp:effectExtent l="0" t="0" r="0" b="5715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0B52" w:rsidRDefault="008B0B52" w:rsidP="008B0B52">
                            <w:pPr>
                              <w:jc w:val="center"/>
                            </w:pPr>
                            <w:r>
                              <w:t xml:space="preserve">Рис.1 Схема реконструируемой линии ВЛ-0,4 </w:t>
                            </w:r>
                            <w:proofErr w:type="spellStart"/>
                            <w:r>
                              <w:t>кВ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43.2pt;margin-top:418.5pt;width:186.95pt;height:110.55pt;z-index:25166028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" stroked="f">
                <v:textbox style="mso-fit-shape-to-text:t">
                  <w:txbxContent>
                    <w:p w:rsidR="008B0B52" w:rsidRDefault="008B0B52" w:rsidP="008B0B52">
                      <w:pPr>
                        <w:jc w:val="center"/>
                      </w:pPr>
                      <w:r>
                        <w:t xml:space="preserve">Рис.1 Схема реконструируемой линии ВЛ-0,4 </w:t>
                      </w:r>
                      <w:proofErr w:type="spellStart"/>
                      <w:r>
                        <w:t>кВ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i/>
          <w:iCs/>
          <w:noProof/>
          <w:sz w:val="26"/>
          <w:szCs w:val="2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92710</wp:posOffset>
            </wp:positionH>
            <wp:positionV relativeFrom="paragraph">
              <wp:posOffset>365125</wp:posOffset>
            </wp:positionV>
            <wp:extent cx="9867900" cy="5524500"/>
            <wp:effectExtent l="0" t="0" r="0" b="0"/>
            <wp:wrapTopAndBottom/>
            <wp:docPr id="4" name="Рисунок 4" descr="\\rsk50srv006\Investment\Бушуев А.А\ТЗ\Падали\Схема ВЛ к ТЗ№5 Амурс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rsk50srv006\Investment\Бушуев А.А\ТЗ\Падали\Схема ВЛ к ТЗ№5 Амурск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632"/>
                    <a:stretch/>
                  </pic:blipFill>
                  <pic:spPr bwMode="auto">
                    <a:xfrm>
                      <a:off x="0" y="0"/>
                      <a:ext cx="9867900" cy="552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66E5F" w:rsidSect="008B0B52">
      <w:pgSz w:w="16838" w:h="11906" w:orient="landscape"/>
      <w:pgMar w:top="566" w:right="568" w:bottom="1418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33E4" w:rsidRDefault="00CD33E4" w:rsidP="00042B33">
      <w:pPr>
        <w:spacing w:before="0"/>
      </w:pPr>
      <w:r>
        <w:separator/>
      </w:r>
    </w:p>
  </w:endnote>
  <w:endnote w:type="continuationSeparator" w:id="0">
    <w:p w:rsidR="00CD33E4" w:rsidRDefault="00CD33E4" w:rsidP="00042B3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ltica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33E4" w:rsidRDefault="00CD33E4" w:rsidP="00042B33">
      <w:pPr>
        <w:spacing w:before="0"/>
      </w:pPr>
      <w:r>
        <w:separator/>
      </w:r>
    </w:p>
  </w:footnote>
  <w:footnote w:type="continuationSeparator" w:id="0">
    <w:p w:rsidR="00CD33E4" w:rsidRDefault="00CD33E4" w:rsidP="00042B33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C02ED"/>
    <w:multiLevelType w:val="multilevel"/>
    <w:tmpl w:val="BF9C3FE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">
    <w:nsid w:val="1BBD5668"/>
    <w:multiLevelType w:val="multilevel"/>
    <w:tmpl w:val="4A0E8C56"/>
    <w:lvl w:ilvl="0">
      <w:start w:val="1"/>
      <w:numFmt w:val="decimal"/>
      <w:pStyle w:val="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2"/>
      <w:isLgl/>
      <w:suff w:val="space"/>
      <w:lvlText w:val="%1.%2."/>
      <w:lvlJc w:val="left"/>
      <w:pPr>
        <w:ind w:left="720" w:hanging="11"/>
      </w:pPr>
      <w:rPr>
        <w:rFonts w:hint="default"/>
        <w:b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-141" w:firstLine="709"/>
      </w:pPr>
      <w:rPr>
        <w:rFonts w:hint="default"/>
        <w:b w:val="0"/>
        <w:bCs/>
        <w:i w:val="0"/>
        <w:iCs/>
        <w:strike w:val="0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4">
      <w:start w:val="1"/>
      <w:numFmt w:val="russianLower"/>
      <w:lvlText w:val="%5)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2C9D361B"/>
    <w:multiLevelType w:val="hybridMultilevel"/>
    <w:tmpl w:val="D148556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3CF416ED"/>
    <w:multiLevelType w:val="hybridMultilevel"/>
    <w:tmpl w:val="281C2544"/>
    <w:lvl w:ilvl="0" w:tplc="1D2800E0">
      <w:start w:val="1"/>
      <w:numFmt w:val="decimal"/>
      <w:pStyle w:val="a"/>
      <w:lvlText w:val="Рисунок %1 "/>
      <w:lvlJc w:val="center"/>
      <w:pPr>
        <w:tabs>
          <w:tab w:val="num" w:pos="-76"/>
        </w:tabs>
        <w:ind w:left="-76" w:firstLine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26"/>
        <w:position w:val="0"/>
        <w:sz w:val="26"/>
        <w:szCs w:val="26"/>
        <w:vertAlign w:val="baseline"/>
      </w:rPr>
    </w:lvl>
    <w:lvl w:ilvl="1" w:tplc="C74ADB5E">
      <w:start w:val="1"/>
      <w:numFmt w:val="bullet"/>
      <w:lvlText w:val="-"/>
      <w:lvlJc w:val="left"/>
      <w:pPr>
        <w:tabs>
          <w:tab w:val="num" w:pos="1004"/>
        </w:tabs>
        <w:ind w:left="324" w:firstLine="680"/>
      </w:pPr>
      <w:rPr>
        <w:rFonts w:ascii="Courier New" w:hAnsi="Courier New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26"/>
        <w:position w:val="0"/>
        <w:sz w:val="26"/>
        <w:szCs w:val="26"/>
        <w:vertAlign w:val="baseline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40135F7A"/>
    <w:multiLevelType w:val="hybridMultilevel"/>
    <w:tmpl w:val="13ACF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5F033A"/>
    <w:multiLevelType w:val="multilevel"/>
    <w:tmpl w:val="E9CA978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6" w:hanging="1800"/>
      </w:pPr>
      <w:rPr>
        <w:rFonts w:hint="default"/>
      </w:rPr>
    </w:lvl>
  </w:abstractNum>
  <w:abstractNum w:abstractNumId="6">
    <w:nsid w:val="460F73CA"/>
    <w:multiLevelType w:val="hybridMultilevel"/>
    <w:tmpl w:val="CE2023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0D721F"/>
    <w:multiLevelType w:val="hybridMultilevel"/>
    <w:tmpl w:val="ED12576A"/>
    <w:lvl w:ilvl="0" w:tplc="C64492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7B361F"/>
    <w:multiLevelType w:val="hybridMultilevel"/>
    <w:tmpl w:val="214E09AA"/>
    <w:lvl w:ilvl="0" w:tplc="B70829FC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4E91D59"/>
    <w:multiLevelType w:val="hybridMultilevel"/>
    <w:tmpl w:val="A4389C92"/>
    <w:lvl w:ilvl="0" w:tplc="A24A91FA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F7758F0"/>
    <w:multiLevelType w:val="hybridMultilevel"/>
    <w:tmpl w:val="95067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4"/>
  </w:num>
  <w:num w:numId="5">
    <w:abstractNumId w:val="2"/>
  </w:num>
  <w:num w:numId="6">
    <w:abstractNumId w:val="11"/>
  </w:num>
  <w:num w:numId="7">
    <w:abstractNumId w:val="10"/>
  </w:num>
  <w:num w:numId="8">
    <w:abstractNumId w:val="9"/>
  </w:num>
  <w:num w:numId="9">
    <w:abstractNumId w:val="5"/>
  </w:num>
  <w:num w:numId="10">
    <w:abstractNumId w:val="0"/>
  </w:num>
  <w:num w:numId="11">
    <w:abstractNumId w:val="6"/>
  </w:num>
  <w:num w:numId="12">
    <w:abstractNumId w:val="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5C2"/>
    <w:rsid w:val="000004D2"/>
    <w:rsid w:val="0000160A"/>
    <w:rsid w:val="00002DAE"/>
    <w:rsid w:val="000040E3"/>
    <w:rsid w:val="000043FA"/>
    <w:rsid w:val="00007819"/>
    <w:rsid w:val="00013E0F"/>
    <w:rsid w:val="0001799D"/>
    <w:rsid w:val="00023736"/>
    <w:rsid w:val="00023F5F"/>
    <w:rsid w:val="00026B64"/>
    <w:rsid w:val="00030301"/>
    <w:rsid w:val="00031E4F"/>
    <w:rsid w:val="000342E6"/>
    <w:rsid w:val="000363B3"/>
    <w:rsid w:val="00036C9A"/>
    <w:rsid w:val="00042B33"/>
    <w:rsid w:val="00045FA6"/>
    <w:rsid w:val="00047F82"/>
    <w:rsid w:val="00050A84"/>
    <w:rsid w:val="000569C6"/>
    <w:rsid w:val="00060353"/>
    <w:rsid w:val="00061255"/>
    <w:rsid w:val="0006353A"/>
    <w:rsid w:val="000638A5"/>
    <w:rsid w:val="00064872"/>
    <w:rsid w:val="00066019"/>
    <w:rsid w:val="0007218C"/>
    <w:rsid w:val="000731A9"/>
    <w:rsid w:val="00073B00"/>
    <w:rsid w:val="0007418A"/>
    <w:rsid w:val="00077F4C"/>
    <w:rsid w:val="000809B1"/>
    <w:rsid w:val="00083A7E"/>
    <w:rsid w:val="0008781B"/>
    <w:rsid w:val="00087999"/>
    <w:rsid w:val="000920D2"/>
    <w:rsid w:val="000924C2"/>
    <w:rsid w:val="00093012"/>
    <w:rsid w:val="0009724E"/>
    <w:rsid w:val="000A0A4E"/>
    <w:rsid w:val="000A149B"/>
    <w:rsid w:val="000A1928"/>
    <w:rsid w:val="000A4E78"/>
    <w:rsid w:val="000A4FAA"/>
    <w:rsid w:val="000A5F5B"/>
    <w:rsid w:val="000B0655"/>
    <w:rsid w:val="000B0864"/>
    <w:rsid w:val="000B0A41"/>
    <w:rsid w:val="000B1645"/>
    <w:rsid w:val="000B1E76"/>
    <w:rsid w:val="000B2E96"/>
    <w:rsid w:val="000B66A8"/>
    <w:rsid w:val="000C0DEC"/>
    <w:rsid w:val="000C134F"/>
    <w:rsid w:val="000C4417"/>
    <w:rsid w:val="000C5A6F"/>
    <w:rsid w:val="000C6AD6"/>
    <w:rsid w:val="000C6FB8"/>
    <w:rsid w:val="000D0F05"/>
    <w:rsid w:val="000D343A"/>
    <w:rsid w:val="000D3B5E"/>
    <w:rsid w:val="000E032D"/>
    <w:rsid w:val="000E5327"/>
    <w:rsid w:val="000E66E4"/>
    <w:rsid w:val="000E7550"/>
    <w:rsid w:val="000E7CFC"/>
    <w:rsid w:val="000F317C"/>
    <w:rsid w:val="000F3EA0"/>
    <w:rsid w:val="000F5C3A"/>
    <w:rsid w:val="00100AC6"/>
    <w:rsid w:val="0010474C"/>
    <w:rsid w:val="001050F2"/>
    <w:rsid w:val="001075E5"/>
    <w:rsid w:val="00111A3C"/>
    <w:rsid w:val="00115E0D"/>
    <w:rsid w:val="00120A7A"/>
    <w:rsid w:val="00121485"/>
    <w:rsid w:val="001219C1"/>
    <w:rsid w:val="00122424"/>
    <w:rsid w:val="001225EE"/>
    <w:rsid w:val="00123339"/>
    <w:rsid w:val="00127C1B"/>
    <w:rsid w:val="00132660"/>
    <w:rsid w:val="00133E71"/>
    <w:rsid w:val="00136F1E"/>
    <w:rsid w:val="00143E3D"/>
    <w:rsid w:val="00144E6F"/>
    <w:rsid w:val="00144FB8"/>
    <w:rsid w:val="00145175"/>
    <w:rsid w:val="001452AB"/>
    <w:rsid w:val="001452AD"/>
    <w:rsid w:val="00150F4A"/>
    <w:rsid w:val="00155BAB"/>
    <w:rsid w:val="00157828"/>
    <w:rsid w:val="00157FE1"/>
    <w:rsid w:val="0016176D"/>
    <w:rsid w:val="00164808"/>
    <w:rsid w:val="00167541"/>
    <w:rsid w:val="001677EC"/>
    <w:rsid w:val="00167C00"/>
    <w:rsid w:val="00175B9A"/>
    <w:rsid w:val="00176454"/>
    <w:rsid w:val="00183C79"/>
    <w:rsid w:val="0018764B"/>
    <w:rsid w:val="00194164"/>
    <w:rsid w:val="00196CEC"/>
    <w:rsid w:val="001A06D3"/>
    <w:rsid w:val="001A354E"/>
    <w:rsid w:val="001A39E6"/>
    <w:rsid w:val="001A4DCE"/>
    <w:rsid w:val="001A5A84"/>
    <w:rsid w:val="001B13CA"/>
    <w:rsid w:val="001B23D0"/>
    <w:rsid w:val="001B2525"/>
    <w:rsid w:val="001B4166"/>
    <w:rsid w:val="001B58C0"/>
    <w:rsid w:val="001C1328"/>
    <w:rsid w:val="001C2988"/>
    <w:rsid w:val="001C77A6"/>
    <w:rsid w:val="001C7AAC"/>
    <w:rsid w:val="001D378D"/>
    <w:rsid w:val="001E372C"/>
    <w:rsid w:val="001E383C"/>
    <w:rsid w:val="001E3FBD"/>
    <w:rsid w:val="001E41D3"/>
    <w:rsid w:val="001E6C73"/>
    <w:rsid w:val="001E7C51"/>
    <w:rsid w:val="001F0CCF"/>
    <w:rsid w:val="001F0D36"/>
    <w:rsid w:val="001F0F97"/>
    <w:rsid w:val="001F6D98"/>
    <w:rsid w:val="001F7B62"/>
    <w:rsid w:val="0020241B"/>
    <w:rsid w:val="00203AEC"/>
    <w:rsid w:val="00204590"/>
    <w:rsid w:val="00205388"/>
    <w:rsid w:val="002068C7"/>
    <w:rsid w:val="00207A60"/>
    <w:rsid w:val="00214C42"/>
    <w:rsid w:val="00214C91"/>
    <w:rsid w:val="0021535A"/>
    <w:rsid w:val="00215D2E"/>
    <w:rsid w:val="00217F4B"/>
    <w:rsid w:val="002208C9"/>
    <w:rsid w:val="00224711"/>
    <w:rsid w:val="002252F3"/>
    <w:rsid w:val="0022550A"/>
    <w:rsid w:val="00226B0E"/>
    <w:rsid w:val="0023042B"/>
    <w:rsid w:val="00230F52"/>
    <w:rsid w:val="00236A2A"/>
    <w:rsid w:val="00240F46"/>
    <w:rsid w:val="00242A49"/>
    <w:rsid w:val="00242D84"/>
    <w:rsid w:val="0024457A"/>
    <w:rsid w:val="002470D0"/>
    <w:rsid w:val="002531C1"/>
    <w:rsid w:val="00255C81"/>
    <w:rsid w:val="00255D08"/>
    <w:rsid w:val="0026023E"/>
    <w:rsid w:val="0026309E"/>
    <w:rsid w:val="002648A4"/>
    <w:rsid w:val="00265583"/>
    <w:rsid w:val="00265683"/>
    <w:rsid w:val="00266C52"/>
    <w:rsid w:val="002679D2"/>
    <w:rsid w:val="00272B50"/>
    <w:rsid w:val="00272BEB"/>
    <w:rsid w:val="00274561"/>
    <w:rsid w:val="00274706"/>
    <w:rsid w:val="0027683D"/>
    <w:rsid w:val="00277693"/>
    <w:rsid w:val="00292070"/>
    <w:rsid w:val="0029472E"/>
    <w:rsid w:val="0029598F"/>
    <w:rsid w:val="00295AD7"/>
    <w:rsid w:val="00295C80"/>
    <w:rsid w:val="00296032"/>
    <w:rsid w:val="0029625F"/>
    <w:rsid w:val="002971AE"/>
    <w:rsid w:val="002A21D1"/>
    <w:rsid w:val="002A3854"/>
    <w:rsid w:val="002A4DC5"/>
    <w:rsid w:val="002A5C58"/>
    <w:rsid w:val="002A6B98"/>
    <w:rsid w:val="002A780C"/>
    <w:rsid w:val="002B2D0A"/>
    <w:rsid w:val="002B358A"/>
    <w:rsid w:val="002B3FC7"/>
    <w:rsid w:val="002B54CA"/>
    <w:rsid w:val="002B7B6A"/>
    <w:rsid w:val="002C19C6"/>
    <w:rsid w:val="002C286E"/>
    <w:rsid w:val="002C2A36"/>
    <w:rsid w:val="002C5A45"/>
    <w:rsid w:val="002C6A7F"/>
    <w:rsid w:val="002C7A36"/>
    <w:rsid w:val="002D00B5"/>
    <w:rsid w:val="002D2A60"/>
    <w:rsid w:val="002D2DAC"/>
    <w:rsid w:val="002D3279"/>
    <w:rsid w:val="002D3A65"/>
    <w:rsid w:val="002D3FA2"/>
    <w:rsid w:val="002D4BC4"/>
    <w:rsid w:val="002D4CA5"/>
    <w:rsid w:val="002E2384"/>
    <w:rsid w:val="002E25B1"/>
    <w:rsid w:val="002E3595"/>
    <w:rsid w:val="002E5466"/>
    <w:rsid w:val="002E7C76"/>
    <w:rsid w:val="002F16B8"/>
    <w:rsid w:val="002F2A42"/>
    <w:rsid w:val="002F39ED"/>
    <w:rsid w:val="002F7647"/>
    <w:rsid w:val="002F7719"/>
    <w:rsid w:val="00304133"/>
    <w:rsid w:val="00304B7F"/>
    <w:rsid w:val="00304F5D"/>
    <w:rsid w:val="003056D6"/>
    <w:rsid w:val="0030748F"/>
    <w:rsid w:val="0030764E"/>
    <w:rsid w:val="003076BD"/>
    <w:rsid w:val="00314228"/>
    <w:rsid w:val="00320D8A"/>
    <w:rsid w:val="0032169C"/>
    <w:rsid w:val="00322C55"/>
    <w:rsid w:val="00322D4F"/>
    <w:rsid w:val="00327261"/>
    <w:rsid w:val="003363E7"/>
    <w:rsid w:val="0034415F"/>
    <w:rsid w:val="0034614B"/>
    <w:rsid w:val="003466EB"/>
    <w:rsid w:val="003471AE"/>
    <w:rsid w:val="003471ED"/>
    <w:rsid w:val="00350530"/>
    <w:rsid w:val="003512B8"/>
    <w:rsid w:val="00351BF6"/>
    <w:rsid w:val="00355BF4"/>
    <w:rsid w:val="0035678E"/>
    <w:rsid w:val="003572F4"/>
    <w:rsid w:val="003573E8"/>
    <w:rsid w:val="00360095"/>
    <w:rsid w:val="00360814"/>
    <w:rsid w:val="00361385"/>
    <w:rsid w:val="00361794"/>
    <w:rsid w:val="00365BCE"/>
    <w:rsid w:val="00365C3E"/>
    <w:rsid w:val="00366BBD"/>
    <w:rsid w:val="00366EE5"/>
    <w:rsid w:val="00367510"/>
    <w:rsid w:val="003742C1"/>
    <w:rsid w:val="00380193"/>
    <w:rsid w:val="003807A9"/>
    <w:rsid w:val="00382E87"/>
    <w:rsid w:val="00382F13"/>
    <w:rsid w:val="00387101"/>
    <w:rsid w:val="0038790A"/>
    <w:rsid w:val="00390218"/>
    <w:rsid w:val="0039099A"/>
    <w:rsid w:val="003924FE"/>
    <w:rsid w:val="00393FD7"/>
    <w:rsid w:val="00394C95"/>
    <w:rsid w:val="003975DD"/>
    <w:rsid w:val="003A11AE"/>
    <w:rsid w:val="003A1A66"/>
    <w:rsid w:val="003A4D69"/>
    <w:rsid w:val="003A7171"/>
    <w:rsid w:val="003B0218"/>
    <w:rsid w:val="003B14D7"/>
    <w:rsid w:val="003B59FD"/>
    <w:rsid w:val="003C17FB"/>
    <w:rsid w:val="003C3243"/>
    <w:rsid w:val="003C3AC6"/>
    <w:rsid w:val="003C67D5"/>
    <w:rsid w:val="003C7367"/>
    <w:rsid w:val="003D2F0F"/>
    <w:rsid w:val="003D6284"/>
    <w:rsid w:val="003D62B5"/>
    <w:rsid w:val="003D64A0"/>
    <w:rsid w:val="003D7866"/>
    <w:rsid w:val="003E0725"/>
    <w:rsid w:val="003E3340"/>
    <w:rsid w:val="003F0CAD"/>
    <w:rsid w:val="003F0F2B"/>
    <w:rsid w:val="003F446B"/>
    <w:rsid w:val="003F465B"/>
    <w:rsid w:val="003F50A8"/>
    <w:rsid w:val="003F55EE"/>
    <w:rsid w:val="003F6974"/>
    <w:rsid w:val="004001C5"/>
    <w:rsid w:val="004049AA"/>
    <w:rsid w:val="00404A73"/>
    <w:rsid w:val="004061AB"/>
    <w:rsid w:val="0041281E"/>
    <w:rsid w:val="0041455F"/>
    <w:rsid w:val="00414B0E"/>
    <w:rsid w:val="004212CE"/>
    <w:rsid w:val="00422CD8"/>
    <w:rsid w:val="00425221"/>
    <w:rsid w:val="00426213"/>
    <w:rsid w:val="00431E5E"/>
    <w:rsid w:val="00436889"/>
    <w:rsid w:val="004371ED"/>
    <w:rsid w:val="004425E9"/>
    <w:rsid w:val="00445CD4"/>
    <w:rsid w:val="00445D9F"/>
    <w:rsid w:val="00445E8A"/>
    <w:rsid w:val="004465C2"/>
    <w:rsid w:val="00447647"/>
    <w:rsid w:val="004517AE"/>
    <w:rsid w:val="00451A3A"/>
    <w:rsid w:val="004539B6"/>
    <w:rsid w:val="0045612F"/>
    <w:rsid w:val="00456D5C"/>
    <w:rsid w:val="00465291"/>
    <w:rsid w:val="004728E0"/>
    <w:rsid w:val="00473006"/>
    <w:rsid w:val="0047418D"/>
    <w:rsid w:val="0047518C"/>
    <w:rsid w:val="00481018"/>
    <w:rsid w:val="00481154"/>
    <w:rsid w:val="00485808"/>
    <w:rsid w:val="004874FB"/>
    <w:rsid w:val="004921CB"/>
    <w:rsid w:val="00492503"/>
    <w:rsid w:val="00492B85"/>
    <w:rsid w:val="00495BD2"/>
    <w:rsid w:val="004964D3"/>
    <w:rsid w:val="00497FA0"/>
    <w:rsid w:val="004A0DF1"/>
    <w:rsid w:val="004A342E"/>
    <w:rsid w:val="004A6E01"/>
    <w:rsid w:val="004A72F1"/>
    <w:rsid w:val="004B00AA"/>
    <w:rsid w:val="004B0BC4"/>
    <w:rsid w:val="004B1DB6"/>
    <w:rsid w:val="004B4355"/>
    <w:rsid w:val="004B5746"/>
    <w:rsid w:val="004B6327"/>
    <w:rsid w:val="004C053E"/>
    <w:rsid w:val="004C3C22"/>
    <w:rsid w:val="004D1B61"/>
    <w:rsid w:val="004D2F50"/>
    <w:rsid w:val="004D4272"/>
    <w:rsid w:val="004D6E43"/>
    <w:rsid w:val="004E1A75"/>
    <w:rsid w:val="004E2129"/>
    <w:rsid w:val="004E2D66"/>
    <w:rsid w:val="004E366E"/>
    <w:rsid w:val="004E4CCF"/>
    <w:rsid w:val="004E4D50"/>
    <w:rsid w:val="004E625B"/>
    <w:rsid w:val="004F2817"/>
    <w:rsid w:val="004F3D5E"/>
    <w:rsid w:val="004F4DA1"/>
    <w:rsid w:val="004F54AB"/>
    <w:rsid w:val="004F6D55"/>
    <w:rsid w:val="004F7CFD"/>
    <w:rsid w:val="00501947"/>
    <w:rsid w:val="00501A9D"/>
    <w:rsid w:val="00502F5B"/>
    <w:rsid w:val="00506935"/>
    <w:rsid w:val="00506E52"/>
    <w:rsid w:val="00506F09"/>
    <w:rsid w:val="00506FD4"/>
    <w:rsid w:val="00510127"/>
    <w:rsid w:val="0051496B"/>
    <w:rsid w:val="005173A4"/>
    <w:rsid w:val="00521F5B"/>
    <w:rsid w:val="005230C2"/>
    <w:rsid w:val="00530807"/>
    <w:rsid w:val="005350A3"/>
    <w:rsid w:val="00535919"/>
    <w:rsid w:val="00535EA7"/>
    <w:rsid w:val="00540486"/>
    <w:rsid w:val="00541B81"/>
    <w:rsid w:val="00542B37"/>
    <w:rsid w:val="00544A1F"/>
    <w:rsid w:val="005466D2"/>
    <w:rsid w:val="00550049"/>
    <w:rsid w:val="0055112F"/>
    <w:rsid w:val="0055352E"/>
    <w:rsid w:val="00560B01"/>
    <w:rsid w:val="00562EA5"/>
    <w:rsid w:val="00565E17"/>
    <w:rsid w:val="00570518"/>
    <w:rsid w:val="00571D0D"/>
    <w:rsid w:val="00571F93"/>
    <w:rsid w:val="00573719"/>
    <w:rsid w:val="005754ED"/>
    <w:rsid w:val="0057552B"/>
    <w:rsid w:val="005768B7"/>
    <w:rsid w:val="00576DA8"/>
    <w:rsid w:val="00580574"/>
    <w:rsid w:val="00582144"/>
    <w:rsid w:val="00582668"/>
    <w:rsid w:val="005877F8"/>
    <w:rsid w:val="00590E92"/>
    <w:rsid w:val="0059143A"/>
    <w:rsid w:val="0059466F"/>
    <w:rsid w:val="005A0390"/>
    <w:rsid w:val="005A1B3F"/>
    <w:rsid w:val="005A1B99"/>
    <w:rsid w:val="005A33D4"/>
    <w:rsid w:val="005A5B9F"/>
    <w:rsid w:val="005A65FC"/>
    <w:rsid w:val="005A7AC3"/>
    <w:rsid w:val="005B135C"/>
    <w:rsid w:val="005B3D2B"/>
    <w:rsid w:val="005B4D68"/>
    <w:rsid w:val="005B676D"/>
    <w:rsid w:val="005B6CF7"/>
    <w:rsid w:val="005C59EF"/>
    <w:rsid w:val="005D05F5"/>
    <w:rsid w:val="005D1FC5"/>
    <w:rsid w:val="005D243C"/>
    <w:rsid w:val="005D314B"/>
    <w:rsid w:val="005D56C1"/>
    <w:rsid w:val="005D7F50"/>
    <w:rsid w:val="005E0C5F"/>
    <w:rsid w:val="005E2BEC"/>
    <w:rsid w:val="005E31AD"/>
    <w:rsid w:val="005E40BC"/>
    <w:rsid w:val="005E4DB9"/>
    <w:rsid w:val="005E5AB9"/>
    <w:rsid w:val="005E6E17"/>
    <w:rsid w:val="005F2958"/>
    <w:rsid w:val="005F30F4"/>
    <w:rsid w:val="005F72B9"/>
    <w:rsid w:val="00600973"/>
    <w:rsid w:val="00601995"/>
    <w:rsid w:val="00605590"/>
    <w:rsid w:val="00606ADA"/>
    <w:rsid w:val="00607CF9"/>
    <w:rsid w:val="00610E87"/>
    <w:rsid w:val="006157AD"/>
    <w:rsid w:val="0061581A"/>
    <w:rsid w:val="006235DB"/>
    <w:rsid w:val="0062421A"/>
    <w:rsid w:val="00630A54"/>
    <w:rsid w:val="00631E44"/>
    <w:rsid w:val="00632CF5"/>
    <w:rsid w:val="00633E4B"/>
    <w:rsid w:val="00634D4F"/>
    <w:rsid w:val="00636955"/>
    <w:rsid w:val="00637658"/>
    <w:rsid w:val="0064223A"/>
    <w:rsid w:val="00642D0A"/>
    <w:rsid w:val="0064335D"/>
    <w:rsid w:val="00644707"/>
    <w:rsid w:val="00645A61"/>
    <w:rsid w:val="00650DED"/>
    <w:rsid w:val="00652AAB"/>
    <w:rsid w:val="006539DB"/>
    <w:rsid w:val="00653AFB"/>
    <w:rsid w:val="00654BFF"/>
    <w:rsid w:val="0065578C"/>
    <w:rsid w:val="006558F0"/>
    <w:rsid w:val="00656045"/>
    <w:rsid w:val="006560FB"/>
    <w:rsid w:val="00661C9A"/>
    <w:rsid w:val="00662E07"/>
    <w:rsid w:val="006656CD"/>
    <w:rsid w:val="006677E1"/>
    <w:rsid w:val="00670C71"/>
    <w:rsid w:val="006714B2"/>
    <w:rsid w:val="00672B44"/>
    <w:rsid w:val="0067304D"/>
    <w:rsid w:val="00675891"/>
    <w:rsid w:val="006772C4"/>
    <w:rsid w:val="00677F15"/>
    <w:rsid w:val="00681964"/>
    <w:rsid w:val="00681B57"/>
    <w:rsid w:val="00686FF2"/>
    <w:rsid w:val="0069066E"/>
    <w:rsid w:val="00692FA8"/>
    <w:rsid w:val="0069484C"/>
    <w:rsid w:val="006968B3"/>
    <w:rsid w:val="00697440"/>
    <w:rsid w:val="006A3921"/>
    <w:rsid w:val="006A6ECB"/>
    <w:rsid w:val="006B4FFD"/>
    <w:rsid w:val="006B6611"/>
    <w:rsid w:val="006C0E41"/>
    <w:rsid w:val="006C199D"/>
    <w:rsid w:val="006C6B7A"/>
    <w:rsid w:val="006D1EBC"/>
    <w:rsid w:val="006D5FA5"/>
    <w:rsid w:val="006D7326"/>
    <w:rsid w:val="006E207E"/>
    <w:rsid w:val="006E2E6F"/>
    <w:rsid w:val="006E6006"/>
    <w:rsid w:val="006E65A7"/>
    <w:rsid w:val="006E70C4"/>
    <w:rsid w:val="006E7166"/>
    <w:rsid w:val="006E7529"/>
    <w:rsid w:val="006E7E78"/>
    <w:rsid w:val="006F0E5D"/>
    <w:rsid w:val="006F14CF"/>
    <w:rsid w:val="006F2ABE"/>
    <w:rsid w:val="006F4478"/>
    <w:rsid w:val="006F5207"/>
    <w:rsid w:val="006F54EA"/>
    <w:rsid w:val="006F6A86"/>
    <w:rsid w:val="006F7A71"/>
    <w:rsid w:val="00700BD3"/>
    <w:rsid w:val="00705A9A"/>
    <w:rsid w:val="00707C24"/>
    <w:rsid w:val="00713866"/>
    <w:rsid w:val="00713F4B"/>
    <w:rsid w:val="00714621"/>
    <w:rsid w:val="007157C9"/>
    <w:rsid w:val="00720CFE"/>
    <w:rsid w:val="00723BA8"/>
    <w:rsid w:val="00724361"/>
    <w:rsid w:val="00724BCD"/>
    <w:rsid w:val="00725500"/>
    <w:rsid w:val="00727EDB"/>
    <w:rsid w:val="00732BCB"/>
    <w:rsid w:val="0073392D"/>
    <w:rsid w:val="00734F2B"/>
    <w:rsid w:val="00735F52"/>
    <w:rsid w:val="00736BC6"/>
    <w:rsid w:val="00736D35"/>
    <w:rsid w:val="00737178"/>
    <w:rsid w:val="007376D8"/>
    <w:rsid w:val="00737873"/>
    <w:rsid w:val="007433A0"/>
    <w:rsid w:val="007445C9"/>
    <w:rsid w:val="00746AFC"/>
    <w:rsid w:val="00747330"/>
    <w:rsid w:val="00751352"/>
    <w:rsid w:val="007546F8"/>
    <w:rsid w:val="00755B45"/>
    <w:rsid w:val="00756B14"/>
    <w:rsid w:val="007576ED"/>
    <w:rsid w:val="0076096F"/>
    <w:rsid w:val="00762BE0"/>
    <w:rsid w:val="0076591E"/>
    <w:rsid w:val="0076769E"/>
    <w:rsid w:val="007704F7"/>
    <w:rsid w:val="00772D1C"/>
    <w:rsid w:val="0077573D"/>
    <w:rsid w:val="007819D7"/>
    <w:rsid w:val="00781EB4"/>
    <w:rsid w:val="007840C4"/>
    <w:rsid w:val="007868E4"/>
    <w:rsid w:val="00786EF2"/>
    <w:rsid w:val="00787052"/>
    <w:rsid w:val="00787762"/>
    <w:rsid w:val="00790BFD"/>
    <w:rsid w:val="007911F1"/>
    <w:rsid w:val="00794B0B"/>
    <w:rsid w:val="00795B02"/>
    <w:rsid w:val="00796E0B"/>
    <w:rsid w:val="007A32F2"/>
    <w:rsid w:val="007A4B04"/>
    <w:rsid w:val="007A61F7"/>
    <w:rsid w:val="007A6472"/>
    <w:rsid w:val="007A74BE"/>
    <w:rsid w:val="007B2587"/>
    <w:rsid w:val="007B4408"/>
    <w:rsid w:val="007B5EC1"/>
    <w:rsid w:val="007C2293"/>
    <w:rsid w:val="007C2DA6"/>
    <w:rsid w:val="007C329F"/>
    <w:rsid w:val="007C5E90"/>
    <w:rsid w:val="007C60A4"/>
    <w:rsid w:val="007C7C7F"/>
    <w:rsid w:val="007D02FF"/>
    <w:rsid w:val="007D08CA"/>
    <w:rsid w:val="007D0DA4"/>
    <w:rsid w:val="007D1798"/>
    <w:rsid w:val="007D451B"/>
    <w:rsid w:val="007D4DF1"/>
    <w:rsid w:val="007D69E0"/>
    <w:rsid w:val="007E00A4"/>
    <w:rsid w:val="007E030C"/>
    <w:rsid w:val="007E0785"/>
    <w:rsid w:val="007E37D6"/>
    <w:rsid w:val="007E59D8"/>
    <w:rsid w:val="007E613F"/>
    <w:rsid w:val="007E62C4"/>
    <w:rsid w:val="007E6997"/>
    <w:rsid w:val="007F0752"/>
    <w:rsid w:val="007F17D5"/>
    <w:rsid w:val="007F25DD"/>
    <w:rsid w:val="007F2D32"/>
    <w:rsid w:val="007F4B20"/>
    <w:rsid w:val="007F6FEC"/>
    <w:rsid w:val="007F7D34"/>
    <w:rsid w:val="00801F77"/>
    <w:rsid w:val="00802899"/>
    <w:rsid w:val="008029F8"/>
    <w:rsid w:val="008036C8"/>
    <w:rsid w:val="00815679"/>
    <w:rsid w:val="00815A87"/>
    <w:rsid w:val="00817134"/>
    <w:rsid w:val="00817F5E"/>
    <w:rsid w:val="00825040"/>
    <w:rsid w:val="008252C2"/>
    <w:rsid w:val="00825D81"/>
    <w:rsid w:val="008272B4"/>
    <w:rsid w:val="00827C86"/>
    <w:rsid w:val="0083013F"/>
    <w:rsid w:val="008318DF"/>
    <w:rsid w:val="008367AD"/>
    <w:rsid w:val="00836A1D"/>
    <w:rsid w:val="00836FF7"/>
    <w:rsid w:val="0084181F"/>
    <w:rsid w:val="00841D70"/>
    <w:rsid w:val="008455E7"/>
    <w:rsid w:val="00847B2B"/>
    <w:rsid w:val="008559A2"/>
    <w:rsid w:val="00855D8F"/>
    <w:rsid w:val="00856786"/>
    <w:rsid w:val="008624E1"/>
    <w:rsid w:val="0086493E"/>
    <w:rsid w:val="008649D6"/>
    <w:rsid w:val="008651AC"/>
    <w:rsid w:val="00866075"/>
    <w:rsid w:val="00866455"/>
    <w:rsid w:val="0087055F"/>
    <w:rsid w:val="008761A8"/>
    <w:rsid w:val="0087627F"/>
    <w:rsid w:val="008812B9"/>
    <w:rsid w:val="00881571"/>
    <w:rsid w:val="008848C3"/>
    <w:rsid w:val="0088695B"/>
    <w:rsid w:val="00890665"/>
    <w:rsid w:val="008908A1"/>
    <w:rsid w:val="00895881"/>
    <w:rsid w:val="008A29EB"/>
    <w:rsid w:val="008A40B0"/>
    <w:rsid w:val="008A56BB"/>
    <w:rsid w:val="008B0B52"/>
    <w:rsid w:val="008B417F"/>
    <w:rsid w:val="008B75AB"/>
    <w:rsid w:val="008C0472"/>
    <w:rsid w:val="008C1AC9"/>
    <w:rsid w:val="008C3579"/>
    <w:rsid w:val="008C3D69"/>
    <w:rsid w:val="008C48F8"/>
    <w:rsid w:val="008C4D9C"/>
    <w:rsid w:val="008C6593"/>
    <w:rsid w:val="008C787F"/>
    <w:rsid w:val="008D091D"/>
    <w:rsid w:val="008D0D4A"/>
    <w:rsid w:val="008D3065"/>
    <w:rsid w:val="008D4F7F"/>
    <w:rsid w:val="008D5A45"/>
    <w:rsid w:val="008D6013"/>
    <w:rsid w:val="008D6660"/>
    <w:rsid w:val="008F15F6"/>
    <w:rsid w:val="008F1A95"/>
    <w:rsid w:val="008F1FAA"/>
    <w:rsid w:val="008F42DF"/>
    <w:rsid w:val="008F43BF"/>
    <w:rsid w:val="008F4D49"/>
    <w:rsid w:val="00900C02"/>
    <w:rsid w:val="0090127C"/>
    <w:rsid w:val="009072F6"/>
    <w:rsid w:val="00907F62"/>
    <w:rsid w:val="0091029C"/>
    <w:rsid w:val="00910CB0"/>
    <w:rsid w:val="00912200"/>
    <w:rsid w:val="00913F30"/>
    <w:rsid w:val="00914192"/>
    <w:rsid w:val="009159AF"/>
    <w:rsid w:val="009169C5"/>
    <w:rsid w:val="00924C56"/>
    <w:rsid w:val="00924D8D"/>
    <w:rsid w:val="00924E66"/>
    <w:rsid w:val="00925256"/>
    <w:rsid w:val="0092638F"/>
    <w:rsid w:val="009278B0"/>
    <w:rsid w:val="00933483"/>
    <w:rsid w:val="0093545A"/>
    <w:rsid w:val="00944047"/>
    <w:rsid w:val="009451D3"/>
    <w:rsid w:val="009459F6"/>
    <w:rsid w:val="00946519"/>
    <w:rsid w:val="00947795"/>
    <w:rsid w:val="00951DC7"/>
    <w:rsid w:val="00951F46"/>
    <w:rsid w:val="0095219F"/>
    <w:rsid w:val="00955976"/>
    <w:rsid w:val="00956A45"/>
    <w:rsid w:val="00966E5F"/>
    <w:rsid w:val="009752F6"/>
    <w:rsid w:val="00977827"/>
    <w:rsid w:val="00977C37"/>
    <w:rsid w:val="00980281"/>
    <w:rsid w:val="0098166C"/>
    <w:rsid w:val="00983D69"/>
    <w:rsid w:val="0098402B"/>
    <w:rsid w:val="0098410C"/>
    <w:rsid w:val="00984996"/>
    <w:rsid w:val="00990269"/>
    <w:rsid w:val="0099507A"/>
    <w:rsid w:val="009A0DE1"/>
    <w:rsid w:val="009A14BE"/>
    <w:rsid w:val="009A2EC2"/>
    <w:rsid w:val="009A3AAC"/>
    <w:rsid w:val="009A3F67"/>
    <w:rsid w:val="009A71E1"/>
    <w:rsid w:val="009B1151"/>
    <w:rsid w:val="009B1CE7"/>
    <w:rsid w:val="009B1FBE"/>
    <w:rsid w:val="009B5331"/>
    <w:rsid w:val="009B596E"/>
    <w:rsid w:val="009B5F38"/>
    <w:rsid w:val="009B7A89"/>
    <w:rsid w:val="009C29F8"/>
    <w:rsid w:val="009C3534"/>
    <w:rsid w:val="009C35EC"/>
    <w:rsid w:val="009C408B"/>
    <w:rsid w:val="009C41B8"/>
    <w:rsid w:val="009C5689"/>
    <w:rsid w:val="009C757A"/>
    <w:rsid w:val="009D2F27"/>
    <w:rsid w:val="009D33CA"/>
    <w:rsid w:val="009D5D9D"/>
    <w:rsid w:val="009D622E"/>
    <w:rsid w:val="009D664C"/>
    <w:rsid w:val="009E6D8A"/>
    <w:rsid w:val="009F4FA0"/>
    <w:rsid w:val="00A03A58"/>
    <w:rsid w:val="00A056F6"/>
    <w:rsid w:val="00A072A3"/>
    <w:rsid w:val="00A13985"/>
    <w:rsid w:val="00A13FD1"/>
    <w:rsid w:val="00A14EA5"/>
    <w:rsid w:val="00A15FC0"/>
    <w:rsid w:val="00A2003D"/>
    <w:rsid w:val="00A2516F"/>
    <w:rsid w:val="00A26F15"/>
    <w:rsid w:val="00A30042"/>
    <w:rsid w:val="00A303B2"/>
    <w:rsid w:val="00A314BF"/>
    <w:rsid w:val="00A4453B"/>
    <w:rsid w:val="00A457F2"/>
    <w:rsid w:val="00A46661"/>
    <w:rsid w:val="00A46C48"/>
    <w:rsid w:val="00A47B7E"/>
    <w:rsid w:val="00A50226"/>
    <w:rsid w:val="00A54312"/>
    <w:rsid w:val="00A55626"/>
    <w:rsid w:val="00A56C23"/>
    <w:rsid w:val="00A611F6"/>
    <w:rsid w:val="00A61B22"/>
    <w:rsid w:val="00A62551"/>
    <w:rsid w:val="00A660F8"/>
    <w:rsid w:val="00A716F2"/>
    <w:rsid w:val="00A751C8"/>
    <w:rsid w:val="00A771F0"/>
    <w:rsid w:val="00A772FA"/>
    <w:rsid w:val="00A8069C"/>
    <w:rsid w:val="00A81DF0"/>
    <w:rsid w:val="00A844A4"/>
    <w:rsid w:val="00A84DC2"/>
    <w:rsid w:val="00A8663C"/>
    <w:rsid w:val="00A87876"/>
    <w:rsid w:val="00A91C59"/>
    <w:rsid w:val="00A9232B"/>
    <w:rsid w:val="00A93165"/>
    <w:rsid w:val="00AA0C4E"/>
    <w:rsid w:val="00AA0EA4"/>
    <w:rsid w:val="00AA0EAE"/>
    <w:rsid w:val="00AA2172"/>
    <w:rsid w:val="00AA2D83"/>
    <w:rsid w:val="00AA4BC8"/>
    <w:rsid w:val="00AA673A"/>
    <w:rsid w:val="00AB0AF4"/>
    <w:rsid w:val="00AB0B6E"/>
    <w:rsid w:val="00AB3414"/>
    <w:rsid w:val="00AB3A46"/>
    <w:rsid w:val="00AB4CFC"/>
    <w:rsid w:val="00AB4F52"/>
    <w:rsid w:val="00AB56FB"/>
    <w:rsid w:val="00AC03B6"/>
    <w:rsid w:val="00AC520C"/>
    <w:rsid w:val="00AC5614"/>
    <w:rsid w:val="00AC5708"/>
    <w:rsid w:val="00AD0667"/>
    <w:rsid w:val="00AD1DB0"/>
    <w:rsid w:val="00AD6B3C"/>
    <w:rsid w:val="00AE07AF"/>
    <w:rsid w:val="00AE0E9F"/>
    <w:rsid w:val="00AE14F9"/>
    <w:rsid w:val="00AE47CE"/>
    <w:rsid w:val="00AE6671"/>
    <w:rsid w:val="00AF0CDF"/>
    <w:rsid w:val="00AF1334"/>
    <w:rsid w:val="00AF22C9"/>
    <w:rsid w:val="00AF2E85"/>
    <w:rsid w:val="00AF4C18"/>
    <w:rsid w:val="00AF5E58"/>
    <w:rsid w:val="00AF7128"/>
    <w:rsid w:val="00B01949"/>
    <w:rsid w:val="00B032D9"/>
    <w:rsid w:val="00B03C4C"/>
    <w:rsid w:val="00B106F2"/>
    <w:rsid w:val="00B11CB0"/>
    <w:rsid w:val="00B12ABB"/>
    <w:rsid w:val="00B15492"/>
    <w:rsid w:val="00B17517"/>
    <w:rsid w:val="00B17BBE"/>
    <w:rsid w:val="00B22E3F"/>
    <w:rsid w:val="00B259C3"/>
    <w:rsid w:val="00B25AA7"/>
    <w:rsid w:val="00B26EDD"/>
    <w:rsid w:val="00B30385"/>
    <w:rsid w:val="00B30449"/>
    <w:rsid w:val="00B32A23"/>
    <w:rsid w:val="00B349CA"/>
    <w:rsid w:val="00B356D9"/>
    <w:rsid w:val="00B37F97"/>
    <w:rsid w:val="00B42255"/>
    <w:rsid w:val="00B5171C"/>
    <w:rsid w:val="00B53263"/>
    <w:rsid w:val="00B54BD9"/>
    <w:rsid w:val="00B56EA1"/>
    <w:rsid w:val="00B57470"/>
    <w:rsid w:val="00B603B0"/>
    <w:rsid w:val="00B624BB"/>
    <w:rsid w:val="00B62D87"/>
    <w:rsid w:val="00B63828"/>
    <w:rsid w:val="00B65650"/>
    <w:rsid w:val="00B6716E"/>
    <w:rsid w:val="00B7070A"/>
    <w:rsid w:val="00B744C0"/>
    <w:rsid w:val="00B75488"/>
    <w:rsid w:val="00B77A58"/>
    <w:rsid w:val="00B83BBD"/>
    <w:rsid w:val="00B91456"/>
    <w:rsid w:val="00B9609C"/>
    <w:rsid w:val="00B96A16"/>
    <w:rsid w:val="00BA0D52"/>
    <w:rsid w:val="00BA2124"/>
    <w:rsid w:val="00BA4EBC"/>
    <w:rsid w:val="00BA689B"/>
    <w:rsid w:val="00BA6E92"/>
    <w:rsid w:val="00BB32B4"/>
    <w:rsid w:val="00BB36AE"/>
    <w:rsid w:val="00BB37CA"/>
    <w:rsid w:val="00BC189F"/>
    <w:rsid w:val="00BC2E27"/>
    <w:rsid w:val="00BC4458"/>
    <w:rsid w:val="00BC644E"/>
    <w:rsid w:val="00BC6892"/>
    <w:rsid w:val="00BC6D4D"/>
    <w:rsid w:val="00BC7648"/>
    <w:rsid w:val="00BD0E22"/>
    <w:rsid w:val="00BD1F4B"/>
    <w:rsid w:val="00BD2455"/>
    <w:rsid w:val="00BD450B"/>
    <w:rsid w:val="00BD5F0C"/>
    <w:rsid w:val="00BE19E0"/>
    <w:rsid w:val="00BE35E5"/>
    <w:rsid w:val="00BE6C55"/>
    <w:rsid w:val="00BE6DD2"/>
    <w:rsid w:val="00BF3A90"/>
    <w:rsid w:val="00BF440E"/>
    <w:rsid w:val="00BF511E"/>
    <w:rsid w:val="00BF5DDF"/>
    <w:rsid w:val="00BF6A5B"/>
    <w:rsid w:val="00C0531D"/>
    <w:rsid w:val="00C07089"/>
    <w:rsid w:val="00C07614"/>
    <w:rsid w:val="00C07C90"/>
    <w:rsid w:val="00C111AB"/>
    <w:rsid w:val="00C11B18"/>
    <w:rsid w:val="00C149C8"/>
    <w:rsid w:val="00C15C56"/>
    <w:rsid w:val="00C15EAF"/>
    <w:rsid w:val="00C16C39"/>
    <w:rsid w:val="00C171EE"/>
    <w:rsid w:val="00C172E8"/>
    <w:rsid w:val="00C21BDB"/>
    <w:rsid w:val="00C2270B"/>
    <w:rsid w:val="00C22992"/>
    <w:rsid w:val="00C25AE3"/>
    <w:rsid w:val="00C303AC"/>
    <w:rsid w:val="00C31544"/>
    <w:rsid w:val="00C31BD7"/>
    <w:rsid w:val="00C33F69"/>
    <w:rsid w:val="00C34DF8"/>
    <w:rsid w:val="00C355CB"/>
    <w:rsid w:val="00C35D16"/>
    <w:rsid w:val="00C43FF5"/>
    <w:rsid w:val="00C449CB"/>
    <w:rsid w:val="00C50BEE"/>
    <w:rsid w:val="00C55943"/>
    <w:rsid w:val="00C604F8"/>
    <w:rsid w:val="00C609EE"/>
    <w:rsid w:val="00C60B56"/>
    <w:rsid w:val="00C629EC"/>
    <w:rsid w:val="00C634CC"/>
    <w:rsid w:val="00C67661"/>
    <w:rsid w:val="00C7066B"/>
    <w:rsid w:val="00C70BD6"/>
    <w:rsid w:val="00C7595E"/>
    <w:rsid w:val="00C77E50"/>
    <w:rsid w:val="00C84EDA"/>
    <w:rsid w:val="00C877A5"/>
    <w:rsid w:val="00C93736"/>
    <w:rsid w:val="00C941C1"/>
    <w:rsid w:val="00C94CA8"/>
    <w:rsid w:val="00C95017"/>
    <w:rsid w:val="00CA1ED5"/>
    <w:rsid w:val="00CA23E5"/>
    <w:rsid w:val="00CA2D4C"/>
    <w:rsid w:val="00CA34D7"/>
    <w:rsid w:val="00CA3FBF"/>
    <w:rsid w:val="00CA43B9"/>
    <w:rsid w:val="00CB008F"/>
    <w:rsid w:val="00CB26B3"/>
    <w:rsid w:val="00CB4D42"/>
    <w:rsid w:val="00CB51C3"/>
    <w:rsid w:val="00CB6579"/>
    <w:rsid w:val="00CC02ED"/>
    <w:rsid w:val="00CC278D"/>
    <w:rsid w:val="00CC4296"/>
    <w:rsid w:val="00CC5F33"/>
    <w:rsid w:val="00CC5FF8"/>
    <w:rsid w:val="00CC7365"/>
    <w:rsid w:val="00CC7E76"/>
    <w:rsid w:val="00CC7EDE"/>
    <w:rsid w:val="00CD21B6"/>
    <w:rsid w:val="00CD2200"/>
    <w:rsid w:val="00CD33E4"/>
    <w:rsid w:val="00CD52C6"/>
    <w:rsid w:val="00CD580B"/>
    <w:rsid w:val="00CE0B6A"/>
    <w:rsid w:val="00CE1E52"/>
    <w:rsid w:val="00CE6015"/>
    <w:rsid w:val="00CF31FE"/>
    <w:rsid w:val="00CF34E7"/>
    <w:rsid w:val="00CF734F"/>
    <w:rsid w:val="00CF7C31"/>
    <w:rsid w:val="00CF7DB5"/>
    <w:rsid w:val="00D00011"/>
    <w:rsid w:val="00D006EE"/>
    <w:rsid w:val="00D0271E"/>
    <w:rsid w:val="00D04001"/>
    <w:rsid w:val="00D057AF"/>
    <w:rsid w:val="00D06FDF"/>
    <w:rsid w:val="00D11313"/>
    <w:rsid w:val="00D127AC"/>
    <w:rsid w:val="00D134F5"/>
    <w:rsid w:val="00D1596F"/>
    <w:rsid w:val="00D23703"/>
    <w:rsid w:val="00D23CE2"/>
    <w:rsid w:val="00D2407A"/>
    <w:rsid w:val="00D2472F"/>
    <w:rsid w:val="00D26C7D"/>
    <w:rsid w:val="00D302F5"/>
    <w:rsid w:val="00D3402B"/>
    <w:rsid w:val="00D34486"/>
    <w:rsid w:val="00D35631"/>
    <w:rsid w:val="00D37AE8"/>
    <w:rsid w:val="00D4115A"/>
    <w:rsid w:val="00D438FD"/>
    <w:rsid w:val="00D44D7B"/>
    <w:rsid w:val="00D45833"/>
    <w:rsid w:val="00D51033"/>
    <w:rsid w:val="00D51A3F"/>
    <w:rsid w:val="00D51CC7"/>
    <w:rsid w:val="00D52DAA"/>
    <w:rsid w:val="00D5378E"/>
    <w:rsid w:val="00D53821"/>
    <w:rsid w:val="00D5494B"/>
    <w:rsid w:val="00D549E6"/>
    <w:rsid w:val="00D61992"/>
    <w:rsid w:val="00D61AEB"/>
    <w:rsid w:val="00D66DD3"/>
    <w:rsid w:val="00D70A95"/>
    <w:rsid w:val="00D7220B"/>
    <w:rsid w:val="00D728D0"/>
    <w:rsid w:val="00D74586"/>
    <w:rsid w:val="00D759EC"/>
    <w:rsid w:val="00D80218"/>
    <w:rsid w:val="00D80988"/>
    <w:rsid w:val="00D81ED3"/>
    <w:rsid w:val="00D83DCD"/>
    <w:rsid w:val="00D84011"/>
    <w:rsid w:val="00D848C7"/>
    <w:rsid w:val="00D84A6F"/>
    <w:rsid w:val="00D8505D"/>
    <w:rsid w:val="00D85512"/>
    <w:rsid w:val="00D91202"/>
    <w:rsid w:val="00D919F2"/>
    <w:rsid w:val="00D92D51"/>
    <w:rsid w:val="00D93F42"/>
    <w:rsid w:val="00D95C8C"/>
    <w:rsid w:val="00DA531F"/>
    <w:rsid w:val="00DA5E45"/>
    <w:rsid w:val="00DB0AA4"/>
    <w:rsid w:val="00DB1719"/>
    <w:rsid w:val="00DC2204"/>
    <w:rsid w:val="00DC350F"/>
    <w:rsid w:val="00DC6DFF"/>
    <w:rsid w:val="00DD2DEA"/>
    <w:rsid w:val="00DD304D"/>
    <w:rsid w:val="00DE019D"/>
    <w:rsid w:val="00DE279E"/>
    <w:rsid w:val="00DE57CA"/>
    <w:rsid w:val="00DF3ED1"/>
    <w:rsid w:val="00E0102D"/>
    <w:rsid w:val="00E01A42"/>
    <w:rsid w:val="00E01AB7"/>
    <w:rsid w:val="00E069DB"/>
    <w:rsid w:val="00E07F4A"/>
    <w:rsid w:val="00E1075D"/>
    <w:rsid w:val="00E11D79"/>
    <w:rsid w:val="00E125A2"/>
    <w:rsid w:val="00E136E4"/>
    <w:rsid w:val="00E15BE9"/>
    <w:rsid w:val="00E15F07"/>
    <w:rsid w:val="00E17D07"/>
    <w:rsid w:val="00E25829"/>
    <w:rsid w:val="00E25A05"/>
    <w:rsid w:val="00E2775E"/>
    <w:rsid w:val="00E27D07"/>
    <w:rsid w:val="00E27FAC"/>
    <w:rsid w:val="00E31AE1"/>
    <w:rsid w:val="00E32861"/>
    <w:rsid w:val="00E35558"/>
    <w:rsid w:val="00E44037"/>
    <w:rsid w:val="00E45FF2"/>
    <w:rsid w:val="00E51CE7"/>
    <w:rsid w:val="00E543EC"/>
    <w:rsid w:val="00E5509E"/>
    <w:rsid w:val="00E557B3"/>
    <w:rsid w:val="00E55CE7"/>
    <w:rsid w:val="00E60236"/>
    <w:rsid w:val="00E71066"/>
    <w:rsid w:val="00E7116D"/>
    <w:rsid w:val="00E71F1D"/>
    <w:rsid w:val="00E7290B"/>
    <w:rsid w:val="00E736C1"/>
    <w:rsid w:val="00E74BD5"/>
    <w:rsid w:val="00E758D9"/>
    <w:rsid w:val="00E75E39"/>
    <w:rsid w:val="00E7760A"/>
    <w:rsid w:val="00E80E48"/>
    <w:rsid w:val="00E85A70"/>
    <w:rsid w:val="00E866E2"/>
    <w:rsid w:val="00E93186"/>
    <w:rsid w:val="00E9399B"/>
    <w:rsid w:val="00EA182B"/>
    <w:rsid w:val="00EA3409"/>
    <w:rsid w:val="00EA3DBC"/>
    <w:rsid w:val="00EA5370"/>
    <w:rsid w:val="00EA5774"/>
    <w:rsid w:val="00EA71F2"/>
    <w:rsid w:val="00EB057B"/>
    <w:rsid w:val="00EB1685"/>
    <w:rsid w:val="00EB2492"/>
    <w:rsid w:val="00EB4ED3"/>
    <w:rsid w:val="00EB7481"/>
    <w:rsid w:val="00EC062D"/>
    <w:rsid w:val="00EC3197"/>
    <w:rsid w:val="00EC328E"/>
    <w:rsid w:val="00EC6262"/>
    <w:rsid w:val="00EC66E3"/>
    <w:rsid w:val="00ED29E7"/>
    <w:rsid w:val="00ED4979"/>
    <w:rsid w:val="00ED6075"/>
    <w:rsid w:val="00ED6BDE"/>
    <w:rsid w:val="00EE0009"/>
    <w:rsid w:val="00EE0421"/>
    <w:rsid w:val="00EE0991"/>
    <w:rsid w:val="00EE1639"/>
    <w:rsid w:val="00EE4DFE"/>
    <w:rsid w:val="00EE7ABA"/>
    <w:rsid w:val="00EF2963"/>
    <w:rsid w:val="00EF367F"/>
    <w:rsid w:val="00EF6438"/>
    <w:rsid w:val="00F0175F"/>
    <w:rsid w:val="00F1127F"/>
    <w:rsid w:val="00F13467"/>
    <w:rsid w:val="00F14377"/>
    <w:rsid w:val="00F22072"/>
    <w:rsid w:val="00F26B08"/>
    <w:rsid w:val="00F27FE9"/>
    <w:rsid w:val="00F30438"/>
    <w:rsid w:val="00F32BBA"/>
    <w:rsid w:val="00F379B2"/>
    <w:rsid w:val="00F37ACA"/>
    <w:rsid w:val="00F37B8C"/>
    <w:rsid w:val="00F37CF5"/>
    <w:rsid w:val="00F40E07"/>
    <w:rsid w:val="00F42DBB"/>
    <w:rsid w:val="00F444DD"/>
    <w:rsid w:val="00F47749"/>
    <w:rsid w:val="00F52954"/>
    <w:rsid w:val="00F529B9"/>
    <w:rsid w:val="00F5331C"/>
    <w:rsid w:val="00F53B94"/>
    <w:rsid w:val="00F53E21"/>
    <w:rsid w:val="00F53EEC"/>
    <w:rsid w:val="00F57112"/>
    <w:rsid w:val="00F5755F"/>
    <w:rsid w:val="00F5756B"/>
    <w:rsid w:val="00F61A3D"/>
    <w:rsid w:val="00F61C98"/>
    <w:rsid w:val="00F630F3"/>
    <w:rsid w:val="00F6355A"/>
    <w:rsid w:val="00F672A7"/>
    <w:rsid w:val="00F67A52"/>
    <w:rsid w:val="00F70498"/>
    <w:rsid w:val="00F712BD"/>
    <w:rsid w:val="00F71308"/>
    <w:rsid w:val="00F76440"/>
    <w:rsid w:val="00F77CAE"/>
    <w:rsid w:val="00F801CC"/>
    <w:rsid w:val="00F83CF6"/>
    <w:rsid w:val="00F90A27"/>
    <w:rsid w:val="00F92FAB"/>
    <w:rsid w:val="00F9473B"/>
    <w:rsid w:val="00F96DF9"/>
    <w:rsid w:val="00FA093B"/>
    <w:rsid w:val="00FA3FC5"/>
    <w:rsid w:val="00FA4282"/>
    <w:rsid w:val="00FA6480"/>
    <w:rsid w:val="00FB0345"/>
    <w:rsid w:val="00FB2BD3"/>
    <w:rsid w:val="00FB71B8"/>
    <w:rsid w:val="00FB762D"/>
    <w:rsid w:val="00FB7CD0"/>
    <w:rsid w:val="00FC2B4E"/>
    <w:rsid w:val="00FC2C05"/>
    <w:rsid w:val="00FC36C3"/>
    <w:rsid w:val="00FC4A29"/>
    <w:rsid w:val="00FC4D61"/>
    <w:rsid w:val="00FC54E4"/>
    <w:rsid w:val="00FC590B"/>
    <w:rsid w:val="00FC7E51"/>
    <w:rsid w:val="00FD49B6"/>
    <w:rsid w:val="00FD4D10"/>
    <w:rsid w:val="00FD6372"/>
    <w:rsid w:val="00FE0A66"/>
    <w:rsid w:val="00FE0E5A"/>
    <w:rsid w:val="00FF0F6D"/>
    <w:rsid w:val="00FF1835"/>
    <w:rsid w:val="00FF2844"/>
    <w:rsid w:val="00FF356F"/>
    <w:rsid w:val="00FF3FF8"/>
    <w:rsid w:val="00FF6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241B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10">
    <w:name w:val="heading 1"/>
    <w:basedOn w:val="a0"/>
    <w:next w:val="a0"/>
    <w:link w:val="11"/>
    <w:qFormat/>
    <w:rsid w:val="004465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465C2"/>
    <w:pPr>
      <w:keepNext/>
      <w:spacing w:before="120"/>
      <w:ind w:firstLine="720"/>
      <w:outlineLvl w:val="1"/>
    </w:pPr>
    <w:rPr>
      <w:b/>
      <w:sz w:val="24"/>
    </w:rPr>
  </w:style>
  <w:style w:type="paragraph" w:styleId="3">
    <w:name w:val="heading 3"/>
    <w:basedOn w:val="a0"/>
    <w:next w:val="a0"/>
    <w:link w:val="30"/>
    <w:autoRedefine/>
    <w:qFormat/>
    <w:rsid w:val="004465C2"/>
    <w:pPr>
      <w:keepNext/>
      <w:spacing w:before="0"/>
      <w:ind w:firstLine="709"/>
      <w:jc w:val="both"/>
      <w:outlineLvl w:val="2"/>
    </w:pPr>
    <w:rPr>
      <w:snapToGrid w:val="0"/>
      <w:sz w:val="26"/>
      <w:szCs w:val="26"/>
    </w:rPr>
  </w:style>
  <w:style w:type="paragraph" w:styleId="4">
    <w:name w:val="heading 4"/>
    <w:basedOn w:val="a0"/>
    <w:next w:val="a0"/>
    <w:link w:val="40"/>
    <w:qFormat/>
    <w:rsid w:val="004465C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4465C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4465C2"/>
    <w:p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0"/>
    <w:next w:val="a0"/>
    <w:link w:val="70"/>
    <w:qFormat/>
    <w:rsid w:val="004465C2"/>
    <w:pPr>
      <w:keepNext/>
      <w:spacing w:before="0"/>
      <w:jc w:val="both"/>
      <w:outlineLvl w:val="6"/>
    </w:pPr>
    <w:rPr>
      <w:b/>
      <w:sz w:val="24"/>
    </w:rPr>
  </w:style>
  <w:style w:type="paragraph" w:styleId="8">
    <w:name w:val="heading 8"/>
    <w:basedOn w:val="a0"/>
    <w:next w:val="a0"/>
    <w:link w:val="80"/>
    <w:qFormat/>
    <w:rsid w:val="004465C2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4465C2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4465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4465C2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4465C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4465C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4465C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4465C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4465C2"/>
    <w:rPr>
      <w:rFonts w:ascii="Arial" w:eastAsia="Times New Roman" w:hAnsi="Arial" w:cs="Arial"/>
      <w:lang w:eastAsia="ru-RU"/>
    </w:rPr>
  </w:style>
  <w:style w:type="paragraph" w:styleId="a4">
    <w:name w:val="caption"/>
    <w:basedOn w:val="a0"/>
    <w:next w:val="a0"/>
    <w:qFormat/>
    <w:rsid w:val="004465C2"/>
    <w:rPr>
      <w:b/>
      <w:bCs/>
      <w:sz w:val="20"/>
    </w:rPr>
  </w:style>
  <w:style w:type="paragraph" w:styleId="31">
    <w:name w:val="Body Text Indent 3"/>
    <w:basedOn w:val="a0"/>
    <w:link w:val="32"/>
    <w:rsid w:val="004465C2"/>
    <w:pPr>
      <w:spacing w:before="0"/>
      <w:ind w:firstLine="851"/>
      <w:jc w:val="both"/>
    </w:pPr>
    <w:rPr>
      <w:sz w:val="28"/>
    </w:rPr>
  </w:style>
  <w:style w:type="character" w:customStyle="1" w:styleId="32">
    <w:name w:val="Основной текст с отступом 3 Знак"/>
    <w:basedOn w:val="a1"/>
    <w:link w:val="31"/>
    <w:rsid w:val="004465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4465C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rsid w:val="004465C2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4465C2"/>
  </w:style>
  <w:style w:type="paragraph" w:customStyle="1" w:styleId="p">
    <w:name w:val="p"/>
    <w:basedOn w:val="a0"/>
    <w:rsid w:val="004465C2"/>
    <w:pPr>
      <w:spacing w:before="75" w:after="75"/>
      <w:ind w:left="75" w:right="75"/>
      <w:jc w:val="both"/>
    </w:pPr>
    <w:rPr>
      <w:rFonts w:ascii="Verdana" w:hAnsi="Verdana"/>
      <w:sz w:val="20"/>
    </w:rPr>
  </w:style>
  <w:style w:type="paragraph" w:styleId="a8">
    <w:name w:val="footer"/>
    <w:basedOn w:val="a0"/>
    <w:link w:val="a9"/>
    <w:rsid w:val="004465C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4465C2"/>
    <w:pPr>
      <w:spacing w:after="120"/>
    </w:pPr>
  </w:style>
  <w:style w:type="character" w:customStyle="1" w:styleId="ab">
    <w:name w:val="Основной текст Знак"/>
    <w:basedOn w:val="a1"/>
    <w:link w:val="aa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4465C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4465C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3">
    <w:name w:val="Текст1"/>
    <w:basedOn w:val="a0"/>
    <w:rsid w:val="004465C2"/>
    <w:pPr>
      <w:spacing w:before="0"/>
    </w:pPr>
    <w:rPr>
      <w:rFonts w:ascii="Courier New" w:hAnsi="Courier New"/>
      <w:sz w:val="20"/>
    </w:rPr>
  </w:style>
  <w:style w:type="paragraph" w:customStyle="1" w:styleId="PlainText1">
    <w:name w:val="Plain Text1"/>
    <w:basedOn w:val="a0"/>
    <w:rsid w:val="004465C2"/>
    <w:pPr>
      <w:spacing w:before="0"/>
    </w:pPr>
    <w:rPr>
      <w:rFonts w:ascii="Courier New" w:hAnsi="Courier New"/>
      <w:sz w:val="20"/>
    </w:rPr>
  </w:style>
  <w:style w:type="character" w:customStyle="1" w:styleId="mw-headline">
    <w:name w:val="mw-headline"/>
    <w:basedOn w:val="a1"/>
    <w:rsid w:val="004465C2"/>
  </w:style>
  <w:style w:type="paragraph" w:styleId="14">
    <w:name w:val="toc 1"/>
    <w:basedOn w:val="a0"/>
    <w:next w:val="a0"/>
    <w:autoRedefine/>
    <w:uiPriority w:val="39"/>
    <w:rsid w:val="004465C2"/>
    <w:pPr>
      <w:spacing w:before="120"/>
    </w:pPr>
    <w:rPr>
      <w:b/>
      <w:bCs/>
      <w:i/>
      <w:iCs/>
      <w:sz w:val="24"/>
      <w:szCs w:val="24"/>
    </w:rPr>
  </w:style>
  <w:style w:type="paragraph" w:styleId="22">
    <w:name w:val="toc 2"/>
    <w:basedOn w:val="a0"/>
    <w:next w:val="a0"/>
    <w:autoRedefine/>
    <w:uiPriority w:val="39"/>
    <w:rsid w:val="004465C2"/>
    <w:pPr>
      <w:tabs>
        <w:tab w:val="right" w:leader="dot" w:pos="9627"/>
      </w:tabs>
      <w:spacing w:before="0"/>
      <w:ind w:firstLine="227"/>
    </w:pPr>
    <w:rPr>
      <w:b/>
      <w:bCs/>
      <w:szCs w:val="22"/>
    </w:rPr>
  </w:style>
  <w:style w:type="character" w:styleId="ac">
    <w:name w:val="Hyperlink"/>
    <w:uiPriority w:val="99"/>
    <w:rsid w:val="004465C2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4465C2"/>
    <w:pPr>
      <w:spacing w:before="0"/>
      <w:ind w:left="440"/>
    </w:pPr>
    <w:rPr>
      <w:sz w:val="20"/>
    </w:rPr>
  </w:style>
  <w:style w:type="paragraph" w:styleId="41">
    <w:name w:val="toc 4"/>
    <w:basedOn w:val="a0"/>
    <w:next w:val="a0"/>
    <w:autoRedefine/>
    <w:semiHidden/>
    <w:rsid w:val="004465C2"/>
    <w:pPr>
      <w:spacing w:before="0"/>
      <w:ind w:left="660"/>
    </w:pPr>
    <w:rPr>
      <w:sz w:val="20"/>
    </w:rPr>
  </w:style>
  <w:style w:type="paragraph" w:styleId="51">
    <w:name w:val="toc 5"/>
    <w:basedOn w:val="a0"/>
    <w:next w:val="a0"/>
    <w:autoRedefine/>
    <w:semiHidden/>
    <w:rsid w:val="004465C2"/>
    <w:pPr>
      <w:spacing w:before="0"/>
      <w:ind w:left="880"/>
    </w:pPr>
    <w:rPr>
      <w:sz w:val="20"/>
    </w:rPr>
  </w:style>
  <w:style w:type="paragraph" w:styleId="61">
    <w:name w:val="toc 6"/>
    <w:basedOn w:val="a0"/>
    <w:next w:val="a0"/>
    <w:autoRedefine/>
    <w:semiHidden/>
    <w:rsid w:val="004465C2"/>
    <w:pPr>
      <w:spacing w:before="0"/>
      <w:ind w:left="1100"/>
    </w:pPr>
    <w:rPr>
      <w:sz w:val="20"/>
    </w:rPr>
  </w:style>
  <w:style w:type="paragraph" w:styleId="71">
    <w:name w:val="toc 7"/>
    <w:basedOn w:val="a0"/>
    <w:next w:val="a0"/>
    <w:autoRedefine/>
    <w:semiHidden/>
    <w:rsid w:val="004465C2"/>
    <w:pPr>
      <w:spacing w:before="0"/>
      <w:ind w:left="1320"/>
    </w:pPr>
    <w:rPr>
      <w:sz w:val="20"/>
    </w:rPr>
  </w:style>
  <w:style w:type="paragraph" w:styleId="81">
    <w:name w:val="toc 8"/>
    <w:basedOn w:val="a0"/>
    <w:next w:val="a0"/>
    <w:autoRedefine/>
    <w:semiHidden/>
    <w:rsid w:val="004465C2"/>
    <w:pPr>
      <w:spacing w:before="0"/>
      <w:ind w:left="1540"/>
    </w:pPr>
    <w:rPr>
      <w:sz w:val="20"/>
    </w:rPr>
  </w:style>
  <w:style w:type="paragraph" w:styleId="91">
    <w:name w:val="toc 9"/>
    <w:basedOn w:val="a0"/>
    <w:next w:val="a0"/>
    <w:autoRedefine/>
    <w:semiHidden/>
    <w:rsid w:val="004465C2"/>
    <w:pPr>
      <w:spacing w:before="0"/>
      <w:ind w:left="1760"/>
    </w:pPr>
    <w:rPr>
      <w:sz w:val="20"/>
    </w:rPr>
  </w:style>
  <w:style w:type="paragraph" w:customStyle="1" w:styleId="ConsPlusNormal">
    <w:name w:val="ConsPlu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4465C2"/>
    <w:pPr>
      <w:spacing w:before="100" w:beforeAutospacing="1" w:after="100" w:afterAutospacing="1"/>
      <w:jc w:val="both"/>
    </w:pPr>
    <w:rPr>
      <w:rFonts w:ascii="Verdana" w:hAnsi="Verdana"/>
      <w:sz w:val="18"/>
      <w:szCs w:val="18"/>
    </w:rPr>
  </w:style>
  <w:style w:type="paragraph" w:customStyle="1" w:styleId="ae">
    <w:name w:val="Список с цифрой Знак"/>
    <w:basedOn w:val="a0"/>
    <w:rsid w:val="004465C2"/>
    <w:pPr>
      <w:tabs>
        <w:tab w:val="num" w:pos="1080"/>
      </w:tabs>
      <w:spacing w:after="60"/>
      <w:ind w:left="1077" w:hanging="357"/>
    </w:pPr>
    <w:rPr>
      <w:snapToGrid w:val="0"/>
      <w:sz w:val="24"/>
      <w:szCs w:val="24"/>
    </w:rPr>
  </w:style>
  <w:style w:type="character" w:customStyle="1" w:styleId="af">
    <w:name w:val="Знак Знак"/>
    <w:rsid w:val="004465C2"/>
    <w:rPr>
      <w:sz w:val="22"/>
      <w:lang w:val="ru-RU" w:eastAsia="ru-RU" w:bidi="ar-SA"/>
    </w:rPr>
  </w:style>
  <w:style w:type="paragraph" w:styleId="15">
    <w:name w:val="index 1"/>
    <w:basedOn w:val="a0"/>
    <w:next w:val="a0"/>
    <w:autoRedefine/>
    <w:semiHidden/>
    <w:rsid w:val="004465C2"/>
    <w:pPr>
      <w:ind w:left="220" w:hanging="220"/>
    </w:pPr>
  </w:style>
  <w:style w:type="paragraph" w:styleId="af0">
    <w:name w:val="footnote text"/>
    <w:basedOn w:val="a0"/>
    <w:link w:val="af1"/>
    <w:semiHidden/>
    <w:rsid w:val="004465C2"/>
    <w:rPr>
      <w:sz w:val="20"/>
    </w:rPr>
  </w:style>
  <w:style w:type="character" w:customStyle="1" w:styleId="af1">
    <w:name w:val="Текст сноски Знак"/>
    <w:basedOn w:val="a1"/>
    <w:link w:val="af0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4465C2"/>
    <w:rPr>
      <w:vanish/>
      <w:webHidden w:val="0"/>
      <w:specVanish w:val="0"/>
    </w:rPr>
  </w:style>
  <w:style w:type="character" w:customStyle="1" w:styleId="letter">
    <w:name w:val="letter"/>
    <w:rsid w:val="004465C2"/>
    <w:rPr>
      <w:b/>
      <w:bCs/>
      <w:i w:val="0"/>
      <w:iCs w:val="0"/>
      <w:color w:val="F24220"/>
    </w:rPr>
  </w:style>
  <w:style w:type="character" w:customStyle="1" w:styleId="word">
    <w:name w:val="word"/>
    <w:rsid w:val="004465C2"/>
    <w:rPr>
      <w:b/>
      <w:bCs/>
      <w:i/>
      <w:iCs/>
      <w:color w:val="1D1D1D"/>
    </w:rPr>
  </w:style>
  <w:style w:type="paragraph" w:customStyle="1" w:styleId="note4">
    <w:name w:val="note4"/>
    <w:basedOn w:val="a0"/>
    <w:rsid w:val="004465C2"/>
    <w:pPr>
      <w:spacing w:before="0" w:after="288"/>
      <w:ind w:left="480" w:right="240"/>
    </w:pPr>
    <w:rPr>
      <w:sz w:val="20"/>
    </w:rPr>
  </w:style>
  <w:style w:type="paragraph" w:customStyle="1" w:styleId="artname">
    <w:name w:val="artname"/>
    <w:basedOn w:val="a0"/>
    <w:rsid w:val="004465C2"/>
    <w:pPr>
      <w:spacing w:before="45"/>
    </w:pPr>
    <w:rPr>
      <w:b/>
      <w:bCs/>
      <w:color w:val="22A62B"/>
      <w:sz w:val="24"/>
      <w:szCs w:val="24"/>
    </w:rPr>
  </w:style>
  <w:style w:type="paragraph" w:customStyle="1" w:styleId="artmagnum">
    <w:name w:val="artmagnum"/>
    <w:basedOn w:val="a0"/>
    <w:rsid w:val="004465C2"/>
    <w:pPr>
      <w:spacing w:before="45"/>
    </w:pPr>
    <w:rPr>
      <w:b/>
      <w:bCs/>
      <w:color w:val="22A62B"/>
      <w:sz w:val="27"/>
      <w:szCs w:val="27"/>
    </w:rPr>
  </w:style>
  <w:style w:type="paragraph" w:customStyle="1" w:styleId="artrubname">
    <w:name w:val="artrubname"/>
    <w:basedOn w:val="a0"/>
    <w:rsid w:val="004465C2"/>
    <w:pPr>
      <w:spacing w:before="45"/>
    </w:pPr>
    <w:rPr>
      <w:b/>
      <w:bCs/>
      <w:color w:val="EF9D09"/>
      <w:sz w:val="21"/>
      <w:szCs w:val="21"/>
    </w:rPr>
  </w:style>
  <w:style w:type="character" w:styleId="af2">
    <w:name w:val="Strong"/>
    <w:qFormat/>
    <w:rsid w:val="004465C2"/>
    <w:rPr>
      <w:b/>
      <w:bCs/>
    </w:rPr>
  </w:style>
  <w:style w:type="table" w:styleId="af3">
    <w:name w:val="Table Grid"/>
    <w:basedOn w:val="a2"/>
    <w:rsid w:val="00446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6">
    <w:name w:val="Îáû÷íûé1"/>
    <w:rsid w:val="004465C2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4465C2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4465C2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4465C2"/>
    <w:rPr>
      <w:rFonts w:ascii="Tahoma" w:hAnsi="Tahoma"/>
      <w:sz w:val="16"/>
      <w:szCs w:val="16"/>
    </w:rPr>
  </w:style>
  <w:style w:type="character" w:customStyle="1" w:styleId="af7">
    <w:name w:val="Текст выноски Знак"/>
    <w:basedOn w:val="a1"/>
    <w:link w:val="af6"/>
    <w:semiHidden/>
    <w:rsid w:val="004465C2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4465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</w:pPr>
    <w:rPr>
      <w:rFonts w:ascii="Arial Unicode MS" w:eastAsia="Arial Unicode MS" w:hAnsi="Arial Unicode MS" w:cs="Arial Unicode MS"/>
      <w:sz w:val="20"/>
    </w:rPr>
  </w:style>
  <w:style w:type="character" w:customStyle="1" w:styleId="HTML0">
    <w:name w:val="Стандартный HTML Знак"/>
    <w:basedOn w:val="a1"/>
    <w:link w:val="HTML"/>
    <w:rsid w:val="004465C2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4465C2"/>
    <w:rPr>
      <w:sz w:val="16"/>
      <w:szCs w:val="16"/>
    </w:rPr>
  </w:style>
  <w:style w:type="paragraph" w:styleId="af9">
    <w:name w:val="annotation text"/>
    <w:basedOn w:val="a0"/>
    <w:link w:val="afa"/>
    <w:semiHidden/>
    <w:rsid w:val="004465C2"/>
    <w:rPr>
      <w:sz w:val="20"/>
    </w:rPr>
  </w:style>
  <w:style w:type="character" w:customStyle="1" w:styleId="afa">
    <w:name w:val="Текст примечания Знак"/>
    <w:basedOn w:val="a1"/>
    <w:link w:val="af9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4465C2"/>
    <w:pPr>
      <w:widowControl w:val="0"/>
      <w:numPr>
        <w:ilvl w:val="1"/>
        <w:numId w:val="1"/>
      </w:numPr>
      <w:suppressAutoHyphens/>
      <w:spacing w:before="0"/>
      <w:ind w:left="0" w:firstLine="709"/>
      <w:contextualSpacing/>
      <w:jc w:val="both"/>
      <w:outlineLvl w:val="1"/>
    </w:pPr>
    <w:rPr>
      <w:b/>
      <w:color w:val="000000"/>
      <w:sz w:val="26"/>
      <w:szCs w:val="24"/>
    </w:rPr>
  </w:style>
  <w:style w:type="paragraph" w:customStyle="1" w:styleId="1">
    <w:name w:val="=Заголовок 1"/>
    <w:basedOn w:val="10"/>
    <w:link w:val="17"/>
    <w:autoRedefine/>
    <w:rsid w:val="004465C2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4465C2"/>
    <w:pPr>
      <w:spacing w:before="0"/>
      <w:ind w:firstLine="720"/>
      <w:jc w:val="both"/>
    </w:pPr>
    <w:rPr>
      <w:rFonts w:cs="TimesNewRomanPSMT"/>
      <w:bCs/>
      <w:iCs/>
      <w:sz w:val="26"/>
      <w:szCs w:val="26"/>
    </w:rPr>
  </w:style>
  <w:style w:type="character" w:customStyle="1" w:styleId="afc">
    <w:name w:val="= Пункты Знак"/>
    <w:link w:val="afb"/>
    <w:rsid w:val="004465C2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4465C2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4465C2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4465C2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4465C2"/>
    <w:pPr>
      <w:shd w:val="clear" w:color="auto" w:fill="FFFFFF"/>
      <w:spacing w:before="0"/>
      <w:ind w:left="25"/>
      <w:jc w:val="center"/>
    </w:pPr>
    <w:rPr>
      <w:b/>
      <w:bCs/>
      <w:color w:val="000000"/>
      <w:spacing w:val="3"/>
      <w:sz w:val="24"/>
      <w:szCs w:val="24"/>
    </w:rPr>
  </w:style>
  <w:style w:type="character" w:customStyle="1" w:styleId="aff1">
    <w:name w:val="Название Знак"/>
    <w:basedOn w:val="a1"/>
    <w:link w:val="aff0"/>
    <w:rsid w:val="004465C2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uiPriority w:val="99"/>
    <w:semiHidden/>
    <w:rsid w:val="004465C2"/>
    <w:rPr>
      <w:vertAlign w:val="superscript"/>
    </w:rPr>
  </w:style>
  <w:style w:type="paragraph" w:styleId="aff3">
    <w:name w:val="Document Map"/>
    <w:basedOn w:val="a0"/>
    <w:link w:val="aff4"/>
    <w:semiHidden/>
    <w:rsid w:val="004465C2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4">
    <w:name w:val="Схема документа Знак"/>
    <w:basedOn w:val="a1"/>
    <w:link w:val="aff3"/>
    <w:semiHidden/>
    <w:rsid w:val="004465C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postbody1">
    <w:name w:val="postbody1"/>
    <w:rsid w:val="004465C2"/>
    <w:rPr>
      <w:sz w:val="18"/>
      <w:szCs w:val="18"/>
    </w:rPr>
  </w:style>
  <w:style w:type="paragraph" w:customStyle="1" w:styleId="aff6">
    <w:name w:val="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ConsNormal">
    <w:name w:val="Con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4465C2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4465C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4465C2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18">
    <w:name w:val="Заголовок №1_"/>
    <w:link w:val="19"/>
    <w:uiPriority w:val="99"/>
    <w:locked/>
    <w:rsid w:val="004465C2"/>
    <w:rPr>
      <w:b/>
      <w:bCs/>
      <w:sz w:val="23"/>
      <w:szCs w:val="23"/>
      <w:shd w:val="clear" w:color="auto" w:fill="FFFFFF"/>
    </w:rPr>
  </w:style>
  <w:style w:type="paragraph" w:customStyle="1" w:styleId="19">
    <w:name w:val="Заголовок №1"/>
    <w:basedOn w:val="a0"/>
    <w:link w:val="18"/>
    <w:uiPriority w:val="99"/>
    <w:rsid w:val="004465C2"/>
    <w:pPr>
      <w:shd w:val="clear" w:color="auto" w:fill="FFFFFF"/>
      <w:spacing w:before="0" w:line="320" w:lineRule="exact"/>
      <w:jc w:val="both"/>
      <w:outlineLvl w:val="0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styleId="affa">
    <w:name w:val="Block Text"/>
    <w:basedOn w:val="a0"/>
    <w:rsid w:val="004465C2"/>
    <w:pPr>
      <w:spacing w:before="0"/>
      <w:ind w:left="709" w:right="741" w:hanging="139"/>
      <w:jc w:val="both"/>
    </w:pPr>
    <w:rPr>
      <w:sz w:val="24"/>
    </w:rPr>
  </w:style>
  <w:style w:type="paragraph" w:customStyle="1" w:styleId="1a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b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Заголовок 1 для содержания"/>
    <w:basedOn w:val="2"/>
    <w:link w:val="1d"/>
    <w:qFormat/>
    <w:rsid w:val="004465C2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4465C2"/>
    <w:pPr>
      <w:widowControl w:val="0"/>
      <w:shd w:val="clear" w:color="auto" w:fill="FFFFFF"/>
      <w:tabs>
        <w:tab w:val="left" w:pos="5482"/>
      </w:tabs>
      <w:spacing w:before="0"/>
      <w:contextualSpacing/>
      <w:jc w:val="right"/>
    </w:pPr>
    <w:rPr>
      <w:b/>
      <w:color w:val="000000"/>
      <w:sz w:val="26"/>
      <w:szCs w:val="24"/>
    </w:rPr>
  </w:style>
  <w:style w:type="character" w:customStyle="1" w:styleId="1d">
    <w:name w:val="Заголовок 1 для содержания Знак"/>
    <w:basedOn w:val="23"/>
    <w:link w:val="1c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4465C2"/>
  </w:style>
  <w:style w:type="character" w:customStyle="1" w:styleId="affc">
    <w:name w:val="Приложение для содержания Знак"/>
    <w:link w:val="affb"/>
    <w:rsid w:val="004465C2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4465C2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11">
    <w:name w:val="Заголовок 1 Знак1"/>
    <w:link w:val="10"/>
    <w:rsid w:val="004465C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7">
    <w:name w:val="=Заголовок 1 Знак"/>
    <w:basedOn w:val="11"/>
    <w:link w:val="1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7"/>
    <w:link w:val="affd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4465C2"/>
    <w:pPr>
      <w:widowControl w:val="0"/>
      <w:autoSpaceDE w:val="0"/>
      <w:autoSpaceDN w:val="0"/>
      <w:adjustRightInd w:val="0"/>
      <w:spacing w:before="0" w:line="302" w:lineRule="exact"/>
      <w:ind w:firstLine="715"/>
      <w:jc w:val="both"/>
    </w:pPr>
    <w:rPr>
      <w:sz w:val="24"/>
      <w:szCs w:val="24"/>
    </w:rPr>
  </w:style>
  <w:style w:type="character" w:customStyle="1" w:styleId="FontStyle22">
    <w:name w:val="Font Style22"/>
    <w:uiPriority w:val="99"/>
    <w:rsid w:val="004465C2"/>
    <w:rPr>
      <w:rFonts w:ascii="Times New Roman" w:hAnsi="Times New Roman" w:cs="Times New Roman"/>
      <w:b/>
      <w:bCs/>
      <w:sz w:val="30"/>
      <w:szCs w:val="30"/>
    </w:rPr>
  </w:style>
  <w:style w:type="paragraph" w:customStyle="1" w:styleId="afff0">
    <w:name w:val="Знак Знак Знак Знак Знак Знак Знак Знак Знак Знак"/>
    <w:basedOn w:val="a0"/>
    <w:rsid w:val="00565E17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1">
    <w:name w:val="Знак Знак Знак Знак"/>
    <w:basedOn w:val="a0"/>
    <w:rsid w:val="006E70C4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2">
    <w:name w:val="Знак Знак Знак Знак Знак Знак Знак Знак Знак Знак"/>
    <w:basedOn w:val="a0"/>
    <w:rsid w:val="003C67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3">
    <w:name w:val="Знак Знак Знак Знак Знак Знак Знак Знак Знак Знак"/>
    <w:basedOn w:val="a0"/>
    <w:rsid w:val="00CA1E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table" w:customStyle="1" w:styleId="1e">
    <w:name w:val="Сетка таблицы1"/>
    <w:basedOn w:val="a2"/>
    <w:next w:val="af3"/>
    <w:rsid w:val="00FC4A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8">
    <w:name w:val="Font Style18"/>
    <w:rsid w:val="00D5494B"/>
    <w:rPr>
      <w:rFonts w:ascii="Times New Roman" w:hAnsi="Times New Roman" w:cs="Times New Roman"/>
      <w:b/>
      <w:bCs/>
      <w:sz w:val="24"/>
      <w:szCs w:val="24"/>
    </w:rPr>
  </w:style>
  <w:style w:type="paragraph" w:customStyle="1" w:styleId="Style5">
    <w:name w:val="Style5"/>
    <w:basedOn w:val="a0"/>
    <w:rsid w:val="00D5494B"/>
    <w:pPr>
      <w:widowControl w:val="0"/>
      <w:autoSpaceDE w:val="0"/>
      <w:autoSpaceDN w:val="0"/>
      <w:adjustRightInd w:val="0"/>
      <w:spacing w:before="0" w:line="298" w:lineRule="exact"/>
      <w:jc w:val="center"/>
    </w:pPr>
    <w:rPr>
      <w:sz w:val="24"/>
      <w:szCs w:val="24"/>
    </w:rPr>
  </w:style>
  <w:style w:type="paragraph" w:customStyle="1" w:styleId="24">
    <w:name w:val="Знак Знак2 Знак Знак Знак Знак Знак Знак Знак Знак Знак Знак Знак Знак"/>
    <w:basedOn w:val="a0"/>
    <w:rsid w:val="000F3EA0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25">
    <w:name w:val="Знак Знак2 Знак Знак Знак Знак Знак Знак Знак Знак Знак Знак Знак Знак"/>
    <w:basedOn w:val="a0"/>
    <w:rsid w:val="005E0C5F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26">
    <w:name w:val="Знак Знак2 Знак Знак Знак Знак Знак Знак Знак Знак Знак Знак Знак Знак"/>
    <w:basedOn w:val="a0"/>
    <w:rsid w:val="001C7AAC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Style4">
    <w:name w:val="Style4"/>
    <w:basedOn w:val="a0"/>
    <w:rsid w:val="003E0725"/>
    <w:pPr>
      <w:widowControl w:val="0"/>
      <w:autoSpaceDE w:val="0"/>
      <w:autoSpaceDN w:val="0"/>
      <w:adjustRightInd w:val="0"/>
      <w:spacing w:before="0"/>
    </w:pPr>
    <w:rPr>
      <w:sz w:val="24"/>
      <w:szCs w:val="24"/>
    </w:rPr>
  </w:style>
  <w:style w:type="character" w:customStyle="1" w:styleId="FontStyle17">
    <w:name w:val="Font Style17"/>
    <w:rsid w:val="003E0725"/>
    <w:rPr>
      <w:rFonts w:ascii="Times New Roman" w:hAnsi="Times New Roman" w:cs="Times New Roman"/>
      <w:b/>
      <w:bCs/>
      <w:sz w:val="30"/>
      <w:szCs w:val="30"/>
    </w:rPr>
  </w:style>
  <w:style w:type="table" w:customStyle="1" w:styleId="27">
    <w:name w:val="Сетка таблицы2"/>
    <w:basedOn w:val="a2"/>
    <w:next w:val="af3"/>
    <w:rsid w:val="002962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241B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10">
    <w:name w:val="heading 1"/>
    <w:basedOn w:val="a0"/>
    <w:next w:val="a0"/>
    <w:link w:val="11"/>
    <w:qFormat/>
    <w:rsid w:val="004465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465C2"/>
    <w:pPr>
      <w:keepNext/>
      <w:spacing w:before="120"/>
      <w:ind w:firstLine="720"/>
      <w:outlineLvl w:val="1"/>
    </w:pPr>
    <w:rPr>
      <w:b/>
      <w:sz w:val="24"/>
    </w:rPr>
  </w:style>
  <w:style w:type="paragraph" w:styleId="3">
    <w:name w:val="heading 3"/>
    <w:basedOn w:val="a0"/>
    <w:next w:val="a0"/>
    <w:link w:val="30"/>
    <w:autoRedefine/>
    <w:qFormat/>
    <w:rsid w:val="004465C2"/>
    <w:pPr>
      <w:keepNext/>
      <w:spacing w:before="0"/>
      <w:ind w:firstLine="709"/>
      <w:jc w:val="both"/>
      <w:outlineLvl w:val="2"/>
    </w:pPr>
    <w:rPr>
      <w:snapToGrid w:val="0"/>
      <w:sz w:val="26"/>
      <w:szCs w:val="26"/>
    </w:rPr>
  </w:style>
  <w:style w:type="paragraph" w:styleId="4">
    <w:name w:val="heading 4"/>
    <w:basedOn w:val="a0"/>
    <w:next w:val="a0"/>
    <w:link w:val="40"/>
    <w:qFormat/>
    <w:rsid w:val="004465C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4465C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4465C2"/>
    <w:p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0"/>
    <w:next w:val="a0"/>
    <w:link w:val="70"/>
    <w:qFormat/>
    <w:rsid w:val="004465C2"/>
    <w:pPr>
      <w:keepNext/>
      <w:spacing w:before="0"/>
      <w:jc w:val="both"/>
      <w:outlineLvl w:val="6"/>
    </w:pPr>
    <w:rPr>
      <w:b/>
      <w:sz w:val="24"/>
    </w:rPr>
  </w:style>
  <w:style w:type="paragraph" w:styleId="8">
    <w:name w:val="heading 8"/>
    <w:basedOn w:val="a0"/>
    <w:next w:val="a0"/>
    <w:link w:val="80"/>
    <w:qFormat/>
    <w:rsid w:val="004465C2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4465C2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4465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4465C2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4465C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4465C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4465C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4465C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4465C2"/>
    <w:rPr>
      <w:rFonts w:ascii="Arial" w:eastAsia="Times New Roman" w:hAnsi="Arial" w:cs="Arial"/>
      <w:lang w:eastAsia="ru-RU"/>
    </w:rPr>
  </w:style>
  <w:style w:type="paragraph" w:styleId="a4">
    <w:name w:val="caption"/>
    <w:basedOn w:val="a0"/>
    <w:next w:val="a0"/>
    <w:qFormat/>
    <w:rsid w:val="004465C2"/>
    <w:rPr>
      <w:b/>
      <w:bCs/>
      <w:sz w:val="20"/>
    </w:rPr>
  </w:style>
  <w:style w:type="paragraph" w:styleId="31">
    <w:name w:val="Body Text Indent 3"/>
    <w:basedOn w:val="a0"/>
    <w:link w:val="32"/>
    <w:rsid w:val="004465C2"/>
    <w:pPr>
      <w:spacing w:before="0"/>
      <w:ind w:firstLine="851"/>
      <w:jc w:val="both"/>
    </w:pPr>
    <w:rPr>
      <w:sz w:val="28"/>
    </w:rPr>
  </w:style>
  <w:style w:type="character" w:customStyle="1" w:styleId="32">
    <w:name w:val="Основной текст с отступом 3 Знак"/>
    <w:basedOn w:val="a1"/>
    <w:link w:val="31"/>
    <w:rsid w:val="004465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4465C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rsid w:val="004465C2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4465C2"/>
  </w:style>
  <w:style w:type="paragraph" w:customStyle="1" w:styleId="p">
    <w:name w:val="p"/>
    <w:basedOn w:val="a0"/>
    <w:rsid w:val="004465C2"/>
    <w:pPr>
      <w:spacing w:before="75" w:after="75"/>
      <w:ind w:left="75" w:right="75"/>
      <w:jc w:val="both"/>
    </w:pPr>
    <w:rPr>
      <w:rFonts w:ascii="Verdana" w:hAnsi="Verdana"/>
      <w:sz w:val="20"/>
    </w:rPr>
  </w:style>
  <w:style w:type="paragraph" w:styleId="a8">
    <w:name w:val="footer"/>
    <w:basedOn w:val="a0"/>
    <w:link w:val="a9"/>
    <w:rsid w:val="004465C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4465C2"/>
    <w:pPr>
      <w:spacing w:after="120"/>
    </w:pPr>
  </w:style>
  <w:style w:type="character" w:customStyle="1" w:styleId="ab">
    <w:name w:val="Основной текст Знак"/>
    <w:basedOn w:val="a1"/>
    <w:link w:val="aa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4465C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4465C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3">
    <w:name w:val="Текст1"/>
    <w:basedOn w:val="a0"/>
    <w:rsid w:val="004465C2"/>
    <w:pPr>
      <w:spacing w:before="0"/>
    </w:pPr>
    <w:rPr>
      <w:rFonts w:ascii="Courier New" w:hAnsi="Courier New"/>
      <w:sz w:val="20"/>
    </w:rPr>
  </w:style>
  <w:style w:type="paragraph" w:customStyle="1" w:styleId="PlainText1">
    <w:name w:val="Plain Text1"/>
    <w:basedOn w:val="a0"/>
    <w:rsid w:val="004465C2"/>
    <w:pPr>
      <w:spacing w:before="0"/>
    </w:pPr>
    <w:rPr>
      <w:rFonts w:ascii="Courier New" w:hAnsi="Courier New"/>
      <w:sz w:val="20"/>
    </w:rPr>
  </w:style>
  <w:style w:type="character" w:customStyle="1" w:styleId="mw-headline">
    <w:name w:val="mw-headline"/>
    <w:basedOn w:val="a1"/>
    <w:rsid w:val="004465C2"/>
  </w:style>
  <w:style w:type="paragraph" w:styleId="14">
    <w:name w:val="toc 1"/>
    <w:basedOn w:val="a0"/>
    <w:next w:val="a0"/>
    <w:autoRedefine/>
    <w:uiPriority w:val="39"/>
    <w:rsid w:val="004465C2"/>
    <w:pPr>
      <w:spacing w:before="120"/>
    </w:pPr>
    <w:rPr>
      <w:b/>
      <w:bCs/>
      <w:i/>
      <w:iCs/>
      <w:sz w:val="24"/>
      <w:szCs w:val="24"/>
    </w:rPr>
  </w:style>
  <w:style w:type="paragraph" w:styleId="22">
    <w:name w:val="toc 2"/>
    <w:basedOn w:val="a0"/>
    <w:next w:val="a0"/>
    <w:autoRedefine/>
    <w:uiPriority w:val="39"/>
    <w:rsid w:val="004465C2"/>
    <w:pPr>
      <w:tabs>
        <w:tab w:val="right" w:leader="dot" w:pos="9627"/>
      </w:tabs>
      <w:spacing w:before="0"/>
      <w:ind w:firstLine="227"/>
    </w:pPr>
    <w:rPr>
      <w:b/>
      <w:bCs/>
      <w:szCs w:val="22"/>
    </w:rPr>
  </w:style>
  <w:style w:type="character" w:styleId="ac">
    <w:name w:val="Hyperlink"/>
    <w:uiPriority w:val="99"/>
    <w:rsid w:val="004465C2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4465C2"/>
    <w:pPr>
      <w:spacing w:before="0"/>
      <w:ind w:left="440"/>
    </w:pPr>
    <w:rPr>
      <w:sz w:val="20"/>
    </w:rPr>
  </w:style>
  <w:style w:type="paragraph" w:styleId="41">
    <w:name w:val="toc 4"/>
    <w:basedOn w:val="a0"/>
    <w:next w:val="a0"/>
    <w:autoRedefine/>
    <w:semiHidden/>
    <w:rsid w:val="004465C2"/>
    <w:pPr>
      <w:spacing w:before="0"/>
      <w:ind w:left="660"/>
    </w:pPr>
    <w:rPr>
      <w:sz w:val="20"/>
    </w:rPr>
  </w:style>
  <w:style w:type="paragraph" w:styleId="51">
    <w:name w:val="toc 5"/>
    <w:basedOn w:val="a0"/>
    <w:next w:val="a0"/>
    <w:autoRedefine/>
    <w:semiHidden/>
    <w:rsid w:val="004465C2"/>
    <w:pPr>
      <w:spacing w:before="0"/>
      <w:ind w:left="880"/>
    </w:pPr>
    <w:rPr>
      <w:sz w:val="20"/>
    </w:rPr>
  </w:style>
  <w:style w:type="paragraph" w:styleId="61">
    <w:name w:val="toc 6"/>
    <w:basedOn w:val="a0"/>
    <w:next w:val="a0"/>
    <w:autoRedefine/>
    <w:semiHidden/>
    <w:rsid w:val="004465C2"/>
    <w:pPr>
      <w:spacing w:before="0"/>
      <w:ind w:left="1100"/>
    </w:pPr>
    <w:rPr>
      <w:sz w:val="20"/>
    </w:rPr>
  </w:style>
  <w:style w:type="paragraph" w:styleId="71">
    <w:name w:val="toc 7"/>
    <w:basedOn w:val="a0"/>
    <w:next w:val="a0"/>
    <w:autoRedefine/>
    <w:semiHidden/>
    <w:rsid w:val="004465C2"/>
    <w:pPr>
      <w:spacing w:before="0"/>
      <w:ind w:left="1320"/>
    </w:pPr>
    <w:rPr>
      <w:sz w:val="20"/>
    </w:rPr>
  </w:style>
  <w:style w:type="paragraph" w:styleId="81">
    <w:name w:val="toc 8"/>
    <w:basedOn w:val="a0"/>
    <w:next w:val="a0"/>
    <w:autoRedefine/>
    <w:semiHidden/>
    <w:rsid w:val="004465C2"/>
    <w:pPr>
      <w:spacing w:before="0"/>
      <w:ind w:left="1540"/>
    </w:pPr>
    <w:rPr>
      <w:sz w:val="20"/>
    </w:rPr>
  </w:style>
  <w:style w:type="paragraph" w:styleId="91">
    <w:name w:val="toc 9"/>
    <w:basedOn w:val="a0"/>
    <w:next w:val="a0"/>
    <w:autoRedefine/>
    <w:semiHidden/>
    <w:rsid w:val="004465C2"/>
    <w:pPr>
      <w:spacing w:before="0"/>
      <w:ind w:left="1760"/>
    </w:pPr>
    <w:rPr>
      <w:sz w:val="20"/>
    </w:rPr>
  </w:style>
  <w:style w:type="paragraph" w:customStyle="1" w:styleId="ConsPlusNormal">
    <w:name w:val="ConsPlu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4465C2"/>
    <w:pPr>
      <w:spacing w:before="100" w:beforeAutospacing="1" w:after="100" w:afterAutospacing="1"/>
      <w:jc w:val="both"/>
    </w:pPr>
    <w:rPr>
      <w:rFonts w:ascii="Verdana" w:hAnsi="Verdana"/>
      <w:sz w:val="18"/>
      <w:szCs w:val="18"/>
    </w:rPr>
  </w:style>
  <w:style w:type="paragraph" w:customStyle="1" w:styleId="ae">
    <w:name w:val="Список с цифрой Знак"/>
    <w:basedOn w:val="a0"/>
    <w:rsid w:val="004465C2"/>
    <w:pPr>
      <w:tabs>
        <w:tab w:val="num" w:pos="1080"/>
      </w:tabs>
      <w:spacing w:after="60"/>
      <w:ind w:left="1077" w:hanging="357"/>
    </w:pPr>
    <w:rPr>
      <w:snapToGrid w:val="0"/>
      <w:sz w:val="24"/>
      <w:szCs w:val="24"/>
    </w:rPr>
  </w:style>
  <w:style w:type="character" w:customStyle="1" w:styleId="af">
    <w:name w:val="Знак Знак"/>
    <w:rsid w:val="004465C2"/>
    <w:rPr>
      <w:sz w:val="22"/>
      <w:lang w:val="ru-RU" w:eastAsia="ru-RU" w:bidi="ar-SA"/>
    </w:rPr>
  </w:style>
  <w:style w:type="paragraph" w:styleId="15">
    <w:name w:val="index 1"/>
    <w:basedOn w:val="a0"/>
    <w:next w:val="a0"/>
    <w:autoRedefine/>
    <w:semiHidden/>
    <w:rsid w:val="004465C2"/>
    <w:pPr>
      <w:ind w:left="220" w:hanging="220"/>
    </w:pPr>
  </w:style>
  <w:style w:type="paragraph" w:styleId="af0">
    <w:name w:val="footnote text"/>
    <w:basedOn w:val="a0"/>
    <w:link w:val="af1"/>
    <w:semiHidden/>
    <w:rsid w:val="004465C2"/>
    <w:rPr>
      <w:sz w:val="20"/>
    </w:rPr>
  </w:style>
  <w:style w:type="character" w:customStyle="1" w:styleId="af1">
    <w:name w:val="Текст сноски Знак"/>
    <w:basedOn w:val="a1"/>
    <w:link w:val="af0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4465C2"/>
    <w:rPr>
      <w:vanish/>
      <w:webHidden w:val="0"/>
      <w:specVanish w:val="0"/>
    </w:rPr>
  </w:style>
  <w:style w:type="character" w:customStyle="1" w:styleId="letter">
    <w:name w:val="letter"/>
    <w:rsid w:val="004465C2"/>
    <w:rPr>
      <w:b/>
      <w:bCs/>
      <w:i w:val="0"/>
      <w:iCs w:val="0"/>
      <w:color w:val="F24220"/>
    </w:rPr>
  </w:style>
  <w:style w:type="character" w:customStyle="1" w:styleId="word">
    <w:name w:val="word"/>
    <w:rsid w:val="004465C2"/>
    <w:rPr>
      <w:b/>
      <w:bCs/>
      <w:i/>
      <w:iCs/>
      <w:color w:val="1D1D1D"/>
    </w:rPr>
  </w:style>
  <w:style w:type="paragraph" w:customStyle="1" w:styleId="note4">
    <w:name w:val="note4"/>
    <w:basedOn w:val="a0"/>
    <w:rsid w:val="004465C2"/>
    <w:pPr>
      <w:spacing w:before="0" w:after="288"/>
      <w:ind w:left="480" w:right="240"/>
    </w:pPr>
    <w:rPr>
      <w:sz w:val="20"/>
    </w:rPr>
  </w:style>
  <w:style w:type="paragraph" w:customStyle="1" w:styleId="artname">
    <w:name w:val="artname"/>
    <w:basedOn w:val="a0"/>
    <w:rsid w:val="004465C2"/>
    <w:pPr>
      <w:spacing w:before="45"/>
    </w:pPr>
    <w:rPr>
      <w:b/>
      <w:bCs/>
      <w:color w:val="22A62B"/>
      <w:sz w:val="24"/>
      <w:szCs w:val="24"/>
    </w:rPr>
  </w:style>
  <w:style w:type="paragraph" w:customStyle="1" w:styleId="artmagnum">
    <w:name w:val="artmagnum"/>
    <w:basedOn w:val="a0"/>
    <w:rsid w:val="004465C2"/>
    <w:pPr>
      <w:spacing w:before="45"/>
    </w:pPr>
    <w:rPr>
      <w:b/>
      <w:bCs/>
      <w:color w:val="22A62B"/>
      <w:sz w:val="27"/>
      <w:szCs w:val="27"/>
    </w:rPr>
  </w:style>
  <w:style w:type="paragraph" w:customStyle="1" w:styleId="artrubname">
    <w:name w:val="artrubname"/>
    <w:basedOn w:val="a0"/>
    <w:rsid w:val="004465C2"/>
    <w:pPr>
      <w:spacing w:before="45"/>
    </w:pPr>
    <w:rPr>
      <w:b/>
      <w:bCs/>
      <w:color w:val="EF9D09"/>
      <w:sz w:val="21"/>
      <w:szCs w:val="21"/>
    </w:rPr>
  </w:style>
  <w:style w:type="character" w:styleId="af2">
    <w:name w:val="Strong"/>
    <w:qFormat/>
    <w:rsid w:val="004465C2"/>
    <w:rPr>
      <w:b/>
      <w:bCs/>
    </w:rPr>
  </w:style>
  <w:style w:type="table" w:styleId="af3">
    <w:name w:val="Table Grid"/>
    <w:basedOn w:val="a2"/>
    <w:rsid w:val="00446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6">
    <w:name w:val="Îáû÷íûé1"/>
    <w:rsid w:val="004465C2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4465C2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4465C2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4465C2"/>
    <w:rPr>
      <w:rFonts w:ascii="Tahoma" w:hAnsi="Tahoma"/>
      <w:sz w:val="16"/>
      <w:szCs w:val="16"/>
    </w:rPr>
  </w:style>
  <w:style w:type="character" w:customStyle="1" w:styleId="af7">
    <w:name w:val="Текст выноски Знак"/>
    <w:basedOn w:val="a1"/>
    <w:link w:val="af6"/>
    <w:semiHidden/>
    <w:rsid w:val="004465C2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4465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</w:pPr>
    <w:rPr>
      <w:rFonts w:ascii="Arial Unicode MS" w:eastAsia="Arial Unicode MS" w:hAnsi="Arial Unicode MS" w:cs="Arial Unicode MS"/>
      <w:sz w:val="20"/>
    </w:rPr>
  </w:style>
  <w:style w:type="character" w:customStyle="1" w:styleId="HTML0">
    <w:name w:val="Стандартный HTML Знак"/>
    <w:basedOn w:val="a1"/>
    <w:link w:val="HTML"/>
    <w:rsid w:val="004465C2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4465C2"/>
    <w:rPr>
      <w:sz w:val="16"/>
      <w:szCs w:val="16"/>
    </w:rPr>
  </w:style>
  <w:style w:type="paragraph" w:styleId="af9">
    <w:name w:val="annotation text"/>
    <w:basedOn w:val="a0"/>
    <w:link w:val="afa"/>
    <w:semiHidden/>
    <w:rsid w:val="004465C2"/>
    <w:rPr>
      <w:sz w:val="20"/>
    </w:rPr>
  </w:style>
  <w:style w:type="character" w:customStyle="1" w:styleId="afa">
    <w:name w:val="Текст примечания Знак"/>
    <w:basedOn w:val="a1"/>
    <w:link w:val="af9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4465C2"/>
    <w:pPr>
      <w:widowControl w:val="0"/>
      <w:numPr>
        <w:ilvl w:val="1"/>
        <w:numId w:val="1"/>
      </w:numPr>
      <w:suppressAutoHyphens/>
      <w:spacing w:before="0"/>
      <w:ind w:left="0" w:firstLine="709"/>
      <w:contextualSpacing/>
      <w:jc w:val="both"/>
      <w:outlineLvl w:val="1"/>
    </w:pPr>
    <w:rPr>
      <w:b/>
      <w:color w:val="000000"/>
      <w:sz w:val="26"/>
      <w:szCs w:val="24"/>
    </w:rPr>
  </w:style>
  <w:style w:type="paragraph" w:customStyle="1" w:styleId="1">
    <w:name w:val="=Заголовок 1"/>
    <w:basedOn w:val="10"/>
    <w:link w:val="17"/>
    <w:autoRedefine/>
    <w:rsid w:val="004465C2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4465C2"/>
    <w:pPr>
      <w:spacing w:before="0"/>
      <w:ind w:firstLine="720"/>
      <w:jc w:val="both"/>
    </w:pPr>
    <w:rPr>
      <w:rFonts w:cs="TimesNewRomanPSMT"/>
      <w:bCs/>
      <w:iCs/>
      <w:sz w:val="26"/>
      <w:szCs w:val="26"/>
    </w:rPr>
  </w:style>
  <w:style w:type="character" w:customStyle="1" w:styleId="afc">
    <w:name w:val="= Пункты Знак"/>
    <w:link w:val="afb"/>
    <w:rsid w:val="004465C2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4465C2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4465C2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4465C2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4465C2"/>
    <w:pPr>
      <w:shd w:val="clear" w:color="auto" w:fill="FFFFFF"/>
      <w:spacing w:before="0"/>
      <w:ind w:left="25"/>
      <w:jc w:val="center"/>
    </w:pPr>
    <w:rPr>
      <w:b/>
      <w:bCs/>
      <w:color w:val="000000"/>
      <w:spacing w:val="3"/>
      <w:sz w:val="24"/>
      <w:szCs w:val="24"/>
    </w:rPr>
  </w:style>
  <w:style w:type="character" w:customStyle="1" w:styleId="aff1">
    <w:name w:val="Название Знак"/>
    <w:basedOn w:val="a1"/>
    <w:link w:val="aff0"/>
    <w:rsid w:val="004465C2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uiPriority w:val="99"/>
    <w:semiHidden/>
    <w:rsid w:val="004465C2"/>
    <w:rPr>
      <w:vertAlign w:val="superscript"/>
    </w:rPr>
  </w:style>
  <w:style w:type="paragraph" w:styleId="aff3">
    <w:name w:val="Document Map"/>
    <w:basedOn w:val="a0"/>
    <w:link w:val="aff4"/>
    <w:semiHidden/>
    <w:rsid w:val="004465C2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4">
    <w:name w:val="Схема документа Знак"/>
    <w:basedOn w:val="a1"/>
    <w:link w:val="aff3"/>
    <w:semiHidden/>
    <w:rsid w:val="004465C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postbody1">
    <w:name w:val="postbody1"/>
    <w:rsid w:val="004465C2"/>
    <w:rPr>
      <w:sz w:val="18"/>
      <w:szCs w:val="18"/>
    </w:rPr>
  </w:style>
  <w:style w:type="paragraph" w:customStyle="1" w:styleId="aff6">
    <w:name w:val="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ConsNormal">
    <w:name w:val="Con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4465C2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4465C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4465C2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18">
    <w:name w:val="Заголовок №1_"/>
    <w:link w:val="19"/>
    <w:uiPriority w:val="99"/>
    <w:locked/>
    <w:rsid w:val="004465C2"/>
    <w:rPr>
      <w:b/>
      <w:bCs/>
      <w:sz w:val="23"/>
      <w:szCs w:val="23"/>
      <w:shd w:val="clear" w:color="auto" w:fill="FFFFFF"/>
    </w:rPr>
  </w:style>
  <w:style w:type="paragraph" w:customStyle="1" w:styleId="19">
    <w:name w:val="Заголовок №1"/>
    <w:basedOn w:val="a0"/>
    <w:link w:val="18"/>
    <w:uiPriority w:val="99"/>
    <w:rsid w:val="004465C2"/>
    <w:pPr>
      <w:shd w:val="clear" w:color="auto" w:fill="FFFFFF"/>
      <w:spacing w:before="0" w:line="320" w:lineRule="exact"/>
      <w:jc w:val="both"/>
      <w:outlineLvl w:val="0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styleId="affa">
    <w:name w:val="Block Text"/>
    <w:basedOn w:val="a0"/>
    <w:rsid w:val="004465C2"/>
    <w:pPr>
      <w:spacing w:before="0"/>
      <w:ind w:left="709" w:right="741" w:hanging="139"/>
      <w:jc w:val="both"/>
    </w:pPr>
    <w:rPr>
      <w:sz w:val="24"/>
    </w:rPr>
  </w:style>
  <w:style w:type="paragraph" w:customStyle="1" w:styleId="1a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b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Заголовок 1 для содержания"/>
    <w:basedOn w:val="2"/>
    <w:link w:val="1d"/>
    <w:qFormat/>
    <w:rsid w:val="004465C2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4465C2"/>
    <w:pPr>
      <w:widowControl w:val="0"/>
      <w:shd w:val="clear" w:color="auto" w:fill="FFFFFF"/>
      <w:tabs>
        <w:tab w:val="left" w:pos="5482"/>
      </w:tabs>
      <w:spacing w:before="0"/>
      <w:contextualSpacing/>
      <w:jc w:val="right"/>
    </w:pPr>
    <w:rPr>
      <w:b/>
      <w:color w:val="000000"/>
      <w:sz w:val="26"/>
      <w:szCs w:val="24"/>
    </w:rPr>
  </w:style>
  <w:style w:type="character" w:customStyle="1" w:styleId="1d">
    <w:name w:val="Заголовок 1 для содержания Знак"/>
    <w:basedOn w:val="23"/>
    <w:link w:val="1c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4465C2"/>
  </w:style>
  <w:style w:type="character" w:customStyle="1" w:styleId="affc">
    <w:name w:val="Приложение для содержания Знак"/>
    <w:link w:val="affb"/>
    <w:rsid w:val="004465C2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4465C2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11">
    <w:name w:val="Заголовок 1 Знак1"/>
    <w:link w:val="10"/>
    <w:rsid w:val="004465C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7">
    <w:name w:val="=Заголовок 1 Знак"/>
    <w:basedOn w:val="11"/>
    <w:link w:val="1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7"/>
    <w:link w:val="affd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4465C2"/>
    <w:pPr>
      <w:widowControl w:val="0"/>
      <w:autoSpaceDE w:val="0"/>
      <w:autoSpaceDN w:val="0"/>
      <w:adjustRightInd w:val="0"/>
      <w:spacing w:before="0" w:line="302" w:lineRule="exact"/>
      <w:ind w:firstLine="715"/>
      <w:jc w:val="both"/>
    </w:pPr>
    <w:rPr>
      <w:sz w:val="24"/>
      <w:szCs w:val="24"/>
    </w:rPr>
  </w:style>
  <w:style w:type="character" w:customStyle="1" w:styleId="FontStyle22">
    <w:name w:val="Font Style22"/>
    <w:uiPriority w:val="99"/>
    <w:rsid w:val="004465C2"/>
    <w:rPr>
      <w:rFonts w:ascii="Times New Roman" w:hAnsi="Times New Roman" w:cs="Times New Roman"/>
      <w:b/>
      <w:bCs/>
      <w:sz w:val="30"/>
      <w:szCs w:val="30"/>
    </w:rPr>
  </w:style>
  <w:style w:type="paragraph" w:customStyle="1" w:styleId="afff0">
    <w:name w:val="Знак Знак Знак Знак Знак Знак Знак Знак Знак Знак"/>
    <w:basedOn w:val="a0"/>
    <w:rsid w:val="00565E17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1">
    <w:name w:val="Знак Знак Знак Знак"/>
    <w:basedOn w:val="a0"/>
    <w:rsid w:val="006E70C4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2">
    <w:name w:val="Знак Знак Знак Знак Знак Знак Знак Знак Знак Знак"/>
    <w:basedOn w:val="a0"/>
    <w:rsid w:val="003C67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3">
    <w:name w:val="Знак Знак Знак Знак Знак Знак Знак Знак Знак Знак"/>
    <w:basedOn w:val="a0"/>
    <w:rsid w:val="00CA1E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table" w:customStyle="1" w:styleId="1e">
    <w:name w:val="Сетка таблицы1"/>
    <w:basedOn w:val="a2"/>
    <w:next w:val="af3"/>
    <w:rsid w:val="00FC4A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8">
    <w:name w:val="Font Style18"/>
    <w:rsid w:val="00D5494B"/>
    <w:rPr>
      <w:rFonts w:ascii="Times New Roman" w:hAnsi="Times New Roman" w:cs="Times New Roman"/>
      <w:b/>
      <w:bCs/>
      <w:sz w:val="24"/>
      <w:szCs w:val="24"/>
    </w:rPr>
  </w:style>
  <w:style w:type="paragraph" w:customStyle="1" w:styleId="Style5">
    <w:name w:val="Style5"/>
    <w:basedOn w:val="a0"/>
    <w:rsid w:val="00D5494B"/>
    <w:pPr>
      <w:widowControl w:val="0"/>
      <w:autoSpaceDE w:val="0"/>
      <w:autoSpaceDN w:val="0"/>
      <w:adjustRightInd w:val="0"/>
      <w:spacing w:before="0" w:line="298" w:lineRule="exact"/>
      <w:jc w:val="center"/>
    </w:pPr>
    <w:rPr>
      <w:sz w:val="24"/>
      <w:szCs w:val="24"/>
    </w:rPr>
  </w:style>
  <w:style w:type="paragraph" w:customStyle="1" w:styleId="24">
    <w:name w:val="Знак Знак2 Знак Знак Знак Знак Знак Знак Знак Знак Знак Знак Знак Знак"/>
    <w:basedOn w:val="a0"/>
    <w:rsid w:val="000F3EA0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25">
    <w:name w:val="Знак Знак2 Знак Знак Знак Знак Знак Знак Знак Знак Знак Знак Знак Знак"/>
    <w:basedOn w:val="a0"/>
    <w:rsid w:val="005E0C5F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26">
    <w:name w:val="Знак Знак2 Знак Знак Знак Знак Знак Знак Знак Знак Знак Знак Знак Знак"/>
    <w:basedOn w:val="a0"/>
    <w:rsid w:val="001C7AAC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Style4">
    <w:name w:val="Style4"/>
    <w:basedOn w:val="a0"/>
    <w:rsid w:val="003E0725"/>
    <w:pPr>
      <w:widowControl w:val="0"/>
      <w:autoSpaceDE w:val="0"/>
      <w:autoSpaceDN w:val="0"/>
      <w:adjustRightInd w:val="0"/>
      <w:spacing w:before="0"/>
    </w:pPr>
    <w:rPr>
      <w:sz w:val="24"/>
      <w:szCs w:val="24"/>
    </w:rPr>
  </w:style>
  <w:style w:type="character" w:customStyle="1" w:styleId="FontStyle17">
    <w:name w:val="Font Style17"/>
    <w:rsid w:val="003E0725"/>
    <w:rPr>
      <w:rFonts w:ascii="Times New Roman" w:hAnsi="Times New Roman" w:cs="Times New Roman"/>
      <w:b/>
      <w:bCs/>
      <w:sz w:val="30"/>
      <w:szCs w:val="30"/>
    </w:rPr>
  </w:style>
  <w:style w:type="table" w:customStyle="1" w:styleId="27">
    <w:name w:val="Сетка таблицы2"/>
    <w:basedOn w:val="a2"/>
    <w:next w:val="af3"/>
    <w:rsid w:val="002962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1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5BB43F-CC55-4D23-A7FB-FD3FDC1CA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4719</Words>
  <Characters>26903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Бушуев Андрей Анатольевич</cp:lastModifiedBy>
  <cp:revision>2</cp:revision>
  <cp:lastPrinted>2018-02-27T22:38:00Z</cp:lastPrinted>
  <dcterms:created xsi:type="dcterms:W3CDTF">2018-02-27T22:38:00Z</dcterms:created>
  <dcterms:modified xsi:type="dcterms:W3CDTF">2018-02-27T22:38:00Z</dcterms:modified>
</cp:coreProperties>
</file>