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F62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3F62C9">
              <w:rPr>
                <w:rFonts w:ascii="Times New Roman" w:eastAsia="Times New Roman" w:hAnsi="Times New Roman" w:cs="Times New Roman"/>
                <w:b/>
                <w:bCs/>
                <w:sz w:val="26"/>
                <w:szCs w:val="20"/>
                <w:lang w:eastAsia="ru-RU"/>
              </w:rPr>
              <w:t>1232</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w:t>
            </w:r>
            <w:r w:rsidR="003F62C9">
              <w:rPr>
                <w:rFonts w:ascii="Times New Roman" w:eastAsia="Times New Roman" w:hAnsi="Times New Roman" w:cs="Times New Roman"/>
                <w:b/>
                <w:bCs/>
                <w:sz w:val="26"/>
                <w:szCs w:val="20"/>
                <w:lang w:eastAsia="ru-RU"/>
              </w:rPr>
              <w:t>9</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439B0">
            <w:pPr>
              <w:pStyle w:val="a3"/>
              <w:spacing w:before="0" w:line="240" w:lineRule="auto"/>
              <w:rPr>
                <w:b/>
                <w:i/>
                <w:snapToGrid w:val="0"/>
                <w:sz w:val="26"/>
                <w:szCs w:val="26"/>
              </w:rPr>
            </w:pPr>
            <w:r w:rsidRPr="00235916">
              <w:rPr>
                <w:b/>
                <w:i/>
                <w:snapToGrid w:val="0"/>
                <w:sz w:val="26"/>
                <w:szCs w:val="26"/>
              </w:rPr>
              <w:t xml:space="preserve">№ </w:t>
            </w:r>
            <w:r w:rsidR="001439B0">
              <w:rPr>
                <w:b/>
                <w:i/>
                <w:snapToGrid w:val="0"/>
                <w:sz w:val="26"/>
                <w:szCs w:val="26"/>
              </w:rPr>
              <w:t>294</w:t>
            </w:r>
            <w:bookmarkStart w:id="0" w:name="_GoBack"/>
            <w:bookmarkEnd w:id="0"/>
            <w:r w:rsidRPr="00235916">
              <w:rPr>
                <w:b/>
                <w:i/>
                <w:snapToGrid w:val="0"/>
                <w:sz w:val="26"/>
                <w:szCs w:val="26"/>
              </w:rPr>
              <w:t>/</w:t>
            </w:r>
            <w:proofErr w:type="spellStart"/>
            <w:r w:rsidR="003F62C9">
              <w:rPr>
                <w:b/>
                <w:i/>
                <w:snapToGrid w:val="0"/>
                <w:sz w:val="26"/>
                <w:szCs w:val="26"/>
              </w:rPr>
              <w:t>ПрУ</w:t>
            </w:r>
            <w:proofErr w:type="spellEnd"/>
          </w:p>
        </w:tc>
        <w:tc>
          <w:tcPr>
            <w:tcW w:w="4786" w:type="dxa"/>
          </w:tcPr>
          <w:p w:rsidR="00235916" w:rsidRPr="00235916" w:rsidRDefault="00701A74" w:rsidP="003F62C9">
            <w:pPr>
              <w:pStyle w:val="a3"/>
              <w:tabs>
                <w:tab w:val="left" w:pos="3075"/>
              </w:tabs>
              <w:spacing w:before="0" w:line="240" w:lineRule="auto"/>
              <w:jc w:val="right"/>
              <w:rPr>
                <w:b/>
                <w:i/>
                <w:snapToGrid w:val="0"/>
                <w:sz w:val="26"/>
                <w:szCs w:val="26"/>
              </w:rPr>
            </w:pPr>
            <w:r>
              <w:rPr>
                <w:b/>
                <w:i/>
                <w:snapToGrid w:val="0"/>
                <w:sz w:val="26"/>
                <w:szCs w:val="26"/>
              </w:rPr>
              <w:t>«</w:t>
            </w:r>
            <w:r w:rsidR="003F62C9">
              <w:rPr>
                <w:b/>
                <w:i/>
                <w:snapToGrid w:val="0"/>
                <w:sz w:val="26"/>
                <w:szCs w:val="26"/>
              </w:rPr>
              <w:t>01</w:t>
            </w:r>
            <w:r>
              <w:rPr>
                <w:b/>
                <w:i/>
                <w:snapToGrid w:val="0"/>
                <w:sz w:val="26"/>
                <w:szCs w:val="26"/>
              </w:rPr>
              <w:t>»</w:t>
            </w:r>
            <w:r w:rsidR="00235916" w:rsidRPr="00235916">
              <w:rPr>
                <w:b/>
                <w:i/>
                <w:snapToGrid w:val="0"/>
                <w:sz w:val="26"/>
                <w:szCs w:val="26"/>
              </w:rPr>
              <w:t xml:space="preserve"> </w:t>
            </w:r>
            <w:r w:rsidR="003F62C9">
              <w:rPr>
                <w:b/>
                <w:i/>
                <w:snapToGrid w:val="0"/>
                <w:sz w:val="26"/>
                <w:szCs w:val="26"/>
              </w:rPr>
              <w:t xml:space="preserve">марта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3F62C9">
      <w:pPr>
        <w:pStyle w:val="a3"/>
        <w:numPr>
          <w:ilvl w:val="0"/>
          <w:numId w:val="2"/>
        </w:numPr>
        <w:tabs>
          <w:tab w:val="left" w:pos="0"/>
        </w:tabs>
        <w:spacing w:before="0" w:line="240" w:lineRule="auto"/>
        <w:ind w:left="0" w:firstLine="567"/>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302109" w:rsidRPr="00302109">
        <w:rPr>
          <w:b/>
          <w:i/>
          <w:sz w:val="26"/>
          <w:szCs w:val="26"/>
        </w:rPr>
        <w:t>«</w:t>
      </w:r>
      <w:r w:rsidR="003F62C9" w:rsidRPr="003F62C9">
        <w:rPr>
          <w:b/>
          <w:i/>
          <w:sz w:val="26"/>
          <w:szCs w:val="26"/>
        </w:rPr>
        <w:t xml:space="preserve">Уточнение границ с постановкой на кадастровый учет земельных участков, установление границ охранных зон электросетевых объектов, расположенных на территории </w:t>
      </w:r>
      <w:proofErr w:type="spellStart"/>
      <w:r w:rsidR="003F62C9" w:rsidRPr="003F62C9">
        <w:rPr>
          <w:b/>
          <w:i/>
          <w:sz w:val="26"/>
          <w:szCs w:val="26"/>
        </w:rPr>
        <w:t>Алданского</w:t>
      </w:r>
      <w:proofErr w:type="spellEnd"/>
      <w:r w:rsidR="003F62C9" w:rsidRPr="003F62C9">
        <w:rPr>
          <w:b/>
          <w:i/>
          <w:sz w:val="26"/>
          <w:szCs w:val="26"/>
        </w:rPr>
        <w:t xml:space="preserve"> и </w:t>
      </w:r>
      <w:proofErr w:type="spellStart"/>
      <w:r w:rsidR="003F62C9" w:rsidRPr="003F62C9">
        <w:rPr>
          <w:b/>
          <w:i/>
          <w:sz w:val="26"/>
          <w:szCs w:val="26"/>
        </w:rPr>
        <w:t>Нерюнгринского</w:t>
      </w:r>
      <w:proofErr w:type="spellEnd"/>
      <w:r w:rsidR="003F62C9" w:rsidRPr="003F62C9">
        <w:rPr>
          <w:b/>
          <w:i/>
          <w:sz w:val="26"/>
          <w:szCs w:val="26"/>
        </w:rPr>
        <w:t xml:space="preserve"> районов, филиал ЮЯЭС</w:t>
      </w:r>
      <w:r w:rsidR="00302109" w:rsidRPr="00302109">
        <w:rPr>
          <w:b/>
          <w:i/>
          <w:sz w:val="26"/>
          <w:szCs w:val="26"/>
        </w:rPr>
        <w:t>»</w:t>
      </w:r>
    </w:p>
    <w:p w:rsidR="00D07169" w:rsidRPr="00814977"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814977">
        <w:rPr>
          <w:snapToGrid w:val="0"/>
          <w:sz w:val="26"/>
          <w:szCs w:val="26"/>
        </w:rPr>
        <w:t xml:space="preserve">Участвовать могут </w:t>
      </w:r>
      <w:r w:rsidR="00F54738" w:rsidRPr="00814977">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3F62C9" w:rsidRPr="003F62C9">
        <w:rPr>
          <w:b/>
          <w:i/>
          <w:sz w:val="24"/>
        </w:rPr>
        <w:t>1 499 600.00</w:t>
      </w:r>
      <w:r w:rsidR="003F62C9">
        <w:rPr>
          <w:b/>
          <w:i/>
          <w:sz w:val="24"/>
        </w:rPr>
        <w:t xml:space="preserve"> </w:t>
      </w:r>
      <w:r w:rsidR="00814977">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3F62C9" w:rsidRPr="003F62C9">
        <w:rPr>
          <w:b/>
          <w:i/>
          <w:snapToGrid w:val="0"/>
          <w:sz w:val="26"/>
          <w:szCs w:val="26"/>
        </w:rPr>
        <w:t>1 769 528.00</w:t>
      </w:r>
      <w:r w:rsidR="003F62C9">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F62C9">
        <w:rPr>
          <w:sz w:val="26"/>
          <w:szCs w:val="26"/>
        </w:rPr>
        <w:t>01</w:t>
      </w:r>
      <w:r w:rsidR="009F2239" w:rsidRPr="00A03EFB">
        <w:rPr>
          <w:sz w:val="26"/>
          <w:szCs w:val="26"/>
        </w:rPr>
        <w:t xml:space="preserve">» </w:t>
      </w:r>
      <w:r w:rsidR="003F62C9">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3F62C9">
        <w:rPr>
          <w:sz w:val="26"/>
          <w:szCs w:val="26"/>
        </w:rPr>
        <w:t>13</w:t>
      </w:r>
      <w:r w:rsidR="009F2239" w:rsidRPr="00A03EFB">
        <w:rPr>
          <w:sz w:val="26"/>
          <w:szCs w:val="26"/>
        </w:rPr>
        <w:t xml:space="preserve">» </w:t>
      </w:r>
      <w:r w:rsidR="003F62C9">
        <w:rPr>
          <w:sz w:val="26"/>
          <w:szCs w:val="26"/>
        </w:rPr>
        <w:t>марта</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F62C9">
        <w:rPr>
          <w:b/>
          <w:i/>
          <w:sz w:val="26"/>
          <w:szCs w:val="26"/>
        </w:rPr>
        <w:t>01</w:t>
      </w:r>
      <w:r w:rsidR="00701A74" w:rsidRPr="0091358E">
        <w:rPr>
          <w:b/>
          <w:i/>
          <w:sz w:val="26"/>
          <w:szCs w:val="26"/>
        </w:rPr>
        <w:t>»</w:t>
      </w:r>
      <w:r w:rsidR="004B4007" w:rsidRPr="0091358E">
        <w:rPr>
          <w:b/>
          <w:i/>
          <w:sz w:val="26"/>
          <w:szCs w:val="26"/>
        </w:rPr>
        <w:t> </w:t>
      </w:r>
      <w:r w:rsidR="003F62C9">
        <w:rPr>
          <w:b/>
          <w:i/>
          <w:sz w:val="26"/>
          <w:szCs w:val="26"/>
        </w:rPr>
        <w:t>марта</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F62C9">
        <w:rPr>
          <w:b/>
          <w:i/>
          <w:sz w:val="26"/>
          <w:szCs w:val="26"/>
        </w:rPr>
        <w:t>13</w:t>
      </w:r>
      <w:r w:rsidR="00D623F2">
        <w:rPr>
          <w:b/>
          <w:i/>
          <w:sz w:val="26"/>
          <w:szCs w:val="26"/>
        </w:rPr>
        <w:t>»</w:t>
      </w:r>
      <w:r w:rsidR="004B4007" w:rsidRPr="0049780E">
        <w:rPr>
          <w:b/>
          <w:i/>
          <w:sz w:val="26"/>
          <w:szCs w:val="26"/>
        </w:rPr>
        <w:t xml:space="preserve"> </w:t>
      </w:r>
      <w:r w:rsidR="003F62C9">
        <w:rPr>
          <w:b/>
          <w:i/>
          <w:sz w:val="26"/>
          <w:szCs w:val="26"/>
        </w:rPr>
        <w:t>марта</w:t>
      </w:r>
      <w:r w:rsidR="004B4007" w:rsidRPr="0049780E">
        <w:rPr>
          <w:b/>
          <w:i/>
          <w:sz w:val="26"/>
          <w:szCs w:val="26"/>
        </w:rPr>
        <w:t xml:space="preserve"> </w:t>
      </w:r>
      <w:r w:rsidR="004B4007" w:rsidRPr="0049780E">
        <w:rPr>
          <w:b/>
          <w:i/>
          <w:sz w:val="26"/>
          <w:szCs w:val="26"/>
        </w:rPr>
        <w:lastRenderedPageBreak/>
        <w:t>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F62C9">
        <w:rPr>
          <w:sz w:val="26"/>
          <w:szCs w:val="26"/>
        </w:rPr>
        <w:t>10</w:t>
      </w:r>
      <w:r w:rsidR="0028615C">
        <w:rPr>
          <w:sz w:val="26"/>
          <w:szCs w:val="26"/>
        </w:rPr>
        <w:t xml:space="preserve">» </w:t>
      </w:r>
      <w:r w:rsidR="003F62C9">
        <w:rPr>
          <w:sz w:val="26"/>
          <w:szCs w:val="26"/>
        </w:rPr>
        <w:t>апреля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F6195F"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95F" w:rsidRDefault="00F6195F" w:rsidP="0049780E">
      <w:pPr>
        <w:spacing w:after="0" w:line="240" w:lineRule="auto"/>
      </w:pPr>
      <w:r>
        <w:separator/>
      </w:r>
    </w:p>
  </w:endnote>
  <w:endnote w:type="continuationSeparator" w:id="0">
    <w:p w:rsidR="00F6195F" w:rsidRDefault="00F619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439B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95F" w:rsidRDefault="00F6195F" w:rsidP="0049780E">
      <w:pPr>
        <w:spacing w:after="0" w:line="240" w:lineRule="auto"/>
      </w:pPr>
      <w:r>
        <w:separator/>
      </w:r>
    </w:p>
  </w:footnote>
  <w:footnote w:type="continuationSeparator" w:id="0">
    <w:p w:rsidR="00F6195F" w:rsidRDefault="00F619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F62C9">
      <w:rPr>
        <w:i/>
        <w:sz w:val="18"/>
        <w:szCs w:val="18"/>
      </w:rPr>
      <w:t xml:space="preserve">1232 </w:t>
    </w:r>
    <w:r w:rsidRPr="0049780E">
      <w:rPr>
        <w:i/>
        <w:sz w:val="18"/>
        <w:szCs w:val="18"/>
      </w:rPr>
      <w:t xml:space="preserve">раздел </w:t>
    </w:r>
    <w:r w:rsidR="003F62C9">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1456"/>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A1A1-CF16-41AF-8298-71BF1632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2</Pages>
  <Words>631</Words>
  <Characters>3598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177</cp:revision>
  <cp:lastPrinted>2017-12-26T07:30:00Z</cp:lastPrinted>
  <dcterms:created xsi:type="dcterms:W3CDTF">2014-11-20T08:24:00Z</dcterms:created>
  <dcterms:modified xsi:type="dcterms:W3CDTF">2018-02-28T07:15:00Z</dcterms:modified>
</cp:coreProperties>
</file>