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92A3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92A3C">
              <w:rPr>
                <w:b/>
                <w:szCs w:val="28"/>
              </w:rPr>
              <w:t>371</w:t>
            </w:r>
            <w:r w:rsidR="00293AAD">
              <w:rPr>
                <w:b/>
                <w:szCs w:val="28"/>
              </w:rPr>
              <w:t>/У</w:t>
            </w:r>
            <w:r w:rsidR="00D0517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92A3C" w:rsidP="00392A3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</w:t>
            </w:r>
            <w:r w:rsidR="00D05179">
              <w:rPr>
                <w:b/>
                <w:sz w:val="24"/>
                <w:szCs w:val="24"/>
              </w:rPr>
              <w:t>а</w:t>
            </w:r>
            <w:r w:rsidR="005763A2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763A2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92A3C" w:rsidRDefault="00392A3C" w:rsidP="00392A3C">
      <w:pPr>
        <w:pStyle w:val="a4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4A64EF">
        <w:rPr>
          <w:b/>
          <w:snapToGrid w:val="0"/>
          <w:sz w:val="26"/>
          <w:szCs w:val="26"/>
        </w:rPr>
        <w:t>Способ и предмет закупки:</w:t>
      </w:r>
      <w:r w:rsidRPr="004A64EF">
        <w:rPr>
          <w:snapToGrid w:val="0"/>
          <w:sz w:val="26"/>
          <w:szCs w:val="26"/>
        </w:rPr>
        <w:t xml:space="preserve"> </w:t>
      </w:r>
      <w:r w:rsidRPr="000B75E0">
        <w:rPr>
          <w:snapToGrid w:val="0"/>
          <w:sz w:val="26"/>
          <w:szCs w:val="26"/>
        </w:rPr>
        <w:t xml:space="preserve">открытый запрос предложений на право заключения договора: </w:t>
      </w:r>
      <w:r w:rsidRPr="000B75E0">
        <w:rPr>
          <w:b/>
          <w:bCs/>
          <w:i/>
          <w:iCs/>
          <w:snapToGrid w:val="0"/>
          <w:sz w:val="26"/>
          <w:szCs w:val="26"/>
        </w:rPr>
        <w:t xml:space="preserve">Строительство теплого перехода из существующего административного здания в ранее запроектированное здание АО ДРСК в 34 </w:t>
      </w:r>
      <w:proofErr w:type="gramStart"/>
      <w:r w:rsidRPr="000B75E0">
        <w:rPr>
          <w:b/>
          <w:bCs/>
          <w:i/>
          <w:iCs/>
          <w:snapToGrid w:val="0"/>
          <w:sz w:val="26"/>
          <w:szCs w:val="26"/>
        </w:rPr>
        <w:t>квартале</w:t>
      </w:r>
      <w:proofErr w:type="gramEnd"/>
      <w:r w:rsidRPr="000B75E0">
        <w:rPr>
          <w:b/>
          <w:bCs/>
          <w:i/>
          <w:iCs/>
          <w:snapToGrid w:val="0"/>
          <w:sz w:val="26"/>
          <w:szCs w:val="26"/>
        </w:rPr>
        <w:t xml:space="preserve"> г. Благовещенска, филиал "АЭС". </w:t>
      </w:r>
    </w:p>
    <w:p w:rsidR="00392A3C" w:rsidRPr="000B75E0" w:rsidRDefault="00392A3C" w:rsidP="00392A3C">
      <w:pPr>
        <w:pStyle w:val="a4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0B75E0">
        <w:rPr>
          <w:sz w:val="26"/>
          <w:szCs w:val="26"/>
        </w:rPr>
        <w:t xml:space="preserve">Плановая стоимость закупки:  </w:t>
      </w:r>
      <w:r w:rsidRPr="000B75E0">
        <w:rPr>
          <w:b/>
          <w:i/>
          <w:snapToGrid w:val="0"/>
          <w:sz w:val="26"/>
          <w:szCs w:val="26"/>
        </w:rPr>
        <w:t xml:space="preserve">5 500 000.00 </w:t>
      </w:r>
      <w:r w:rsidRPr="000B75E0">
        <w:rPr>
          <w:snapToGrid w:val="0"/>
          <w:sz w:val="26"/>
          <w:szCs w:val="26"/>
        </w:rPr>
        <w:t xml:space="preserve">рублей без учета НДС (6 490 000.00 руб. с учетом НДС). </w:t>
      </w:r>
      <w:r w:rsidRPr="000B75E0">
        <w:rPr>
          <w:bCs/>
          <w:sz w:val="26"/>
          <w:szCs w:val="26"/>
        </w:rPr>
        <w:t>Закупка 1054.1 р. 2.1.1 ГКПЗ 2018</w:t>
      </w:r>
    </w:p>
    <w:p w:rsidR="00010658" w:rsidRPr="0084228D" w:rsidRDefault="00010658" w:rsidP="00A916EA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D05179" w:rsidRPr="00317CCA" w:rsidRDefault="00224BE0" w:rsidP="00D0517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D05179">
        <w:rPr>
          <w:sz w:val="26"/>
          <w:szCs w:val="26"/>
        </w:rPr>
        <w:t xml:space="preserve">не </w:t>
      </w:r>
      <w:r w:rsidR="00D05179" w:rsidRPr="00317CCA">
        <w:rPr>
          <w:sz w:val="26"/>
          <w:szCs w:val="26"/>
        </w:rPr>
        <w:t>поступил</w:t>
      </w:r>
      <w:r w:rsidR="00D05179">
        <w:rPr>
          <w:sz w:val="26"/>
          <w:szCs w:val="26"/>
        </w:rPr>
        <w:t>о</w:t>
      </w:r>
      <w:r w:rsidR="00D05179" w:rsidRPr="00317CCA">
        <w:rPr>
          <w:sz w:val="26"/>
          <w:szCs w:val="26"/>
        </w:rPr>
        <w:t xml:space="preserve"> </w:t>
      </w:r>
      <w:r w:rsidR="00D05179">
        <w:rPr>
          <w:sz w:val="26"/>
          <w:szCs w:val="26"/>
        </w:rPr>
        <w:t>ни</w:t>
      </w:r>
      <w:r w:rsidR="00D05179" w:rsidRPr="00317CCA">
        <w:rPr>
          <w:sz w:val="26"/>
          <w:szCs w:val="26"/>
        </w:rPr>
        <w:t xml:space="preserve"> </w:t>
      </w:r>
      <w:r w:rsidR="00D05179">
        <w:rPr>
          <w:sz w:val="26"/>
          <w:szCs w:val="26"/>
        </w:rPr>
        <w:t>одной</w:t>
      </w:r>
      <w:r w:rsidR="00D05179" w:rsidRPr="00317CCA">
        <w:rPr>
          <w:sz w:val="26"/>
          <w:szCs w:val="26"/>
        </w:rPr>
        <w:t xml:space="preserve"> заявк</w:t>
      </w:r>
      <w:r w:rsidR="00D05179">
        <w:rPr>
          <w:sz w:val="26"/>
          <w:szCs w:val="26"/>
        </w:rPr>
        <w:t>и</w:t>
      </w:r>
      <w:r w:rsidR="00D05179" w:rsidRPr="00317CCA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</w:t>
      </w:r>
      <w:r w:rsidR="00D05179" w:rsidRPr="00317CCA">
        <w:rPr>
          <w:snapToGrid/>
          <w:sz w:val="26"/>
          <w:szCs w:val="26"/>
        </w:rPr>
        <w:t>сайте Единой электронной торговой площадки (АО «ЕЭТП»), по адресу в се</w:t>
      </w:r>
      <w:bookmarkStart w:id="0" w:name="_GoBack"/>
      <w:bookmarkEnd w:id="0"/>
      <w:r w:rsidR="00D05179" w:rsidRPr="00317CCA">
        <w:rPr>
          <w:snapToGrid/>
          <w:sz w:val="26"/>
          <w:szCs w:val="26"/>
        </w:rPr>
        <w:t xml:space="preserve">ти «Интернет»: </w:t>
      </w:r>
      <w:hyperlink r:id="rId9" w:history="1">
        <w:r w:rsidR="00D05179"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="00D05179" w:rsidRPr="00317CCA">
        <w:rPr>
          <w:sz w:val="26"/>
          <w:szCs w:val="26"/>
        </w:rPr>
        <w:t>.</w:t>
      </w:r>
    </w:p>
    <w:p w:rsidR="00D05179" w:rsidRPr="00317CCA" w:rsidRDefault="00D05179" w:rsidP="00D0517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17CCA">
        <w:rPr>
          <w:sz w:val="26"/>
          <w:szCs w:val="26"/>
        </w:rPr>
        <w:t>сейфе</w:t>
      </w:r>
      <w:proofErr w:type="gramEnd"/>
      <w:r w:rsidRPr="00317CCA">
        <w:rPr>
          <w:sz w:val="26"/>
          <w:szCs w:val="26"/>
        </w:rPr>
        <w:t xml:space="preserve">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D05179" w:rsidRPr="00317CCA" w:rsidRDefault="00D05179" w:rsidP="00D0517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0</w:t>
      </w:r>
      <w:r w:rsidRPr="00317CCA">
        <w:rPr>
          <w:sz w:val="26"/>
          <w:szCs w:val="26"/>
        </w:rPr>
        <w:t xml:space="preserve">:00 часов благовещенского времени </w:t>
      </w:r>
      <w:r w:rsidR="00392A3C">
        <w:rPr>
          <w:sz w:val="26"/>
          <w:szCs w:val="26"/>
        </w:rPr>
        <w:t>18</w:t>
      </w:r>
      <w:r w:rsidRPr="00317CCA">
        <w:rPr>
          <w:sz w:val="26"/>
          <w:szCs w:val="26"/>
        </w:rPr>
        <w:t>.0</w:t>
      </w:r>
      <w:r w:rsidR="00392A3C">
        <w:rPr>
          <w:sz w:val="26"/>
          <w:szCs w:val="26"/>
        </w:rPr>
        <w:t>5</w:t>
      </w:r>
      <w:r w:rsidRPr="00317CC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317CCA">
        <w:rPr>
          <w:sz w:val="26"/>
          <w:szCs w:val="26"/>
        </w:rPr>
        <w:t xml:space="preserve"> </w:t>
      </w:r>
    </w:p>
    <w:p w:rsidR="00D05179" w:rsidRPr="00317CCA" w:rsidRDefault="00D05179" w:rsidP="00D0517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D05179" w:rsidRPr="00A840C4" w:rsidTr="0067655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179" w:rsidRPr="00A840C4" w:rsidRDefault="00D05179" w:rsidP="0067655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05179" w:rsidRPr="00A840C4" w:rsidRDefault="00D05179" w:rsidP="0067655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179" w:rsidRPr="00A840C4" w:rsidRDefault="00D05179" w:rsidP="0067655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179" w:rsidRPr="00A840C4" w:rsidRDefault="00D05179" w:rsidP="0067655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5179" w:rsidRPr="00A840C4" w:rsidRDefault="00D05179" w:rsidP="0067655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392A3C" w:rsidRPr="00A840C4" w:rsidTr="006765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A3C" w:rsidRPr="00A840C4" w:rsidRDefault="00392A3C" w:rsidP="0067655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A3C" w:rsidRDefault="00392A3C" w:rsidP="004451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75E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0B75E0">
              <w:rPr>
                <w:b/>
                <w:i/>
                <w:sz w:val="24"/>
                <w:szCs w:val="24"/>
              </w:rPr>
              <w:t>Камила</w:t>
            </w:r>
            <w:proofErr w:type="spellEnd"/>
            <w:r w:rsidRPr="000B75E0">
              <w:rPr>
                <w:b/>
                <w:i/>
                <w:sz w:val="24"/>
                <w:szCs w:val="24"/>
              </w:rPr>
              <w:t xml:space="preserve">" </w:t>
            </w:r>
          </w:p>
          <w:p w:rsidR="00392A3C" w:rsidRPr="000B75E0" w:rsidRDefault="00392A3C" w:rsidP="004451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75E0">
              <w:rPr>
                <w:sz w:val="24"/>
                <w:szCs w:val="24"/>
              </w:rPr>
              <w:t xml:space="preserve">ИНН/КПП 2801056440/280101001 </w:t>
            </w:r>
            <w:r w:rsidRPr="000B75E0">
              <w:rPr>
                <w:sz w:val="24"/>
                <w:szCs w:val="24"/>
              </w:rPr>
              <w:br/>
              <w:t>ОГРН 1022800526770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A3C" w:rsidRPr="003D43AD" w:rsidRDefault="00392A3C" w:rsidP="0044518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5 473 990.54 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A3C" w:rsidRPr="00A840C4" w:rsidRDefault="00392A3C" w:rsidP="004451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392A3C" w:rsidRPr="00A840C4" w:rsidTr="006765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A3C" w:rsidRPr="00A840C4" w:rsidRDefault="00392A3C" w:rsidP="0067655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A3C" w:rsidRDefault="00392A3C" w:rsidP="0044518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75E0">
              <w:rPr>
                <w:b/>
                <w:i/>
                <w:sz w:val="24"/>
                <w:szCs w:val="24"/>
              </w:rPr>
              <w:t xml:space="preserve">ООО "ДМА-ВОСТОК" </w:t>
            </w:r>
          </w:p>
          <w:p w:rsidR="00392A3C" w:rsidRPr="000B75E0" w:rsidRDefault="00392A3C" w:rsidP="0044518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75E0">
              <w:rPr>
                <w:sz w:val="24"/>
                <w:szCs w:val="24"/>
              </w:rPr>
              <w:t xml:space="preserve">ИНН/КПП 2801194256/280101001 </w:t>
            </w:r>
            <w:r w:rsidRPr="000B75E0">
              <w:rPr>
                <w:sz w:val="24"/>
                <w:szCs w:val="24"/>
              </w:rPr>
              <w:br/>
              <w:t>ОГРН 1142801002563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A3C" w:rsidRPr="003D43AD" w:rsidRDefault="00392A3C" w:rsidP="0044518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5 471 862.58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A3C" w:rsidRPr="00A840C4" w:rsidRDefault="00392A3C" w:rsidP="004451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386EF9" w:rsidRDefault="00386EF9" w:rsidP="00D0517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4228D" w:rsidRDefault="0084228D" w:rsidP="0084228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84228D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84228D">
        <w:rPr>
          <w:b/>
          <w:i/>
          <w:sz w:val="26"/>
          <w:szCs w:val="26"/>
        </w:rPr>
        <w:t xml:space="preserve">екретарь </w:t>
      </w:r>
    </w:p>
    <w:p w:rsidR="0028439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Закупочной комиссии </w:t>
      </w:r>
      <w:r w:rsidR="005763A2">
        <w:rPr>
          <w:b/>
          <w:i/>
          <w:sz w:val="26"/>
          <w:szCs w:val="26"/>
        </w:rPr>
        <w:t>1</w:t>
      </w:r>
      <w:r w:rsidRPr="0084228D">
        <w:rPr>
          <w:b/>
          <w:i/>
          <w:sz w:val="26"/>
          <w:szCs w:val="26"/>
        </w:rPr>
        <w:t xml:space="preserve">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Pr="0084228D">
        <w:rPr>
          <w:b/>
          <w:i/>
          <w:sz w:val="26"/>
          <w:szCs w:val="26"/>
        </w:rPr>
        <w:t xml:space="preserve"> </w:t>
      </w:r>
      <w:r w:rsidR="00830BA4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92A3C" w:rsidRDefault="00392A3C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099" w:rsidRDefault="007D4099" w:rsidP="00E2330B">
      <w:pPr>
        <w:spacing w:line="240" w:lineRule="auto"/>
      </w:pPr>
      <w:r>
        <w:separator/>
      </w:r>
    </w:p>
  </w:endnote>
  <w:endnote w:type="continuationSeparator" w:id="0">
    <w:p w:rsidR="007D4099" w:rsidRDefault="007D409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099" w:rsidRDefault="007D4099" w:rsidP="00E2330B">
      <w:pPr>
        <w:spacing w:line="240" w:lineRule="auto"/>
      </w:pPr>
      <w:r>
        <w:separator/>
      </w:r>
    </w:p>
  </w:footnote>
  <w:footnote w:type="continuationSeparator" w:id="0">
    <w:p w:rsidR="007D4099" w:rsidRDefault="007D409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4D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2A3C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94E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3A2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32BF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4099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0BA4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446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5179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1F92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33</cp:revision>
  <cp:lastPrinted>2016-05-11T05:23:00Z</cp:lastPrinted>
  <dcterms:created xsi:type="dcterms:W3CDTF">2014-08-07T23:19:00Z</dcterms:created>
  <dcterms:modified xsi:type="dcterms:W3CDTF">2018-05-18T04:42:00Z</dcterms:modified>
</cp:coreProperties>
</file>