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20EB4">
        <w:rPr>
          <w:b/>
          <w:bCs/>
          <w:iCs/>
          <w:snapToGrid/>
          <w:spacing w:val="40"/>
          <w:sz w:val="29"/>
          <w:szCs w:val="29"/>
        </w:rPr>
        <w:t>319</w:t>
      </w:r>
      <w:r w:rsidR="001B7CA8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286846" w:rsidRDefault="00CA7529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: </w:t>
      </w:r>
      <w:r w:rsidR="00A20EB4" w:rsidRPr="007370A4">
        <w:rPr>
          <w:b/>
          <w:i/>
          <w:sz w:val="30"/>
          <w:szCs w:val="30"/>
        </w:rPr>
        <w:t xml:space="preserve">«Организация связи по ВОЛС Пожарский РЭС   филиал ПЭС», </w:t>
      </w:r>
      <w:r w:rsidR="00A20EB4" w:rsidRPr="007370A4">
        <w:rPr>
          <w:sz w:val="30"/>
          <w:szCs w:val="30"/>
        </w:rPr>
        <w:t>закупка 1104 р. 2.2.1 ГКПЗ 2018.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0"/>
        <w:gridCol w:w="4797"/>
      </w:tblGrid>
      <w:tr w:rsidR="00A20EB4" w:rsidRPr="007370A4" w:rsidTr="00D4140B">
        <w:tc>
          <w:tcPr>
            <w:tcW w:w="4840" w:type="dxa"/>
            <w:gridSpan w:val="2"/>
          </w:tcPr>
          <w:p w:rsidR="00A20EB4" w:rsidRPr="007370A4" w:rsidRDefault="00A20EB4" w:rsidP="00D4140B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7370A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797" w:type="dxa"/>
          </w:tcPr>
          <w:p w:rsidR="00A20EB4" w:rsidRPr="007370A4" w:rsidRDefault="00A20EB4" w:rsidP="00D3444B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7370A4">
              <w:rPr>
                <w:b/>
                <w:bCs/>
                <w:caps/>
                <w:sz w:val="26"/>
                <w:szCs w:val="26"/>
              </w:rPr>
              <w:t>«</w:t>
            </w:r>
            <w:r w:rsidR="00D3444B">
              <w:rPr>
                <w:b/>
                <w:bCs/>
                <w:caps/>
                <w:sz w:val="26"/>
                <w:szCs w:val="26"/>
              </w:rPr>
              <w:t>12</w:t>
            </w:r>
            <w:bookmarkStart w:id="2" w:name="_GoBack"/>
            <w:bookmarkEnd w:id="2"/>
            <w:r w:rsidRPr="007370A4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Pr="007370A4">
              <w:rPr>
                <w:b/>
                <w:bCs/>
                <w:sz w:val="26"/>
                <w:szCs w:val="26"/>
              </w:rPr>
              <w:t xml:space="preserve">апреля  </w:t>
            </w:r>
            <w:r w:rsidRPr="007370A4">
              <w:rPr>
                <w:b/>
                <w:bCs/>
                <w:caps/>
                <w:sz w:val="26"/>
                <w:szCs w:val="26"/>
              </w:rPr>
              <w:t>2018</w:t>
            </w:r>
          </w:p>
        </w:tc>
      </w:tr>
      <w:tr w:rsidR="00A20EB4" w:rsidRPr="007370A4" w:rsidTr="00D4140B">
        <w:tc>
          <w:tcPr>
            <w:tcW w:w="4800" w:type="dxa"/>
          </w:tcPr>
          <w:p w:rsidR="00A20EB4" w:rsidRPr="007370A4" w:rsidRDefault="00A20EB4" w:rsidP="00D4140B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7370A4">
              <w:rPr>
                <w:b/>
                <w:i/>
                <w:sz w:val="26"/>
                <w:szCs w:val="26"/>
              </w:rPr>
              <w:t xml:space="preserve">ЕИС 31806218853  (МСП)  </w:t>
            </w:r>
          </w:p>
        </w:tc>
        <w:tc>
          <w:tcPr>
            <w:tcW w:w="4837" w:type="dxa"/>
            <w:gridSpan w:val="2"/>
          </w:tcPr>
          <w:p w:rsidR="00A20EB4" w:rsidRPr="007370A4" w:rsidRDefault="00A20EB4" w:rsidP="00D4140B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71C69" w:rsidRPr="00A20EB4" w:rsidRDefault="00CA7529" w:rsidP="00D75F06">
      <w:pPr>
        <w:pStyle w:val="Tableheader"/>
        <w:rPr>
          <w:i/>
          <w:sz w:val="28"/>
          <w:szCs w:val="28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1B7CA8">
        <w:rPr>
          <w:b w:val="0"/>
          <w:sz w:val="25"/>
          <w:szCs w:val="25"/>
        </w:rPr>
        <w:t xml:space="preserve">Открытый </w:t>
      </w:r>
      <w:r w:rsidRPr="001B7CA8">
        <w:rPr>
          <w:b w:val="0"/>
          <w:sz w:val="25"/>
          <w:szCs w:val="25"/>
        </w:rPr>
        <w:t xml:space="preserve">запрос </w:t>
      </w:r>
      <w:r w:rsidR="00A71C69" w:rsidRPr="001B7CA8">
        <w:rPr>
          <w:b w:val="0"/>
          <w:sz w:val="25"/>
          <w:szCs w:val="25"/>
        </w:rPr>
        <w:t xml:space="preserve">предложений: </w:t>
      </w:r>
      <w:r w:rsidR="00D75F06" w:rsidRPr="00A20EB4">
        <w:rPr>
          <w:i/>
          <w:sz w:val="25"/>
          <w:szCs w:val="25"/>
        </w:rPr>
        <w:t>«</w:t>
      </w:r>
      <w:r w:rsidR="00A20EB4" w:rsidRPr="00A20EB4">
        <w:rPr>
          <w:i/>
          <w:sz w:val="28"/>
          <w:szCs w:val="28"/>
        </w:rPr>
        <w:t>Организация связи по ВОЛС Пожарский РЭС   филиал ПЭС</w:t>
      </w:r>
      <w:r w:rsidR="00D75F06" w:rsidRPr="00AB5BDB">
        <w:rPr>
          <w:i/>
          <w:sz w:val="28"/>
          <w:szCs w:val="28"/>
        </w:rPr>
        <w:t>»</w:t>
      </w: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D75F0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</w:t>
      </w:r>
      <w:r w:rsidRPr="00087340">
        <w:rPr>
          <w:bCs/>
          <w:i/>
          <w:iCs/>
          <w:sz w:val="25"/>
          <w:szCs w:val="25"/>
        </w:rPr>
        <w:t>рассмотрении</w:t>
      </w:r>
      <w:r w:rsidRPr="00264D55">
        <w:rPr>
          <w:bCs/>
          <w:i/>
          <w:iCs/>
          <w:sz w:val="25"/>
          <w:szCs w:val="25"/>
        </w:rPr>
        <w:t xml:space="preserve"> результатов оценки заявок Участников.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признании заявок соответствующими условиям Документации о закупке.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264D55">
        <w:rPr>
          <w:bCs/>
          <w:i/>
          <w:iCs/>
          <w:sz w:val="25"/>
          <w:szCs w:val="25"/>
        </w:rPr>
        <w:t>ранжировке</w:t>
      </w:r>
      <w:proofErr w:type="spellEnd"/>
      <w:r w:rsidRPr="00264D55">
        <w:rPr>
          <w:bCs/>
          <w:i/>
          <w:iCs/>
          <w:sz w:val="25"/>
          <w:szCs w:val="25"/>
        </w:rPr>
        <w:t xml:space="preserve"> заявок.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проведении переторжки</w:t>
      </w:r>
    </w:p>
    <w:p w:rsidR="006E69CD" w:rsidRPr="005E41FC" w:rsidRDefault="006E69CD" w:rsidP="008A3530">
      <w:pPr>
        <w:pStyle w:val="a9"/>
        <w:spacing w:line="240" w:lineRule="auto"/>
        <w:ind w:left="0" w:firstLine="0"/>
        <w:rPr>
          <w:b/>
          <w:sz w:val="25"/>
          <w:szCs w:val="25"/>
        </w:rPr>
      </w:pPr>
    </w:p>
    <w:p w:rsidR="006E69CD" w:rsidRPr="005E41FC" w:rsidRDefault="006E69CD" w:rsidP="00A83440">
      <w:pPr>
        <w:pStyle w:val="a9"/>
        <w:spacing w:line="240" w:lineRule="auto"/>
        <w:ind w:left="927" w:hanging="927"/>
        <w:rPr>
          <w:b/>
          <w:sz w:val="25"/>
          <w:szCs w:val="25"/>
        </w:rPr>
      </w:pPr>
      <w:r w:rsidRPr="005E41FC">
        <w:rPr>
          <w:b/>
          <w:sz w:val="25"/>
          <w:szCs w:val="25"/>
        </w:rPr>
        <w:t>РЕШИЛИ:</w:t>
      </w:r>
    </w:p>
    <w:p w:rsidR="007A00F4" w:rsidRPr="005E41FC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5E41FC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5E41FC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5E41FC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A43F53" w:rsidRPr="005E41FC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5E41FC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61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3716"/>
        <w:gridCol w:w="1865"/>
        <w:gridCol w:w="2062"/>
        <w:gridCol w:w="1276"/>
      </w:tblGrid>
      <w:tr w:rsidR="005E41FC" w:rsidTr="00D4140B">
        <w:trPr>
          <w:cantSplit/>
          <w:trHeight w:val="1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CE49B7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CE49B7">
              <w:rPr>
                <w:b/>
                <w:bCs/>
                <w:i/>
                <w:sz w:val="20"/>
              </w:rPr>
              <w:t>№ п/п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CE49B7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CE49B7">
              <w:rPr>
                <w:b/>
                <w:bCs/>
                <w:i/>
                <w:sz w:val="20"/>
              </w:rPr>
              <w:t>Наименование участника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CE49B7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CE49B7">
              <w:rPr>
                <w:b/>
                <w:bCs/>
                <w:i/>
                <w:sz w:val="20"/>
              </w:rPr>
              <w:t>Заявка без НДС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CE49B7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CE49B7">
              <w:rPr>
                <w:b/>
                <w:bCs/>
                <w:i/>
                <w:sz w:val="20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CE49B7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CE49B7">
              <w:rPr>
                <w:b/>
                <w:bCs/>
                <w:i/>
                <w:sz w:val="20"/>
              </w:rPr>
              <w:t>Ставка НДС</w:t>
            </w:r>
          </w:p>
        </w:tc>
      </w:tr>
      <w:tr w:rsidR="005E41FC" w:rsidTr="00D4140B">
        <w:trPr>
          <w:cantSplit/>
          <w:trHeight w:val="1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ООО «РОССВЯЗЬСТРОЙ»</w:t>
            </w:r>
            <w:r w:rsidRPr="007370A4">
              <w:rPr>
                <w:sz w:val="24"/>
                <w:szCs w:val="24"/>
              </w:rPr>
              <w:t xml:space="preserve">  (ИНН/КПП 2721191041/272101001 ОГРН 1122721001809)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2 069 660.00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2 442 198.80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sz w:val="24"/>
                <w:szCs w:val="24"/>
              </w:rPr>
              <w:t>18%</w:t>
            </w:r>
          </w:p>
        </w:tc>
      </w:tr>
      <w:tr w:rsidR="005E41FC" w:rsidTr="00D4140B">
        <w:trPr>
          <w:cantSplit/>
          <w:trHeight w:val="1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sz w:val="24"/>
                <w:szCs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ООО  «ТЕХЦЕНТР»</w:t>
            </w:r>
            <w:r w:rsidRPr="007370A4">
              <w:rPr>
                <w:sz w:val="24"/>
                <w:szCs w:val="24"/>
              </w:rPr>
              <w:t xml:space="preserve"> (ИНН/КПП 2539057716/253901001 ОГРН 1032502131056)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2 080 000.00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2 454 400.00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sz w:val="24"/>
                <w:szCs w:val="24"/>
              </w:rPr>
              <w:t>18%</w:t>
            </w:r>
          </w:p>
        </w:tc>
      </w:tr>
      <w:tr w:rsidR="005E41FC" w:rsidTr="00D4140B">
        <w:trPr>
          <w:cantSplit/>
          <w:trHeight w:val="1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sz w:val="24"/>
                <w:szCs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ООО  «Цифровые системы передачи»</w:t>
            </w:r>
            <w:r w:rsidRPr="007370A4">
              <w:rPr>
                <w:sz w:val="24"/>
                <w:szCs w:val="24"/>
              </w:rPr>
              <w:t xml:space="preserve"> (ИНН/КПП 2537055738/253701001ОГРН 1082537006034)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1 923 094.18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2 269 251.13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sz w:val="24"/>
                <w:szCs w:val="24"/>
              </w:rPr>
              <w:t>18%</w:t>
            </w:r>
          </w:p>
        </w:tc>
      </w:tr>
      <w:tr w:rsidR="005E41FC" w:rsidTr="00D4140B">
        <w:trPr>
          <w:cantSplit/>
          <w:trHeight w:val="1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sz w:val="24"/>
                <w:szCs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ООО  «</w:t>
            </w:r>
            <w:proofErr w:type="spellStart"/>
            <w:r w:rsidRPr="007370A4">
              <w:rPr>
                <w:b/>
                <w:i/>
                <w:sz w:val="24"/>
                <w:szCs w:val="24"/>
              </w:rPr>
              <w:t>Инфорком</w:t>
            </w:r>
            <w:proofErr w:type="spellEnd"/>
            <w:r w:rsidRPr="007370A4">
              <w:rPr>
                <w:b/>
                <w:i/>
                <w:sz w:val="24"/>
                <w:szCs w:val="24"/>
              </w:rPr>
              <w:t>»</w:t>
            </w:r>
            <w:r w:rsidRPr="007370A4">
              <w:rPr>
                <w:sz w:val="24"/>
                <w:szCs w:val="24"/>
              </w:rPr>
              <w:t xml:space="preserve"> (ИНН/КПП 2540174862/254001001 ОГРН 1112540007580)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2 079 715.30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2 454 064.05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sz w:val="24"/>
                <w:szCs w:val="24"/>
              </w:rPr>
              <w:t>18%</w:t>
            </w:r>
          </w:p>
        </w:tc>
      </w:tr>
      <w:tr w:rsidR="005E41FC" w:rsidTr="00D4140B">
        <w:trPr>
          <w:cantSplit/>
          <w:trHeight w:val="1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sz w:val="24"/>
                <w:szCs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ООО  «БСЭС-ИРКУТСК»</w:t>
            </w:r>
            <w:r w:rsidRPr="007370A4">
              <w:rPr>
                <w:sz w:val="24"/>
                <w:szCs w:val="24"/>
              </w:rPr>
              <w:t xml:space="preserve"> (ИНН/КПП 3808098592/384901001 ОГРН 1033801049886)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1 861 016.95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2 196 000.00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0A4">
              <w:rPr>
                <w:sz w:val="24"/>
                <w:szCs w:val="24"/>
              </w:rPr>
              <w:t>18%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5E41FC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5E41FC">
        <w:rPr>
          <w:b/>
          <w:bCs/>
          <w:i/>
          <w:iCs/>
          <w:sz w:val="25"/>
          <w:szCs w:val="25"/>
        </w:rPr>
        <w:lastRenderedPageBreak/>
        <w:t xml:space="preserve">ВОПРОС № </w:t>
      </w:r>
      <w:r w:rsidR="005E41FC" w:rsidRPr="005E41FC">
        <w:rPr>
          <w:b/>
          <w:bCs/>
          <w:i/>
          <w:iCs/>
          <w:sz w:val="25"/>
          <w:szCs w:val="25"/>
        </w:rPr>
        <w:t>2</w:t>
      </w:r>
      <w:r w:rsidR="00D75F06" w:rsidRPr="005E41FC">
        <w:rPr>
          <w:b/>
          <w:bCs/>
          <w:i/>
          <w:iCs/>
          <w:sz w:val="25"/>
          <w:szCs w:val="25"/>
        </w:rPr>
        <w:t xml:space="preserve">. </w:t>
      </w:r>
      <w:r w:rsidR="008A3530" w:rsidRPr="005E41FC">
        <w:rPr>
          <w:b/>
          <w:bCs/>
          <w:i/>
          <w:iCs/>
          <w:sz w:val="25"/>
          <w:szCs w:val="25"/>
        </w:rPr>
        <w:t xml:space="preserve"> </w:t>
      </w:r>
      <w:r w:rsidRPr="005E41FC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5E41FC" w:rsidRPr="005E41FC" w:rsidRDefault="005E41FC" w:rsidP="005E41FC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5"/>
          <w:szCs w:val="25"/>
        </w:rPr>
      </w:pPr>
      <w:r w:rsidRPr="005E41FC">
        <w:rPr>
          <w:sz w:val="25"/>
          <w:szCs w:val="25"/>
        </w:rPr>
        <w:t xml:space="preserve">Признать заявки </w:t>
      </w:r>
      <w:r w:rsidRPr="005E41FC">
        <w:rPr>
          <w:rFonts w:eastAsiaTheme="minorHAnsi"/>
          <w:b/>
          <w:i/>
          <w:sz w:val="25"/>
          <w:szCs w:val="25"/>
          <w:lang w:eastAsia="en-US"/>
        </w:rPr>
        <w:t>ООО</w:t>
      </w:r>
      <w:r w:rsidRPr="005E41FC">
        <w:rPr>
          <w:b/>
          <w:i/>
          <w:sz w:val="25"/>
          <w:szCs w:val="25"/>
        </w:rPr>
        <w:t xml:space="preserve"> «РОССВЯЗЬСТРОЙ»</w:t>
      </w:r>
      <w:r w:rsidRPr="005E41FC">
        <w:rPr>
          <w:sz w:val="25"/>
          <w:szCs w:val="25"/>
        </w:rPr>
        <w:t xml:space="preserve"> (ИНН/КПП 2721191041/272101001 ОГРН 1122721001809), </w:t>
      </w:r>
      <w:r w:rsidRPr="005E41FC">
        <w:rPr>
          <w:b/>
          <w:i/>
          <w:sz w:val="25"/>
          <w:szCs w:val="25"/>
        </w:rPr>
        <w:t>ООО «ТЕХЦЕНТР»</w:t>
      </w:r>
      <w:r w:rsidRPr="005E41FC">
        <w:rPr>
          <w:sz w:val="25"/>
          <w:szCs w:val="25"/>
        </w:rPr>
        <w:t xml:space="preserve"> (ИНН/КПП 2539057716/253901001 ОГРН 1032502131056), </w:t>
      </w:r>
      <w:r w:rsidRPr="005E41FC">
        <w:rPr>
          <w:b/>
          <w:i/>
          <w:sz w:val="25"/>
          <w:szCs w:val="25"/>
        </w:rPr>
        <w:t>ООО «Цифровые системы передачи»</w:t>
      </w:r>
      <w:r w:rsidRPr="005E41FC">
        <w:rPr>
          <w:sz w:val="25"/>
          <w:szCs w:val="25"/>
        </w:rPr>
        <w:t xml:space="preserve"> (ИНН/КПП 2537055738/253701001ОГРН 1082537006034), </w:t>
      </w:r>
      <w:r w:rsidRPr="005E41FC">
        <w:rPr>
          <w:b/>
          <w:i/>
          <w:sz w:val="25"/>
          <w:szCs w:val="25"/>
        </w:rPr>
        <w:t>ООО «</w:t>
      </w:r>
      <w:proofErr w:type="spellStart"/>
      <w:r w:rsidRPr="005E41FC">
        <w:rPr>
          <w:b/>
          <w:i/>
          <w:sz w:val="25"/>
          <w:szCs w:val="25"/>
        </w:rPr>
        <w:t>Инфорком</w:t>
      </w:r>
      <w:proofErr w:type="spellEnd"/>
      <w:r w:rsidRPr="005E41FC">
        <w:rPr>
          <w:b/>
          <w:i/>
          <w:sz w:val="25"/>
          <w:szCs w:val="25"/>
        </w:rPr>
        <w:t>»</w:t>
      </w:r>
      <w:r w:rsidRPr="005E41FC">
        <w:rPr>
          <w:sz w:val="25"/>
          <w:szCs w:val="25"/>
        </w:rPr>
        <w:t xml:space="preserve"> (ИНН/КПП 2540174862/254001001 ОГРН 1112540007580), </w:t>
      </w:r>
      <w:r w:rsidRPr="005E41FC">
        <w:rPr>
          <w:rFonts w:eastAsiaTheme="minorEastAsia"/>
          <w:b/>
          <w:i/>
          <w:sz w:val="25"/>
          <w:szCs w:val="25"/>
        </w:rPr>
        <w:t>ООО</w:t>
      </w:r>
      <w:r w:rsidRPr="005E41FC">
        <w:rPr>
          <w:b/>
          <w:i/>
          <w:sz w:val="25"/>
          <w:szCs w:val="25"/>
        </w:rPr>
        <w:t xml:space="preserve"> «БСЭС-ИРКУТСК»</w:t>
      </w:r>
      <w:r w:rsidRPr="005E41FC">
        <w:rPr>
          <w:sz w:val="25"/>
          <w:szCs w:val="25"/>
        </w:rPr>
        <w:t xml:space="preserve"> (ИНН/КПП 3808098592/384901001 ОГРН 1033801049886)</w:t>
      </w:r>
      <w:r w:rsidRPr="005E41FC">
        <w:rPr>
          <w:rFonts w:eastAsiaTheme="minorHAnsi"/>
          <w:sz w:val="25"/>
          <w:szCs w:val="25"/>
          <w:lang w:eastAsia="en-US"/>
        </w:rPr>
        <w:t xml:space="preserve"> соответствующими</w:t>
      </w:r>
      <w:r w:rsidRPr="005E41FC">
        <w:rPr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D75F06" w:rsidRPr="005E41FC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5E41FC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5E41FC">
        <w:rPr>
          <w:b/>
          <w:bCs/>
          <w:i/>
          <w:iCs/>
          <w:sz w:val="25"/>
          <w:szCs w:val="25"/>
        </w:rPr>
        <w:t xml:space="preserve">ВОПРОС № </w:t>
      </w:r>
      <w:r w:rsidR="005E41FC" w:rsidRPr="005E41FC">
        <w:rPr>
          <w:b/>
          <w:bCs/>
          <w:i/>
          <w:iCs/>
          <w:sz w:val="25"/>
          <w:szCs w:val="25"/>
        </w:rPr>
        <w:t>3</w:t>
      </w:r>
      <w:r w:rsidR="00283366" w:rsidRPr="005E41FC">
        <w:rPr>
          <w:b/>
          <w:bCs/>
          <w:i/>
          <w:iCs/>
          <w:sz w:val="25"/>
          <w:szCs w:val="25"/>
        </w:rPr>
        <w:t>.</w:t>
      </w:r>
      <w:r w:rsidRPr="005E41FC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5E41FC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5E41FC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5E41FC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5E41FC">
        <w:rPr>
          <w:snapToGrid/>
          <w:sz w:val="25"/>
          <w:szCs w:val="25"/>
        </w:rPr>
        <w:t xml:space="preserve">Утвердить предварительную </w:t>
      </w:r>
      <w:proofErr w:type="spellStart"/>
      <w:r w:rsidRPr="005E41FC">
        <w:rPr>
          <w:snapToGrid/>
          <w:sz w:val="25"/>
          <w:szCs w:val="25"/>
        </w:rPr>
        <w:t>ранжировку</w:t>
      </w:r>
      <w:proofErr w:type="spellEnd"/>
      <w:r w:rsidRPr="005E41FC">
        <w:rPr>
          <w:snapToGrid/>
          <w:sz w:val="25"/>
          <w:szCs w:val="25"/>
        </w:rPr>
        <w:t xml:space="preserve"> заявок:</w:t>
      </w: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3183"/>
        <w:gridCol w:w="1771"/>
        <w:gridCol w:w="1227"/>
        <w:gridCol w:w="1652"/>
      </w:tblGrid>
      <w:tr w:rsidR="005E41FC" w:rsidRPr="002D2B01" w:rsidTr="00D4140B">
        <w:trPr>
          <w:trHeight w:val="6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FC" w:rsidRPr="002D2B01" w:rsidRDefault="005E41FC" w:rsidP="00D4140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FC" w:rsidRPr="002D2B01" w:rsidRDefault="005E41FC" w:rsidP="00D4140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FC" w:rsidRPr="002D2B01" w:rsidRDefault="005E41FC" w:rsidP="00D4140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FC" w:rsidRPr="002D2B01" w:rsidRDefault="005E41FC" w:rsidP="00D4140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FC" w:rsidRPr="002D2B01" w:rsidRDefault="005E41FC" w:rsidP="00D4140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5E41FC" w:rsidRPr="002D2B01" w:rsidTr="00D4140B">
        <w:trPr>
          <w:trHeight w:val="6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370A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«БСЭС-ИРКУТСК»</w:t>
            </w:r>
            <w:r w:rsidRPr="007370A4">
              <w:rPr>
                <w:rFonts w:eastAsiaTheme="minorHAnsi"/>
                <w:sz w:val="24"/>
                <w:szCs w:val="24"/>
                <w:lang w:eastAsia="en-US"/>
              </w:rPr>
              <w:t xml:space="preserve"> (ИНН/КПП 3808098592/384901001 ОГРН 1033801049886)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1 861 016.95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0,79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E41FC" w:rsidRPr="002D2B01" w:rsidTr="00D4140B">
        <w:trPr>
          <w:trHeight w:val="81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370A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«Цифровые системы передачи»</w:t>
            </w:r>
            <w:r w:rsidRPr="007370A4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2537055738/253701001ОГРН 1082537006034)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1 923 094.18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0,66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E41FC" w:rsidRPr="002D2B01" w:rsidTr="00D4140B">
        <w:trPr>
          <w:trHeight w:val="81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370A4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«РОССВЯЗЬСТРОЙ»</w:t>
            </w:r>
            <w:r w:rsidRPr="007370A4">
              <w:rPr>
                <w:rFonts w:eastAsiaTheme="minorHAnsi"/>
                <w:sz w:val="24"/>
                <w:szCs w:val="24"/>
                <w:lang w:eastAsia="en-US"/>
              </w:rPr>
              <w:t xml:space="preserve">  (ИНН/КПП 2721191041/272101001 ОГРН 1122721001809)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2 069 660.00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0,29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 xml:space="preserve">нет </w:t>
            </w:r>
          </w:p>
        </w:tc>
      </w:tr>
      <w:tr w:rsidR="005E41FC" w:rsidRPr="002D2B01" w:rsidTr="00D4140B">
        <w:trPr>
          <w:trHeight w:val="81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370A4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</w:t>
            </w:r>
            <w:proofErr w:type="spellStart"/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Инфорком</w:t>
            </w:r>
            <w:proofErr w:type="spellEnd"/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  <w:r w:rsidRPr="007370A4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2540174862/254001001 ОГРН 1112540007580)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2 079 715.30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0,05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E41FC" w:rsidRPr="002D2B01" w:rsidTr="00D4140B">
        <w:trPr>
          <w:trHeight w:val="81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370A4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«ТЕХЦЕНТР»</w:t>
            </w:r>
            <w:r w:rsidRPr="007370A4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2539057716/253901001 ОГРН 1032502131056)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2 080 000.00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0,05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FC" w:rsidRPr="007370A4" w:rsidRDefault="005E41FC" w:rsidP="00D414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370A4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5E41FC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5E41FC">
        <w:rPr>
          <w:b/>
          <w:bCs/>
          <w:i/>
          <w:iCs/>
          <w:sz w:val="25"/>
          <w:szCs w:val="25"/>
        </w:rPr>
        <w:t xml:space="preserve">ВОПРОС № </w:t>
      </w:r>
      <w:r w:rsidR="005E41FC" w:rsidRPr="005E41FC">
        <w:rPr>
          <w:b/>
          <w:bCs/>
          <w:i/>
          <w:iCs/>
          <w:sz w:val="25"/>
          <w:szCs w:val="25"/>
        </w:rPr>
        <w:t>4</w:t>
      </w:r>
      <w:r w:rsidRPr="005E41FC">
        <w:rPr>
          <w:b/>
          <w:bCs/>
          <w:i/>
          <w:iCs/>
          <w:sz w:val="25"/>
          <w:szCs w:val="25"/>
        </w:rPr>
        <w:t>.  О проведении переторжки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5E41FC">
        <w:rPr>
          <w:sz w:val="25"/>
          <w:szCs w:val="25"/>
        </w:rPr>
        <w:t>Провести переторжку;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5"/>
          <w:szCs w:val="25"/>
          <w:lang w:eastAsia="en-US"/>
        </w:rPr>
      </w:pPr>
      <w:r w:rsidRPr="005E41FC">
        <w:rPr>
          <w:sz w:val="25"/>
          <w:szCs w:val="25"/>
        </w:rPr>
        <w:t>Допустить к участию в переторжке предложения следующих участников</w:t>
      </w:r>
      <w:r w:rsidRPr="005E41FC">
        <w:rPr>
          <w:b/>
          <w:i/>
          <w:sz w:val="25"/>
          <w:szCs w:val="25"/>
        </w:rPr>
        <w:t xml:space="preserve"> </w:t>
      </w:r>
      <w:r w:rsidRPr="005E41FC">
        <w:rPr>
          <w:rFonts w:eastAsiaTheme="minorHAnsi"/>
          <w:b/>
          <w:i/>
          <w:sz w:val="25"/>
          <w:szCs w:val="25"/>
          <w:lang w:eastAsia="en-US"/>
        </w:rPr>
        <w:t>ООО</w:t>
      </w:r>
      <w:r w:rsidRPr="005E41FC">
        <w:rPr>
          <w:b/>
          <w:i/>
          <w:sz w:val="25"/>
          <w:szCs w:val="25"/>
        </w:rPr>
        <w:t xml:space="preserve"> «РОССВЯЗЬСТРОЙ»</w:t>
      </w:r>
      <w:r w:rsidRPr="005E41FC">
        <w:rPr>
          <w:sz w:val="25"/>
          <w:szCs w:val="25"/>
        </w:rPr>
        <w:t xml:space="preserve"> (ИНН/КПП 2721191041/272101001 ОГРН 1122721001809), </w:t>
      </w:r>
      <w:r w:rsidRPr="005E41FC">
        <w:rPr>
          <w:b/>
          <w:i/>
          <w:sz w:val="25"/>
          <w:szCs w:val="25"/>
        </w:rPr>
        <w:t>ООО «ТЕХЦЕНТР»</w:t>
      </w:r>
      <w:r w:rsidRPr="005E41FC">
        <w:rPr>
          <w:sz w:val="25"/>
          <w:szCs w:val="25"/>
        </w:rPr>
        <w:t xml:space="preserve"> (ИНН/КПП 2539057716/253901001 ОГРН 1032502131056), </w:t>
      </w:r>
      <w:r w:rsidRPr="005E41FC">
        <w:rPr>
          <w:b/>
          <w:i/>
          <w:sz w:val="25"/>
          <w:szCs w:val="25"/>
        </w:rPr>
        <w:t>ООО «Цифровые системы передачи»</w:t>
      </w:r>
      <w:r w:rsidRPr="005E41FC">
        <w:rPr>
          <w:sz w:val="25"/>
          <w:szCs w:val="25"/>
        </w:rPr>
        <w:t xml:space="preserve"> (ИНН/КПП 2537055738/253701001ОГРН 1082537006034), </w:t>
      </w:r>
      <w:r w:rsidRPr="005E41FC">
        <w:rPr>
          <w:b/>
          <w:i/>
          <w:sz w:val="25"/>
          <w:szCs w:val="25"/>
        </w:rPr>
        <w:t>ООО «</w:t>
      </w:r>
      <w:proofErr w:type="spellStart"/>
      <w:r w:rsidRPr="005E41FC">
        <w:rPr>
          <w:b/>
          <w:i/>
          <w:sz w:val="25"/>
          <w:szCs w:val="25"/>
        </w:rPr>
        <w:t>Инфорком</w:t>
      </w:r>
      <w:proofErr w:type="spellEnd"/>
      <w:r w:rsidRPr="005E41FC">
        <w:rPr>
          <w:b/>
          <w:i/>
          <w:sz w:val="25"/>
          <w:szCs w:val="25"/>
        </w:rPr>
        <w:t>»</w:t>
      </w:r>
      <w:r w:rsidRPr="005E41FC">
        <w:rPr>
          <w:sz w:val="25"/>
          <w:szCs w:val="25"/>
        </w:rPr>
        <w:t xml:space="preserve"> (ИНН/КПП 2540174862/254001001 ОГРН 1112540007580), </w:t>
      </w:r>
      <w:r w:rsidRPr="005E41FC">
        <w:rPr>
          <w:rFonts w:eastAsiaTheme="minorEastAsia"/>
          <w:b/>
          <w:i/>
          <w:sz w:val="25"/>
          <w:szCs w:val="25"/>
        </w:rPr>
        <w:t>ООО</w:t>
      </w:r>
      <w:r w:rsidRPr="005E41FC">
        <w:rPr>
          <w:b/>
          <w:i/>
          <w:sz w:val="25"/>
          <w:szCs w:val="25"/>
        </w:rPr>
        <w:t xml:space="preserve"> «БСЭС-ИРКУТСК»</w:t>
      </w:r>
      <w:r w:rsidRPr="005E41FC">
        <w:rPr>
          <w:sz w:val="25"/>
          <w:szCs w:val="25"/>
        </w:rPr>
        <w:t xml:space="preserve"> (ИНН/КПП 3808098592/384901001 ОГРН 1033801049886;</w:t>
      </w:r>
      <w:r w:rsidRPr="005E41FC">
        <w:rPr>
          <w:sz w:val="25"/>
          <w:szCs w:val="25"/>
          <w:lang w:eastAsia="en-US"/>
        </w:rPr>
        <w:t xml:space="preserve">  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5E41FC">
        <w:rPr>
          <w:sz w:val="25"/>
          <w:szCs w:val="25"/>
        </w:rPr>
        <w:t xml:space="preserve">Определить форму переторжки: </w:t>
      </w:r>
      <w:r w:rsidRPr="005E41FC">
        <w:rPr>
          <w:b/>
          <w:i/>
          <w:color w:val="FF0000"/>
          <w:sz w:val="25"/>
          <w:szCs w:val="25"/>
          <w:u w:val="single"/>
        </w:rPr>
        <w:t>очная.</w:t>
      </w:r>
      <w:r w:rsidRPr="005E41FC">
        <w:rPr>
          <w:color w:val="FF0000"/>
          <w:sz w:val="25"/>
          <w:szCs w:val="25"/>
        </w:rPr>
        <w:t xml:space="preserve"> </w:t>
      </w:r>
      <w:r w:rsidRPr="005E41FC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5E41FC">
        <w:rPr>
          <w:sz w:val="25"/>
          <w:szCs w:val="25"/>
        </w:rPr>
        <w:t>Установить шаг переторжки в размере от 0,2% до 1,0 % от начальной (максимальной) цены договора.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5E41FC">
        <w:rPr>
          <w:sz w:val="25"/>
          <w:szCs w:val="25"/>
        </w:rPr>
        <w:t>Назначить переторжку на 17.04.2018 г. в 15:00 час. (благовещенского времени);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5E41FC">
        <w:rPr>
          <w:sz w:val="25"/>
          <w:szCs w:val="25"/>
        </w:rPr>
        <w:t xml:space="preserve">Место проведения переторжки: </w:t>
      </w:r>
      <w:r w:rsidRPr="005E41FC">
        <w:rPr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5E41FC">
        <w:rPr>
          <w:sz w:val="25"/>
          <w:szCs w:val="25"/>
        </w:rPr>
        <w:t>;</w:t>
      </w:r>
    </w:p>
    <w:p w:rsidR="005E41FC" w:rsidRP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5E41FC">
        <w:rPr>
          <w:sz w:val="25"/>
          <w:szCs w:val="25"/>
        </w:rPr>
        <w:lastRenderedPageBreak/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5E41FC" w:rsidRDefault="005E41FC" w:rsidP="005E41F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b/>
          <w:color w:val="FF0000"/>
          <w:sz w:val="25"/>
          <w:szCs w:val="25"/>
          <w:lang w:eastAsia="en-US"/>
        </w:rPr>
      </w:pPr>
      <w:r w:rsidRPr="005E41FC">
        <w:rPr>
          <w:b/>
          <w:color w:val="FF0000"/>
          <w:sz w:val="25"/>
          <w:szCs w:val="25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5E41FC" w:rsidRDefault="005E41FC" w:rsidP="005E41FC">
      <w:pPr>
        <w:tabs>
          <w:tab w:val="left" w:pos="284"/>
          <w:tab w:val="left" w:pos="993"/>
          <w:tab w:val="num" w:pos="1134"/>
        </w:tabs>
        <w:suppressAutoHyphens/>
        <w:snapToGrid w:val="0"/>
        <w:spacing w:line="240" w:lineRule="auto"/>
        <w:rPr>
          <w:b/>
          <w:color w:val="FF0000"/>
          <w:sz w:val="25"/>
          <w:szCs w:val="25"/>
          <w:lang w:eastAsia="en-US"/>
        </w:rPr>
      </w:pPr>
    </w:p>
    <w:p w:rsidR="005E41FC" w:rsidRDefault="005E41FC" w:rsidP="005E41FC">
      <w:pPr>
        <w:tabs>
          <w:tab w:val="left" w:pos="284"/>
          <w:tab w:val="left" w:pos="993"/>
          <w:tab w:val="num" w:pos="1134"/>
        </w:tabs>
        <w:suppressAutoHyphens/>
        <w:snapToGrid w:val="0"/>
        <w:spacing w:line="240" w:lineRule="auto"/>
        <w:rPr>
          <w:b/>
          <w:color w:val="FF0000"/>
          <w:sz w:val="25"/>
          <w:szCs w:val="25"/>
          <w:lang w:eastAsia="en-US"/>
        </w:rPr>
      </w:pPr>
    </w:p>
    <w:p w:rsidR="005E41FC" w:rsidRPr="005E41FC" w:rsidRDefault="005E41FC" w:rsidP="005E41FC">
      <w:pPr>
        <w:tabs>
          <w:tab w:val="left" w:pos="284"/>
          <w:tab w:val="left" w:pos="993"/>
          <w:tab w:val="num" w:pos="1134"/>
        </w:tabs>
        <w:suppressAutoHyphens/>
        <w:snapToGrid w:val="0"/>
        <w:spacing w:line="240" w:lineRule="auto"/>
        <w:rPr>
          <w:b/>
          <w:color w:val="FF0000"/>
          <w:sz w:val="25"/>
          <w:szCs w:val="25"/>
          <w:lang w:eastAsia="en-US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15E" w:rsidRDefault="0044015E" w:rsidP="00355095">
      <w:pPr>
        <w:spacing w:line="240" w:lineRule="auto"/>
      </w:pPr>
      <w:r>
        <w:separator/>
      </w:r>
    </w:p>
  </w:endnote>
  <w:endnote w:type="continuationSeparator" w:id="0">
    <w:p w:rsidR="0044015E" w:rsidRDefault="004401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4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4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15E" w:rsidRDefault="0044015E" w:rsidP="00355095">
      <w:pPr>
        <w:spacing w:line="240" w:lineRule="auto"/>
      </w:pPr>
      <w:r>
        <w:separator/>
      </w:r>
    </w:p>
  </w:footnote>
  <w:footnote w:type="continuationSeparator" w:id="0">
    <w:p w:rsidR="0044015E" w:rsidRDefault="004401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B36CC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015E"/>
    <w:rsid w:val="00445432"/>
    <w:rsid w:val="0045381B"/>
    <w:rsid w:val="00456E12"/>
    <w:rsid w:val="0046054F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41FC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0EB4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C066A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3444B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0961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EDB1-28EA-4291-85AC-00A46D42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</cp:revision>
  <cp:lastPrinted>2017-09-27T05:05:00Z</cp:lastPrinted>
  <dcterms:created xsi:type="dcterms:W3CDTF">2018-02-01T00:38:00Z</dcterms:created>
  <dcterms:modified xsi:type="dcterms:W3CDTF">2018-04-12T01:43:00Z</dcterms:modified>
</cp:coreProperties>
</file>