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029B7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E0CB3">
        <w:rPr>
          <w:b/>
          <w:bCs/>
          <w:sz w:val="26"/>
          <w:szCs w:val="26"/>
        </w:rPr>
        <w:t>1</w:t>
      </w:r>
      <w:r w:rsidR="00D029B7">
        <w:rPr>
          <w:b/>
          <w:bCs/>
          <w:sz w:val="26"/>
          <w:szCs w:val="26"/>
        </w:rPr>
        <w:t>8</w:t>
      </w:r>
      <w:bookmarkStart w:id="0" w:name="_GoBack"/>
      <w:bookmarkEnd w:id="0"/>
      <w:r w:rsidR="0035549F">
        <w:rPr>
          <w:b/>
          <w:bCs/>
          <w:sz w:val="26"/>
          <w:szCs w:val="26"/>
        </w:rPr>
        <w:t xml:space="preserve"> </w:t>
      </w:r>
      <w:r w:rsidR="00C94775">
        <w:rPr>
          <w:b/>
          <w:bCs/>
          <w:sz w:val="26"/>
          <w:szCs w:val="26"/>
        </w:rPr>
        <w:t>а</w:t>
      </w:r>
      <w:r w:rsidR="007E0CB3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предложений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7E0CB3" w:rsidRPr="007E0CB3">
        <w:rPr>
          <w:b/>
          <w:i/>
          <w:sz w:val="26"/>
          <w:szCs w:val="26"/>
        </w:rPr>
        <w:t xml:space="preserve">Строительство теплого перехода из существующего административного здания в ранее запроектированное здание АО ДРСК в 34 квартале </w:t>
      </w:r>
      <w:proofErr w:type="spellStart"/>
      <w:r w:rsidR="007E0CB3" w:rsidRPr="007E0CB3">
        <w:rPr>
          <w:b/>
          <w:i/>
          <w:sz w:val="26"/>
          <w:szCs w:val="26"/>
        </w:rPr>
        <w:t>г</w:t>
      </w:r>
      <w:proofErr w:type="gramStart"/>
      <w:r w:rsidR="007E0CB3" w:rsidRPr="007E0CB3">
        <w:rPr>
          <w:b/>
          <w:i/>
          <w:sz w:val="26"/>
          <w:szCs w:val="26"/>
        </w:rPr>
        <w:t>.Б</w:t>
      </w:r>
      <w:proofErr w:type="gramEnd"/>
      <w:r w:rsidR="007E0CB3" w:rsidRPr="007E0CB3">
        <w:rPr>
          <w:b/>
          <w:i/>
          <w:sz w:val="26"/>
          <w:szCs w:val="26"/>
        </w:rPr>
        <w:t>лаговещенска</w:t>
      </w:r>
      <w:proofErr w:type="spellEnd"/>
      <w:r w:rsidR="007E0CB3" w:rsidRPr="007E0CB3">
        <w:rPr>
          <w:b/>
          <w:i/>
          <w:sz w:val="26"/>
          <w:szCs w:val="26"/>
        </w:rPr>
        <w:t>, филиал "АЭС"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94775">
        <w:rPr>
          <w:sz w:val="26"/>
          <w:szCs w:val="26"/>
        </w:rPr>
        <w:t>2</w:t>
      </w:r>
      <w:r w:rsidR="007E0CB3">
        <w:rPr>
          <w:sz w:val="26"/>
          <w:szCs w:val="26"/>
        </w:rPr>
        <w:t>9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7E0CB3">
        <w:rPr>
          <w:color w:val="000000"/>
          <w:sz w:val="26"/>
          <w:szCs w:val="26"/>
        </w:rPr>
        <w:t>3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7E0CB3" w:rsidRPr="007E0CB3">
        <w:t>31806301833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>с 29.03.</w:t>
      </w:r>
      <w:r w:rsidRPr="001B577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1B577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</w:t>
      </w:r>
      <w:r w:rsidRPr="001B577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D029B7">
        <w:rPr>
          <w:sz w:val="26"/>
          <w:szCs w:val="26"/>
        </w:rPr>
        <w:t>7</w:t>
      </w:r>
      <w:r>
        <w:rPr>
          <w:sz w:val="26"/>
          <w:szCs w:val="26"/>
        </w:rPr>
        <w:t>.04.</w:t>
      </w:r>
      <w:r w:rsidRPr="001B577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1B5779">
        <w:rPr>
          <w:sz w:val="26"/>
          <w:szCs w:val="26"/>
        </w:rPr>
        <w:t xml:space="preserve">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>
        <w:rPr>
          <w:sz w:val="26"/>
          <w:szCs w:val="26"/>
        </w:rPr>
        <w:t xml:space="preserve">Срок начала приема заявок: </w:t>
      </w:r>
      <w:r>
        <w:rPr>
          <w:b/>
          <w:i/>
          <w:sz w:val="26"/>
          <w:szCs w:val="26"/>
        </w:rPr>
        <w:t>«29» марта 2018 года</w:t>
      </w:r>
      <w:r>
        <w:rPr>
          <w:sz w:val="26"/>
          <w:szCs w:val="26"/>
        </w:rPr>
        <w:t xml:space="preserve">.   Срок окончания приема заявок: </w:t>
      </w:r>
      <w:r>
        <w:rPr>
          <w:b/>
          <w:i/>
          <w:sz w:val="26"/>
          <w:szCs w:val="26"/>
        </w:rPr>
        <w:t>10:00 часов местного</w:t>
      </w:r>
      <w:r>
        <w:rPr>
          <w:sz w:val="26"/>
          <w:szCs w:val="26"/>
        </w:rPr>
        <w:t xml:space="preserve"> (Амурского) времени (04:00 часов Московского времени) </w:t>
      </w:r>
      <w:r>
        <w:rPr>
          <w:b/>
          <w:i/>
          <w:sz w:val="26"/>
          <w:szCs w:val="26"/>
        </w:rPr>
        <w:t>«20» апреля 2018 года</w:t>
      </w:r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>
        <w:rPr>
          <w:b/>
          <w:i/>
          <w:sz w:val="26"/>
          <w:szCs w:val="26"/>
        </w:rPr>
        <w:t>10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</w:t>
      </w:r>
      <w:r>
        <w:rPr>
          <w:sz w:val="26"/>
          <w:szCs w:val="26"/>
        </w:rPr>
        <w:t>Амурского</w:t>
      </w:r>
      <w:r w:rsidRPr="006509CA">
        <w:rPr>
          <w:sz w:val="26"/>
          <w:szCs w:val="26"/>
        </w:rPr>
        <w:t>) времени (0</w:t>
      </w:r>
      <w:r>
        <w:rPr>
          <w:sz w:val="26"/>
          <w:szCs w:val="26"/>
        </w:rPr>
        <w:t>4</w:t>
      </w:r>
      <w:r w:rsidRPr="006509CA">
        <w:rPr>
          <w:sz w:val="26"/>
          <w:szCs w:val="26"/>
        </w:rPr>
        <w:t xml:space="preserve">:00 часов Московского времени) </w:t>
      </w:r>
      <w:r w:rsidRPr="00CF491C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</w:t>
      </w:r>
      <w:r w:rsidR="00D029B7"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 xml:space="preserve">» апреля 2018  </w:t>
      </w:r>
      <w:r w:rsidRPr="006509CA">
        <w:rPr>
          <w:b/>
          <w:i/>
          <w:sz w:val="26"/>
          <w:szCs w:val="26"/>
        </w:rPr>
        <w:t>года.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C94775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>до 17</w:t>
      </w:r>
      <w:r w:rsidR="00D029B7">
        <w:rPr>
          <w:sz w:val="26"/>
          <w:szCs w:val="26"/>
        </w:rPr>
        <w:t>:00 часов (Амурского) времени «18</w:t>
      </w:r>
      <w:r>
        <w:rPr>
          <w:sz w:val="26"/>
          <w:szCs w:val="26"/>
        </w:rPr>
        <w:t xml:space="preserve">» мая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C94775">
        <w:rPr>
          <w:b/>
          <w:i/>
          <w:sz w:val="26"/>
          <w:szCs w:val="26"/>
        </w:rPr>
        <w:t xml:space="preserve"> </w:t>
      </w:r>
      <w:r w:rsidRPr="007E0CB3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7E0CB3">
        <w:rPr>
          <w:sz w:val="26"/>
          <w:szCs w:val="26"/>
        </w:rPr>
        <w:t xml:space="preserve">Предполагается, что подведение итогов  закупки  в 17:00 часов местного (Благовещенского) времени </w:t>
      </w:r>
      <w:r w:rsidR="00D029B7">
        <w:rPr>
          <w:sz w:val="26"/>
          <w:szCs w:val="26"/>
        </w:rPr>
        <w:t>«3</w:t>
      </w:r>
      <w:r w:rsidRPr="007E0CB3">
        <w:rPr>
          <w:sz w:val="26"/>
          <w:szCs w:val="26"/>
        </w:rPr>
        <w:t>1» мая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C94775" w:rsidRPr="007E0CB3">
        <w:rPr>
          <w:b/>
          <w:i/>
          <w:sz w:val="26"/>
          <w:szCs w:val="26"/>
        </w:rPr>
        <w:t xml:space="preserve">п.  </w:t>
      </w:r>
      <w:r w:rsidRPr="007E0CB3">
        <w:rPr>
          <w:b/>
          <w:i/>
          <w:sz w:val="26"/>
          <w:szCs w:val="26"/>
        </w:rPr>
        <w:t>4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b/>
          <w:i/>
          <w:sz w:val="26"/>
          <w:szCs w:val="26"/>
        </w:rPr>
        <w:t>10:00 часов местного</w:t>
      </w:r>
      <w:r w:rsidRPr="007E0CB3">
        <w:rPr>
          <w:sz w:val="26"/>
          <w:szCs w:val="26"/>
        </w:rPr>
        <w:t xml:space="preserve"> (Амурского) времени (04:00 часов Московского времени) </w:t>
      </w:r>
      <w:r w:rsidRPr="007E0CB3">
        <w:rPr>
          <w:b/>
          <w:i/>
          <w:sz w:val="26"/>
          <w:szCs w:val="26"/>
        </w:rPr>
        <w:t>«2</w:t>
      </w:r>
      <w:r w:rsidR="00D029B7"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>» апреля 2018  года.</w:t>
      </w:r>
    </w:p>
    <w:p w:rsidR="00C94775" w:rsidRDefault="007E0CB3" w:rsidP="007E0CB3">
      <w:pPr>
        <w:jc w:val="both"/>
        <w:rPr>
          <w:snapToGrid w:val="0"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D6202E" w:rsidRPr="007E0CB3">
        <w:rPr>
          <w:b/>
          <w:i/>
          <w:sz w:val="26"/>
          <w:szCs w:val="26"/>
        </w:rPr>
        <w:t xml:space="preserve">п.  </w:t>
      </w:r>
      <w:r w:rsidRPr="007E0CB3">
        <w:rPr>
          <w:b/>
          <w:i/>
          <w:sz w:val="26"/>
          <w:szCs w:val="26"/>
        </w:rPr>
        <w:t>4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sz w:val="26"/>
          <w:szCs w:val="26"/>
        </w:rPr>
        <w:t xml:space="preserve">Дата начала предоставления разъяснений: «29» марта 2018.  Дата окончания предоставления разъяснений: </w:t>
      </w:r>
      <w:r w:rsidR="00D029B7">
        <w:rPr>
          <w:snapToGrid w:val="0"/>
          <w:sz w:val="26"/>
          <w:szCs w:val="26"/>
        </w:rPr>
        <w:t>«27</w:t>
      </w:r>
      <w:r w:rsidRPr="007E0CB3">
        <w:rPr>
          <w:snapToGrid w:val="0"/>
          <w:sz w:val="26"/>
          <w:szCs w:val="26"/>
        </w:rPr>
        <w:t>» апреля 2018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10:00 часов местного</w:t>
      </w:r>
      <w:r w:rsidRPr="007E0CB3">
        <w:rPr>
          <w:sz w:val="26"/>
          <w:szCs w:val="26"/>
        </w:rPr>
        <w:t xml:space="preserve"> (Амурского) времени (04:00 часов Московского времени) </w:t>
      </w:r>
      <w:r w:rsidRPr="007E0CB3">
        <w:rPr>
          <w:b/>
          <w:i/>
          <w:sz w:val="26"/>
          <w:szCs w:val="26"/>
        </w:rPr>
        <w:t>«2</w:t>
      </w:r>
      <w:r w:rsidR="00D029B7"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>» апреля 2018  года.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8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>до 17</w:t>
      </w:r>
      <w:r w:rsidR="00D029B7">
        <w:rPr>
          <w:sz w:val="26"/>
          <w:szCs w:val="26"/>
        </w:rPr>
        <w:t>:00 часов (Амурского) времени «18</w:t>
      </w:r>
      <w:r>
        <w:rPr>
          <w:sz w:val="26"/>
          <w:szCs w:val="26"/>
        </w:rPr>
        <w:t xml:space="preserve">» мая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9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Предполагается, что подведение итогов  закупки  в 17:00 часов местн</w:t>
      </w:r>
      <w:r w:rsidR="00D029B7">
        <w:rPr>
          <w:sz w:val="26"/>
          <w:szCs w:val="26"/>
        </w:rPr>
        <w:t>ого (Благовещенского) времени «3</w:t>
      </w:r>
      <w:r w:rsidRPr="007E0CB3">
        <w:rPr>
          <w:sz w:val="26"/>
          <w:szCs w:val="26"/>
        </w:rPr>
        <w:t>1» мая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ind w:firstLine="708"/>
        <w:jc w:val="both"/>
        <w:rPr>
          <w:b/>
          <w:i/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Pr="00D6202E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C94775" w:rsidRDefault="00C94775" w:rsidP="003E3627">
      <w:pPr>
        <w:rPr>
          <w:sz w:val="18"/>
          <w:szCs w:val="14"/>
        </w:rPr>
      </w:pPr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</w:p>
    <w:p w:rsidR="00536200" w:rsidRDefault="00296EA5" w:rsidP="00D6202E">
      <w:pPr>
        <w:rPr>
          <w:rStyle w:val="a7"/>
          <w:sz w:val="18"/>
          <w:szCs w:val="14"/>
        </w:rPr>
      </w:pPr>
      <w:hyperlink r:id="rId12" w:history="1"/>
    </w:p>
    <w:p w:rsidR="00C94775" w:rsidRPr="00C94775" w:rsidRDefault="00C94775" w:rsidP="00D6202E"/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A5" w:rsidRDefault="00296EA5" w:rsidP="00967AC6">
      <w:r>
        <w:separator/>
      </w:r>
    </w:p>
  </w:endnote>
  <w:endnote w:type="continuationSeparator" w:id="0">
    <w:p w:rsidR="00296EA5" w:rsidRDefault="00296EA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A5" w:rsidRDefault="00296EA5" w:rsidP="00967AC6">
      <w:r>
        <w:separator/>
      </w:r>
    </w:p>
  </w:footnote>
  <w:footnote w:type="continuationSeparator" w:id="0">
    <w:p w:rsidR="00296EA5" w:rsidRDefault="00296EA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96EA5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029B7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2016-04-20T05:29:00Z</cp:lastPrinted>
  <dcterms:created xsi:type="dcterms:W3CDTF">2016-03-14T23:41:00Z</dcterms:created>
  <dcterms:modified xsi:type="dcterms:W3CDTF">2018-04-18T07:36:00Z</dcterms:modified>
</cp:coreProperties>
</file>