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4E1AE6" w:rsidRDefault="004E1AE6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E1AE6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вскрытия конвертов с заявками на участие в конкурсе  </w:t>
      </w:r>
      <w:r w:rsidRPr="004E1AE6">
        <w:rPr>
          <w:rFonts w:ascii="Times New Roman" w:hAnsi="Times New Roman" w:cs="Times New Roman"/>
          <w:b/>
          <w:bCs/>
          <w:sz w:val="28"/>
          <w:szCs w:val="28"/>
        </w:rPr>
        <w:br/>
        <w:t>31806157844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E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E1A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268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E1AE6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14.03.2018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4E1AE6" w:rsidRDefault="009B01B1" w:rsidP="004E1AE6">
      <w:pPr>
        <w:pStyle w:val="ae"/>
        <w:tabs>
          <w:tab w:val="left" w:pos="567"/>
        </w:tabs>
        <w:spacing w:before="0" w:line="276" w:lineRule="auto"/>
        <w:rPr>
          <w:bCs/>
          <w:i/>
          <w:color w:val="000000" w:themeColor="text1"/>
          <w:sz w:val="24"/>
        </w:rPr>
      </w:pPr>
      <w:r w:rsidRPr="004E1AE6">
        <w:rPr>
          <w:b/>
          <w:color w:val="000000" w:themeColor="text1"/>
          <w:sz w:val="24"/>
        </w:rPr>
        <w:t>СПОСОБ И ПРЕДМЕТ ЗАКУПКИ:</w:t>
      </w:r>
      <w:r w:rsidRPr="004E1AE6">
        <w:rPr>
          <w:color w:val="000000" w:themeColor="text1"/>
          <w:sz w:val="24"/>
        </w:rPr>
        <w:t xml:space="preserve"> </w:t>
      </w:r>
      <w:r w:rsidR="004E1AE6" w:rsidRPr="004E1AE6">
        <w:rPr>
          <w:sz w:val="24"/>
        </w:rPr>
        <w:t>открытый одноэтапный конкурс без предварительного квалификационного отбора участников на право заключения договора</w:t>
      </w:r>
      <w:r w:rsidR="004E1AE6" w:rsidRPr="004E1AE6">
        <w:rPr>
          <w:b/>
          <w:i/>
          <w:sz w:val="24"/>
        </w:rPr>
        <w:t xml:space="preserve"> </w:t>
      </w:r>
      <w:r w:rsidR="004E1AE6" w:rsidRPr="004E1AE6">
        <w:rPr>
          <w:b/>
          <w:i/>
          <w:snapToGrid w:val="0"/>
          <w:sz w:val="24"/>
        </w:rPr>
        <w:t>«</w:t>
      </w:r>
      <w:r w:rsidR="004E1AE6" w:rsidRPr="004E1AE6">
        <w:rPr>
          <w:b/>
          <w:i/>
          <w:sz w:val="24"/>
        </w:rPr>
        <w:t xml:space="preserve">Замена аккумуляторных батарей, филиал </w:t>
      </w:r>
      <w:r w:rsidR="004E1AE6" w:rsidRPr="004E1AE6">
        <w:rPr>
          <w:b/>
          <w:i/>
          <w:sz w:val="24"/>
        </w:rPr>
        <w:t>ПЭС</w:t>
      </w:r>
      <w:r w:rsidR="004E1AE6" w:rsidRPr="004E1AE6">
        <w:rPr>
          <w:b/>
          <w:i/>
          <w:snapToGrid w:val="0"/>
          <w:sz w:val="24"/>
        </w:rPr>
        <w:t xml:space="preserve">» </w:t>
      </w:r>
      <w:r w:rsidR="004E1AE6" w:rsidRPr="004E1AE6">
        <w:rPr>
          <w:color w:val="000000" w:themeColor="text1"/>
          <w:sz w:val="24"/>
        </w:rPr>
        <w:t>закупка</w:t>
      </w:r>
      <w:r w:rsidR="00DD54A1" w:rsidRPr="004E1AE6">
        <w:rPr>
          <w:color w:val="000000" w:themeColor="text1"/>
          <w:sz w:val="24"/>
        </w:rPr>
        <w:t xml:space="preserve"> </w:t>
      </w:r>
      <w:r w:rsidR="004E1AE6" w:rsidRPr="004E1AE6">
        <w:rPr>
          <w:color w:val="000000" w:themeColor="text1"/>
          <w:sz w:val="24"/>
        </w:rPr>
        <w:t>1097</w:t>
      </w:r>
      <w:r w:rsidR="00DD54A1" w:rsidRPr="004E1AE6">
        <w:rPr>
          <w:color w:val="000000" w:themeColor="text1"/>
          <w:sz w:val="24"/>
        </w:rPr>
        <w:t xml:space="preserve"> 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E1AE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E1AE6" w:rsidRPr="00676B9D">
        <w:rPr>
          <w:color w:val="000000" w:themeColor="text1"/>
          <w:sz w:val="25"/>
          <w:szCs w:val="25"/>
        </w:rPr>
        <w:t xml:space="preserve"> </w:t>
      </w:r>
      <w:r w:rsidR="004E1AE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4E1AE6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4E1AE6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E1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4E1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4E1AE6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E1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14.03.2018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02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727"/>
        <w:gridCol w:w="1843"/>
        <w:gridCol w:w="1776"/>
        <w:gridCol w:w="769"/>
      </w:tblGrid>
      <w:tr w:rsidR="004E1AE6" w:rsidRPr="004E1AE6" w:rsidTr="00263410">
        <w:trPr>
          <w:cantSplit/>
          <w:trHeight w:val="9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4E1AE6" w:rsidRPr="004E1AE6" w:rsidTr="00263410">
        <w:trPr>
          <w:cantSplit/>
          <w:trHeight w:val="9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«СПЕЦЭНЕРГОСТРОЙ»</w:t>
            </w: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5402006530/540201001 ОГРН 1155476055723</w:t>
            </w: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364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406.78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210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4E1AE6" w:rsidRPr="004E1AE6" w:rsidTr="00263410">
        <w:trPr>
          <w:cantSplit/>
          <w:trHeight w:val="9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 «</w:t>
            </w:r>
            <w:proofErr w:type="spellStart"/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Акку-Фертриб</w:t>
            </w:r>
            <w:proofErr w:type="spellEnd"/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7729786040/772901001 ОГРН </w:t>
            </w:r>
            <w:bookmarkStart w:id="0" w:name="_GoBack"/>
            <w:bookmarkEnd w:id="0"/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5147746264815</w:t>
            </w: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344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690.34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186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734.60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4E1AE6" w:rsidRPr="004E1AE6" w:rsidTr="00263410">
        <w:trPr>
          <w:cantSplit/>
          <w:trHeight w:val="9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 «ПРЕОРА»</w:t>
            </w: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7715647906/772601001 ОГРН 5077746744202</w:t>
            </w: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182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798.31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995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1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702.01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6" w:rsidRPr="004E1AE6" w:rsidRDefault="004E1AE6" w:rsidP="004E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4E1AE6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E1AE6" w:rsidRPr="004E1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одноэтапный конкурс без предварительного квалификационного отбора участников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7303D4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D4" w:rsidRDefault="007303D4" w:rsidP="000F4708">
      <w:pPr>
        <w:spacing w:after="0" w:line="240" w:lineRule="auto"/>
      </w:pPr>
      <w:r>
        <w:separator/>
      </w:r>
    </w:p>
  </w:endnote>
  <w:endnote w:type="continuationSeparator" w:id="0">
    <w:p w:rsidR="007303D4" w:rsidRDefault="007303D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AE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D4" w:rsidRDefault="007303D4" w:rsidP="000F4708">
      <w:pPr>
        <w:spacing w:after="0" w:line="240" w:lineRule="auto"/>
      </w:pPr>
      <w:r>
        <w:separator/>
      </w:r>
    </w:p>
  </w:footnote>
  <w:footnote w:type="continuationSeparator" w:id="0">
    <w:p w:rsidR="007303D4" w:rsidRDefault="007303D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506A04"/>
    <w:multiLevelType w:val="hybridMultilevel"/>
    <w:tmpl w:val="06D2F036"/>
    <w:lvl w:ilvl="0" w:tplc="F2125E7E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3410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1AE6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03D4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E7CA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462BB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39B2"/>
  <w15:docId w15:val="{85CC3F77-628B-40D9-A19A-9D2B5F8D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E668-F6B6-4608-8BEB-9FDD43E0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137</cp:revision>
  <cp:lastPrinted>2017-04-14T03:59:00Z</cp:lastPrinted>
  <dcterms:created xsi:type="dcterms:W3CDTF">2014-09-17T23:56:00Z</dcterms:created>
  <dcterms:modified xsi:type="dcterms:W3CDTF">2018-03-14T07:01:00Z</dcterms:modified>
</cp:coreProperties>
</file>