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96405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964057">
              <w:rPr>
                <w:rFonts w:ascii="Times New Roman" w:eastAsia="Times New Roman" w:hAnsi="Times New Roman" w:cs="Times New Roman"/>
                <w:b/>
                <w:bCs/>
                <w:sz w:val="26"/>
                <w:szCs w:val="20"/>
                <w:lang w:eastAsia="ru-RU"/>
              </w:rPr>
              <w:t>1286</w:t>
            </w:r>
            <w:bookmarkStart w:id="0" w:name="_GoBack"/>
            <w:bookmarkEnd w:id="0"/>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80167D">
              <w:rPr>
                <w:rFonts w:ascii="Times New Roman" w:eastAsia="Times New Roman" w:hAnsi="Times New Roman" w:cs="Times New Roman"/>
                <w:b/>
                <w:bCs/>
                <w:sz w:val="26"/>
                <w:szCs w:val="20"/>
                <w:lang w:eastAsia="ru-RU"/>
              </w:rPr>
              <w:t>2.2</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6975B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6975BC">
              <w:rPr>
                <w:rFonts w:ascii="Times New Roman" w:eastAsia="Times New Roman" w:hAnsi="Times New Roman" w:cs="Times New Roman"/>
                <w:b/>
                <w:snapToGrid w:val="0"/>
                <w:sz w:val="26"/>
                <w:szCs w:val="26"/>
                <w:lang w:eastAsia="ru-RU"/>
              </w:rPr>
              <w:t>266</w:t>
            </w:r>
            <w:r w:rsidR="00DB38F8">
              <w:rPr>
                <w:rFonts w:ascii="Times New Roman" w:eastAsia="Times New Roman" w:hAnsi="Times New Roman" w:cs="Times New Roman"/>
                <w:b/>
                <w:snapToGrid w:val="0"/>
                <w:sz w:val="26"/>
                <w:szCs w:val="26"/>
                <w:lang w:eastAsia="ru-RU"/>
              </w:rPr>
              <w:t>/М</w:t>
            </w:r>
            <w:r w:rsidR="0080167D">
              <w:rPr>
                <w:rFonts w:ascii="Times New Roman" w:eastAsia="Times New Roman" w:hAnsi="Times New Roman" w:cs="Times New Roman"/>
                <w:b/>
                <w:snapToGrid w:val="0"/>
                <w:sz w:val="26"/>
                <w:szCs w:val="26"/>
                <w:lang w:eastAsia="ru-RU"/>
              </w:rPr>
              <w:t>ТПиР</w:t>
            </w:r>
          </w:p>
        </w:tc>
        <w:tc>
          <w:tcPr>
            <w:tcW w:w="2502" w:type="pct"/>
            <w:shd w:val="clear" w:color="auto" w:fill="EFEFEF"/>
          </w:tcPr>
          <w:p w:rsidR="0097157F" w:rsidRPr="00907181" w:rsidRDefault="001F2061" w:rsidP="006975BC">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 xml:space="preserve"> </w:t>
            </w:r>
            <w:r w:rsidR="006975BC">
              <w:rPr>
                <w:rFonts w:ascii="Times New Roman" w:eastAsia="Times New Roman" w:hAnsi="Times New Roman" w:cs="Times New Roman"/>
                <w:b/>
                <w:snapToGrid w:val="0"/>
                <w:sz w:val="26"/>
                <w:szCs w:val="26"/>
                <w:lang w:eastAsia="ru-RU"/>
              </w:rPr>
              <w:t>16</w:t>
            </w:r>
            <w:r w:rsidR="00A24AD0">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февраля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r w:rsidR="00973A5F" w:rsidRPr="00623F4F">
        <w:rPr>
          <w:rFonts w:ascii="Times New Roman" w:eastAsia="Times New Roman" w:hAnsi="Times New Roman" w:cs="Times New Roman"/>
          <w:sz w:val="25"/>
          <w:szCs w:val="25"/>
          <w:lang w:eastAsia="ru-RU"/>
        </w:rPr>
        <w:t>Терёшкина Гузалия Мавлимьяновна</w:t>
      </w:r>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
    <w:p w:rsidR="00702A87" w:rsidRPr="00C66888" w:rsidRDefault="00702A87" w:rsidP="00DB38F8">
      <w:pPr>
        <w:pStyle w:val="a"/>
        <w:numPr>
          <w:ilvl w:val="0"/>
          <w:numId w:val="2"/>
        </w:numPr>
        <w:tabs>
          <w:tab w:val="left" w:pos="0"/>
        </w:tabs>
        <w:spacing w:line="240" w:lineRule="auto"/>
        <w:ind w:left="142" w:firstLine="0"/>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80167D">
        <w:rPr>
          <w:b/>
          <w:i/>
          <w:sz w:val="25"/>
          <w:szCs w:val="25"/>
        </w:rPr>
        <w:t>Микропроцессорные устройства</w:t>
      </w:r>
      <w:r w:rsidR="00137649" w:rsidRPr="00C66888">
        <w:rPr>
          <w:b/>
          <w:i/>
          <w:sz w:val="25"/>
          <w:szCs w:val="25"/>
        </w:rPr>
        <w:t>»</w:t>
      </w:r>
      <w:r w:rsidR="00A24AD0" w:rsidRPr="00A24AD0">
        <w:rPr>
          <w:sz w:val="26"/>
          <w:szCs w:val="26"/>
        </w:rPr>
        <w:t xml:space="preserve"> </w:t>
      </w:r>
      <w:r w:rsidR="00A24AD0" w:rsidRPr="00DE04E4">
        <w:rPr>
          <w:sz w:val="26"/>
          <w:szCs w:val="26"/>
        </w:rPr>
        <w:t>для нужд филиал</w:t>
      </w:r>
      <w:r w:rsidR="00A24AD0">
        <w:rPr>
          <w:sz w:val="26"/>
          <w:szCs w:val="26"/>
        </w:rPr>
        <w:t>ов</w:t>
      </w:r>
      <w:r w:rsidR="00A24AD0" w:rsidRPr="00DE04E4">
        <w:rPr>
          <w:sz w:val="26"/>
          <w:szCs w:val="26"/>
        </w:rPr>
        <w:t xml:space="preserve"> АО «ДРСК»</w:t>
      </w:r>
    </w:p>
    <w:p w:rsidR="00564817" w:rsidRPr="00C66888"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AD5438" w:rsidRPr="0081292C">
        <w:rPr>
          <w:snapToGrid w:val="0"/>
          <w:sz w:val="26"/>
          <w:szCs w:val="26"/>
        </w:rPr>
        <w:t>любые заинтересованные лица</w:t>
      </w:r>
      <w:r w:rsidR="00AD5438">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A24AD0">
        <w:rPr>
          <w:b/>
          <w:sz w:val="25"/>
          <w:szCs w:val="25"/>
        </w:rPr>
        <w:t>1 736 405,30</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A24AD0">
        <w:rPr>
          <w:b/>
          <w:sz w:val="25"/>
          <w:szCs w:val="25"/>
        </w:rPr>
        <w:t>2 048 958,25</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A24AD0">
        <w:rPr>
          <w:b/>
          <w:i/>
          <w:sz w:val="25"/>
          <w:szCs w:val="25"/>
        </w:rPr>
        <w:t>19.02.2018</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A24AD0">
        <w:rPr>
          <w:b/>
          <w:i/>
          <w:sz w:val="25"/>
          <w:szCs w:val="25"/>
        </w:rPr>
        <w:t>05.03.2018</w:t>
      </w:r>
      <w:r w:rsidR="00E2333D">
        <w:rPr>
          <w:b/>
          <w:i/>
          <w:sz w:val="25"/>
          <w:szCs w:val="25"/>
        </w:rPr>
        <w:t xml:space="preserve"> </w:t>
      </w:r>
      <w:r w:rsidR="00683D62">
        <w:rPr>
          <w:b/>
          <w:i/>
          <w:sz w:val="25"/>
          <w:szCs w:val="25"/>
        </w:rPr>
        <w:t>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A24AD0" w:rsidRPr="00A24AD0">
        <w:rPr>
          <w:b/>
          <w:i/>
          <w:sz w:val="25"/>
          <w:szCs w:val="25"/>
        </w:rPr>
        <w:t>1</w:t>
      </w:r>
      <w:r w:rsidR="00A24AD0">
        <w:rPr>
          <w:b/>
          <w:i/>
          <w:sz w:val="25"/>
          <w:szCs w:val="25"/>
        </w:rPr>
        <w:t>9.02.</w:t>
      </w:r>
      <w:r w:rsidR="002E3562" w:rsidRPr="00482998">
        <w:rPr>
          <w:b/>
          <w:i/>
          <w:sz w:val="25"/>
          <w:szCs w:val="25"/>
        </w:rPr>
        <w:t>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24AD0">
        <w:rPr>
          <w:b/>
          <w:i/>
          <w:sz w:val="25"/>
          <w:szCs w:val="25"/>
        </w:rPr>
        <w:t>5</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24AD0">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A24AD0">
        <w:rPr>
          <w:b/>
          <w:i/>
          <w:sz w:val="25"/>
          <w:szCs w:val="25"/>
        </w:rPr>
        <w:t>05.03.</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A24AD0">
        <w:rPr>
          <w:b/>
          <w:i/>
          <w:sz w:val="25"/>
          <w:szCs w:val="25"/>
        </w:rPr>
        <w:t>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E2333D">
        <w:rPr>
          <w:sz w:val="25"/>
          <w:szCs w:val="25"/>
        </w:rPr>
        <w:t>0</w:t>
      </w:r>
      <w:r w:rsidR="00A24AD0">
        <w:rPr>
          <w:sz w:val="25"/>
          <w:szCs w:val="25"/>
        </w:rPr>
        <w:t>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A24AD0">
        <w:rPr>
          <w:b/>
          <w:i/>
          <w:sz w:val="25"/>
          <w:szCs w:val="25"/>
        </w:rPr>
        <w:t>06.03.</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A24AD0">
        <w:rPr>
          <w:sz w:val="25"/>
          <w:szCs w:val="25"/>
        </w:rPr>
        <w:t>30.03</w:t>
      </w:r>
      <w:r w:rsidR="00E2333D">
        <w:rPr>
          <w:sz w:val="25"/>
          <w:szCs w:val="25"/>
        </w:rPr>
        <w:t>.2018</w:t>
      </w:r>
      <w:r w:rsidR="00AD6E5A" w:rsidRPr="00701BD9">
        <w:rPr>
          <w:sz w:val="25"/>
          <w:szCs w:val="25"/>
        </w:rPr>
        <w:t>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Председатель  Закупочной</w:t>
      </w: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комиссии АО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Юхимук</w:t>
      </w:r>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r w:rsidRPr="006924D0">
        <w:rPr>
          <w:rFonts w:ascii="Times New Roman" w:eastAsia="Times New Roman" w:hAnsi="Times New Roman" w:cs="Times New Roman"/>
          <w:snapToGrid w:val="0"/>
          <w:sz w:val="16"/>
          <w:szCs w:val="16"/>
          <w:lang w:eastAsia="ru-RU"/>
        </w:rPr>
        <w:t>Терёшкина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964057"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r w:rsidR="00701BD9" w:rsidRPr="006924D0">
          <w:rPr>
            <w:rStyle w:val="ac"/>
            <w:sz w:val="16"/>
            <w:szCs w:val="16"/>
            <w:lang w:val="en-US"/>
          </w:rPr>
          <w:t>ru</w:t>
        </w:r>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39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975BC"/>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057"/>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4AD0"/>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0FEF"/>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1156"/>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0FB0"/>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675</Words>
  <Characters>3851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52</cp:revision>
  <cp:lastPrinted>2017-11-08T09:07:00Z</cp:lastPrinted>
  <dcterms:created xsi:type="dcterms:W3CDTF">2017-02-23T23:07:00Z</dcterms:created>
  <dcterms:modified xsi:type="dcterms:W3CDTF">2018-02-19T04:45:00Z</dcterms:modified>
</cp:coreProperties>
</file>