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98611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14EF">
              <w:rPr>
                <w:rFonts w:ascii="Times New Roman" w:eastAsia="Times New Roman" w:hAnsi="Times New Roman" w:cs="Times New Roman"/>
                <w:b/>
                <w:bCs/>
                <w:sz w:val="26"/>
                <w:szCs w:val="20"/>
                <w:lang w:eastAsia="ru-RU"/>
              </w:rPr>
              <w:t>1315</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986112">
              <w:rPr>
                <w:rFonts w:ascii="Times New Roman" w:eastAsia="Times New Roman" w:hAnsi="Times New Roman" w:cs="Times New Roman"/>
                <w:b/>
                <w:bCs/>
                <w:sz w:val="26"/>
                <w:szCs w:val="20"/>
                <w:lang w:eastAsia="ru-RU"/>
              </w:rPr>
              <w:t>4</w:t>
            </w:r>
            <w:r w:rsidR="005F130C">
              <w:rPr>
                <w:rFonts w:ascii="Times New Roman" w:eastAsia="Times New Roman" w:hAnsi="Times New Roman" w:cs="Times New Roman"/>
                <w:b/>
                <w:bCs/>
                <w:sz w:val="26"/>
                <w:szCs w:val="20"/>
                <w:lang w:eastAsia="ru-RU"/>
              </w:rPr>
              <w:t>.2.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341CE2">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341CE2">
              <w:rPr>
                <w:b/>
                <w:i/>
                <w:snapToGrid w:val="0"/>
                <w:szCs w:val="28"/>
                <w:lang w:eastAsia="en-US"/>
              </w:rPr>
              <w:t>255</w:t>
            </w:r>
            <w:r w:rsidR="005F130C">
              <w:rPr>
                <w:b/>
                <w:i/>
                <w:snapToGrid w:val="0"/>
                <w:szCs w:val="28"/>
                <w:lang w:eastAsia="en-US"/>
              </w:rPr>
              <w:t xml:space="preserve"> </w:t>
            </w:r>
            <w:r w:rsidRPr="00C2186E">
              <w:rPr>
                <w:b/>
                <w:i/>
                <w:snapToGrid w:val="0"/>
                <w:szCs w:val="28"/>
                <w:lang w:eastAsia="en-US"/>
              </w:rPr>
              <w:t>/М</w:t>
            </w:r>
            <w:r w:rsidR="001F14EF">
              <w:rPr>
                <w:b/>
                <w:i/>
                <w:snapToGrid w:val="0"/>
                <w:szCs w:val="28"/>
                <w:lang w:eastAsia="en-US"/>
              </w:rPr>
              <w:t>Э</w:t>
            </w:r>
          </w:p>
        </w:tc>
        <w:tc>
          <w:tcPr>
            <w:tcW w:w="4786" w:type="dxa"/>
            <w:hideMark/>
          </w:tcPr>
          <w:p w:rsidR="00C2186E" w:rsidRPr="00C2186E" w:rsidRDefault="00C2186E" w:rsidP="005B2CBE">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9566C5">
              <w:rPr>
                <w:b/>
                <w:i/>
                <w:snapToGrid w:val="0"/>
                <w:szCs w:val="28"/>
                <w:lang w:eastAsia="en-US"/>
              </w:rPr>
              <w:t>1</w:t>
            </w:r>
            <w:r w:rsidR="005B2CBE">
              <w:rPr>
                <w:b/>
                <w:i/>
                <w:snapToGrid w:val="0"/>
                <w:szCs w:val="28"/>
                <w:lang w:eastAsia="en-US"/>
              </w:rPr>
              <w:t>6</w:t>
            </w:r>
            <w:r w:rsidRPr="00C2186E">
              <w:rPr>
                <w:b/>
                <w:i/>
                <w:snapToGrid w:val="0"/>
                <w:szCs w:val="28"/>
                <w:lang w:eastAsia="en-US"/>
              </w:rPr>
              <w:t xml:space="preserve">» </w:t>
            </w:r>
            <w:r w:rsidR="001F14EF">
              <w:rPr>
                <w:b/>
                <w:i/>
                <w:snapToGrid w:val="0"/>
                <w:szCs w:val="28"/>
                <w:lang w:eastAsia="en-US"/>
              </w:rPr>
              <w:t>февраля</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1F14EF">
      <w:pPr>
        <w:pStyle w:val="a"/>
        <w:numPr>
          <w:ilvl w:val="0"/>
          <w:numId w:val="2"/>
        </w:numPr>
        <w:tabs>
          <w:tab w:val="left" w:pos="567"/>
        </w:tabs>
        <w:spacing w:before="0" w:line="240" w:lineRule="auto"/>
        <w:ind w:left="0" w:hanging="11"/>
        <w:rPr>
          <w:szCs w:val="28"/>
        </w:rPr>
      </w:pPr>
      <w:r w:rsidRPr="002B6D54">
        <w:rPr>
          <w:szCs w:val="28"/>
          <w:u w:val="single"/>
        </w:rPr>
        <w:t xml:space="preserve">Способ и предмет закупки: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r w:rsidR="001F14EF" w:rsidRPr="001F14EF">
        <w:rPr>
          <w:b/>
          <w:i/>
          <w:szCs w:val="28"/>
        </w:rPr>
        <w:t>Электроосветительное оборудование</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1F14EF">
        <w:rPr>
          <w:szCs w:val="28"/>
        </w:rPr>
        <w:t>1315</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D504E9">
        <w:rPr>
          <w:b/>
          <w:i/>
          <w:color w:val="FF0000"/>
          <w:sz w:val="26"/>
          <w:szCs w:val="26"/>
        </w:rPr>
        <w:t>Участвовать в закупке могут только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1 735 073.62</w:t>
      </w:r>
      <w:r w:rsidR="001F14EF">
        <w:rPr>
          <w:b/>
          <w:i/>
          <w:szCs w:val="28"/>
        </w:rPr>
        <w:t xml:space="preserve">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2 047 386.87</w:t>
      </w:r>
      <w:r w:rsidR="001F14EF">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E0671E">
        <w:rPr>
          <w:szCs w:val="28"/>
        </w:rPr>
        <w:t>1</w:t>
      </w:r>
      <w:r w:rsidR="005B2CBE">
        <w:rPr>
          <w:szCs w:val="28"/>
        </w:rPr>
        <w:t>6</w:t>
      </w:r>
      <w:r w:rsidR="00E0671E">
        <w:rPr>
          <w:szCs w:val="28"/>
        </w:rPr>
        <w:t>.02.</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986112">
        <w:rPr>
          <w:szCs w:val="28"/>
        </w:rPr>
        <w:t>01 марта</w:t>
      </w:r>
      <w:r w:rsidR="00470006" w:rsidRPr="00C2186E">
        <w:rPr>
          <w:szCs w:val="28"/>
        </w:rPr>
        <w:t xml:space="preserve"> 201</w:t>
      </w:r>
      <w:r w:rsidR="00986112">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986112">
        <w:rPr>
          <w:b/>
          <w:i/>
          <w:szCs w:val="28"/>
        </w:rPr>
        <w:t>1</w:t>
      </w:r>
      <w:r w:rsidR="005B2CBE">
        <w:rPr>
          <w:b/>
          <w:i/>
          <w:szCs w:val="28"/>
        </w:rPr>
        <w:t>6</w:t>
      </w:r>
      <w:r w:rsidR="00986112">
        <w:rPr>
          <w:b/>
          <w:i/>
          <w:szCs w:val="28"/>
        </w:rPr>
        <w:t xml:space="preserve"> февраля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986112">
        <w:rPr>
          <w:b/>
          <w:i/>
          <w:snapToGrid w:val="0"/>
          <w:szCs w:val="28"/>
        </w:rPr>
        <w:t>01</w:t>
      </w:r>
      <w:r w:rsidR="00265DDD" w:rsidRPr="006A7FC1">
        <w:rPr>
          <w:b/>
          <w:i/>
          <w:snapToGrid w:val="0"/>
          <w:szCs w:val="28"/>
        </w:rPr>
        <w:t xml:space="preserve">» </w:t>
      </w:r>
      <w:r w:rsidR="00986112">
        <w:rPr>
          <w:b/>
          <w:i/>
          <w:snapToGrid w:val="0"/>
          <w:szCs w:val="28"/>
        </w:rPr>
        <w:t xml:space="preserve">марта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265DDD" w:rsidRPr="006A7FC1">
        <w:rPr>
          <w:b/>
          <w:i/>
          <w:snapToGrid w:val="0"/>
          <w:szCs w:val="28"/>
        </w:rPr>
        <w:t>«</w:t>
      </w:r>
      <w:r w:rsidR="00986112">
        <w:rPr>
          <w:b/>
          <w:i/>
          <w:snapToGrid w:val="0"/>
          <w:szCs w:val="28"/>
        </w:rPr>
        <w:t>02</w:t>
      </w:r>
      <w:r w:rsidR="00265DDD" w:rsidRPr="006A7FC1">
        <w:rPr>
          <w:b/>
          <w:i/>
          <w:snapToGrid w:val="0"/>
          <w:szCs w:val="28"/>
        </w:rPr>
        <w:t xml:space="preserve">» </w:t>
      </w:r>
      <w:r w:rsidR="00986112">
        <w:rPr>
          <w:b/>
          <w:i/>
          <w:snapToGrid w:val="0"/>
          <w:szCs w:val="28"/>
        </w:rPr>
        <w:t>марта</w:t>
      </w:r>
      <w:r w:rsidR="00265DDD" w:rsidRPr="006A7FC1">
        <w:rPr>
          <w:b/>
          <w:i/>
          <w:snapToGrid w:val="0"/>
          <w:szCs w:val="28"/>
        </w:rPr>
        <w:t xml:space="preserve"> </w:t>
      </w:r>
      <w:r w:rsidR="00470006" w:rsidRPr="00C2186E">
        <w:rPr>
          <w:b/>
          <w:i/>
          <w:szCs w:val="28"/>
        </w:rPr>
        <w:t>201</w:t>
      </w:r>
      <w:r w:rsidR="00986112">
        <w:rPr>
          <w:b/>
          <w:i/>
          <w:szCs w:val="28"/>
        </w:rPr>
        <w:t xml:space="preserve">8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0"/>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963719">
        <w:rPr>
          <w:szCs w:val="28"/>
        </w:rPr>
        <w:t>30.03</w:t>
      </w:r>
      <w:bookmarkStart w:id="1" w:name="_GoBack"/>
      <w:bookmarkEnd w:id="1"/>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2"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1DAE9-B3CB-4837-BE1B-6C997C7EC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631</Words>
  <Characters>3601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43</cp:revision>
  <cp:lastPrinted>2018-02-15T23:55:00Z</cp:lastPrinted>
  <dcterms:created xsi:type="dcterms:W3CDTF">2017-10-06T04:59:00Z</dcterms:created>
  <dcterms:modified xsi:type="dcterms:W3CDTF">2018-02-15T23:57:00Z</dcterms:modified>
</cp:coreProperties>
</file>