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16" w:rsidRPr="00465BAB" w:rsidRDefault="00D53A8A">
      <w:pPr>
        <w:pStyle w:val="a8"/>
        <w:jc w:val="center"/>
        <w:rPr>
          <w:color w:val="000000"/>
          <w:sz w:val="28"/>
          <w:szCs w:val="28"/>
        </w:rPr>
      </w:pPr>
      <w:r w:rsidRPr="00465BAB">
        <w:rPr>
          <w:color w:val="000000"/>
          <w:sz w:val="28"/>
          <w:szCs w:val="28"/>
        </w:rPr>
        <w:t xml:space="preserve">Договор № </w:t>
      </w:r>
    </w:p>
    <w:p w:rsidR="0029247E" w:rsidRPr="00465BAB" w:rsidRDefault="0029247E" w:rsidP="0029247E">
      <w:pPr>
        <w:pStyle w:val="2"/>
        <w:tabs>
          <w:tab w:val="left" w:pos="9214"/>
        </w:tabs>
        <w:spacing w:line="240" w:lineRule="auto"/>
        <w:ind w:left="1418" w:right="1110"/>
        <w:jc w:val="center"/>
      </w:pPr>
      <w:r w:rsidRPr="00465BAB">
        <w:rPr>
          <w:color w:val="000000"/>
        </w:rPr>
        <w:t xml:space="preserve">на выполнение услуг по разработке проекта </w:t>
      </w:r>
      <w:r w:rsidRPr="00465BAB">
        <w:t xml:space="preserve"> нормативов образования отходов и лимитов на их размещение для СП ПЮЭС  филиала АО «ДРСК» «Приморские электрические сети» </w:t>
      </w:r>
    </w:p>
    <w:p w:rsidR="00572C2B" w:rsidRPr="00104063" w:rsidRDefault="00572C2B" w:rsidP="008F3E01">
      <w:pPr>
        <w:pStyle w:val="a8"/>
        <w:jc w:val="center"/>
      </w:pPr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ind w:left="400"/>
        <w:jc w:val="both"/>
      </w:pPr>
      <w:r w:rsidRPr="00104063">
        <w:rPr>
          <w:color w:val="000000"/>
        </w:rPr>
        <w:t>г. Владивосток</w:t>
      </w:r>
      <w:r w:rsidR="00A96847">
        <w:rPr>
          <w:color w:val="000000"/>
        </w:rPr>
        <w:t xml:space="preserve">                                                                                                 </w:t>
      </w:r>
      <w:r w:rsidRPr="00104063">
        <w:rPr>
          <w:color w:val="000000"/>
        </w:rPr>
        <w:t xml:space="preserve"> ___ </w:t>
      </w:r>
      <w:r w:rsidR="00A96847">
        <w:rPr>
          <w:color w:val="000000"/>
        </w:rPr>
        <w:t>___________</w:t>
      </w:r>
      <w:r w:rsidR="00C11706">
        <w:rPr>
          <w:color w:val="000000"/>
        </w:rPr>
        <w:t xml:space="preserve"> </w:t>
      </w:r>
      <w:r w:rsidRPr="00104063">
        <w:rPr>
          <w:color w:val="000000"/>
        </w:rPr>
        <w:t>201</w:t>
      </w:r>
      <w:r w:rsidR="00A96847">
        <w:rPr>
          <w:color w:val="000000"/>
        </w:rPr>
        <w:t>8</w:t>
      </w:r>
      <w:r w:rsidRPr="00104063">
        <w:rPr>
          <w:color w:val="000000"/>
        </w:rPr>
        <w:t> г.</w:t>
      </w:r>
    </w:p>
    <w:p w:rsidR="00572C2B" w:rsidRPr="00104063" w:rsidRDefault="00572C2B">
      <w:pPr>
        <w:pStyle w:val="a8"/>
        <w:ind w:left="400"/>
        <w:jc w:val="both"/>
      </w:pPr>
    </w:p>
    <w:p w:rsidR="00572C2B" w:rsidRPr="00104063" w:rsidRDefault="00F93316">
      <w:pPr>
        <w:pStyle w:val="a8"/>
        <w:jc w:val="both"/>
      </w:pPr>
      <w:proofErr w:type="gramStart"/>
      <w:r>
        <w:rPr>
          <w:color w:val="FF0000"/>
        </w:rPr>
        <w:t>Претендент</w:t>
      </w:r>
      <w:r w:rsidR="00D53A8A" w:rsidRPr="00104063">
        <w:rPr>
          <w:color w:val="000000"/>
        </w:rPr>
        <w:t xml:space="preserve">, именуемое в дальнейшем "Исполнитель", в лице </w:t>
      </w:r>
      <w:r w:rsidRPr="00F93316">
        <w:rPr>
          <w:color w:val="FF0000"/>
        </w:rPr>
        <w:t>руководителя ФИО</w:t>
      </w:r>
      <w:r>
        <w:rPr>
          <w:color w:val="FF0000"/>
        </w:rPr>
        <w:t xml:space="preserve"> (</w:t>
      </w:r>
      <w:r w:rsidRPr="00F93316">
        <w:rPr>
          <w:color w:val="FF0000"/>
        </w:rPr>
        <w:t>уполномоченный представитель руководителя на основании доверенности</w:t>
      </w:r>
      <w:r>
        <w:rPr>
          <w:color w:val="FF0000"/>
        </w:rPr>
        <w:t>)</w:t>
      </w:r>
      <w:r w:rsidR="00D53A8A" w:rsidRPr="00104063">
        <w:rPr>
          <w:color w:val="000000"/>
        </w:rPr>
        <w:t xml:space="preserve">, действующего на основании </w:t>
      </w:r>
      <w:r w:rsidR="00D53A8A" w:rsidRPr="00F93316">
        <w:rPr>
          <w:color w:val="FF0000"/>
        </w:rPr>
        <w:t>Устава</w:t>
      </w:r>
      <w:r>
        <w:rPr>
          <w:color w:val="000000"/>
        </w:rPr>
        <w:t xml:space="preserve"> </w:t>
      </w:r>
      <w:r w:rsidRPr="00F93316">
        <w:rPr>
          <w:color w:val="FF0000"/>
        </w:rPr>
        <w:t xml:space="preserve">(или </w:t>
      </w:r>
      <w:r>
        <w:rPr>
          <w:color w:val="FF0000"/>
        </w:rPr>
        <w:t>реквизиты доверенности</w:t>
      </w:r>
      <w:r w:rsidRPr="00F93316">
        <w:rPr>
          <w:color w:val="FF0000"/>
        </w:rPr>
        <w:t>)</w:t>
      </w:r>
      <w:r w:rsidR="00D53A8A" w:rsidRPr="00F93316">
        <w:rPr>
          <w:color w:val="FF0000"/>
        </w:rPr>
        <w:t>,</w:t>
      </w:r>
      <w:r w:rsidR="00D53A8A" w:rsidRPr="00104063">
        <w:rPr>
          <w:color w:val="000000"/>
        </w:rPr>
        <w:t xml:space="preserve"> с одной стороны и </w:t>
      </w:r>
      <w:r w:rsidR="00D53A8A" w:rsidRPr="00104063">
        <w:t xml:space="preserve">Акционерное общество «Дальневосточная распределительная сетевая компания» (АО «ДРСК»), именуемое в дальнейшем «Заказчик», в лице директора филиала АО «ДРСК» «ПЭС»  </w:t>
      </w:r>
      <w:proofErr w:type="spellStart"/>
      <w:r w:rsidR="00D53A8A" w:rsidRPr="00104063">
        <w:t>Чутенко</w:t>
      </w:r>
      <w:proofErr w:type="spellEnd"/>
      <w:r w:rsidR="00D53A8A" w:rsidRPr="00104063">
        <w:t xml:space="preserve"> Сергея Ивановича, действующего на основании доверенности </w:t>
      </w:r>
      <w:r w:rsidR="002F6E29">
        <w:t>___________________</w:t>
      </w:r>
      <w:r w:rsidR="00D53A8A" w:rsidRPr="00104063">
        <w:rPr>
          <w:color w:val="000000"/>
        </w:rPr>
        <w:t>, с другой стороны, заключили настоящий Договор о нижеследующем:</w:t>
      </w:r>
      <w:proofErr w:type="gramEnd"/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jc w:val="center"/>
      </w:pPr>
      <w:r w:rsidRPr="00104063">
        <w:rPr>
          <w:color w:val="000000"/>
        </w:rPr>
        <w:t>1. Предмет Договора</w:t>
      </w:r>
    </w:p>
    <w:p w:rsidR="00572C2B" w:rsidRPr="00104063" w:rsidRDefault="00572C2B" w:rsidP="00AD74B4">
      <w:pPr>
        <w:pStyle w:val="a8"/>
        <w:jc w:val="both"/>
      </w:pPr>
    </w:p>
    <w:p w:rsidR="008F3E01" w:rsidRPr="00AD74B4" w:rsidRDefault="00D53A8A" w:rsidP="00AD74B4">
      <w:pPr>
        <w:autoSpaceDE w:val="0"/>
        <w:autoSpaceDN w:val="0"/>
        <w:adjustRightInd w:val="0"/>
        <w:jc w:val="both"/>
      </w:pPr>
      <w:r w:rsidRPr="008F3E01">
        <w:rPr>
          <w:color w:val="000000"/>
        </w:rPr>
        <w:t xml:space="preserve">1.1. </w:t>
      </w:r>
      <w:proofErr w:type="gramStart"/>
      <w:r w:rsidRPr="008F3E01">
        <w:rPr>
          <w:color w:val="000000"/>
        </w:rPr>
        <w:t xml:space="preserve">Исполнитель по поручению Заказчика в соответствии с настоящим Договором принимает на себя </w:t>
      </w:r>
      <w:r w:rsidRPr="00AD74B4">
        <w:rPr>
          <w:color w:val="000000"/>
        </w:rPr>
        <w:t>выполнение следующих работ:</w:t>
      </w:r>
      <w:r w:rsidR="002F6E29" w:rsidRPr="00AD74B4">
        <w:rPr>
          <w:color w:val="000000"/>
        </w:rPr>
        <w:t xml:space="preserve"> </w:t>
      </w:r>
      <w:r w:rsidR="008F3E01" w:rsidRPr="00AD74B4">
        <w:t>разработка проекта нормативов образования отходов и лимитов на их размещение для СП ПЮЭС  филиала АО «ДРСК» «Приморские эле</w:t>
      </w:r>
      <w:r w:rsidR="00AD74B4">
        <w:t>ктрические сети»</w:t>
      </w:r>
      <w:r w:rsidR="008F3E01" w:rsidRPr="00AD74B4">
        <w:t>, согласование проекта нормативов образования отходов и лимитов на их размещения с</w:t>
      </w:r>
      <w:r w:rsidR="008F3E01" w:rsidRPr="008F3E01">
        <w:t xml:space="preserve"> Управлением </w:t>
      </w:r>
      <w:r w:rsidR="00AD74B4">
        <w:t xml:space="preserve"> </w:t>
      </w:r>
      <w:proofErr w:type="spellStart"/>
      <w:r w:rsidR="008F3E01" w:rsidRPr="008F3E01">
        <w:t>Роспр</w:t>
      </w:r>
      <w:r w:rsidR="008F3E01">
        <w:t>ироднадзора</w:t>
      </w:r>
      <w:proofErr w:type="spellEnd"/>
      <w:r w:rsidR="008F3E01">
        <w:t xml:space="preserve"> по Приморскому краю, </w:t>
      </w:r>
      <w:r w:rsidR="008F3E01" w:rsidRPr="00AD74B4">
        <w:t>получение нормативов образования отходов и лимитов  их на размещение</w:t>
      </w:r>
      <w:r w:rsidR="00AD74B4">
        <w:t>.</w:t>
      </w:r>
      <w:proofErr w:type="gramEnd"/>
    </w:p>
    <w:p w:rsidR="00572C2B" w:rsidRDefault="00D53A8A" w:rsidP="00104063">
      <w:pPr>
        <w:pStyle w:val="a8"/>
        <w:jc w:val="both"/>
      </w:pPr>
      <w:r>
        <w:rPr>
          <w:color w:val="000000"/>
        </w:rPr>
        <w:t>1.2. Работы проводятся в соответствии с действующими, нормативными документами, а также требованиями согласующих органов.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1.3. Сроки и содержание выполнения этапов работ определяются п. 4 настоящего Договора.</w:t>
      </w:r>
    </w:p>
    <w:p w:rsidR="00572C2B" w:rsidRDefault="00572C2B">
      <w:pPr>
        <w:pStyle w:val="a8"/>
        <w:jc w:val="center"/>
      </w:pPr>
    </w:p>
    <w:p w:rsidR="00572C2B" w:rsidRDefault="00D53A8A">
      <w:pPr>
        <w:pStyle w:val="a8"/>
        <w:jc w:val="center"/>
      </w:pPr>
      <w:r>
        <w:rPr>
          <w:color w:val="000000"/>
        </w:rPr>
        <w:t>2. Права и обязанности сторон</w:t>
      </w:r>
    </w:p>
    <w:p w:rsidR="00572C2B" w:rsidRDefault="00572C2B">
      <w:pPr>
        <w:pStyle w:val="a8"/>
        <w:jc w:val="center"/>
      </w:pPr>
    </w:p>
    <w:p w:rsidR="00572C2B" w:rsidRDefault="00D53A8A" w:rsidP="00104063">
      <w:pPr>
        <w:pStyle w:val="a8"/>
        <w:jc w:val="both"/>
      </w:pPr>
      <w:r>
        <w:rPr>
          <w:color w:val="000000"/>
        </w:rPr>
        <w:t>2.1. Исполнитель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2.1.1. Исполнить принятые на себя обязательства по настоящему Договору в сроки, установленные настоящим Договором и приложениями к нему, и в соответствии с требованиями действующего законодательства РФ.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2.1.2. По запросу Заказчика информировать его о ходе выполнения работ по настоящему Договору.</w:t>
      </w:r>
    </w:p>
    <w:p w:rsidR="00DA56A3" w:rsidRPr="00DA56A3" w:rsidRDefault="00D53A8A" w:rsidP="00DA56A3">
      <w:pPr>
        <w:pStyle w:val="a8"/>
        <w:jc w:val="both"/>
        <w:rPr>
          <w:color w:val="000000"/>
        </w:rPr>
      </w:pPr>
      <w:r>
        <w:rPr>
          <w:color w:val="000000"/>
        </w:rPr>
        <w:t xml:space="preserve">2.1.3. </w:t>
      </w:r>
      <w:r w:rsidR="00DA56A3">
        <w:rPr>
          <w:color w:val="000000"/>
        </w:rPr>
        <w:t>Н</w:t>
      </w:r>
      <w:r w:rsidR="00DA56A3" w:rsidRPr="00DA56A3">
        <w:rPr>
          <w:color w:val="000000"/>
        </w:rPr>
        <w:t xml:space="preserve">е допускать случаев неправомерного использования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и/или разглашения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, а также принимать все зависящие от него меры для защиты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от неправомерного использования;</w:t>
      </w:r>
    </w:p>
    <w:p w:rsidR="00572C2B" w:rsidRDefault="00DA56A3" w:rsidP="00DA56A3">
      <w:pPr>
        <w:pStyle w:val="a8"/>
        <w:jc w:val="both"/>
      </w:pPr>
      <w:r>
        <w:rPr>
          <w:color w:val="000000"/>
        </w:rPr>
        <w:t>2.1.4. С</w:t>
      </w:r>
      <w:r w:rsidRPr="00DA56A3">
        <w:rPr>
          <w:color w:val="000000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D53A8A">
        <w:rPr>
          <w:color w:val="000000"/>
        </w:rPr>
        <w:t>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5</w:t>
      </w:r>
      <w:r>
        <w:rPr>
          <w:color w:val="000000"/>
        </w:rPr>
        <w:t xml:space="preserve"> Незамедлительно сообщить Заказчику обо всех изменениях, которые могут повлиять на исполнение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6</w:t>
      </w:r>
      <w:r>
        <w:rPr>
          <w:color w:val="000000"/>
        </w:rPr>
        <w:t>. Принимать меры по обеспечению сохранности представленных Заказчиком документов в период исполнения своих обязательств по настоящему Договору.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2.1.</w:t>
      </w:r>
      <w:r w:rsidR="00DA56A3">
        <w:rPr>
          <w:color w:val="000000"/>
        </w:rPr>
        <w:t>7</w:t>
      </w:r>
      <w:r>
        <w:rPr>
          <w:color w:val="000000"/>
        </w:rPr>
        <w:t>. Приступить к выполнению работ  по настоящему Договору с момента подписания договора и получения данных и документации, установленной в п. 7.1. к настоящему Договору.</w:t>
      </w:r>
    </w:p>
    <w:p w:rsidR="00572C2B" w:rsidRDefault="00DA56A3" w:rsidP="00104063">
      <w:pPr>
        <w:pStyle w:val="a8"/>
        <w:jc w:val="both"/>
      </w:pPr>
      <w:r>
        <w:t>2.1.8</w:t>
      </w:r>
      <w:proofErr w:type="gramStart"/>
      <w:r w:rsidR="00D53A8A">
        <w:t xml:space="preserve"> Н</w:t>
      </w:r>
      <w:proofErr w:type="gramEnd"/>
      <w:r w:rsidR="00D53A8A">
        <w:t>е позднее 5 (пяти) календарных дней с момента заключения договора Исполнитель</w:t>
      </w:r>
      <w:r w:rsidR="00104063">
        <w:t xml:space="preserve"> </w:t>
      </w:r>
      <w:r w:rsidR="00D53A8A">
        <w:t xml:space="preserve">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</w:t>
      </w:r>
      <w:r w:rsidR="00D53A8A">
        <w:lastRenderedPageBreak/>
        <w:t>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 Исполнитель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2.2.1. Приостановить выполнение работ в случаях: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- неисполнения/ ненадлежащего исполнения Заказчиком п. 3.2 настоящего Договора;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- если при исполнении настоящего Договора обнаруживается невозможность достижения результатов работ, указанных в п. 1.2.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2.2.2. </w:t>
      </w:r>
      <w:proofErr w:type="gramStart"/>
      <w:r>
        <w:rPr>
          <w:color w:val="000000"/>
        </w:rPr>
        <w:t>О наступлении обстоятельств, указанных в п. 2.2.1. настоящего Договора, Исполнитель незамедлительно уведомляет Заказчика, и в случае неполучения от последнего никаких указаний в течение 20 (двадцати) дней с момента направления уведомления, Исполнитель вправе расторгнуть настоящий Договор в одностороннем порядке путем направления соответствующего уведомления, и потребовать оплату</w:t>
      </w:r>
      <w:r w:rsidR="00AD74B4">
        <w:rPr>
          <w:color w:val="000000"/>
        </w:rPr>
        <w:t xml:space="preserve"> </w:t>
      </w:r>
      <w:r>
        <w:rPr>
          <w:color w:val="000000"/>
        </w:rPr>
        <w:t>от Заказчика части установленной цены пропорционально выполненной работы.</w:t>
      </w:r>
      <w:proofErr w:type="gramEnd"/>
    </w:p>
    <w:p w:rsidR="00572C2B" w:rsidRDefault="00D53A8A" w:rsidP="00104063">
      <w:pPr>
        <w:pStyle w:val="a8"/>
        <w:jc w:val="both"/>
      </w:pPr>
      <w:r>
        <w:rPr>
          <w:color w:val="000000"/>
        </w:rPr>
        <w:t>2.2.3. Выполнить работы досрочно.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 Заказчик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2.3.1. </w:t>
      </w:r>
      <w:r w:rsidR="00C638D5">
        <w:rPr>
          <w:color w:val="000000"/>
        </w:rPr>
        <w:t>О</w:t>
      </w:r>
      <w:r>
        <w:rPr>
          <w:color w:val="000000"/>
        </w:rPr>
        <w:t>тветственн</w:t>
      </w:r>
      <w:r w:rsidR="00C638D5">
        <w:rPr>
          <w:color w:val="000000"/>
        </w:rPr>
        <w:t>ый</w:t>
      </w:r>
      <w:r>
        <w:rPr>
          <w:color w:val="000000"/>
        </w:rPr>
        <w:t xml:space="preserve"> представител</w:t>
      </w:r>
      <w:r w:rsidR="00C638D5">
        <w:rPr>
          <w:color w:val="000000"/>
        </w:rPr>
        <w:t>ь Заказчика</w:t>
      </w:r>
      <w:r>
        <w:rPr>
          <w:color w:val="000000"/>
        </w:rPr>
        <w:t>, который будет передавать Исполнителю исходные данные, определенные в п. 7.1 к настоящему Договору, уведомлять Исполнителя обо всех спорных ситуациях, возникших в связи с исполнением настоящего Договора</w:t>
      </w:r>
      <w:r w:rsidR="00C638D5">
        <w:rPr>
          <w:color w:val="000000"/>
        </w:rPr>
        <w:t xml:space="preserve"> _</w:t>
      </w:r>
      <w:r w:rsidR="00C638D5" w:rsidRPr="00C638D5">
        <w:rPr>
          <w:color w:val="000000"/>
          <w:u w:val="single"/>
        </w:rPr>
        <w:t xml:space="preserve">инженер </w:t>
      </w:r>
      <w:r w:rsidR="00D75311">
        <w:rPr>
          <w:color w:val="000000"/>
          <w:u w:val="single"/>
        </w:rPr>
        <w:t xml:space="preserve">по ООС 1 категории </w:t>
      </w:r>
      <w:r w:rsidR="00C638D5" w:rsidRPr="00C638D5">
        <w:rPr>
          <w:color w:val="000000"/>
          <w:u w:val="single"/>
        </w:rPr>
        <w:t xml:space="preserve"> </w:t>
      </w:r>
      <w:r w:rsidR="00D75311">
        <w:rPr>
          <w:color w:val="000000"/>
          <w:u w:val="single"/>
        </w:rPr>
        <w:t xml:space="preserve"> </w:t>
      </w:r>
      <w:r w:rsidR="00C638D5">
        <w:rPr>
          <w:color w:val="000000"/>
          <w:u w:val="single"/>
        </w:rPr>
        <w:t>_</w:t>
      </w:r>
      <w:proofErr w:type="spellStart"/>
      <w:r w:rsidR="00D75311">
        <w:rPr>
          <w:color w:val="000000"/>
          <w:u w:val="single"/>
        </w:rPr>
        <w:t>Мокрова</w:t>
      </w:r>
      <w:proofErr w:type="spellEnd"/>
      <w:r w:rsidR="00D75311">
        <w:rPr>
          <w:color w:val="000000"/>
          <w:u w:val="single"/>
        </w:rPr>
        <w:t xml:space="preserve"> Надежда Викторовна.</w:t>
      </w:r>
      <w:r w:rsidR="00C638D5">
        <w:rPr>
          <w:color w:val="000000"/>
          <w:u w:val="single"/>
        </w:rPr>
        <w:t>_</w:t>
      </w:r>
    </w:p>
    <w:p w:rsidR="00D75311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2.3.2. В течение 10 (десяти) рабочих дней после подписания договора предоставить Исполнителю в полном объеме исходные данные, состав которых определяется в соответствии с п. 7.1 настоящего Договора и требованиями согласующих органов и нормативно-правовых актов.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2.3.3. По запросу Исполнителя предоставить дополнительные исходные данные, необходимость в которых обнаружилась при выявлении новых обстоятельств, в ходе исполнения настоящего Договора. В случае несвоевременного предоставления запрошенных данных, срок выполнения работ, установленный п. 4.6 настоящего Договора увеличивается пропорционально величине просрочки предоставления.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 Заказчик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2.4.1. Проверять ход и качество выполнения работ.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2.4.2. Вносить изменения в объемы работ, о чем сторонами составляется Дополнительное соглашение к настоящему Договору.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2.4.3. Расторгнуть настоящий Договор в одностороннем порядке, уведомив Исполнителя не позднее, чем за 10 (десять) дней до расторжения, при этом Заказчик производит оплату произведенных работ согласно п. 7.4. настоящего Договора.</w:t>
      </w:r>
    </w:p>
    <w:p w:rsidR="00572C2B" w:rsidRDefault="00572C2B" w:rsidP="00104063">
      <w:pPr>
        <w:pStyle w:val="a8"/>
        <w:jc w:val="both"/>
        <w:rPr>
          <w:color w:val="000000"/>
        </w:rPr>
      </w:pPr>
    </w:p>
    <w:p w:rsidR="00572C2B" w:rsidRDefault="00D53A8A" w:rsidP="00A96847">
      <w:pPr>
        <w:pStyle w:val="a8"/>
        <w:jc w:val="center"/>
        <w:rPr>
          <w:color w:val="000000"/>
        </w:rPr>
      </w:pPr>
      <w:r>
        <w:rPr>
          <w:color w:val="000000"/>
        </w:rPr>
        <w:t>3. Стоимость работ и порядок расчетов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3.1. </w:t>
      </w:r>
      <w:r w:rsidR="00AC07BF">
        <w:rPr>
          <w:color w:val="000000"/>
        </w:rPr>
        <w:t>Цена договора определяется по калькуляции стоимости работ (Приложение 3)</w:t>
      </w:r>
      <w:r>
        <w:rPr>
          <w:color w:val="000000"/>
        </w:rPr>
        <w:t>.</w:t>
      </w:r>
      <w:r w:rsidR="00AB5DF3">
        <w:rPr>
          <w:color w:val="000000"/>
        </w:rPr>
        <w:t xml:space="preserve"> </w:t>
      </w:r>
    </w:p>
    <w:p w:rsidR="00A30BA3" w:rsidRDefault="00A30BA3" w:rsidP="00A30BA3">
      <w:pPr>
        <w:pStyle w:val="a8"/>
        <w:jc w:val="both"/>
      </w:pPr>
      <w:r>
        <w:rPr>
          <w:color w:val="000000"/>
        </w:rPr>
        <w:t xml:space="preserve">3.2. </w:t>
      </w:r>
      <w:r w:rsidRPr="00B7219A">
        <w:rPr>
          <w:color w:val="000000"/>
        </w:rPr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</w:t>
      </w:r>
      <w:r>
        <w:rPr>
          <w:color w:val="000000"/>
        </w:rPr>
        <w:t xml:space="preserve">. </w:t>
      </w:r>
    </w:p>
    <w:p w:rsidR="00572C2B" w:rsidRPr="001A1035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3</w:t>
      </w:r>
      <w:r>
        <w:rPr>
          <w:color w:val="000000"/>
        </w:rPr>
        <w:t>.</w:t>
      </w:r>
      <w:r w:rsidR="00B7219A" w:rsidRPr="00B7219A">
        <w:t xml:space="preserve"> </w:t>
      </w:r>
      <w:r w:rsidR="00B7219A" w:rsidRPr="00B0041A">
        <w:rPr>
          <w:color w:val="000000"/>
          <w:highlight w:val="yellow"/>
        </w:rPr>
        <w:t xml:space="preserve">Расчет за выполненные работы производится ежемесячно в течение </w:t>
      </w:r>
      <w:r w:rsidR="00B0457F" w:rsidRPr="00B0041A">
        <w:rPr>
          <w:color w:val="000000"/>
          <w:highlight w:val="yellow"/>
        </w:rPr>
        <w:t>30</w:t>
      </w:r>
      <w:r w:rsidR="00B7219A" w:rsidRPr="00B0041A">
        <w:rPr>
          <w:color w:val="000000"/>
          <w:highlight w:val="yellow"/>
        </w:rPr>
        <w:t xml:space="preserve"> календарных дней </w:t>
      </w:r>
      <w:r w:rsidR="009E1CA4" w:rsidRPr="00B0041A">
        <w:rPr>
          <w:color w:val="000000"/>
          <w:highlight w:val="yellow"/>
        </w:rPr>
        <w:t xml:space="preserve"> </w:t>
      </w:r>
      <w:proofErr w:type="gramStart"/>
      <w:r w:rsidR="00B7219A" w:rsidRPr="00B0041A">
        <w:rPr>
          <w:color w:val="000000"/>
          <w:highlight w:val="yellow"/>
        </w:rPr>
        <w:t>с даты подписания</w:t>
      </w:r>
      <w:proofErr w:type="gramEnd"/>
      <w:r w:rsidR="00B7219A" w:rsidRPr="00B0041A">
        <w:rPr>
          <w:color w:val="000000"/>
          <w:highlight w:val="yellow"/>
        </w:rPr>
        <w:t xml:space="preserve"> акта сдачи-приемки выполненных работ</w:t>
      </w:r>
      <w:r w:rsidR="00B0457F" w:rsidRPr="00B0041A">
        <w:rPr>
          <w:color w:val="000000"/>
          <w:highlight w:val="yellow"/>
        </w:rPr>
        <w:t xml:space="preserve">, </w:t>
      </w:r>
      <w:r w:rsidR="00B0457F" w:rsidRPr="00B0041A">
        <w:rPr>
          <w:color w:val="000000"/>
          <w:sz w:val="22"/>
          <w:szCs w:val="22"/>
          <w:highlight w:val="yellow"/>
        </w:rPr>
        <w:t>на основании счета, выставленного Поставщиком</w:t>
      </w:r>
      <w:r w:rsidR="00BA3DA7" w:rsidRPr="00B0041A">
        <w:rPr>
          <w:color w:val="000000"/>
          <w:highlight w:val="yellow"/>
        </w:rPr>
        <w:t>.</w:t>
      </w:r>
    </w:p>
    <w:p w:rsidR="00B7219A" w:rsidRDefault="00B7219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4</w:t>
      </w:r>
      <w:r>
        <w:rPr>
          <w:color w:val="000000"/>
        </w:rPr>
        <w:t>.</w:t>
      </w:r>
      <w:r w:rsidRPr="00B7219A">
        <w:t xml:space="preserve"> </w:t>
      </w:r>
      <w:r w:rsidRPr="00B7219A">
        <w:rPr>
          <w:color w:val="000000"/>
        </w:rPr>
        <w:t xml:space="preserve">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>
        <w:rPr>
          <w:color w:val="000000"/>
        </w:rPr>
        <w:t>И</w:t>
      </w:r>
      <w:r w:rsidRPr="00B7219A">
        <w:rPr>
          <w:color w:val="000000"/>
        </w:rPr>
        <w:t>сполнителем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независимо от его фактического вручения </w:t>
      </w:r>
      <w:r>
        <w:rPr>
          <w:color w:val="000000"/>
        </w:rPr>
        <w:t>Заказчику</w:t>
      </w:r>
      <w:r w:rsidRPr="00B7219A">
        <w:rPr>
          <w:color w:val="000000"/>
        </w:rPr>
        <w:t xml:space="preserve">. 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B7219A">
        <w:rPr>
          <w:color w:val="000000"/>
        </w:rPr>
        <w:t>с даты</w:t>
      </w:r>
      <w:proofErr w:type="gramEnd"/>
      <w:r w:rsidRPr="00B7219A">
        <w:rPr>
          <w:color w:val="000000"/>
        </w:rPr>
        <w:t xml:space="preserve"> фактического получения счета </w:t>
      </w:r>
      <w:r w:rsidR="00D37D66">
        <w:rPr>
          <w:color w:val="000000"/>
        </w:rPr>
        <w:t>Заказчиком</w:t>
      </w:r>
      <w:r>
        <w:rPr>
          <w:color w:val="000000"/>
        </w:rPr>
        <w:t>.</w:t>
      </w:r>
    </w:p>
    <w:p w:rsidR="00DA56A3" w:rsidRDefault="00DA56A3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D75311">
        <w:rPr>
          <w:color w:val="000000"/>
        </w:rPr>
        <w:t>5</w:t>
      </w:r>
      <w:r>
        <w:rPr>
          <w:color w:val="000000"/>
        </w:rPr>
        <w:t>.</w:t>
      </w:r>
      <w:r w:rsidRPr="00DA56A3">
        <w:rPr>
          <w:color w:val="000000"/>
        </w:rPr>
        <w:t xml:space="preserve">Оплата производится путем перечисления денежных средств на расчетный счет </w:t>
      </w:r>
      <w:r>
        <w:rPr>
          <w:color w:val="000000"/>
        </w:rPr>
        <w:t>И</w:t>
      </w:r>
      <w:r w:rsidRPr="00DA56A3">
        <w:rPr>
          <w:color w:val="000000"/>
        </w:rPr>
        <w:t>сполнителя</w:t>
      </w:r>
      <w:r w:rsidR="00A30BA3">
        <w:rPr>
          <w:color w:val="000000"/>
        </w:rPr>
        <w:t>, указанный в договоре.</w:t>
      </w:r>
    </w:p>
    <w:p w:rsidR="00DA56A3" w:rsidRDefault="00DA56A3" w:rsidP="00104063">
      <w:pPr>
        <w:pStyle w:val="a8"/>
        <w:jc w:val="both"/>
      </w:pPr>
      <w:r>
        <w:t>3.</w:t>
      </w:r>
      <w:r w:rsidR="00D75311">
        <w:t>6</w:t>
      </w:r>
      <w:r>
        <w:t>.</w:t>
      </w:r>
      <w:r w:rsidRPr="00DA56A3">
        <w:t xml:space="preserve"> Обязательства по оплате работ считаются выполненными с даты списания денежных сре</w:t>
      </w:r>
      <w:proofErr w:type="gramStart"/>
      <w:r w:rsidRPr="00DA56A3">
        <w:t>дств с р</w:t>
      </w:r>
      <w:proofErr w:type="gramEnd"/>
      <w:r w:rsidRPr="00DA56A3">
        <w:t xml:space="preserve">асчетного счета </w:t>
      </w:r>
      <w:r>
        <w:t>Заказчика.</w:t>
      </w:r>
    </w:p>
    <w:p w:rsidR="00487648" w:rsidRDefault="00487648" w:rsidP="00104063">
      <w:pPr>
        <w:pStyle w:val="a8"/>
        <w:jc w:val="both"/>
      </w:pPr>
      <w:r>
        <w:t>3.</w:t>
      </w:r>
      <w:r w:rsidR="00D75311">
        <w:t>7</w:t>
      </w:r>
      <w:r>
        <w:t xml:space="preserve">. </w:t>
      </w:r>
      <w:r w:rsidRPr="00487648">
        <w:t>Не допускается индексация цены раб</w:t>
      </w:r>
      <w:r>
        <w:t>от</w:t>
      </w:r>
      <w:r w:rsidRPr="00487648">
        <w:t xml:space="preserve"> договора. </w:t>
      </w:r>
    </w:p>
    <w:p w:rsidR="00B0457F" w:rsidRDefault="00B0457F" w:rsidP="00104063">
      <w:pPr>
        <w:pStyle w:val="a8"/>
        <w:jc w:val="both"/>
      </w:pPr>
      <w:r>
        <w:t>3.8</w:t>
      </w:r>
      <w:r w:rsidRPr="00B0041A">
        <w:rPr>
          <w:highlight w:val="yellow"/>
        </w:rPr>
        <w:t xml:space="preserve">. </w:t>
      </w:r>
      <w:r w:rsidRPr="00B0041A">
        <w:rPr>
          <w:sz w:val="22"/>
          <w:szCs w:val="22"/>
          <w:highlight w:val="yellow"/>
        </w:rPr>
        <w:t xml:space="preserve">Исполнитель обязан представить Заказчику счет-фактуру и товарную накладную, выставленные в сроки и оформленные в порядке, установленном законодательством РФ. В случае нарушения Исполнителем данного требования он обязан произвести замену счета-фактуры и товарной накладной в течение 3 рабочих дней </w:t>
      </w:r>
      <w:proofErr w:type="gramStart"/>
      <w:r w:rsidRPr="00B0041A">
        <w:rPr>
          <w:sz w:val="22"/>
          <w:szCs w:val="22"/>
          <w:highlight w:val="yellow"/>
        </w:rPr>
        <w:t>с даты получения</w:t>
      </w:r>
      <w:proofErr w:type="gramEnd"/>
      <w:r w:rsidRPr="00B0041A">
        <w:rPr>
          <w:sz w:val="22"/>
          <w:szCs w:val="22"/>
          <w:highlight w:val="yellow"/>
        </w:rPr>
        <w:t xml:space="preserve"> соответствующего письменного требования Заказчика.</w:t>
      </w:r>
    </w:p>
    <w:p w:rsidR="00465BAB" w:rsidRDefault="00465BA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4. Сроки и содержание выполнения работ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4.1. </w:t>
      </w:r>
      <w:r w:rsidR="002F6E29" w:rsidRPr="002F6E29">
        <w:rPr>
          <w:color w:val="000000"/>
        </w:rPr>
        <w:t>С момента заключе</w:t>
      </w:r>
      <w:r w:rsidR="002F6E29">
        <w:rPr>
          <w:color w:val="000000"/>
        </w:rPr>
        <w:t xml:space="preserve">ния договора и </w:t>
      </w:r>
      <w:r w:rsidR="009F6C9C" w:rsidRPr="00A96847">
        <w:rPr>
          <w:color w:val="000000"/>
        </w:rPr>
        <w:t xml:space="preserve">до </w:t>
      </w:r>
      <w:r w:rsidR="009F6C9C" w:rsidRPr="00D75311">
        <w:rPr>
          <w:sz w:val="26"/>
          <w:szCs w:val="26"/>
        </w:rPr>
        <w:t xml:space="preserve"> </w:t>
      </w:r>
      <w:r w:rsidR="009F6C9C">
        <w:rPr>
          <w:sz w:val="26"/>
          <w:szCs w:val="26"/>
        </w:rPr>
        <w:t>29.10</w:t>
      </w:r>
      <w:r w:rsidR="009F6C9C" w:rsidRPr="00E464DA">
        <w:rPr>
          <w:sz w:val="26"/>
          <w:szCs w:val="26"/>
        </w:rPr>
        <w:t>.2018 г</w:t>
      </w:r>
      <w:bookmarkStart w:id="0" w:name="_GoBack"/>
      <w:bookmarkEnd w:id="0"/>
    </w:p>
    <w:p w:rsidR="00572C2B" w:rsidRDefault="00D53A8A" w:rsidP="00104063">
      <w:pPr>
        <w:pStyle w:val="a8"/>
        <w:jc w:val="both"/>
      </w:pPr>
      <w:r>
        <w:rPr>
          <w:color w:val="000000"/>
        </w:rPr>
        <w:t>4.2. Срок начала работ по Договору следует исчислять со дня подписания договора от Заказчика Исполнителю и полного предоставления исходных данных.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4.3. В случае несвоевременного предоставления документов и материалов, согласованных с Исполнителем, срок, указанный в п. 4.1. настоящего Договора, соразмерно переносится и начинает исчисляться с момента предоставления недополученной документации указанной в п.7.1. настоящего Договора.</w:t>
      </w:r>
    </w:p>
    <w:p w:rsidR="00572C2B" w:rsidRDefault="006730D5" w:rsidP="00AB5DF3">
      <w:pPr>
        <w:pStyle w:val="a8"/>
        <w:jc w:val="both"/>
        <w:rPr>
          <w:color w:val="000000"/>
        </w:rPr>
      </w:pPr>
      <w:r>
        <w:rPr>
          <w:color w:val="000000"/>
        </w:rPr>
        <w:t xml:space="preserve">4.4. Содержание работы </w:t>
      </w:r>
      <w:r w:rsidR="00AB5DF3">
        <w:rPr>
          <w:color w:val="000000"/>
        </w:rPr>
        <w:t xml:space="preserve"> изложено в приложении №2 к Договору.</w:t>
      </w:r>
      <w:r w:rsidR="00D53A8A">
        <w:rPr>
          <w:color w:val="000000"/>
        </w:rPr>
        <w:t xml:space="preserve"> </w:t>
      </w:r>
    </w:p>
    <w:p w:rsidR="006730D5" w:rsidRDefault="006730D5" w:rsidP="00104063">
      <w:pPr>
        <w:pStyle w:val="a8"/>
        <w:jc w:val="both"/>
        <w:rPr>
          <w:color w:val="000000"/>
        </w:rPr>
      </w:pPr>
    </w:p>
    <w:p w:rsidR="00572C2B" w:rsidRDefault="00D53A8A" w:rsidP="00465BAB">
      <w:pPr>
        <w:pStyle w:val="a8"/>
        <w:jc w:val="center"/>
      </w:pPr>
      <w:r>
        <w:rPr>
          <w:color w:val="000000"/>
        </w:rPr>
        <w:t>5. Порядок сдачи и приемки</w:t>
      </w:r>
    </w:p>
    <w:p w:rsidR="006730D5" w:rsidRPr="006730D5" w:rsidRDefault="00D53A8A" w:rsidP="00104063">
      <w:pPr>
        <w:pStyle w:val="a8"/>
        <w:jc w:val="both"/>
        <w:rPr>
          <w:sz w:val="21"/>
          <w:szCs w:val="21"/>
        </w:rPr>
      </w:pPr>
      <w:r w:rsidRPr="006730D5">
        <w:rPr>
          <w:color w:val="000000"/>
        </w:rPr>
        <w:t xml:space="preserve">5.1. </w:t>
      </w:r>
      <w:r w:rsidR="006730D5" w:rsidRPr="006730D5">
        <w:t>При завершении работ по настоящему договору Исполнитель представляет Заказчику  результат выполненной работы (п. 2 Приложения №1) и акт сдачи-приемки работ</w:t>
      </w:r>
      <w:r w:rsidR="006730D5" w:rsidRPr="006730D5">
        <w:rPr>
          <w:sz w:val="21"/>
          <w:szCs w:val="21"/>
        </w:rPr>
        <w:t xml:space="preserve">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5.2. По</w:t>
      </w:r>
      <w:r w:rsidR="006730D5">
        <w:rPr>
          <w:color w:val="000000"/>
        </w:rPr>
        <w:t xml:space="preserve"> результатам рассмотрения Проекта</w:t>
      </w:r>
      <w:r>
        <w:rPr>
          <w:color w:val="000000"/>
        </w:rPr>
        <w:t xml:space="preserve"> Заказчик обязан в течение 10 календарных дней утвердить его или направить Исполнителю мотивированный отказ с перечнем предлагаемых доработок.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5.3. При получении мотивированного отказа в утверждении</w:t>
      </w:r>
      <w:r w:rsidR="00C638D5">
        <w:rPr>
          <w:color w:val="000000"/>
        </w:rPr>
        <w:t xml:space="preserve"> </w:t>
      </w:r>
      <w:r>
        <w:rPr>
          <w:color w:val="000000"/>
        </w:rPr>
        <w:t>отчета, составляется двусторонний акт с перечнем необходимых доработок и сроков их выполнения.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5.4. Исполнитель </w:t>
      </w:r>
      <w:proofErr w:type="gramStart"/>
      <w:r>
        <w:rPr>
          <w:color w:val="000000"/>
        </w:rPr>
        <w:t>с даты получения</w:t>
      </w:r>
      <w:proofErr w:type="gramEnd"/>
      <w:r>
        <w:rPr>
          <w:color w:val="000000"/>
        </w:rPr>
        <w:t xml:space="preserve"> мотивированного отказа и подписанного акта устраняет замечания в течение 10 рабочих дней и повторно представляет отчет Заказчику.</w:t>
      </w:r>
    </w:p>
    <w:p w:rsidR="00572C2B" w:rsidRDefault="00465BAB" w:rsidP="00104063">
      <w:pPr>
        <w:pStyle w:val="a8"/>
        <w:jc w:val="both"/>
      </w:pPr>
      <w:r>
        <w:rPr>
          <w:color w:val="000000"/>
        </w:rPr>
        <w:t>5.5</w:t>
      </w:r>
      <w:r w:rsidR="00D53A8A">
        <w:rPr>
          <w:color w:val="000000"/>
        </w:rPr>
        <w:t>. Если в 10-дневный срок после сдачи работ Заказчику подписанный акт сдачи-приемки работ или мотивируемый отказ от приемки не поступит от Заказчика к Исполнителю, работа считается принятой и подлежащей оплате по оформленному Исполнителем одностороннему акту сдачи-приемки работ.</w:t>
      </w:r>
    </w:p>
    <w:p w:rsidR="00572C2B" w:rsidRDefault="00572C2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6. Ответственность сторон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6.1.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законодательству.</w:t>
      </w:r>
    </w:p>
    <w:p w:rsidR="00DA56A3" w:rsidRDefault="00DA56A3" w:rsidP="00DA56A3">
      <w:pPr>
        <w:pStyle w:val="a8"/>
        <w:jc w:val="both"/>
      </w:pPr>
      <w:r>
        <w:t>6.2. В случае нарушения Исполнителем обязательств по выполнению работ, а также в случае несвоевременного устранения выявленных недостатков результатов работ Заказчик вправе потребовать уплаты Исполнителем неустойки в размере 0,</w:t>
      </w:r>
      <w:r w:rsidR="00EB5845">
        <w:t>1</w:t>
      </w:r>
      <w:r>
        <w:t xml:space="preserve"> % от цены договора за каждый день просрочки. </w:t>
      </w:r>
    </w:p>
    <w:p w:rsidR="00EB5845" w:rsidRDefault="00EB5845" w:rsidP="00DA56A3">
      <w:pPr>
        <w:pStyle w:val="a8"/>
        <w:jc w:val="both"/>
      </w:pPr>
      <w:r>
        <w:t xml:space="preserve">         Уплата неустойки не лишает Заказчика права требовать от Исполнителя уплаты процентов за пользование чужими денежными средствами в отношении уплаченной суммы</w:t>
      </w:r>
      <w:r w:rsidR="008334D7">
        <w:t xml:space="preserve"> предварительной оплаты (аванса).</w:t>
      </w:r>
    </w:p>
    <w:p w:rsidR="00DA56A3" w:rsidRDefault="00DA56A3" w:rsidP="00DA56A3">
      <w:pPr>
        <w:pStyle w:val="a8"/>
        <w:jc w:val="both"/>
      </w:pPr>
      <w:r>
        <w:t xml:space="preserve">6.3. В случае нарушения Исполнителем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Исполнителю имущество (имущественные права) и/или результаты работ, ранее принятые по договору, и потребовать возврата уплаченных денежных средств. </w:t>
      </w:r>
    </w:p>
    <w:p w:rsidR="00DA56A3" w:rsidRDefault="00DA56A3" w:rsidP="00DA56A3">
      <w:pPr>
        <w:pStyle w:val="a8"/>
        <w:jc w:val="both"/>
      </w:pPr>
      <w:r>
        <w:t>6.4. В случае нарушения Заказчиком сроков оплаты результатов выполненных работ Исполнитель вправе потребовать уплаты Заказчиков исключительной неустойки в размере 0,</w:t>
      </w:r>
      <w:r w:rsidR="00EB5845">
        <w:t>1</w:t>
      </w:r>
      <w: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A56A3" w:rsidRDefault="00DA56A3" w:rsidP="00DA56A3">
      <w:pPr>
        <w:pStyle w:val="a8"/>
        <w:jc w:val="both"/>
      </w:pPr>
      <w:r>
        <w:t>6.5. Ответственность Заказчиком за причиненные Исполнителю убытки ограничивается реальным ущербом, но не более цены договора.</w:t>
      </w:r>
    </w:p>
    <w:p w:rsidR="00B0457F" w:rsidRDefault="00B0457F" w:rsidP="00DA56A3">
      <w:pPr>
        <w:pStyle w:val="a8"/>
        <w:jc w:val="both"/>
      </w:pPr>
      <w:r>
        <w:t xml:space="preserve">6.6. </w:t>
      </w:r>
      <w:r w:rsidRPr="00B0041A">
        <w:rPr>
          <w:highlight w:val="yellow"/>
        </w:rPr>
        <w:t xml:space="preserve">Если в результате составления и выставления Исполнителем счета-фактуры и товарной накладной с нарушением порядка и требований, установленных законодательством РФ, Заказчик понес расходы, связанные с начислением  налоговыми органами по такому основанию сумм НДС,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рабочих дней </w:t>
      </w:r>
      <w:proofErr w:type="gramStart"/>
      <w:r w:rsidRPr="00B0041A">
        <w:rPr>
          <w:highlight w:val="yellow"/>
        </w:rPr>
        <w:t>с даты получения</w:t>
      </w:r>
      <w:proofErr w:type="gramEnd"/>
      <w:r w:rsidRPr="00B0041A">
        <w:rPr>
          <w:highlight w:val="yellow"/>
        </w:rPr>
        <w:t xml:space="preserve"> соответствующего письменного требования Заказчика. В случае нарушения Поставщиком сроков, предусмотренных </w:t>
      </w:r>
      <w:proofErr w:type="spellStart"/>
      <w:r w:rsidRPr="00B0041A">
        <w:rPr>
          <w:highlight w:val="yellow"/>
        </w:rPr>
        <w:t>п.п</w:t>
      </w:r>
      <w:proofErr w:type="spellEnd"/>
      <w:r w:rsidRPr="00B0041A">
        <w:rPr>
          <w:highlight w:val="yellow"/>
        </w:rPr>
        <w:t xml:space="preserve">. 3.8. настоящего договора, </w:t>
      </w:r>
      <w:r w:rsidRPr="00B0041A">
        <w:rPr>
          <w:highlight w:val="yellow"/>
        </w:rPr>
        <w:lastRenderedPageBreak/>
        <w:t>Покупатель также имеет право требовать от Поставщика уплаты штрафа в размере 50 000 (пятьдесят тысяч) рублей за каждый случай нарушения.</w:t>
      </w:r>
    </w:p>
    <w:p w:rsidR="002E3962" w:rsidRDefault="002E3962" w:rsidP="00104063">
      <w:pPr>
        <w:pStyle w:val="a8"/>
        <w:jc w:val="both"/>
      </w:pPr>
    </w:p>
    <w:p w:rsidR="00572C2B" w:rsidRDefault="00DD43F3" w:rsidP="00465BAB">
      <w:pPr>
        <w:pStyle w:val="a8"/>
        <w:jc w:val="center"/>
      </w:pPr>
      <w:r>
        <w:rPr>
          <w:color w:val="000000"/>
        </w:rPr>
        <w:t>7</w:t>
      </w:r>
      <w:r w:rsidR="00D53A8A">
        <w:rPr>
          <w:color w:val="000000"/>
        </w:rPr>
        <w:t>. Прочие условия</w:t>
      </w:r>
    </w:p>
    <w:p w:rsidR="00572C2B" w:rsidRPr="00BA3DA7" w:rsidRDefault="00DD43F3" w:rsidP="00104063">
      <w:pPr>
        <w:pStyle w:val="a8"/>
        <w:jc w:val="both"/>
      </w:pPr>
      <w:r>
        <w:t>7</w:t>
      </w:r>
      <w:r w:rsidR="00D53A8A" w:rsidRPr="00BA3DA7">
        <w:t xml:space="preserve">.1. Исходные данные включают в себя обязательные документы, предоставляемые Заказчиком Исполнителю, для разработки экологического проекта и для согласования в Управления </w:t>
      </w:r>
      <w:proofErr w:type="spellStart"/>
      <w:r w:rsidR="00D53A8A" w:rsidRPr="00BA3DA7">
        <w:t>Роспотребнадзора</w:t>
      </w:r>
      <w:proofErr w:type="spellEnd"/>
      <w:r w:rsidR="00D53A8A" w:rsidRPr="00BA3DA7">
        <w:t>:</w:t>
      </w:r>
    </w:p>
    <w:p w:rsidR="00572C2B" w:rsidRPr="00BA3DA7" w:rsidRDefault="00D53A8A" w:rsidP="00104063">
      <w:pPr>
        <w:pStyle w:val="a8"/>
        <w:numPr>
          <w:ilvl w:val="0"/>
          <w:numId w:val="4"/>
        </w:numPr>
        <w:jc w:val="both"/>
      </w:pPr>
      <w:r w:rsidRPr="00BA3DA7">
        <w:t>Регистрационные (учредительные) документы.</w:t>
      </w:r>
    </w:p>
    <w:p w:rsidR="00572C2B" w:rsidRDefault="001C69BE" w:rsidP="00104063">
      <w:pPr>
        <w:pStyle w:val="a8"/>
        <w:numPr>
          <w:ilvl w:val="0"/>
          <w:numId w:val="4"/>
        </w:numPr>
        <w:jc w:val="both"/>
      </w:pPr>
      <w:r>
        <w:t>Ситуационные карты-схемы</w:t>
      </w:r>
      <w:r w:rsidR="00D53A8A">
        <w:t xml:space="preserve"> </w:t>
      </w:r>
      <w:r>
        <w:t>расположения территорий</w:t>
      </w:r>
      <w:r w:rsidR="00D53A8A">
        <w:t xml:space="preserve"> </w:t>
      </w:r>
      <w:r>
        <w:t xml:space="preserve">районов и МУ, входящих в СП ПЮЭС </w:t>
      </w:r>
      <w:r w:rsidR="00D53A8A">
        <w:t>предприятия</w:t>
      </w:r>
      <w:r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>
        <w:t>Документы, подтверждающие право пользования земельным</w:t>
      </w:r>
      <w:r w:rsidR="001C69BE">
        <w:t>и участка</w:t>
      </w:r>
      <w:r>
        <w:t>м</w:t>
      </w:r>
      <w:r w:rsidR="001C69BE">
        <w:t>и</w:t>
      </w:r>
      <w:r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>
        <w:t>Другие данные по согласованию с Исполнителем.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 xml:space="preserve">.2. При наличии замечаний  Управления </w:t>
      </w:r>
      <w:proofErr w:type="spellStart"/>
      <w:r w:rsidR="00D53A8A">
        <w:rPr>
          <w:color w:val="000000"/>
        </w:rPr>
        <w:t>Роспотребнадзора</w:t>
      </w:r>
      <w:proofErr w:type="spellEnd"/>
      <w:r w:rsidR="00D53A8A">
        <w:rPr>
          <w:color w:val="000000"/>
        </w:rPr>
        <w:t xml:space="preserve"> к проектной документации Исполнитель производит корректировку документации за свой счет без дополнительного финансирования.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.3. Настоящий Договор составлен и подписан в двух экземплярах, по одному для каждой стороны, и вступает в силу со дня его подписания.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.4. Настоящий Договор и иные документы к нему могут быть подписаны (заключены) путем обмена документами посредством факсимильной или электронной связи. Стороны обязуются  в течение 3 (трех) дней с момента направления документа посредством электронной почты или факсимильной связи, выслать в адрес стороны оригинальный бумажный экземпляр данного документа. Стороны признают юридическую силу передаваемых документов факсом.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 xml:space="preserve">.5. Если иное не предусмотрено Договором, Заказчик имеет право в любое время до сдачи ему результатов работ, отказаться от исполнения Договора, уплатив </w:t>
      </w:r>
      <w:proofErr w:type="gramStart"/>
      <w:r w:rsidR="00D53A8A">
        <w:rPr>
          <w:color w:val="000000"/>
        </w:rPr>
        <w:t>Исполнителю</w:t>
      </w:r>
      <w:proofErr w:type="gramEnd"/>
      <w:r w:rsidR="00D53A8A">
        <w:rPr>
          <w:color w:val="000000"/>
        </w:rPr>
        <w:t xml:space="preserve"> часть установленной цены пропорционально части работы, выполненной до получения извещения об отказе от исполнения Договора. Заказчик также обязан возместить Исполнителю убытки, причиненные прекращением Договора, в пределах разницы между ценой, установленной по Договору и частью цены, выплаченной за выполненную работу.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.6. Заказчик обязан заблаговременно уведомить Исполнителя о планирующейся реорганизации, ликвидации, передачи права собственности на объекты Договора,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.7. В случае ликвидации или признания предприятия Заказчика банкротом, Исполнитель имеет право требования по взысканию окончательного расчета по данному договору из сре</w:t>
      </w:r>
      <w:proofErr w:type="gramStart"/>
      <w:r w:rsidR="00D53A8A">
        <w:rPr>
          <w:color w:val="000000"/>
        </w:rPr>
        <w:t>дств пр</w:t>
      </w:r>
      <w:proofErr w:type="gramEnd"/>
      <w:r w:rsidR="00D53A8A">
        <w:rPr>
          <w:color w:val="000000"/>
        </w:rPr>
        <w:t>едприятия Заказчика.</w:t>
      </w:r>
    </w:p>
    <w:p w:rsidR="00572C2B" w:rsidRDefault="00DD43F3" w:rsidP="00104063">
      <w:pPr>
        <w:pStyle w:val="a8"/>
        <w:jc w:val="both"/>
      </w:pPr>
      <w:r>
        <w:rPr>
          <w:color w:val="000000"/>
        </w:rPr>
        <w:t>7</w:t>
      </w:r>
      <w:r w:rsidR="00D53A8A">
        <w:rPr>
          <w:color w:val="000000"/>
        </w:rPr>
        <w:t>.8. В случае передачи права собственности на объекты Договора третьему лицу, возможно при согласии сторон составление трехстороннего соглашения, по которому третье лицо является преемником Заказчика по Договору и обязуется осуществить окончательный расчет за первоначального Заказчика. Такое соглашение подписывается Заказчиком, Исполнителем и третьим лицом на основании документов, подтверждающих передачу прав собственности на объекты договора третьему лицу.</w:t>
      </w:r>
    </w:p>
    <w:p w:rsidR="00572C2B" w:rsidRDefault="00DD43F3" w:rsidP="00104063">
      <w:pPr>
        <w:pStyle w:val="a8"/>
        <w:jc w:val="both"/>
        <w:rPr>
          <w:color w:val="000000"/>
        </w:rPr>
      </w:pPr>
      <w:r>
        <w:rPr>
          <w:color w:val="000000"/>
        </w:rPr>
        <w:t>7</w:t>
      </w:r>
      <w:r w:rsidR="00D53A8A">
        <w:rPr>
          <w:color w:val="000000"/>
        </w:rPr>
        <w:t>.9. Срок действия настоящего Договора установить с момента подписания Договора</w:t>
      </w:r>
      <w:r w:rsidR="00BA3DA7">
        <w:rPr>
          <w:color w:val="000000"/>
        </w:rPr>
        <w:t xml:space="preserve"> сторонами</w:t>
      </w:r>
      <w:r w:rsidR="00D53A8A">
        <w:rPr>
          <w:color w:val="000000"/>
        </w:rPr>
        <w:t xml:space="preserve"> до </w:t>
      </w:r>
      <w:r w:rsidR="001C69BE">
        <w:rPr>
          <w:color w:val="000000"/>
        </w:rPr>
        <w:t>06</w:t>
      </w:r>
      <w:r w:rsidR="002F6E29">
        <w:rPr>
          <w:color w:val="000000"/>
        </w:rPr>
        <w:t>.</w:t>
      </w:r>
      <w:r w:rsidR="001C69BE">
        <w:rPr>
          <w:color w:val="000000"/>
        </w:rPr>
        <w:t>09</w:t>
      </w:r>
      <w:r w:rsidR="002F6E29">
        <w:rPr>
          <w:color w:val="000000"/>
        </w:rPr>
        <w:t>.201</w:t>
      </w:r>
      <w:r w:rsidR="005F4177">
        <w:rPr>
          <w:color w:val="000000"/>
        </w:rPr>
        <w:t>8</w:t>
      </w:r>
      <w:r w:rsidR="002F6E29">
        <w:rPr>
          <w:color w:val="000000"/>
        </w:rPr>
        <w:t>г.</w:t>
      </w:r>
      <w:r w:rsidR="00D53A8A">
        <w:rPr>
          <w:color w:val="000000"/>
        </w:rPr>
        <w:t>, а в части финансовых отношений - до полного завершения взаиморасчетов.</w:t>
      </w:r>
      <w:r>
        <w:rPr>
          <w:color w:val="000000"/>
        </w:rPr>
        <w:t xml:space="preserve"> Дог</w:t>
      </w:r>
      <w:r w:rsidR="001C69BE">
        <w:rPr>
          <w:color w:val="000000"/>
        </w:rPr>
        <w:t xml:space="preserve">овор действует с </w:t>
      </w:r>
      <w:r w:rsidR="00A96847">
        <w:rPr>
          <w:color w:val="000000"/>
        </w:rPr>
        <w:t>01.03.2018</w:t>
      </w:r>
      <w:r>
        <w:rPr>
          <w:color w:val="000000"/>
        </w:rPr>
        <w:t xml:space="preserve"> по 31 декабря 201</w:t>
      </w:r>
      <w:r w:rsidR="005F4177">
        <w:rPr>
          <w:color w:val="000000"/>
        </w:rPr>
        <w:t>8</w:t>
      </w:r>
      <w:r>
        <w:rPr>
          <w:color w:val="000000"/>
        </w:rPr>
        <w:t>г.</w:t>
      </w:r>
    </w:p>
    <w:p w:rsidR="00B7219A" w:rsidRPr="00B0457F" w:rsidRDefault="00DD43F3" w:rsidP="00B0457F">
      <w:pPr>
        <w:tabs>
          <w:tab w:val="left" w:pos="993"/>
        </w:tabs>
        <w:suppressAutoHyphens/>
        <w:contextualSpacing/>
        <w:jc w:val="both"/>
        <w:rPr>
          <w:rFonts w:eastAsia="Times New Roman"/>
          <w:sz w:val="22"/>
          <w:szCs w:val="22"/>
        </w:rPr>
      </w:pPr>
      <w:r>
        <w:rPr>
          <w:color w:val="000000"/>
        </w:rPr>
        <w:t>7</w:t>
      </w:r>
      <w:r w:rsidR="00B7219A">
        <w:rPr>
          <w:color w:val="000000"/>
        </w:rPr>
        <w:t>.10.</w:t>
      </w:r>
      <w:r w:rsidR="00B7219A" w:rsidRPr="00B7219A">
        <w:t xml:space="preserve"> </w:t>
      </w:r>
      <w:r w:rsidR="00B0457F" w:rsidRPr="00B0041A">
        <w:rPr>
          <w:rFonts w:eastAsia="Times New Roman"/>
          <w:sz w:val="22"/>
          <w:szCs w:val="22"/>
          <w:highlight w:val="yellow"/>
        </w:rPr>
        <w:t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</w:p>
    <w:p w:rsidR="004D007B" w:rsidRDefault="00DD43F3" w:rsidP="00104063">
      <w:pPr>
        <w:pStyle w:val="a8"/>
        <w:jc w:val="both"/>
      </w:pPr>
      <w:r>
        <w:rPr>
          <w:color w:val="000000"/>
        </w:rPr>
        <w:t>7</w:t>
      </w:r>
      <w:r w:rsidR="004D007B">
        <w:rPr>
          <w:color w:val="000000"/>
        </w:rPr>
        <w:t>.11. Стороны принимают Антикоррупционную оговорку, указанную в Приложении №1 к договору.</w:t>
      </w:r>
    </w:p>
    <w:p w:rsidR="00572C2B" w:rsidRDefault="00572C2B">
      <w:pPr>
        <w:pStyle w:val="a8"/>
        <w:jc w:val="center"/>
      </w:pPr>
    </w:p>
    <w:p w:rsidR="00572C2B" w:rsidRDefault="00DD43F3">
      <w:pPr>
        <w:pStyle w:val="a8"/>
        <w:jc w:val="center"/>
        <w:rPr>
          <w:color w:val="000000"/>
        </w:rPr>
      </w:pPr>
      <w:r>
        <w:rPr>
          <w:color w:val="000000"/>
        </w:rPr>
        <w:t>8</w:t>
      </w:r>
      <w:r w:rsidR="00D53A8A">
        <w:rPr>
          <w:color w:val="000000"/>
        </w:rPr>
        <w:t>. Адреса и реквизиты сторон</w:t>
      </w:r>
    </w:p>
    <w:p w:rsidR="00DD2D19" w:rsidRDefault="00DD2D19">
      <w:pPr>
        <w:pStyle w:val="a8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DD2D19" w:rsidTr="00DD2D19"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ИСПОЛНИТЕЛЬ:</w:t>
            </w:r>
          </w:p>
          <w:p w:rsidR="00DD2D19" w:rsidRDefault="00DD2D19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__________________</w:t>
            </w:r>
          </w:p>
          <w:p w:rsidR="00F93316" w:rsidRDefault="00F93316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  <w:p w:rsidR="00DD2D19" w:rsidRDefault="00F93316" w:rsidP="00DD2D19">
            <w:pPr>
              <w:pStyle w:val="a8"/>
            </w:pPr>
            <w:r>
              <w:rPr>
                <w:color w:val="000000"/>
              </w:rPr>
              <w:t>ФИО</w:t>
            </w:r>
            <w:r w:rsidR="00DD2D19">
              <w:rPr>
                <w:color w:val="000000"/>
              </w:rPr>
              <w:t xml:space="preserve">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lastRenderedPageBreak/>
              <w:t>ЗАКАЗЧИК:</w:t>
            </w:r>
          </w:p>
          <w:p w:rsidR="00DD2D19" w:rsidRDefault="00DD2D19" w:rsidP="00DD2D19">
            <w:pPr>
              <w:pStyle w:val="a8"/>
            </w:pPr>
            <w:r w:rsidRPr="00BA3DA7">
              <w:rPr>
                <w:color w:val="000000"/>
              </w:rPr>
              <w:t>АО «Дальневосточная распределительная сетевая компания»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ИНН/КПП: 2801108200/253731</w:t>
            </w:r>
            <w:r w:rsidRPr="00BA3DA7">
              <w:rPr>
                <w:color w:val="000000"/>
              </w:rPr>
              <w:t>001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 xml:space="preserve">Адрес: 675000, Амурская </w:t>
            </w:r>
            <w:proofErr w:type="spellStart"/>
            <w:proofErr w:type="gramStart"/>
            <w:r>
              <w:rPr>
                <w:color w:val="000000"/>
              </w:rPr>
              <w:t>обл</w:t>
            </w:r>
            <w:proofErr w:type="spellEnd"/>
            <w:proofErr w:type="gramEnd"/>
            <w:r>
              <w:rPr>
                <w:color w:val="000000"/>
              </w:rPr>
              <w:t xml:space="preserve">, Благовещенск г, Шевченко </w:t>
            </w:r>
            <w:proofErr w:type="spellStart"/>
            <w:r>
              <w:rPr>
                <w:color w:val="000000"/>
              </w:rPr>
              <w:t>ул</w:t>
            </w:r>
            <w:proofErr w:type="spellEnd"/>
            <w:r>
              <w:rPr>
                <w:color w:val="000000"/>
              </w:rPr>
              <w:t xml:space="preserve">, дом № 28 </w:t>
            </w:r>
          </w:p>
          <w:p w:rsidR="00DD2D19" w:rsidRDefault="00DD2D19" w:rsidP="00DD2D19">
            <w:pPr>
              <w:pStyle w:val="a8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/с: 40702810550260180173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lastRenderedPageBreak/>
              <w:t>БИК: 040813608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к/с: 30101810600000000608</w:t>
            </w: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Pr="00BA3DA7">
              <w:rPr>
                <w:color w:val="000000"/>
              </w:rPr>
              <w:t xml:space="preserve">Дальневосточный банк ПАО Сбербанк </w:t>
            </w:r>
            <w:proofErr w:type="spellStart"/>
            <w:r w:rsidRPr="00BA3DA7">
              <w:rPr>
                <w:color w:val="000000"/>
              </w:rPr>
              <w:t>г</w:t>
            </w:r>
            <w:proofErr w:type="gramStart"/>
            <w:r w:rsidRPr="00BA3DA7">
              <w:rPr>
                <w:color w:val="000000"/>
              </w:rPr>
              <w:t>.Х</w:t>
            </w:r>
            <w:proofErr w:type="gramEnd"/>
            <w:r w:rsidRPr="00BA3DA7">
              <w:rPr>
                <w:color w:val="000000"/>
              </w:rPr>
              <w:t>абаровск</w:t>
            </w:r>
            <w:proofErr w:type="spellEnd"/>
          </w:p>
          <w:p w:rsidR="00DD2D19" w:rsidRDefault="00DD2D19" w:rsidP="00DD2D19">
            <w:pPr>
              <w:pStyle w:val="a8"/>
            </w:pPr>
            <w:proofErr w:type="gramStart"/>
            <w:r>
              <w:rPr>
                <w:color w:val="000000"/>
              </w:rPr>
              <w:t xml:space="preserve">Почтовый адрес: </w:t>
            </w:r>
            <w:r w:rsidRPr="00BA3DA7">
              <w:rPr>
                <w:color w:val="000000"/>
              </w:rPr>
              <w:t>690080, Россия, Приморский край, г. Владивосток, ул. Командорская, 13а</w:t>
            </w:r>
            <w:proofErr w:type="gramEnd"/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___________________</w:t>
            </w:r>
          </w:p>
          <w:p w:rsidR="00DD2D19" w:rsidRDefault="00DD2D19" w:rsidP="00DD2D19">
            <w:pPr>
              <w:pStyle w:val="a8"/>
            </w:pPr>
            <w:r>
              <w:t>Директор филиала АО «ДРСК» «ПЭС»</w:t>
            </w:r>
          </w:p>
          <w:p w:rsidR="00DD2D19" w:rsidRDefault="00DD2D19" w:rsidP="00DD2D19">
            <w:pPr>
              <w:pStyle w:val="a8"/>
            </w:pPr>
            <w:r>
              <w:t xml:space="preserve">С.И. </w:t>
            </w:r>
            <w:proofErr w:type="spellStart"/>
            <w:r>
              <w:t>Чутенко</w:t>
            </w:r>
            <w:proofErr w:type="spellEnd"/>
            <w:r>
              <w:t xml:space="preserve">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</w:tr>
    </w:tbl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220F21" w:rsidRDefault="00220F21" w:rsidP="00BA3DA7">
      <w:pPr>
        <w:pStyle w:val="Text"/>
        <w:spacing w:after="0"/>
        <w:ind w:left="7938"/>
        <w:jc w:val="both"/>
        <w:rPr>
          <w:sz w:val="20"/>
        </w:rPr>
      </w:pPr>
    </w:p>
    <w:p w:rsidR="00572C2B" w:rsidRDefault="00DD2D19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</w:t>
      </w:r>
      <w:r w:rsidR="00D53A8A">
        <w:rPr>
          <w:sz w:val="20"/>
          <w:lang w:val="ru-RU"/>
        </w:rPr>
        <w:t>иложение № 1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</w:t>
      </w:r>
      <w:r>
        <w:rPr>
          <w:sz w:val="20"/>
          <w:lang w:val="ru-RU"/>
        </w:rPr>
        <w:t xml:space="preserve"> 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572C2B" w:rsidRDefault="00D53A8A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АНТИКОРРУПЦИОННАЯ ОГОВОРКА</w:t>
      </w:r>
    </w:p>
    <w:p w:rsidR="00572C2B" w:rsidRDefault="00D53A8A">
      <w:pPr>
        <w:pStyle w:val="Text"/>
        <w:spacing w:after="120"/>
        <w:jc w:val="both"/>
        <w:rPr>
          <w:sz w:val="22"/>
          <w:lang w:val="ru-RU"/>
        </w:rPr>
      </w:pPr>
      <w:r>
        <w:rPr>
          <w:sz w:val="22"/>
          <w:lang w:val="ru-RU"/>
        </w:rPr>
        <w:t>Статья 1.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 w:val="22"/>
          <w:lang w:val="ru-RU"/>
        </w:rPr>
        <w:t xml:space="preserve"> </w:t>
      </w:r>
      <w:r>
        <w:rPr>
          <w:bCs/>
          <w:sz w:val="22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bCs/>
          <w:sz w:val="22"/>
          <w:lang w:val="ru-RU"/>
        </w:rPr>
        <w:t>с даты направления</w:t>
      </w:r>
      <w:proofErr w:type="gramEnd"/>
      <w:r>
        <w:rPr>
          <w:bCs/>
          <w:sz w:val="22"/>
          <w:lang w:val="ru-RU"/>
        </w:rPr>
        <w:t xml:space="preserve"> письменного уведомления.</w:t>
      </w:r>
      <w:r>
        <w:rPr>
          <w:sz w:val="22"/>
          <w:lang w:val="ru-RU"/>
        </w:rPr>
        <w:t xml:space="preserve"> 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proofErr w:type="gramStart"/>
      <w:r>
        <w:rPr>
          <w:sz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>
        <w:rPr>
          <w:sz w:val="22"/>
          <w:lang w:val="ru-RU"/>
        </w:rPr>
        <w:t xml:space="preserve">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2.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В случае если представитель/представители Исполнителя в ходе исполнения настоящего Договора склоняют Заказчика к осуществлению коррупционных действий, таких как </w:t>
      </w:r>
      <w:proofErr w:type="gramStart"/>
      <w:r>
        <w:rPr>
          <w:sz w:val="22"/>
          <w:lang w:val="ru-RU"/>
        </w:rPr>
        <w:t>дача</w:t>
      </w:r>
      <w:proofErr w:type="gramEnd"/>
      <w:r>
        <w:rPr>
          <w:sz w:val="22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Заказчик обязан направить об этом соответствующие обращение на «Линию доверия» посредством:</w:t>
      </w:r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1" w:name="_Ref353876448"/>
      <w:r>
        <w:t xml:space="preserve">Специализированной формы обратной связи «Линия доверия» на сайте по адресу в Интернете: </w:t>
      </w:r>
      <w:hyperlink r:id="rId7" w:history="1">
        <w:r>
          <w:rPr>
            <w:rStyle w:val="a6"/>
          </w:rPr>
          <w:t>http://www.rao-esv.ru/fraud</w:t>
        </w:r>
      </w:hyperlink>
      <w:bookmarkEnd w:id="1"/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2" w:name="_Ref353876452"/>
      <w:r>
        <w:t xml:space="preserve">Электронной почты на адрес: </w:t>
      </w:r>
      <w:hyperlink r:id="rId8" w:history="1">
        <w:r>
          <w:rPr>
            <w:rStyle w:val="a6"/>
            <w:lang w:val="en-US"/>
          </w:rPr>
          <w:t>fraud</w:t>
        </w:r>
        <w:r>
          <w:rPr>
            <w:rStyle w:val="a6"/>
          </w:rPr>
          <w:t>@</w:t>
        </w:r>
        <w:proofErr w:type="spellStart"/>
        <w:r>
          <w:rPr>
            <w:rStyle w:val="a6"/>
            <w:lang w:val="en-US"/>
          </w:rPr>
          <w:t>rao</w:t>
        </w:r>
        <w:proofErr w:type="spellEnd"/>
        <w:r>
          <w:rPr>
            <w:rStyle w:val="a6"/>
          </w:rPr>
          <w:t>-</w:t>
        </w:r>
        <w:proofErr w:type="spellStart"/>
        <w:r>
          <w:rPr>
            <w:rStyle w:val="a6"/>
            <w:lang w:val="en-US"/>
          </w:rPr>
          <w:t>esv</w:t>
        </w:r>
        <w:proofErr w:type="spellEnd"/>
        <w:r>
          <w:rPr>
            <w:rStyle w:val="a6"/>
          </w:rPr>
          <w:t>.</w:t>
        </w:r>
        <w:proofErr w:type="spellStart"/>
        <w:r>
          <w:rPr>
            <w:rStyle w:val="a6"/>
            <w:lang w:val="en-US"/>
          </w:rPr>
          <w:t>ru</w:t>
        </w:r>
        <w:proofErr w:type="spellEnd"/>
      </w:hyperlink>
      <w:bookmarkEnd w:id="2"/>
      <w:r>
        <w:t xml:space="preserve"> </w:t>
      </w:r>
    </w:p>
    <w:p w:rsidR="00572C2B" w:rsidRDefault="00D53A8A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bookmarkStart w:id="3" w:name="_Ref353876455"/>
      <w:r>
        <w:t>Обращения на телефонный автоответчик по номеру + 7 (495) 287-67-05 (круглосуточно).</w:t>
      </w:r>
      <w:bookmarkEnd w:id="3"/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3.</w:t>
      </w:r>
    </w:p>
    <w:p w:rsidR="00572C2B" w:rsidRDefault="00D53A8A">
      <w:pPr>
        <w:pStyle w:val="text0"/>
        <w:spacing w:after="0"/>
        <w:ind w:firstLine="709"/>
        <w:jc w:val="both"/>
        <w:rPr>
          <w:sz w:val="22"/>
        </w:rPr>
      </w:pPr>
      <w:r>
        <w:rPr>
          <w:sz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>
        <w:rPr>
          <w:sz w:val="22"/>
        </w:rPr>
        <w:t>произошло</w:t>
      </w:r>
      <w:proofErr w:type="gramEnd"/>
      <w:r>
        <w:rPr>
          <w:sz w:val="22"/>
        </w:rPr>
        <w:t xml:space="preserve">/не произойдет или не исполнения действий, предусмотренных в Статье 2 настоящего приложения, другая Сторона имеет право расторгнуть </w:t>
      </w:r>
      <w:r>
        <w:rPr>
          <w:sz w:val="22"/>
        </w:rPr>
        <w:lastRenderedPageBreak/>
        <w:t xml:space="preserve">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rPr>
          <w:sz w:val="22"/>
        </w:rPr>
        <w:t>был</w:t>
      </w:r>
      <w:proofErr w:type="gramEnd"/>
      <w:r>
        <w:rPr>
          <w:sz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131704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67058B">
        <w:trPr>
          <w:jc w:val="center"/>
        </w:trPr>
        <w:tc>
          <w:tcPr>
            <w:tcW w:w="4786" w:type="dxa"/>
            <w:hideMark/>
          </w:tcPr>
          <w:p w:rsidR="00F93316" w:rsidRDefault="00F93316" w:rsidP="00F93316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proofErr w:type="spellStart"/>
            <w:r>
              <w:rPr>
                <w:b/>
                <w:sz w:val="22"/>
                <w:szCs w:val="28"/>
              </w:rPr>
              <w:t>С.И.Чутенко</w:t>
            </w:r>
            <w:proofErr w:type="spellEnd"/>
          </w:p>
        </w:tc>
      </w:tr>
    </w:tbl>
    <w:p w:rsidR="00572C2B" w:rsidRDefault="00572C2B">
      <w:pPr>
        <w:pStyle w:val="text0"/>
        <w:spacing w:after="120"/>
        <w:jc w:val="both"/>
      </w:pPr>
    </w:p>
    <w:p w:rsidR="00572C2B" w:rsidRDefault="00572C2B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465BAB" w:rsidRDefault="00465BAB">
      <w:pPr>
        <w:pStyle w:val="a8"/>
      </w:pPr>
    </w:p>
    <w:p w:rsidR="00AB5DF3" w:rsidRDefault="00AB5DF3">
      <w:pPr>
        <w:pStyle w:val="a8"/>
      </w:pP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2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___________</w:t>
      </w:r>
      <w:r>
        <w:rPr>
          <w:sz w:val="20"/>
          <w:lang w:val="ru-RU"/>
        </w:rPr>
        <w:t>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AB5DF3" w:rsidRPr="004323D0" w:rsidRDefault="00AB5DF3" w:rsidP="00AB5DF3">
      <w:pPr>
        <w:jc w:val="center"/>
        <w:rPr>
          <w:b/>
          <w:bCs/>
          <w:u w:val="single"/>
        </w:rPr>
      </w:pPr>
    </w:p>
    <w:p w:rsidR="00AB5DF3" w:rsidRDefault="00AB5DF3" w:rsidP="00AB5DF3">
      <w:pPr>
        <w:jc w:val="center"/>
        <w:rPr>
          <w:b/>
          <w:bCs/>
          <w:u w:val="single"/>
        </w:rPr>
      </w:pPr>
      <w:r w:rsidRPr="004323D0">
        <w:rPr>
          <w:b/>
          <w:bCs/>
          <w:u w:val="single"/>
        </w:rPr>
        <w:t xml:space="preserve">ТЕХНИЧЕСКОЕ ЗАДАНИЕ </w:t>
      </w:r>
    </w:p>
    <w:p w:rsidR="00AB5DF3" w:rsidRPr="004323D0" w:rsidRDefault="00AB5DF3" w:rsidP="00AB5DF3">
      <w:pPr>
        <w:jc w:val="center"/>
        <w:rPr>
          <w:b/>
          <w:bCs/>
          <w:u w:val="single"/>
        </w:rPr>
      </w:pPr>
    </w:p>
    <w:p w:rsidR="00465BAB" w:rsidRDefault="00465BAB" w:rsidP="00465BAB">
      <w:pPr>
        <w:pStyle w:val="2"/>
        <w:spacing w:line="240" w:lineRule="auto"/>
        <w:ind w:left="993" w:right="866"/>
        <w:jc w:val="center"/>
        <w:rPr>
          <w:b/>
        </w:rPr>
      </w:pPr>
      <w:r w:rsidRPr="00FF178F">
        <w:rPr>
          <w:b/>
        </w:rPr>
        <w:t xml:space="preserve">для разработки проекта нормативов образования отходов и лимитов на их размещение для </w:t>
      </w:r>
      <w:r>
        <w:rPr>
          <w:b/>
        </w:rPr>
        <w:t>СП ПЮЭС</w:t>
      </w:r>
      <w:r w:rsidRPr="00FF178F">
        <w:rPr>
          <w:b/>
        </w:rPr>
        <w:t xml:space="preserve">  филиала АО «ДРСК» «Приморские электрические сети» </w:t>
      </w: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AB5DF3" w:rsidRDefault="00AB5DF3" w:rsidP="00AB5DF3">
      <w:pPr>
        <w:jc w:val="center"/>
        <w:rPr>
          <w:b/>
        </w:rPr>
      </w:pPr>
      <w:r>
        <w:rPr>
          <w:b/>
        </w:rPr>
        <w:t xml:space="preserve"> </w:t>
      </w:r>
    </w:p>
    <w:p w:rsidR="00AB5DF3" w:rsidRDefault="00AB5DF3">
      <w:pPr>
        <w:pStyle w:val="a8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A52709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A52709">
        <w:trPr>
          <w:jc w:val="center"/>
        </w:trPr>
        <w:tc>
          <w:tcPr>
            <w:tcW w:w="4786" w:type="dxa"/>
            <w:hideMark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proofErr w:type="spellStart"/>
            <w:r>
              <w:rPr>
                <w:b/>
                <w:sz w:val="22"/>
                <w:szCs w:val="28"/>
              </w:rPr>
              <w:t>С.И.Чутенко</w:t>
            </w:r>
            <w:proofErr w:type="spellEnd"/>
          </w:p>
        </w:tc>
      </w:tr>
    </w:tbl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F93316" w:rsidRDefault="00F93316">
      <w:r>
        <w:br w:type="page"/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3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</w:t>
      </w:r>
      <w:r>
        <w:rPr>
          <w:sz w:val="20"/>
          <w:lang w:val="ru-RU"/>
        </w:rPr>
        <w:t xml:space="preserve"> 201</w:t>
      </w:r>
      <w:r w:rsidR="00465BAB">
        <w:rPr>
          <w:sz w:val="20"/>
          <w:lang w:val="ru-RU"/>
        </w:rPr>
        <w:t>8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  <w:rPr>
          <w:b/>
        </w:rPr>
      </w:pPr>
      <w:r w:rsidRPr="00F93316">
        <w:rPr>
          <w:b/>
        </w:rPr>
        <w:t>КАЛЬКУЛЯЦИЯ</w:t>
      </w:r>
    </w:p>
    <w:p w:rsidR="00F93316" w:rsidRDefault="00F93316" w:rsidP="00AB5DF3">
      <w:pPr>
        <w:pStyle w:val="a8"/>
        <w:jc w:val="center"/>
        <w:rPr>
          <w:b/>
        </w:rPr>
      </w:pPr>
      <w:r>
        <w:rPr>
          <w:b/>
        </w:rPr>
        <w:t>стоимости работ</w:t>
      </w:r>
    </w:p>
    <w:p w:rsidR="002F6E29" w:rsidRDefault="002F6E29">
      <w:pPr>
        <w:rPr>
          <w:b/>
        </w:rPr>
      </w:pPr>
      <w:r>
        <w:rPr>
          <w:b/>
        </w:rPr>
        <w:br w:type="page"/>
      </w:r>
    </w:p>
    <w:sectPr w:rsidR="002F6E29" w:rsidSect="00465BAB">
      <w:type w:val="continuous"/>
      <w:pgSz w:w="11906" w:h="16838"/>
      <w:pgMar w:top="720" w:right="720" w:bottom="568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7A7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3690"/>
    <w:multiLevelType w:val="singleLevel"/>
    <w:tmpl w:val="49C8F7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F24853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>
    <w:nsid w:val="40C17862"/>
    <w:multiLevelType w:val="multilevel"/>
    <w:tmpl w:val="0EF8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295641"/>
    <w:multiLevelType w:val="multilevel"/>
    <w:tmpl w:val="035C474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64612C99"/>
    <w:multiLevelType w:val="hybridMultilevel"/>
    <w:tmpl w:val="7CAC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B53A3"/>
    <w:multiLevelType w:val="multilevel"/>
    <w:tmpl w:val="B9E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F1F7D"/>
    <w:multiLevelType w:val="hybridMultilevel"/>
    <w:tmpl w:val="5342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63"/>
    <w:rsid w:val="00104063"/>
    <w:rsid w:val="001A1035"/>
    <w:rsid w:val="001C69BE"/>
    <w:rsid w:val="00220F21"/>
    <w:rsid w:val="0029247E"/>
    <w:rsid w:val="002E3962"/>
    <w:rsid w:val="002F6E29"/>
    <w:rsid w:val="00302AB8"/>
    <w:rsid w:val="00323007"/>
    <w:rsid w:val="00465BAB"/>
    <w:rsid w:val="00487648"/>
    <w:rsid w:val="004D007B"/>
    <w:rsid w:val="004F2B9E"/>
    <w:rsid w:val="0052495F"/>
    <w:rsid w:val="005266B9"/>
    <w:rsid w:val="00572C2B"/>
    <w:rsid w:val="005C0C26"/>
    <w:rsid w:val="005F4177"/>
    <w:rsid w:val="00626A67"/>
    <w:rsid w:val="00663089"/>
    <w:rsid w:val="00671752"/>
    <w:rsid w:val="006730D5"/>
    <w:rsid w:val="006A1F16"/>
    <w:rsid w:val="0073798E"/>
    <w:rsid w:val="008334D7"/>
    <w:rsid w:val="00876FCD"/>
    <w:rsid w:val="0089016D"/>
    <w:rsid w:val="00892BF0"/>
    <w:rsid w:val="008F3E01"/>
    <w:rsid w:val="009A4894"/>
    <w:rsid w:val="009E1CA4"/>
    <w:rsid w:val="009F6C9C"/>
    <w:rsid w:val="00A24343"/>
    <w:rsid w:val="00A30BA3"/>
    <w:rsid w:val="00A96847"/>
    <w:rsid w:val="00AB5DF3"/>
    <w:rsid w:val="00AC07BF"/>
    <w:rsid w:val="00AD74B4"/>
    <w:rsid w:val="00B0041A"/>
    <w:rsid w:val="00B0457F"/>
    <w:rsid w:val="00B55179"/>
    <w:rsid w:val="00B7219A"/>
    <w:rsid w:val="00B81346"/>
    <w:rsid w:val="00BA3DA7"/>
    <w:rsid w:val="00C11706"/>
    <w:rsid w:val="00C25DC7"/>
    <w:rsid w:val="00C638D5"/>
    <w:rsid w:val="00D37D66"/>
    <w:rsid w:val="00D53A8A"/>
    <w:rsid w:val="00D75311"/>
    <w:rsid w:val="00DA56A3"/>
    <w:rsid w:val="00DB28F0"/>
    <w:rsid w:val="00DD2D19"/>
    <w:rsid w:val="00DD43F3"/>
    <w:rsid w:val="00EB5845"/>
    <w:rsid w:val="00F9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iPriority w:val="99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iPriority w:val="99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4642-74A1-4C43-AE38-BD5B10EA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А. Быкова</dc:creator>
  <cp:lastModifiedBy>Чуясова Елена Геннадьевна</cp:lastModifiedBy>
  <cp:revision>3</cp:revision>
  <cp:lastPrinted>2017-02-21T22:33:00Z</cp:lastPrinted>
  <dcterms:created xsi:type="dcterms:W3CDTF">2018-02-14T04:59:00Z</dcterms:created>
  <dcterms:modified xsi:type="dcterms:W3CDTF">2018-02-14T05:00:00Z</dcterms:modified>
</cp:coreProperties>
</file>