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Pr="00FD0EC1"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D0EC1">
              <w:rPr>
                <w:rFonts w:ascii="Times New Roman" w:eastAsia="Times New Roman" w:hAnsi="Times New Roman" w:cs="Times New Roman"/>
                <w:b/>
                <w:bCs/>
                <w:sz w:val="26"/>
                <w:szCs w:val="20"/>
                <w:lang w:val="en-US" w:eastAsia="ru-RU"/>
              </w:rPr>
              <w:t>203</w:t>
            </w:r>
            <w:r w:rsidR="00782820">
              <w:rPr>
                <w:rFonts w:ascii="Times New Roman" w:eastAsia="Times New Roman" w:hAnsi="Times New Roman" w:cs="Times New Roman"/>
                <w:b/>
                <w:bCs/>
                <w:sz w:val="26"/>
                <w:szCs w:val="20"/>
                <w:lang w:eastAsia="ru-RU"/>
              </w:rPr>
              <w:t xml:space="preserve">8 </w:t>
            </w:r>
            <w:r w:rsidR="006E0C95" w:rsidRPr="00DC623D">
              <w:rPr>
                <w:rFonts w:ascii="Times New Roman" w:eastAsia="Times New Roman" w:hAnsi="Times New Roman" w:cs="Times New Roman"/>
                <w:b/>
                <w:bCs/>
                <w:sz w:val="26"/>
                <w:szCs w:val="20"/>
                <w:lang w:eastAsia="ru-RU"/>
              </w:rPr>
              <w:t>раздел</w:t>
            </w:r>
            <w:r w:rsidR="00FD0EC1">
              <w:rPr>
                <w:rFonts w:ascii="Times New Roman" w:eastAsia="Times New Roman" w:hAnsi="Times New Roman" w:cs="Times New Roman"/>
                <w:b/>
                <w:bCs/>
                <w:sz w:val="26"/>
                <w:szCs w:val="20"/>
                <w:lang w:val="en-US" w:eastAsia="ru-RU"/>
              </w:rPr>
              <w:t xml:space="preserve"> 2</w:t>
            </w:r>
            <w:r w:rsidR="00FD0EC1">
              <w:rPr>
                <w:rFonts w:ascii="Times New Roman" w:eastAsia="Times New Roman" w:hAnsi="Times New Roman" w:cs="Times New Roman"/>
                <w:b/>
                <w:bCs/>
                <w:sz w:val="26"/>
                <w:szCs w:val="20"/>
                <w:lang w:eastAsia="ru-RU"/>
              </w:rPr>
              <w:t>.1.1.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4E719E">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4E719E">
              <w:rPr>
                <w:b/>
                <w:i/>
                <w:snapToGrid w:val="0"/>
                <w:sz w:val="26"/>
                <w:szCs w:val="26"/>
              </w:rPr>
              <w:t>291</w:t>
            </w:r>
            <w:r w:rsidR="0059228F">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w:t>
            </w:r>
            <w:r w:rsidR="00FD0EC1">
              <w:rPr>
                <w:b/>
                <w:i/>
                <w:snapToGrid w:val="0"/>
                <w:sz w:val="26"/>
                <w:szCs w:val="26"/>
              </w:rPr>
              <w:t>УКС</w:t>
            </w:r>
          </w:p>
        </w:tc>
        <w:tc>
          <w:tcPr>
            <w:tcW w:w="4725" w:type="dxa"/>
          </w:tcPr>
          <w:p w:rsidR="00235916" w:rsidRPr="00235916" w:rsidRDefault="00701A74" w:rsidP="004E719E">
            <w:pPr>
              <w:pStyle w:val="a3"/>
              <w:tabs>
                <w:tab w:val="left" w:pos="3075"/>
              </w:tabs>
              <w:spacing w:before="0" w:line="240" w:lineRule="auto"/>
              <w:jc w:val="right"/>
              <w:rPr>
                <w:b/>
                <w:i/>
                <w:snapToGrid w:val="0"/>
                <w:sz w:val="26"/>
                <w:szCs w:val="26"/>
              </w:rPr>
            </w:pPr>
            <w:r w:rsidRPr="00DC623D">
              <w:rPr>
                <w:b/>
                <w:i/>
                <w:snapToGrid w:val="0"/>
                <w:sz w:val="26"/>
                <w:szCs w:val="26"/>
              </w:rPr>
              <w:t>«</w:t>
            </w:r>
            <w:r w:rsidR="004E719E">
              <w:rPr>
                <w:b/>
                <w:i/>
                <w:snapToGrid w:val="0"/>
                <w:sz w:val="26"/>
                <w:szCs w:val="26"/>
              </w:rPr>
              <w:t>28</w:t>
            </w:r>
            <w:bookmarkStart w:id="0" w:name="_GoBack"/>
            <w:bookmarkEnd w:id="0"/>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7B4091">
              <w:rPr>
                <w:b/>
                <w:i/>
                <w:snapToGrid w:val="0"/>
                <w:sz w:val="26"/>
                <w:szCs w:val="26"/>
              </w:rPr>
              <w:t xml:space="preserve">февраля </w:t>
            </w:r>
            <w:r w:rsidR="00FC294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7D07E1" w:rsidRDefault="00702A87" w:rsidP="00782820">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782820" w:rsidRPr="00782820">
        <w:rPr>
          <w:b/>
          <w:bCs/>
          <w:i/>
          <w:iCs/>
          <w:sz w:val="26"/>
          <w:szCs w:val="26"/>
        </w:rPr>
        <w:t>Мероприятия по строительству и реконструкции для технологического присоединения потребителя ПАО «Газпром»  Благовещенского района (с. Верхнеблаговещенское) к сетям 10-0,4 кВ</w:t>
      </w:r>
      <w:r w:rsidR="00781919" w:rsidRPr="007D07E1">
        <w:rPr>
          <w:b/>
          <w:bCs/>
          <w:i/>
          <w:iCs/>
          <w:sz w:val="26"/>
          <w:szCs w:val="26"/>
        </w:rPr>
        <w:t>»</w:t>
      </w:r>
    </w:p>
    <w:p w:rsidR="006E0C95" w:rsidRPr="0059228F" w:rsidRDefault="00D07169" w:rsidP="0059228F">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59228F"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0"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782820">
        <w:rPr>
          <w:b/>
          <w:i/>
          <w:snapToGrid w:val="0"/>
          <w:sz w:val="26"/>
          <w:szCs w:val="26"/>
        </w:rPr>
        <w:t xml:space="preserve">6 035 486,30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782820">
        <w:rPr>
          <w:b/>
          <w:i/>
          <w:snapToGrid w:val="0"/>
          <w:sz w:val="26"/>
          <w:szCs w:val="26"/>
        </w:rPr>
        <w:t>7 121 873,83</w:t>
      </w:r>
      <w:r w:rsidR="00FD0EC1">
        <w:rPr>
          <w:b/>
          <w:i/>
          <w:snapToGrid w:val="0"/>
          <w:sz w:val="26"/>
          <w:szCs w:val="26"/>
        </w:rPr>
        <w:t xml:space="preserve"> 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FD0EC1">
        <w:rPr>
          <w:b/>
          <w:i/>
          <w:sz w:val="26"/>
          <w:szCs w:val="26"/>
          <w:highlight w:val="yellow"/>
        </w:rPr>
        <w:t>28</w:t>
      </w:r>
      <w:r w:rsidR="009F2239" w:rsidRPr="009F792C">
        <w:rPr>
          <w:b/>
          <w:i/>
          <w:sz w:val="26"/>
          <w:szCs w:val="26"/>
          <w:highlight w:val="yellow"/>
        </w:rPr>
        <w:t xml:space="preserve">» </w:t>
      </w:r>
      <w:r w:rsidR="007B4091">
        <w:rPr>
          <w:b/>
          <w:i/>
          <w:sz w:val="26"/>
          <w:szCs w:val="26"/>
          <w:highlight w:val="yellow"/>
        </w:rPr>
        <w:t>февраля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FD0EC1">
        <w:rPr>
          <w:b/>
          <w:i/>
          <w:sz w:val="26"/>
          <w:szCs w:val="26"/>
          <w:highlight w:val="yellow"/>
        </w:rPr>
        <w:t>1</w:t>
      </w:r>
      <w:r w:rsidR="00A103B3">
        <w:rPr>
          <w:b/>
          <w:i/>
          <w:sz w:val="26"/>
          <w:szCs w:val="26"/>
          <w:highlight w:val="yellow"/>
        </w:rPr>
        <w:t>3</w:t>
      </w:r>
      <w:r w:rsidR="009F2239" w:rsidRPr="009F792C">
        <w:rPr>
          <w:b/>
          <w:i/>
          <w:sz w:val="26"/>
          <w:szCs w:val="26"/>
          <w:highlight w:val="yellow"/>
        </w:rPr>
        <w:t xml:space="preserve">» </w:t>
      </w:r>
      <w:r w:rsidR="00FD0EC1">
        <w:rPr>
          <w:b/>
          <w:i/>
          <w:sz w:val="26"/>
          <w:szCs w:val="26"/>
          <w:highlight w:val="yellow"/>
        </w:rPr>
        <w:t>марта</w:t>
      </w:r>
      <w:r w:rsidR="007B4091">
        <w:rPr>
          <w:b/>
          <w:i/>
          <w:sz w:val="26"/>
          <w:szCs w:val="26"/>
          <w:highlight w:val="yellow"/>
        </w:rPr>
        <w:t xml:space="preserve">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FD0EC1" w:rsidRPr="00B439DA">
        <w:rPr>
          <w:sz w:val="26"/>
          <w:szCs w:val="26"/>
          <w:u w:val="single"/>
        </w:rPr>
        <w:t>Документации:</w:t>
      </w:r>
      <w:r w:rsidR="00FD0EC1"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4B4007" w:rsidP="0059228F">
      <w:pPr>
        <w:pStyle w:val="a3"/>
        <w:numPr>
          <w:ilvl w:val="1"/>
          <w:numId w:val="2"/>
        </w:numPr>
        <w:tabs>
          <w:tab w:val="left" w:pos="851"/>
        </w:tabs>
        <w:spacing w:before="0" w:line="240" w:lineRule="auto"/>
        <w:rPr>
          <w:sz w:val="26"/>
          <w:szCs w:val="26"/>
        </w:rPr>
      </w:pPr>
      <w:r w:rsidRPr="00B439DA">
        <w:rPr>
          <w:sz w:val="26"/>
          <w:szCs w:val="26"/>
          <w:u w:val="single"/>
        </w:rPr>
        <w:lastRenderedPageBreak/>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r w:rsidR="00FD0EC1">
        <w:rPr>
          <w:b/>
          <w:i/>
          <w:sz w:val="26"/>
          <w:szCs w:val="26"/>
          <w:highlight w:val="yellow"/>
        </w:rPr>
        <w:t>28</w:t>
      </w:r>
      <w:r w:rsidR="00701A74" w:rsidRPr="007B4091">
        <w:rPr>
          <w:b/>
          <w:i/>
          <w:sz w:val="26"/>
          <w:szCs w:val="26"/>
          <w:highlight w:val="yellow"/>
        </w:rPr>
        <w:t>»</w:t>
      </w:r>
      <w:r w:rsidR="00412194" w:rsidRPr="007B4091">
        <w:rPr>
          <w:b/>
          <w:i/>
          <w:sz w:val="26"/>
          <w:szCs w:val="26"/>
          <w:highlight w:val="yellow"/>
        </w:rPr>
        <w:t xml:space="preserve"> </w:t>
      </w:r>
      <w:r w:rsidR="007B4091" w:rsidRPr="007B4091">
        <w:rPr>
          <w:b/>
          <w:i/>
          <w:sz w:val="26"/>
          <w:szCs w:val="26"/>
          <w:highlight w:val="yellow"/>
        </w:rPr>
        <w:t>февраля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r w:rsidR="0091358E" w:rsidRPr="00B439DA">
        <w:rPr>
          <w:sz w:val="26"/>
          <w:szCs w:val="26"/>
        </w:rPr>
        <w:t xml:space="preserve"> </w:t>
      </w:r>
    </w:p>
    <w:p w:rsidR="0059228F" w:rsidRDefault="0091358E" w:rsidP="0059228F">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приема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B4091">
        <w:rPr>
          <w:b/>
          <w:i/>
          <w:sz w:val="26"/>
          <w:szCs w:val="26"/>
          <w:highlight w:val="yellow"/>
        </w:rPr>
        <w:t>3</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B4091">
        <w:rPr>
          <w:sz w:val="26"/>
          <w:szCs w:val="26"/>
        </w:rPr>
        <w:t>7</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FD0EC1">
        <w:rPr>
          <w:b/>
          <w:i/>
          <w:sz w:val="26"/>
          <w:szCs w:val="26"/>
          <w:highlight w:val="yellow"/>
        </w:rPr>
        <w:t>1</w:t>
      </w:r>
      <w:r w:rsidR="00A103B3">
        <w:rPr>
          <w:b/>
          <w:i/>
          <w:sz w:val="26"/>
          <w:szCs w:val="26"/>
          <w:highlight w:val="yellow"/>
        </w:rPr>
        <w:t>3</w:t>
      </w:r>
      <w:r w:rsidR="00D623F2" w:rsidRPr="009F792C">
        <w:rPr>
          <w:b/>
          <w:i/>
          <w:sz w:val="26"/>
          <w:szCs w:val="26"/>
          <w:highlight w:val="yellow"/>
        </w:rPr>
        <w:t>»</w:t>
      </w:r>
      <w:r w:rsidR="004B4007" w:rsidRPr="009F792C">
        <w:rPr>
          <w:b/>
          <w:i/>
          <w:sz w:val="26"/>
          <w:szCs w:val="26"/>
          <w:highlight w:val="yellow"/>
        </w:rPr>
        <w:t xml:space="preserve"> </w:t>
      </w:r>
      <w:r w:rsidR="00FD0EC1">
        <w:rPr>
          <w:b/>
          <w:i/>
          <w:sz w:val="26"/>
          <w:szCs w:val="26"/>
          <w:highlight w:val="yellow"/>
        </w:rPr>
        <w:t>марта</w:t>
      </w:r>
      <w:r w:rsidR="004B4007" w:rsidRPr="009F792C">
        <w:rPr>
          <w:b/>
          <w:i/>
          <w:sz w:val="26"/>
          <w:szCs w:val="26"/>
          <w:highlight w:val="yellow"/>
        </w:rPr>
        <w:t xml:space="preserve"> </w:t>
      </w:r>
      <w:r w:rsidR="007B4091" w:rsidRPr="007B4091">
        <w:rPr>
          <w:b/>
          <w:i/>
          <w:sz w:val="26"/>
          <w:szCs w:val="26"/>
          <w:highlight w:val="yellow"/>
        </w:rPr>
        <w:t>2018</w:t>
      </w:r>
      <w:r w:rsidR="007B4091">
        <w:rPr>
          <w:b/>
          <w:i/>
          <w:sz w:val="26"/>
          <w:szCs w:val="26"/>
          <w:highlight w:val="yellow"/>
        </w:rPr>
        <w:t xml:space="preserve"> </w:t>
      </w:r>
      <w:r w:rsidR="007B4091" w:rsidRPr="007B4091">
        <w:rPr>
          <w:b/>
          <w:i/>
          <w:sz w:val="26"/>
          <w:szCs w:val="26"/>
          <w:highlight w:val="yellow"/>
        </w:rPr>
        <w:t>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2"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59228F" w:rsidP="0059228F">
      <w:pPr>
        <w:pStyle w:val="a3"/>
        <w:tabs>
          <w:tab w:val="left" w:pos="851"/>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570774">
        <w:rPr>
          <w:rFonts w:ascii="Times New Roman" w:hAnsi="Times New Roman" w:cs="Times New Roman"/>
          <w:b/>
          <w:i/>
          <w:sz w:val="26"/>
          <w:szCs w:val="26"/>
          <w:highlight w:val="yellow"/>
        </w:rPr>
        <w:t>13</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570774">
        <w:rPr>
          <w:rFonts w:ascii="Times New Roman" w:hAnsi="Times New Roman" w:cs="Times New Roman"/>
          <w:b/>
          <w:i/>
          <w:sz w:val="26"/>
          <w:szCs w:val="26"/>
          <w:highlight w:val="yellow"/>
        </w:rPr>
        <w:t>апреля</w:t>
      </w:r>
      <w:r w:rsidR="00FC294D">
        <w:rPr>
          <w:rFonts w:ascii="Times New Roman" w:hAnsi="Times New Roman" w:cs="Times New Roman"/>
          <w:b/>
          <w:i/>
          <w:sz w:val="26"/>
          <w:szCs w:val="26"/>
          <w:highlight w:val="yellow"/>
        </w:rPr>
        <w:t xml:space="preserve"> </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7B4091">
        <w:rPr>
          <w:rFonts w:ascii="Times New Roman" w:hAnsi="Times New Roman" w:cs="Times New Roman"/>
          <w:b/>
          <w:i/>
          <w:sz w:val="26"/>
          <w:szCs w:val="26"/>
          <w:highlight w:val="yellow"/>
        </w:rPr>
        <w:t>201</w:t>
      </w:r>
      <w:r w:rsidR="00FC294D" w:rsidRPr="007B4091">
        <w:rPr>
          <w:rFonts w:ascii="Times New Roman" w:hAnsi="Times New Roman" w:cs="Times New Roman"/>
          <w:b/>
          <w:i/>
          <w:sz w:val="26"/>
          <w:szCs w:val="26"/>
          <w:highlight w:val="yellow"/>
        </w:rPr>
        <w:t>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570774"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59228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59228F">
        <w:rPr>
          <w:rFonts w:ascii="Times New Roman" w:eastAsia="Times New Roman" w:hAnsi="Times New Roman" w:cs="Times New Roman"/>
          <w:b/>
          <w:i/>
          <w:snapToGrid w:val="0"/>
          <w:sz w:val="28"/>
          <w:szCs w:val="24"/>
          <w:lang w:eastAsia="ru-RU"/>
        </w:rPr>
        <w:t>В.А. Юхимук</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011E86"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E86" w:rsidRDefault="00011E86" w:rsidP="0049780E">
      <w:pPr>
        <w:spacing w:after="0" w:line="240" w:lineRule="auto"/>
      </w:pPr>
      <w:r>
        <w:separator/>
      </w:r>
    </w:p>
  </w:endnote>
  <w:endnote w:type="continuationSeparator" w:id="0">
    <w:p w:rsidR="00011E86" w:rsidRDefault="00011E8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E719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E86" w:rsidRDefault="00011E86" w:rsidP="0049780E">
      <w:pPr>
        <w:spacing w:after="0" w:line="240" w:lineRule="auto"/>
      </w:pPr>
      <w:r>
        <w:separator/>
      </w:r>
    </w:p>
  </w:footnote>
  <w:footnote w:type="continuationSeparator" w:id="0">
    <w:p w:rsidR="00011E86" w:rsidRDefault="00011E86"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1E86"/>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18D1"/>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2E57"/>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AEF"/>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4D7"/>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510"/>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E719E"/>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2D8C"/>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0774"/>
    <w:rsid w:val="00571578"/>
    <w:rsid w:val="00573B95"/>
    <w:rsid w:val="00573EAB"/>
    <w:rsid w:val="005779EC"/>
    <w:rsid w:val="00577DA4"/>
    <w:rsid w:val="00581A60"/>
    <w:rsid w:val="00582711"/>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2820"/>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3B3"/>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0EDC"/>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12F9"/>
    <w:rsid w:val="00F9425E"/>
    <w:rsid w:val="00F971A5"/>
    <w:rsid w:val="00FA5F70"/>
    <w:rsid w:val="00FB18CE"/>
    <w:rsid w:val="00FB3284"/>
    <w:rsid w:val="00FB428C"/>
    <w:rsid w:val="00FB5B63"/>
    <w:rsid w:val="00FC1121"/>
    <w:rsid w:val="00FC155C"/>
    <w:rsid w:val="00FC294D"/>
    <w:rsid w:val="00FC3022"/>
    <w:rsid w:val="00FC7511"/>
    <w:rsid w:val="00FC7BF9"/>
    <w:rsid w:val="00FD0EC1"/>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76672"/>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99A1D-9D0C-491E-A5B0-33071E40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2</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184</cp:revision>
  <cp:lastPrinted>2018-02-26T02:55:00Z</cp:lastPrinted>
  <dcterms:created xsi:type="dcterms:W3CDTF">2014-11-20T08:24:00Z</dcterms:created>
  <dcterms:modified xsi:type="dcterms:W3CDTF">2018-02-28T06:16:00Z</dcterms:modified>
</cp:coreProperties>
</file>