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7621B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sidR="007621B9">
              <w:rPr>
                <w:rFonts w:ascii="Times New Roman" w:eastAsia="Times New Roman" w:hAnsi="Times New Roman" w:cs="Times New Roman"/>
                <w:b/>
                <w:bCs/>
                <w:sz w:val="26"/>
                <w:szCs w:val="20"/>
                <w:lang w:eastAsia="ru-RU"/>
              </w:rPr>
              <w:t>1251</w:t>
            </w:r>
            <w:r w:rsidR="00C27C0F">
              <w:rPr>
                <w:rFonts w:ascii="Times New Roman" w:eastAsia="Times New Roman" w:hAnsi="Times New Roman" w:cs="Times New Roman"/>
                <w:b/>
                <w:bCs/>
                <w:sz w:val="26"/>
                <w:szCs w:val="20"/>
                <w:lang w:eastAsia="ru-RU"/>
              </w:rPr>
              <w:t xml:space="preserve">раздел </w:t>
            </w:r>
            <w:r w:rsidR="007621B9">
              <w:rPr>
                <w:rFonts w:ascii="Times New Roman" w:eastAsia="Times New Roman" w:hAnsi="Times New Roman" w:cs="Times New Roman"/>
                <w:b/>
                <w:bCs/>
                <w:sz w:val="26"/>
                <w:szCs w:val="20"/>
                <w:lang w:eastAsia="ru-RU"/>
              </w:rPr>
              <w:t>1</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D1E0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6D1E01">
              <w:rPr>
                <w:b/>
                <w:i/>
                <w:snapToGrid w:val="0"/>
                <w:sz w:val="26"/>
                <w:szCs w:val="26"/>
                <w:lang w:eastAsia="en-US"/>
              </w:rPr>
              <w:t>260</w:t>
            </w:r>
            <w:r w:rsidR="00AA0016">
              <w:rPr>
                <w:b/>
                <w:i/>
                <w:snapToGrid w:val="0"/>
                <w:sz w:val="26"/>
                <w:szCs w:val="26"/>
                <w:lang w:eastAsia="en-US"/>
              </w:rPr>
              <w:t xml:space="preserve"> </w:t>
            </w:r>
            <w:r>
              <w:rPr>
                <w:b/>
                <w:i/>
                <w:snapToGrid w:val="0"/>
                <w:sz w:val="26"/>
                <w:szCs w:val="26"/>
                <w:lang w:eastAsia="en-US"/>
              </w:rPr>
              <w:t>/</w:t>
            </w:r>
            <w:r w:rsidR="00AB1C37">
              <w:rPr>
                <w:b/>
                <w:i/>
                <w:snapToGrid w:val="0"/>
                <w:sz w:val="26"/>
                <w:szCs w:val="26"/>
                <w:lang w:eastAsia="en-US"/>
              </w:rPr>
              <w:t>М</w:t>
            </w:r>
            <w:r w:rsidR="00DE04E4">
              <w:rPr>
                <w:b/>
                <w:i/>
                <w:snapToGrid w:val="0"/>
                <w:sz w:val="26"/>
                <w:szCs w:val="26"/>
                <w:lang w:eastAsia="en-US"/>
              </w:rPr>
              <w:t>Р</w:t>
            </w:r>
          </w:p>
        </w:tc>
        <w:tc>
          <w:tcPr>
            <w:tcW w:w="4786" w:type="dxa"/>
            <w:hideMark/>
          </w:tcPr>
          <w:p w:rsidR="008D2CA7" w:rsidRDefault="008D2CA7" w:rsidP="006D1E0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21B9">
              <w:rPr>
                <w:b/>
                <w:i/>
                <w:snapToGrid w:val="0"/>
                <w:sz w:val="26"/>
                <w:szCs w:val="26"/>
                <w:lang w:eastAsia="en-US"/>
              </w:rPr>
              <w:t xml:space="preserve"> </w:t>
            </w:r>
            <w:r w:rsidR="006D1E01">
              <w:rPr>
                <w:b/>
                <w:i/>
                <w:snapToGrid w:val="0"/>
                <w:sz w:val="26"/>
                <w:szCs w:val="26"/>
                <w:lang w:eastAsia="en-US"/>
              </w:rPr>
              <w:t>15</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D564DE">
              <w:rPr>
                <w:b/>
                <w:i/>
                <w:snapToGrid w:val="0"/>
                <w:sz w:val="26"/>
                <w:szCs w:val="26"/>
                <w:lang w:eastAsia="en-US"/>
              </w:rPr>
              <w:t>февраля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bookmarkStart w:id="0" w:name="_GoBack"/>
            <w:bookmarkEnd w:id="0"/>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135A2">
          <w:rPr>
            <w:rStyle w:val="ac"/>
            <w:snapToGrid w:val="0"/>
            <w:color w:val="auto"/>
            <w:sz w:val="26"/>
            <w:szCs w:val="26"/>
            <w:u w:val="none"/>
          </w:rPr>
          <w:t>okzt3@drsk.ru</w:t>
        </w:r>
      </w:hyperlink>
      <w:r w:rsidRPr="00A426CC">
        <w:rPr>
          <w:sz w:val="26"/>
          <w:szCs w:val="26"/>
        </w:rPr>
        <w:t xml:space="preserve"> </w:t>
      </w:r>
    </w:p>
    <w:p w:rsidR="00052890" w:rsidRPr="00DE04E4" w:rsidRDefault="00702A87" w:rsidP="00DE04E4">
      <w:pPr>
        <w:pStyle w:val="a"/>
        <w:numPr>
          <w:ilvl w:val="0"/>
          <w:numId w:val="2"/>
        </w:numPr>
        <w:tabs>
          <w:tab w:val="left" w:pos="567"/>
          <w:tab w:val="left" w:pos="993"/>
        </w:tabs>
        <w:spacing w:before="0" w:line="240" w:lineRule="auto"/>
        <w:ind w:left="0" w:firstLine="567"/>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r w:rsidR="00DE04E4" w:rsidRPr="00DE04E4">
        <w:rPr>
          <w:b/>
          <w:i/>
          <w:sz w:val="26"/>
          <w:szCs w:val="26"/>
        </w:rPr>
        <w:t>Выключатели высоковольтные</w:t>
      </w:r>
      <w:r w:rsidR="00DE04E4">
        <w:rPr>
          <w:b/>
          <w:i/>
          <w:sz w:val="26"/>
          <w:szCs w:val="26"/>
        </w:rPr>
        <w:t xml:space="preserve"> </w:t>
      </w:r>
      <w:r w:rsidR="00DE04E4" w:rsidRPr="00DE04E4">
        <w:rPr>
          <w:sz w:val="26"/>
          <w:szCs w:val="26"/>
        </w:rPr>
        <w:t>для нужд филиал</w:t>
      </w:r>
      <w:r w:rsidR="007621B9">
        <w:rPr>
          <w:sz w:val="26"/>
          <w:szCs w:val="26"/>
        </w:rPr>
        <w:t>а</w:t>
      </w:r>
      <w:r w:rsidR="00DE04E4" w:rsidRPr="00DE04E4">
        <w:rPr>
          <w:sz w:val="26"/>
          <w:szCs w:val="26"/>
        </w:rPr>
        <w:t xml:space="preserve"> АО «ДРСК» </w:t>
      </w:r>
      <w:r w:rsidR="007621B9">
        <w:rPr>
          <w:sz w:val="26"/>
          <w:szCs w:val="26"/>
        </w:rPr>
        <w:t>«Амурские электрические сети»</w:t>
      </w:r>
    </w:p>
    <w:p w:rsidR="00DE04E4" w:rsidRPr="0010737C" w:rsidRDefault="00D07169" w:rsidP="00DE04E4">
      <w:pPr>
        <w:pStyle w:val="a"/>
        <w:numPr>
          <w:ilvl w:val="0"/>
          <w:numId w:val="2"/>
        </w:numPr>
        <w:tabs>
          <w:tab w:val="left" w:pos="567"/>
        </w:tabs>
        <w:spacing w:before="0" w:line="240" w:lineRule="auto"/>
        <w:ind w:left="0" w:firstLine="567"/>
        <w:rPr>
          <w:snapToGrid w:val="0"/>
          <w:color w:val="FF0000"/>
          <w:sz w:val="25"/>
          <w:szCs w:val="25"/>
        </w:rPr>
      </w:pPr>
      <w:r w:rsidRPr="00A426CC">
        <w:rPr>
          <w:sz w:val="26"/>
          <w:szCs w:val="26"/>
        </w:rPr>
        <w:t xml:space="preserve">Участники закупки: </w:t>
      </w:r>
      <w:r w:rsidR="00DE04E4" w:rsidRPr="0010737C">
        <w:rPr>
          <w:bCs/>
          <w:i/>
          <w:snapToGrid w:val="0"/>
          <w:color w:val="FF0000"/>
          <w:sz w:val="25"/>
          <w:szCs w:val="25"/>
        </w:rPr>
        <w:t>только</w:t>
      </w:r>
      <w:r w:rsidR="00DE04E4" w:rsidRPr="0010737C">
        <w:rPr>
          <w:bCs/>
          <w:i/>
          <w:snapToGrid w:val="0"/>
          <w:color w:val="FF0000"/>
          <w:sz w:val="26"/>
          <w:szCs w:val="26"/>
        </w:rPr>
        <w:t xml:space="preserve"> субъекты малого и среднего предпринимательств</w:t>
      </w:r>
      <w:r w:rsidR="00DE04E4" w:rsidRPr="0010737C">
        <w:rPr>
          <w:b/>
          <w:bCs/>
          <w:i/>
          <w:snapToGrid w:val="0"/>
          <w:color w:val="FF0000"/>
          <w:sz w:val="25"/>
          <w:szCs w:val="25"/>
        </w:rPr>
        <w:t>.</w:t>
      </w:r>
    </w:p>
    <w:p w:rsidR="0056081D" w:rsidRPr="00A426CC" w:rsidRDefault="007621B9" w:rsidP="00AB1C37">
      <w:pPr>
        <w:pStyle w:val="a"/>
        <w:numPr>
          <w:ilvl w:val="0"/>
          <w:numId w:val="2"/>
        </w:numPr>
        <w:tabs>
          <w:tab w:val="left" w:pos="567"/>
          <w:tab w:val="left" w:pos="851"/>
        </w:tabs>
        <w:spacing w:before="0" w:line="240" w:lineRule="auto"/>
        <w:ind w:left="0" w:firstLine="567"/>
        <w:rPr>
          <w:sz w:val="26"/>
          <w:szCs w:val="26"/>
        </w:rPr>
      </w:pPr>
      <w:r w:rsidRPr="00BC31A3">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sidRPr="00BC31A3">
          <w:rPr>
            <w:rStyle w:val="ac"/>
            <w:sz w:val="26"/>
            <w:szCs w:val="26"/>
          </w:rPr>
          <w:t>https://rushydro.roseltorg.ru</w:t>
        </w:r>
      </w:hyperlink>
      <w:r w:rsidRPr="00BC31A3">
        <w:rPr>
          <w:sz w:val="26"/>
          <w:szCs w:val="26"/>
        </w:rPr>
        <w:t>.</w:t>
      </w:r>
      <w:r w:rsidRPr="00BC31A3">
        <w:rPr>
          <w:snapToGrid w:val="0"/>
          <w:sz w:val="26"/>
          <w:szCs w:val="26"/>
        </w:rPr>
        <w:t xml:space="preserve"> (далее - ЭТП).</w:t>
      </w:r>
      <w:r w:rsidRPr="00BC31A3">
        <w:rPr>
          <w:sz w:val="26"/>
          <w:szCs w:val="26"/>
        </w:rPr>
        <w:t xml:space="preserve"> Регламент ЭТП, в соответствии с которым проводится закупка, размещен по адресу: </w:t>
      </w:r>
      <w:hyperlink r:id="rId11" w:history="1">
        <w:r w:rsidRPr="00BC31A3">
          <w:rPr>
            <w:rStyle w:val="ac"/>
            <w:sz w:val="26"/>
            <w:szCs w:val="26"/>
            <w:u w:val="none"/>
          </w:rPr>
          <w:t>https://www.roseltorg.ru/data/2017/03/15/11/reglament_rusgydro.pdf</w:t>
        </w:r>
      </w:hyperlink>
      <w:r>
        <w:rPr>
          <w:rStyle w:val="ac"/>
          <w:sz w:val="26"/>
          <w:szCs w:val="26"/>
          <w:u w:val="none"/>
        </w:rPr>
        <w:t>.</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7621B9" w:rsidP="007621B9">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B64473" w:rsidRPr="00A426CC">
        <w:rPr>
          <w:sz w:val="26"/>
          <w:szCs w:val="26"/>
        </w:rPr>
        <w:t xml:space="preserve">Начальная (предельная) цена </w:t>
      </w:r>
      <w:r w:rsidR="00A0170A" w:rsidRPr="00A426CC">
        <w:rPr>
          <w:sz w:val="26"/>
          <w:szCs w:val="26"/>
        </w:rPr>
        <w:t>закупки</w:t>
      </w:r>
      <w:r w:rsidR="00B64473" w:rsidRPr="00A426CC">
        <w:rPr>
          <w:sz w:val="26"/>
          <w:szCs w:val="26"/>
        </w:rPr>
        <w:t>:</w:t>
      </w:r>
      <w:r w:rsidR="005E08AA">
        <w:rPr>
          <w:sz w:val="26"/>
          <w:szCs w:val="26"/>
        </w:rPr>
        <w:t xml:space="preserve"> </w:t>
      </w:r>
      <w:r>
        <w:rPr>
          <w:b/>
          <w:sz w:val="26"/>
          <w:szCs w:val="26"/>
        </w:rPr>
        <w:t>7 546 405,41</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Pr>
          <w:b/>
          <w:sz w:val="26"/>
          <w:szCs w:val="26"/>
        </w:rPr>
        <w:t>8 904 758,38</w:t>
      </w:r>
      <w:r w:rsidR="00DE04E4" w:rsidRPr="00A426CC">
        <w:rPr>
          <w:sz w:val="26"/>
          <w:szCs w:val="26"/>
        </w:rPr>
        <w:t xml:space="preserve"> руб. с учетом НДС);</w:t>
      </w:r>
    </w:p>
    <w:p w:rsidR="00243E3C"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p>
    <w:p w:rsidR="007621B9" w:rsidRPr="007621B9" w:rsidRDefault="007F6D21" w:rsidP="007621B9">
      <w:pPr>
        <w:pStyle w:val="a"/>
        <w:numPr>
          <w:ilvl w:val="0"/>
          <w:numId w:val="0"/>
        </w:numPr>
        <w:tabs>
          <w:tab w:val="left" w:pos="567"/>
          <w:tab w:val="left" w:pos="851"/>
        </w:tabs>
        <w:spacing w:before="0" w:line="240" w:lineRule="auto"/>
        <w:rPr>
          <w:b/>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Pr="00A426CC">
        <w:rPr>
          <w:sz w:val="26"/>
          <w:szCs w:val="26"/>
        </w:rPr>
        <w:t xml:space="preserve">: </w:t>
      </w:r>
      <w:r w:rsidR="007621B9">
        <w:rPr>
          <w:b/>
          <w:sz w:val="26"/>
          <w:szCs w:val="26"/>
        </w:rPr>
        <w:t xml:space="preserve">15.02.2018  года </w:t>
      </w:r>
      <w:r w:rsidR="007621B9" w:rsidRPr="007621B9">
        <w:rPr>
          <w:b/>
          <w:sz w:val="26"/>
          <w:szCs w:val="26"/>
        </w:rPr>
        <w:t>по</w:t>
      </w:r>
      <w:r w:rsidR="007621B9">
        <w:rPr>
          <w:sz w:val="26"/>
          <w:szCs w:val="26"/>
        </w:rPr>
        <w:t xml:space="preserve"> </w:t>
      </w:r>
      <w:r w:rsidR="007621B9" w:rsidRPr="001B5779">
        <w:rPr>
          <w:sz w:val="26"/>
          <w:szCs w:val="26"/>
        </w:rPr>
        <w:t xml:space="preserve"> </w:t>
      </w:r>
      <w:r w:rsidR="001D44AD">
        <w:rPr>
          <w:b/>
          <w:sz w:val="26"/>
          <w:szCs w:val="26"/>
        </w:rPr>
        <w:t>12</w:t>
      </w:r>
      <w:r w:rsidR="00D71DB6">
        <w:rPr>
          <w:b/>
          <w:sz w:val="26"/>
          <w:szCs w:val="26"/>
        </w:rPr>
        <w:t xml:space="preserve"> марта 2018</w:t>
      </w:r>
      <w:r w:rsidR="007621B9" w:rsidRPr="007621B9">
        <w:rPr>
          <w:b/>
          <w:sz w:val="26"/>
          <w:szCs w:val="26"/>
        </w:rPr>
        <w:t xml:space="preserve"> года</w:t>
      </w:r>
    </w:p>
    <w:p w:rsidR="00D811EC" w:rsidRPr="00A426CC" w:rsidRDefault="00E5269B" w:rsidP="007621B9">
      <w:pPr>
        <w:pStyle w:val="a"/>
        <w:numPr>
          <w:ilvl w:val="0"/>
          <w:numId w:val="2"/>
        </w:numPr>
        <w:tabs>
          <w:tab w:val="left" w:pos="567"/>
          <w:tab w:val="left" w:pos="851"/>
        </w:tabs>
        <w:spacing w:before="0" w:line="240" w:lineRule="auto"/>
        <w:ind w:left="0" w:firstLine="360"/>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2"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7621B9" w:rsidRDefault="007621B9" w:rsidP="007621B9">
      <w:pPr>
        <w:pStyle w:val="a"/>
        <w:numPr>
          <w:ilvl w:val="0"/>
          <w:numId w:val="0"/>
        </w:numPr>
        <w:tabs>
          <w:tab w:val="left" w:pos="567"/>
          <w:tab w:val="left" w:pos="851"/>
        </w:tabs>
        <w:spacing w:before="0" w:line="240" w:lineRule="auto"/>
        <w:rPr>
          <w:sz w:val="26"/>
          <w:szCs w:val="26"/>
        </w:rPr>
      </w:pPr>
      <w:r w:rsidRPr="00514DAE">
        <w:rPr>
          <w:sz w:val="26"/>
          <w:szCs w:val="26"/>
        </w:rPr>
        <w:t>Срок начала приема заявок</w:t>
      </w:r>
      <w:r w:rsidRPr="006509CA">
        <w:rPr>
          <w:sz w:val="26"/>
          <w:szCs w:val="26"/>
        </w:rPr>
        <w:t xml:space="preserve">: </w:t>
      </w:r>
      <w:r>
        <w:rPr>
          <w:b/>
          <w:i/>
          <w:sz w:val="26"/>
          <w:szCs w:val="26"/>
        </w:rPr>
        <w:t>15 февраля 2018</w:t>
      </w:r>
      <w:r w:rsidRPr="006509CA">
        <w:rPr>
          <w:b/>
          <w:i/>
          <w:sz w:val="26"/>
          <w:szCs w:val="26"/>
        </w:rPr>
        <w:t xml:space="preserve"> года</w:t>
      </w:r>
      <w:r w:rsidRPr="006509CA">
        <w:rPr>
          <w:sz w:val="26"/>
          <w:szCs w:val="26"/>
        </w:rPr>
        <w:t xml:space="preserve">.  </w:t>
      </w:r>
    </w:p>
    <w:p w:rsidR="004B4007" w:rsidRPr="00A426CC" w:rsidRDefault="007621B9" w:rsidP="007621B9">
      <w:pPr>
        <w:pStyle w:val="a"/>
        <w:numPr>
          <w:ilvl w:val="0"/>
          <w:numId w:val="0"/>
        </w:numPr>
        <w:tabs>
          <w:tab w:val="left" w:pos="567"/>
          <w:tab w:val="left" w:pos="851"/>
        </w:tabs>
        <w:spacing w:before="0" w:line="240" w:lineRule="auto"/>
        <w:rPr>
          <w:sz w:val="26"/>
          <w:szCs w:val="26"/>
        </w:rPr>
      </w:pPr>
      <w:r w:rsidRPr="00514DAE">
        <w:rPr>
          <w:sz w:val="26"/>
          <w:szCs w:val="26"/>
        </w:rPr>
        <w:lastRenderedPageBreak/>
        <w:t>Срок окончания приема заявок</w:t>
      </w:r>
      <w:r w:rsidRPr="006509CA">
        <w:rPr>
          <w:sz w:val="26"/>
          <w:szCs w:val="26"/>
        </w:rPr>
        <w:t xml:space="preserve">: </w:t>
      </w:r>
      <w:r>
        <w:rPr>
          <w:b/>
          <w:i/>
          <w:sz w:val="26"/>
          <w:szCs w:val="26"/>
        </w:rPr>
        <w:t>15</w:t>
      </w:r>
      <w:r w:rsidRPr="006509CA">
        <w:rPr>
          <w:b/>
          <w:i/>
          <w:sz w:val="26"/>
          <w:szCs w:val="26"/>
        </w:rPr>
        <w:t>:00 часов местного</w:t>
      </w:r>
      <w:r w:rsidRPr="006509CA">
        <w:rPr>
          <w:sz w:val="26"/>
          <w:szCs w:val="26"/>
        </w:rPr>
        <w:t xml:space="preserve"> (</w:t>
      </w:r>
      <w:r>
        <w:rPr>
          <w:sz w:val="26"/>
          <w:szCs w:val="26"/>
        </w:rPr>
        <w:t>Амурского</w:t>
      </w:r>
      <w:r w:rsidRPr="006509CA">
        <w:rPr>
          <w:sz w:val="26"/>
          <w:szCs w:val="26"/>
        </w:rPr>
        <w:t>) времени (0</w:t>
      </w:r>
      <w:r>
        <w:rPr>
          <w:sz w:val="26"/>
          <w:szCs w:val="26"/>
        </w:rPr>
        <w:t>9</w:t>
      </w:r>
      <w:r w:rsidRPr="006509CA">
        <w:rPr>
          <w:sz w:val="26"/>
          <w:szCs w:val="26"/>
        </w:rPr>
        <w:t xml:space="preserve">:00 часов Московского времени) </w:t>
      </w:r>
      <w:r w:rsidR="001D44AD">
        <w:rPr>
          <w:b/>
          <w:i/>
          <w:sz w:val="26"/>
          <w:szCs w:val="26"/>
        </w:rPr>
        <w:t>12</w:t>
      </w:r>
      <w:r>
        <w:rPr>
          <w:b/>
          <w:i/>
          <w:sz w:val="26"/>
          <w:szCs w:val="26"/>
        </w:rPr>
        <w:t xml:space="preserve"> марта</w:t>
      </w:r>
      <w:r w:rsidR="00D71DB6">
        <w:rPr>
          <w:b/>
          <w:i/>
          <w:sz w:val="26"/>
          <w:szCs w:val="26"/>
        </w:rPr>
        <w:t xml:space="preserve"> 2018</w:t>
      </w:r>
      <w:r w:rsidRPr="006509CA">
        <w:rPr>
          <w:b/>
          <w:i/>
          <w:sz w:val="26"/>
          <w:szCs w:val="26"/>
        </w:rPr>
        <w:t xml:space="preserve"> года</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заявки представляются в соответствии с требованиями Документации о закупке через функционал ЭТП</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4"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D71DB6" w:rsidRPr="00D71DB6" w:rsidRDefault="00D71DB6" w:rsidP="00BA4B0E">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15</w:t>
      </w:r>
      <w:r w:rsidRPr="006509CA">
        <w:rPr>
          <w:b/>
          <w:i/>
          <w:sz w:val="26"/>
          <w:szCs w:val="26"/>
        </w:rPr>
        <w:t>:00 часов местного</w:t>
      </w:r>
      <w:r w:rsidRPr="006509CA">
        <w:rPr>
          <w:sz w:val="26"/>
          <w:szCs w:val="26"/>
        </w:rPr>
        <w:t xml:space="preserve"> (</w:t>
      </w:r>
      <w:r>
        <w:rPr>
          <w:sz w:val="26"/>
          <w:szCs w:val="26"/>
        </w:rPr>
        <w:t>Амурского</w:t>
      </w:r>
      <w:r w:rsidRPr="006509CA">
        <w:rPr>
          <w:sz w:val="26"/>
          <w:szCs w:val="26"/>
        </w:rPr>
        <w:t>) времени (0</w:t>
      </w:r>
      <w:r>
        <w:rPr>
          <w:sz w:val="26"/>
          <w:szCs w:val="26"/>
        </w:rPr>
        <w:t>9</w:t>
      </w:r>
      <w:r w:rsidRPr="006509CA">
        <w:rPr>
          <w:sz w:val="26"/>
          <w:szCs w:val="26"/>
        </w:rPr>
        <w:t xml:space="preserve">:00 часов Московского времени) </w:t>
      </w:r>
      <w:r w:rsidR="001D44AD">
        <w:rPr>
          <w:b/>
          <w:i/>
          <w:sz w:val="26"/>
          <w:szCs w:val="26"/>
        </w:rPr>
        <w:t>12</w:t>
      </w:r>
      <w:r>
        <w:rPr>
          <w:b/>
          <w:i/>
          <w:sz w:val="26"/>
          <w:szCs w:val="26"/>
        </w:rPr>
        <w:t xml:space="preserve"> марта 2018</w:t>
      </w:r>
      <w:r w:rsidRPr="006509CA">
        <w:rPr>
          <w:b/>
          <w:i/>
          <w:sz w:val="26"/>
          <w:szCs w:val="26"/>
        </w:rPr>
        <w:t xml:space="preserve"> года</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1D44AD">
        <w:rPr>
          <w:b/>
          <w:snapToGrid w:val="0"/>
          <w:sz w:val="26"/>
          <w:szCs w:val="26"/>
        </w:rPr>
        <w:t>02.04</w:t>
      </w:r>
      <w:r w:rsidR="008D07E9">
        <w:rPr>
          <w:b/>
          <w:snapToGrid w:val="0"/>
          <w:sz w:val="26"/>
          <w:szCs w:val="26"/>
        </w:rPr>
        <w:t>.</w:t>
      </w:r>
      <w:r w:rsidR="00712775" w:rsidRPr="00A426CC">
        <w:rPr>
          <w:b/>
          <w:snapToGrid w:val="0"/>
          <w:sz w:val="26"/>
          <w:szCs w:val="26"/>
        </w:rPr>
        <w:t>201</w:t>
      </w:r>
      <w:r w:rsidR="008D07E9">
        <w:rPr>
          <w:b/>
          <w:snapToGrid w:val="0"/>
          <w:sz w:val="26"/>
          <w:szCs w:val="26"/>
        </w:rPr>
        <w:t>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1"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5"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1D44AD">
        <w:rPr>
          <w:b/>
          <w:sz w:val="26"/>
          <w:szCs w:val="26"/>
        </w:rPr>
        <w:t>03.04.</w:t>
      </w:r>
      <w:r w:rsidR="00712775" w:rsidRPr="00A426CC">
        <w:rPr>
          <w:b/>
          <w:sz w:val="26"/>
          <w:szCs w:val="26"/>
        </w:rPr>
        <w:t>201</w:t>
      </w:r>
      <w:r w:rsidR="008D07E9">
        <w:rPr>
          <w:b/>
          <w:sz w:val="26"/>
          <w:szCs w:val="26"/>
        </w:rPr>
        <w:t>8</w:t>
      </w:r>
      <w:r w:rsidRPr="00A426CC">
        <w:rPr>
          <w:sz w:val="26"/>
          <w:szCs w:val="26"/>
        </w:rPr>
        <w:t xml:space="preserve"> </w:t>
      </w:r>
      <w:r w:rsidRPr="008D07E9">
        <w:rPr>
          <w:b/>
          <w:sz w:val="26"/>
          <w:szCs w:val="26"/>
        </w:rPr>
        <w:t>года</w:t>
      </w:r>
      <w:r w:rsidRPr="00A426CC">
        <w:rPr>
          <w:sz w:val="26"/>
          <w:szCs w:val="26"/>
        </w:rPr>
        <w:t>, по правилам и регламентам данной системы, с использованием ее функционала.</w:t>
      </w:r>
      <w:bookmarkEnd w:id="1"/>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Дата, время и место подведения итогов закупки: </w:t>
      </w:r>
      <w:r w:rsidR="001D44AD">
        <w:rPr>
          <w:b/>
          <w:snapToGrid w:val="0"/>
          <w:sz w:val="26"/>
          <w:szCs w:val="26"/>
        </w:rPr>
        <w:t>03.04.</w:t>
      </w:r>
      <w:r w:rsidR="008D07E9">
        <w:rPr>
          <w:b/>
          <w:snapToGrid w:val="0"/>
          <w:sz w:val="26"/>
          <w:szCs w:val="26"/>
        </w:rPr>
        <w:t xml:space="preserve">2018 </w:t>
      </w:r>
      <w:r w:rsidR="00712775" w:rsidRPr="00A426CC">
        <w:rPr>
          <w:b/>
          <w:snapToGrid w:val="0"/>
          <w:sz w:val="26"/>
          <w:szCs w:val="26"/>
        </w:rPr>
        <w:t xml:space="preserve">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w:t>
      </w:r>
      <w:r w:rsidR="00DE67C9">
        <w:rPr>
          <w:b/>
          <w:bCs/>
          <w:sz w:val="26"/>
          <w:szCs w:val="26"/>
        </w:rPr>
        <w:t>17</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2" w:name="_Ref391978926"/>
      <w:bookmarkStart w:id="3"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 xml:space="preserve">: </w:t>
      </w:r>
      <w:r w:rsidR="001D44AD">
        <w:rPr>
          <w:b/>
          <w:snapToGrid w:val="0"/>
          <w:sz w:val="26"/>
          <w:szCs w:val="26"/>
        </w:rPr>
        <w:t>03.04</w:t>
      </w:r>
      <w:r w:rsidR="008D07E9">
        <w:rPr>
          <w:b/>
          <w:snapToGrid w:val="0"/>
          <w:sz w:val="26"/>
          <w:szCs w:val="26"/>
        </w:rPr>
        <w:t xml:space="preserve">.2018 </w:t>
      </w:r>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w:t>
      </w:r>
      <w:r w:rsidR="00DE67C9">
        <w:rPr>
          <w:b/>
          <w:bCs/>
          <w:sz w:val="26"/>
          <w:szCs w:val="26"/>
        </w:rPr>
        <w:t>21</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DE67C9">
        <w:rPr>
          <w:b/>
          <w:snapToGrid w:val="0"/>
          <w:sz w:val="26"/>
          <w:szCs w:val="26"/>
        </w:rPr>
        <w:t>5</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2"/>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3"/>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642EE">
        <w:rPr>
          <w:rFonts w:ascii="Times New Roman" w:eastAsia="Calibri" w:hAnsi="Times New Roman" w:cs="Times New Roman"/>
          <w:b/>
          <w:sz w:val="28"/>
          <w:szCs w:val="28"/>
          <w:u w:val="single"/>
        </w:rPr>
        <w:t>размещена на Официальном сайте и является</w:t>
      </w:r>
      <w:proofErr w:type="gramEnd"/>
      <w:r w:rsidRPr="008642EE">
        <w:rPr>
          <w:rFonts w:ascii="Times New Roman" w:eastAsia="Calibri" w:hAnsi="Times New Roman" w:cs="Times New Roman"/>
          <w:b/>
          <w:sz w:val="28"/>
          <w:szCs w:val="28"/>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9D792C" w:rsidP="00F717E9">
      <w:pPr>
        <w:pStyle w:val="ae"/>
        <w:tabs>
          <w:tab w:val="clear" w:pos="9356"/>
        </w:tabs>
        <w:rPr>
          <w:sz w:val="28"/>
          <w:szCs w:val="28"/>
        </w:rPr>
      </w:pPr>
      <w:hyperlink r:id="rId16"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D66973">
      <w:headerReference w:type="default" r:id="rId17"/>
      <w:pgSz w:w="11906" w:h="16838"/>
      <w:pgMar w:top="875" w:right="850" w:bottom="993"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92C" w:rsidRDefault="009D792C" w:rsidP="00031165">
      <w:pPr>
        <w:spacing w:after="0" w:line="240" w:lineRule="auto"/>
      </w:pPr>
      <w:r>
        <w:separator/>
      </w:r>
    </w:p>
  </w:endnote>
  <w:endnote w:type="continuationSeparator" w:id="0">
    <w:p w:rsidR="009D792C" w:rsidRDefault="009D792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92C" w:rsidRDefault="009D792C" w:rsidP="00031165">
      <w:pPr>
        <w:spacing w:after="0" w:line="240" w:lineRule="auto"/>
      </w:pPr>
      <w:r>
        <w:separator/>
      </w:r>
    </w:p>
  </w:footnote>
  <w:footnote w:type="continuationSeparator" w:id="0">
    <w:p w:rsidR="009D792C" w:rsidRDefault="009D792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D71DB6">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D71DB6">
      <w:rPr>
        <w:i/>
        <w:sz w:val="18"/>
        <w:szCs w:val="18"/>
      </w:rPr>
      <w:t>1251</w:t>
    </w:r>
    <w:r w:rsidR="00031165">
      <w:rPr>
        <w:i/>
        <w:sz w:val="18"/>
        <w:szCs w:val="18"/>
      </w:rPr>
      <w:t xml:space="preserve">р. </w:t>
    </w:r>
    <w:r w:rsidR="00D71DB6">
      <w:rPr>
        <w:i/>
        <w:sz w:val="18"/>
        <w:szCs w:val="18"/>
      </w:rPr>
      <w:t>1</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947"/>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44AD"/>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5A28"/>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16DC"/>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08AA"/>
    <w:rsid w:val="005E4252"/>
    <w:rsid w:val="005E4EAA"/>
    <w:rsid w:val="005E4F9C"/>
    <w:rsid w:val="005E52BB"/>
    <w:rsid w:val="005E6193"/>
    <w:rsid w:val="005E72B1"/>
    <w:rsid w:val="005E75DF"/>
    <w:rsid w:val="005E7BBA"/>
    <w:rsid w:val="005F025C"/>
    <w:rsid w:val="005F3F8E"/>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1E01"/>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621B9"/>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B2F"/>
    <w:rsid w:val="00895C88"/>
    <w:rsid w:val="00896071"/>
    <w:rsid w:val="00897EC8"/>
    <w:rsid w:val="008A3161"/>
    <w:rsid w:val="008A3F38"/>
    <w:rsid w:val="008A41B4"/>
    <w:rsid w:val="008A73CB"/>
    <w:rsid w:val="008B6B97"/>
    <w:rsid w:val="008B7206"/>
    <w:rsid w:val="008C4188"/>
    <w:rsid w:val="008C48FA"/>
    <w:rsid w:val="008C62BA"/>
    <w:rsid w:val="008D07E9"/>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D792C"/>
    <w:rsid w:val="009E0EF6"/>
    <w:rsid w:val="009E53B6"/>
    <w:rsid w:val="009E5EC3"/>
    <w:rsid w:val="009E716F"/>
    <w:rsid w:val="009E7C78"/>
    <w:rsid w:val="009F2C92"/>
    <w:rsid w:val="009F44AB"/>
    <w:rsid w:val="00A0170A"/>
    <w:rsid w:val="00A04C47"/>
    <w:rsid w:val="00A135A2"/>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A6D5C"/>
    <w:rsid w:val="00BB1B50"/>
    <w:rsid w:val="00BB27DB"/>
    <w:rsid w:val="00BC0217"/>
    <w:rsid w:val="00BC0ACD"/>
    <w:rsid w:val="00BC5015"/>
    <w:rsid w:val="00BD0047"/>
    <w:rsid w:val="00BD16A7"/>
    <w:rsid w:val="00BD33DA"/>
    <w:rsid w:val="00BE09BF"/>
    <w:rsid w:val="00BE23BF"/>
    <w:rsid w:val="00BF221B"/>
    <w:rsid w:val="00BF45D6"/>
    <w:rsid w:val="00C013D3"/>
    <w:rsid w:val="00C03314"/>
    <w:rsid w:val="00C05382"/>
    <w:rsid w:val="00C05588"/>
    <w:rsid w:val="00C1093C"/>
    <w:rsid w:val="00C118C1"/>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564DE"/>
    <w:rsid w:val="00D610BF"/>
    <w:rsid w:val="00D643CA"/>
    <w:rsid w:val="00D66973"/>
    <w:rsid w:val="00D701F2"/>
    <w:rsid w:val="00D70FD7"/>
    <w:rsid w:val="00D71872"/>
    <w:rsid w:val="00D71DB6"/>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E67C9"/>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3EDA"/>
    <w:rsid w:val="00E24C76"/>
    <w:rsid w:val="00E267D3"/>
    <w:rsid w:val="00E27CCC"/>
    <w:rsid w:val="00E34DFC"/>
    <w:rsid w:val="00E37D76"/>
    <w:rsid w:val="00E41FA0"/>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kzt3@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seltorg.ru/data/2017/03/15/11/reglament_rusgydro.pdf" TargetMode="External"/><Relationship Id="rId5" Type="http://schemas.openxmlformats.org/officeDocument/2006/relationships/webSettings" Target="web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19</cp:revision>
  <cp:lastPrinted>2018-02-14T05:05:00Z</cp:lastPrinted>
  <dcterms:created xsi:type="dcterms:W3CDTF">2017-09-05T10:11:00Z</dcterms:created>
  <dcterms:modified xsi:type="dcterms:W3CDTF">2018-02-15T01:31:00Z</dcterms:modified>
</cp:coreProperties>
</file>