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Default="005E672D" w:rsidP="000A0023">
      <w:pPr>
        <w:shd w:val="clear" w:color="auto" w:fill="FFFFFF"/>
        <w:tabs>
          <w:tab w:val="left" w:pos="1985"/>
          <w:tab w:val="left" w:leader="underscore" w:pos="9120"/>
        </w:tabs>
        <w:spacing w:after="240"/>
        <w:jc w:val="both"/>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именуемое в дальнейшем «Поставщик», в лице ___________________________, действующего на основании _________________, с другой стороны, вместе именуемые «Стороны», </w:t>
      </w:r>
      <w:r w:rsidR="008C5E64">
        <w:t>заключили настоящий Договор по</w:t>
      </w:r>
      <w:r w:rsidR="00AD7DE2">
        <w:t>ставки</w:t>
      </w:r>
      <w:r w:rsidR="008C5E64">
        <w:t xml:space="preserve"> о нижеследующем:</w:t>
      </w:r>
      <w:proofErr w:type="gramEnd"/>
    </w:p>
    <w:p w:rsidR="002C78E9" w:rsidRPr="0041756A" w:rsidRDefault="002C78E9" w:rsidP="0041756A">
      <w:pPr>
        <w:shd w:val="clear" w:color="auto" w:fill="FFFFFF"/>
        <w:ind w:right="2"/>
        <w:jc w:val="center"/>
        <w:rPr>
          <w:sz w:val="22"/>
          <w:szCs w:val="22"/>
        </w:rPr>
      </w:pPr>
      <w:r w:rsidRPr="0041756A">
        <w:rPr>
          <w:b/>
          <w:bCs/>
          <w:i/>
          <w:iCs/>
          <w:color w:val="000000"/>
          <w:sz w:val="22"/>
          <w:szCs w:val="22"/>
        </w:rPr>
        <w:t>1. ПРЕДМЕТ ДОГОВОРА</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Поставщик обязуется поставить, а Покупатель принять и оплатить </w:t>
      </w:r>
      <w:r w:rsidR="00BA4C7A">
        <w:rPr>
          <w:color w:val="000000"/>
          <w:sz w:val="22"/>
          <w:szCs w:val="22"/>
        </w:rPr>
        <w:t>Товар</w:t>
      </w:r>
      <w:r w:rsidRPr="0041756A">
        <w:rPr>
          <w:color w:val="000000"/>
          <w:sz w:val="22"/>
          <w:szCs w:val="22"/>
        </w:rPr>
        <w:t>, согласно спецификаци</w:t>
      </w:r>
      <w:r w:rsidR="0085521A">
        <w:rPr>
          <w:color w:val="000000"/>
          <w:sz w:val="22"/>
          <w:szCs w:val="22"/>
        </w:rPr>
        <w:t>и</w:t>
      </w:r>
      <w:r w:rsidR="003E310D">
        <w:rPr>
          <w:color w:val="000000"/>
          <w:sz w:val="22"/>
          <w:szCs w:val="22"/>
        </w:rPr>
        <w:t xml:space="preserve"> </w:t>
      </w:r>
      <w:r w:rsidRPr="0041756A">
        <w:rPr>
          <w:color w:val="000000"/>
          <w:sz w:val="22"/>
          <w:szCs w:val="22"/>
        </w:rPr>
        <w:t xml:space="preserve"> №</w:t>
      </w:r>
      <w:r w:rsidR="003E310D">
        <w:rPr>
          <w:color w:val="000000"/>
          <w:sz w:val="22"/>
          <w:szCs w:val="22"/>
        </w:rPr>
        <w:t xml:space="preserve"> </w:t>
      </w:r>
      <w:r w:rsidR="001B5C84">
        <w:rPr>
          <w:color w:val="000000"/>
          <w:sz w:val="22"/>
          <w:szCs w:val="22"/>
        </w:rPr>
        <w:t>1</w:t>
      </w:r>
      <w:r w:rsidR="003E310D">
        <w:rPr>
          <w:color w:val="000000"/>
          <w:sz w:val="22"/>
          <w:szCs w:val="22"/>
        </w:rPr>
        <w:t xml:space="preserve"> </w:t>
      </w:r>
      <w:r w:rsidRPr="0041756A">
        <w:rPr>
          <w:color w:val="000000"/>
          <w:sz w:val="22"/>
          <w:szCs w:val="22"/>
        </w:rPr>
        <w:t xml:space="preserve"> являющ</w:t>
      </w:r>
      <w:r w:rsidR="00D16353">
        <w:rPr>
          <w:color w:val="000000"/>
          <w:sz w:val="22"/>
          <w:szCs w:val="22"/>
        </w:rPr>
        <w:t>ей</w:t>
      </w:r>
      <w:r w:rsidRPr="0041756A">
        <w:rPr>
          <w:color w:val="000000"/>
          <w:sz w:val="22"/>
          <w:szCs w:val="22"/>
        </w:rPr>
        <w:t xml:space="preserve">ся неотъемлемой частью настоящего договора. </w:t>
      </w:r>
    </w:p>
    <w:p w:rsidR="002C78E9" w:rsidRPr="0041756A" w:rsidRDefault="002C78E9" w:rsidP="00E957EA">
      <w:pPr>
        <w:pStyle w:val="a8"/>
        <w:numPr>
          <w:ilvl w:val="1"/>
          <w:numId w:val="13"/>
        </w:numPr>
        <w:shd w:val="clear" w:color="auto" w:fill="FFFFFF"/>
        <w:tabs>
          <w:tab w:val="left" w:pos="709"/>
        </w:tabs>
        <w:ind w:left="0" w:firstLine="284"/>
        <w:jc w:val="both"/>
        <w:rPr>
          <w:sz w:val="22"/>
          <w:szCs w:val="22"/>
        </w:rPr>
      </w:pPr>
      <w:r w:rsidRPr="0041756A">
        <w:rPr>
          <w:color w:val="000000"/>
          <w:sz w:val="22"/>
          <w:szCs w:val="22"/>
        </w:rPr>
        <w:t xml:space="preserve">Наименование, единица измерения, количество, цена, сумма </w:t>
      </w:r>
      <w:r w:rsidR="00086F69">
        <w:rPr>
          <w:color w:val="000000"/>
          <w:sz w:val="22"/>
          <w:szCs w:val="22"/>
        </w:rPr>
        <w:t xml:space="preserve">поставляемого </w:t>
      </w:r>
      <w:r w:rsidR="00BA4C7A">
        <w:rPr>
          <w:color w:val="000000"/>
          <w:sz w:val="22"/>
          <w:szCs w:val="22"/>
        </w:rPr>
        <w:t>Товара</w:t>
      </w:r>
      <w:r w:rsidR="00086F69">
        <w:rPr>
          <w:color w:val="000000"/>
          <w:sz w:val="22"/>
          <w:szCs w:val="22"/>
        </w:rPr>
        <w:t xml:space="preserve"> </w:t>
      </w:r>
      <w:r w:rsidRPr="0041756A">
        <w:rPr>
          <w:color w:val="000000"/>
          <w:sz w:val="22"/>
          <w:szCs w:val="22"/>
        </w:rPr>
        <w:t>и грузополучатели определяются спецификаци</w:t>
      </w:r>
      <w:r w:rsidR="00D16353">
        <w:rPr>
          <w:color w:val="000000"/>
          <w:sz w:val="22"/>
          <w:szCs w:val="22"/>
        </w:rPr>
        <w:t xml:space="preserve">ей </w:t>
      </w:r>
      <w:r w:rsidRPr="0041756A">
        <w:rPr>
          <w:color w:val="000000"/>
          <w:sz w:val="22"/>
          <w:szCs w:val="22"/>
        </w:rPr>
        <w:t xml:space="preserve"> № </w:t>
      </w:r>
      <w:r w:rsidR="00D16353">
        <w:rPr>
          <w:color w:val="000000"/>
          <w:sz w:val="22"/>
          <w:szCs w:val="22"/>
        </w:rPr>
        <w:t xml:space="preserve">1 </w:t>
      </w:r>
      <w:r w:rsidRPr="0041756A">
        <w:rPr>
          <w:color w:val="000000"/>
          <w:sz w:val="22"/>
          <w:szCs w:val="22"/>
        </w:rPr>
        <w:t xml:space="preserve">к настоящему договору.  </w:t>
      </w:r>
    </w:p>
    <w:p w:rsidR="002C78E9" w:rsidRPr="00CA155A" w:rsidRDefault="00CA155A" w:rsidP="000A0023">
      <w:pPr>
        <w:pStyle w:val="a8"/>
        <w:numPr>
          <w:ilvl w:val="1"/>
          <w:numId w:val="13"/>
        </w:numPr>
        <w:shd w:val="clear" w:color="auto" w:fill="FFFFFF"/>
        <w:tabs>
          <w:tab w:val="left" w:pos="709"/>
        </w:tabs>
        <w:spacing w:after="240"/>
        <w:ind w:left="0" w:right="17" w:firstLine="284"/>
        <w:jc w:val="both"/>
        <w:rPr>
          <w:sz w:val="22"/>
          <w:szCs w:val="22"/>
        </w:rPr>
      </w:pPr>
      <w:r w:rsidRPr="00CA155A">
        <w:rPr>
          <w:color w:val="000000"/>
          <w:sz w:val="22"/>
          <w:szCs w:val="22"/>
        </w:rPr>
        <w:t xml:space="preserve">Технические характеристики поставляемого </w:t>
      </w:r>
      <w:r w:rsidR="00BA4C7A">
        <w:rPr>
          <w:color w:val="000000"/>
          <w:sz w:val="22"/>
          <w:szCs w:val="22"/>
        </w:rPr>
        <w:t>Товара</w:t>
      </w:r>
      <w:r w:rsidRPr="00CA155A">
        <w:rPr>
          <w:color w:val="000000"/>
          <w:sz w:val="22"/>
          <w:szCs w:val="22"/>
        </w:rPr>
        <w:t xml:space="preserve"> должны соответствовать техническим требованиям</w:t>
      </w:r>
      <w:r w:rsidR="001C5702">
        <w:rPr>
          <w:color w:val="000000"/>
          <w:sz w:val="22"/>
          <w:szCs w:val="22"/>
        </w:rPr>
        <w:t xml:space="preserve"> Покупателя</w:t>
      </w:r>
      <w:r w:rsidR="000A0023">
        <w:rPr>
          <w:color w:val="000000"/>
          <w:sz w:val="22"/>
          <w:szCs w:val="22"/>
        </w:rPr>
        <w:t xml:space="preserve"> указанным в спецификациях</w:t>
      </w:r>
      <w:r w:rsidR="002C78E9" w:rsidRPr="00CA155A">
        <w:rPr>
          <w:color w:val="000000"/>
          <w:sz w:val="22"/>
          <w:szCs w:val="22"/>
        </w:rPr>
        <w:t>.</w:t>
      </w:r>
    </w:p>
    <w:p w:rsidR="002C78E9" w:rsidRPr="0041756A" w:rsidRDefault="002C78E9" w:rsidP="0041756A">
      <w:pPr>
        <w:shd w:val="clear" w:color="auto" w:fill="FFFFFF"/>
        <w:jc w:val="center"/>
        <w:rPr>
          <w:sz w:val="22"/>
          <w:szCs w:val="22"/>
        </w:rPr>
      </w:pPr>
      <w:r w:rsidRPr="0041756A">
        <w:rPr>
          <w:b/>
          <w:bCs/>
          <w:i/>
          <w:iCs/>
          <w:color w:val="000000"/>
          <w:sz w:val="22"/>
          <w:szCs w:val="22"/>
        </w:rPr>
        <w:t>2. УСЛОВИЯ ПОСТАВКИ</w:t>
      </w:r>
    </w:p>
    <w:p w:rsidR="002C78E9" w:rsidRPr="00A502E8" w:rsidRDefault="002C78E9" w:rsidP="00E957EA">
      <w:pPr>
        <w:pStyle w:val="a8"/>
        <w:numPr>
          <w:ilvl w:val="0"/>
          <w:numId w:val="15"/>
        </w:numPr>
        <w:shd w:val="clear" w:color="auto" w:fill="FFFFFF"/>
        <w:tabs>
          <w:tab w:val="left" w:pos="567"/>
          <w:tab w:val="left" w:pos="709"/>
        </w:tabs>
        <w:ind w:left="0" w:firstLine="284"/>
        <w:jc w:val="both"/>
        <w:rPr>
          <w:sz w:val="22"/>
          <w:szCs w:val="22"/>
        </w:rPr>
      </w:pPr>
      <w:r w:rsidRPr="0041756A">
        <w:rPr>
          <w:color w:val="000000"/>
          <w:sz w:val="22"/>
          <w:szCs w:val="22"/>
        </w:rPr>
        <w:t xml:space="preserve">Датой поставки </w:t>
      </w:r>
      <w:r w:rsidR="00BA4C7A">
        <w:rPr>
          <w:color w:val="000000"/>
          <w:sz w:val="22"/>
          <w:szCs w:val="22"/>
        </w:rPr>
        <w:t>Товара</w:t>
      </w:r>
      <w:r w:rsidRPr="0041756A">
        <w:rPr>
          <w:color w:val="000000"/>
          <w:sz w:val="22"/>
          <w:szCs w:val="22"/>
        </w:rPr>
        <w:t xml:space="preserve"> считается дата </w:t>
      </w:r>
      <w:r w:rsidR="003D1E69">
        <w:rPr>
          <w:color w:val="000000"/>
          <w:sz w:val="22"/>
          <w:szCs w:val="22"/>
        </w:rPr>
        <w:t>приемки</w:t>
      </w:r>
      <w:r w:rsidRPr="0041756A">
        <w:rPr>
          <w:color w:val="000000"/>
          <w:sz w:val="22"/>
          <w:szCs w:val="22"/>
        </w:rPr>
        <w:t xml:space="preserve"> груз</w:t>
      </w:r>
      <w:r w:rsidR="006F0CFB">
        <w:rPr>
          <w:color w:val="000000"/>
          <w:sz w:val="22"/>
          <w:szCs w:val="22"/>
        </w:rPr>
        <w:t>ополучателем (</w:t>
      </w:r>
      <w:r w:rsidR="006F0CFB" w:rsidRPr="00182C1D">
        <w:rPr>
          <w:b/>
          <w:i/>
          <w:color w:val="000000"/>
          <w:sz w:val="22"/>
          <w:szCs w:val="22"/>
        </w:rPr>
        <w:t>филиал АО «ДРСК»:</w:t>
      </w:r>
      <w:r w:rsidR="00F6119A" w:rsidRPr="00182C1D">
        <w:rPr>
          <w:b/>
          <w:i/>
          <w:color w:val="000000"/>
          <w:sz w:val="22"/>
          <w:szCs w:val="22"/>
        </w:rPr>
        <w:t xml:space="preserve"> </w:t>
      </w:r>
      <w:r w:rsidR="006F0CFB" w:rsidRPr="00182C1D">
        <w:rPr>
          <w:b/>
          <w:i/>
          <w:color w:val="000000"/>
          <w:sz w:val="22"/>
          <w:szCs w:val="22"/>
        </w:rPr>
        <w:t xml:space="preserve">- </w:t>
      </w:r>
      <w:r w:rsidR="001B5C84" w:rsidRPr="00182C1D">
        <w:rPr>
          <w:b/>
          <w:i/>
          <w:color w:val="000000"/>
          <w:sz w:val="22"/>
          <w:szCs w:val="22"/>
        </w:rPr>
        <w:t>Приморские электрические сети</w:t>
      </w:r>
      <w:bookmarkStart w:id="0" w:name="_GoBack"/>
      <w:bookmarkEnd w:id="0"/>
      <w:r w:rsidRPr="0041756A">
        <w:rPr>
          <w:color w:val="000000"/>
          <w:sz w:val="22"/>
          <w:szCs w:val="22"/>
        </w:rPr>
        <w:t xml:space="preserve">) </w:t>
      </w:r>
      <w:r w:rsidR="00BA4C7A">
        <w:rPr>
          <w:color w:val="000000"/>
          <w:sz w:val="22"/>
          <w:szCs w:val="22"/>
        </w:rPr>
        <w:t>Товара</w:t>
      </w:r>
      <w:r w:rsidRPr="0041756A">
        <w:rPr>
          <w:color w:val="000000"/>
          <w:sz w:val="22"/>
          <w:szCs w:val="22"/>
        </w:rPr>
        <w:t xml:space="preserve"> на склад</w:t>
      </w:r>
      <w:r w:rsidR="00086F69">
        <w:rPr>
          <w:color w:val="000000"/>
          <w:sz w:val="22"/>
          <w:szCs w:val="22"/>
        </w:rPr>
        <w:t>е</w:t>
      </w:r>
      <w:r w:rsidRPr="0041756A">
        <w:rPr>
          <w:color w:val="000000"/>
          <w:sz w:val="22"/>
          <w:szCs w:val="22"/>
        </w:rPr>
        <w:t xml:space="preserve"> </w:t>
      </w:r>
      <w:r w:rsidR="000E7C62">
        <w:rPr>
          <w:color w:val="000000"/>
          <w:sz w:val="22"/>
          <w:szCs w:val="22"/>
        </w:rPr>
        <w:t>Грузополучател</w:t>
      </w:r>
      <w:r w:rsidRPr="0041756A">
        <w:rPr>
          <w:color w:val="000000"/>
          <w:sz w:val="22"/>
          <w:szCs w:val="22"/>
        </w:rPr>
        <w:t>я</w:t>
      </w:r>
      <w:r w:rsidR="00DB7648">
        <w:rPr>
          <w:color w:val="000000"/>
          <w:sz w:val="22"/>
          <w:szCs w:val="22"/>
        </w:rPr>
        <w:t xml:space="preserve"> </w:t>
      </w:r>
      <w:r w:rsidR="00DB7648" w:rsidRPr="00A502E8">
        <w:rPr>
          <w:color w:val="000000"/>
          <w:sz w:val="22"/>
          <w:szCs w:val="22"/>
        </w:rPr>
        <w:t xml:space="preserve">и </w:t>
      </w:r>
      <w:r w:rsidR="00DB7648" w:rsidRPr="00A502E8">
        <w:rPr>
          <w:rFonts w:eastAsia="Calibri"/>
          <w:sz w:val="22"/>
          <w:szCs w:val="22"/>
        </w:rPr>
        <w:t>подписания товарной накладной (ТОРГ-12)</w:t>
      </w:r>
      <w:r w:rsidR="00DB7648" w:rsidRPr="00A502E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BA4C7A">
        <w:rPr>
          <w:color w:val="000000"/>
          <w:sz w:val="22"/>
          <w:szCs w:val="22"/>
        </w:rPr>
        <w:t>Товара</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BA4C7A">
        <w:rPr>
          <w:color w:val="000000"/>
          <w:sz w:val="22"/>
          <w:szCs w:val="22"/>
        </w:rPr>
        <w:t>Товар</w:t>
      </w:r>
      <w:proofErr w:type="gramStart"/>
      <w:r w:rsidR="00BA4C7A">
        <w:rPr>
          <w:color w:val="000000"/>
          <w:sz w:val="22"/>
          <w:szCs w:val="22"/>
        </w:rPr>
        <w:t>а</w:t>
      </w:r>
      <w:r w:rsidR="000E7C62">
        <w:rPr>
          <w:color w:val="000000"/>
          <w:sz w:val="22"/>
          <w:szCs w:val="22"/>
        </w:rPr>
        <w:t>-</w:t>
      </w:r>
      <w:proofErr w:type="gramEnd"/>
      <w:r w:rsidR="001B5C84">
        <w:rPr>
          <w:color w:val="000000"/>
          <w:sz w:val="22"/>
          <w:szCs w:val="22"/>
        </w:rPr>
        <w:t xml:space="preserve"> </w:t>
      </w:r>
      <w:r w:rsidR="001B5C84" w:rsidRPr="001B5C84">
        <w:rPr>
          <w:b/>
          <w:i/>
          <w:color w:val="000000"/>
          <w:sz w:val="22"/>
          <w:szCs w:val="22"/>
        </w:rPr>
        <w:t>до 3</w:t>
      </w:r>
      <w:r w:rsidR="0085521A">
        <w:rPr>
          <w:b/>
          <w:i/>
          <w:color w:val="000000"/>
          <w:sz w:val="22"/>
          <w:szCs w:val="22"/>
        </w:rPr>
        <w:t>1</w:t>
      </w:r>
      <w:r w:rsidR="001B5C84" w:rsidRPr="001B5C84">
        <w:rPr>
          <w:b/>
          <w:i/>
          <w:color w:val="000000"/>
          <w:sz w:val="22"/>
          <w:szCs w:val="22"/>
        </w:rPr>
        <w:t xml:space="preserve"> марта 2018г.</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BA4C7A">
        <w:rPr>
          <w:color w:val="000000"/>
          <w:sz w:val="22"/>
          <w:szCs w:val="22"/>
        </w:rPr>
        <w:t>Товара</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w:t>
      </w:r>
      <w:r w:rsidR="00BA4C7A">
        <w:rPr>
          <w:color w:val="000000"/>
          <w:sz w:val="22"/>
          <w:szCs w:val="22"/>
        </w:rPr>
        <w:t>Товара</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1D2286" w:rsidRPr="001D2286" w:rsidRDefault="001D2286" w:rsidP="001D2286">
      <w:pPr>
        <w:pStyle w:val="a8"/>
        <w:numPr>
          <w:ilvl w:val="0"/>
          <w:numId w:val="15"/>
        </w:numPr>
        <w:shd w:val="clear" w:color="auto" w:fill="FFFFFF"/>
        <w:tabs>
          <w:tab w:val="left" w:pos="709"/>
        </w:tabs>
        <w:ind w:left="0" w:firstLine="284"/>
        <w:jc w:val="both"/>
        <w:rPr>
          <w:sz w:val="22"/>
          <w:szCs w:val="22"/>
        </w:rPr>
      </w:pPr>
      <w:r w:rsidRPr="001D2286">
        <w:rPr>
          <w:sz w:val="22"/>
          <w:szCs w:val="22"/>
        </w:rPr>
        <w:t xml:space="preserve">Поставщик должен предоставить Грузополучателю вместе с Товаром сопроводительные документы на </w:t>
      </w:r>
      <w:r w:rsidR="005A3569">
        <w:rPr>
          <w:sz w:val="22"/>
          <w:szCs w:val="22"/>
        </w:rPr>
        <w:t>него</w:t>
      </w:r>
      <w:r w:rsidRPr="001D2286">
        <w:rPr>
          <w:sz w:val="22"/>
          <w:szCs w:val="22"/>
        </w:rPr>
        <w:t xml:space="preserve"> (паспорт, сертификат, декларацию и прочие документы). При отгрузке Товара Поставщик предоставляет Грузополучателю и Покупателю копии указанных документов.</w:t>
      </w:r>
    </w:p>
    <w:p w:rsidR="00E42F69" w:rsidRPr="0041756A" w:rsidRDefault="00E42F69" w:rsidP="00E42F69">
      <w:pPr>
        <w:pStyle w:val="a8"/>
        <w:numPr>
          <w:ilvl w:val="0"/>
          <w:numId w:val="15"/>
        </w:numPr>
        <w:shd w:val="clear" w:color="auto" w:fill="FFFFFF"/>
        <w:tabs>
          <w:tab w:val="left" w:pos="709"/>
        </w:tabs>
        <w:ind w:left="0" w:firstLine="284"/>
        <w:jc w:val="both"/>
        <w:rPr>
          <w:sz w:val="22"/>
          <w:szCs w:val="22"/>
        </w:rPr>
      </w:pPr>
      <w:r w:rsidRPr="00A502E8">
        <w:rPr>
          <w:sz w:val="22"/>
          <w:szCs w:val="22"/>
        </w:rPr>
        <w:t>В случае поступления Товара без документов,</w:t>
      </w:r>
      <w:r w:rsidR="003E5BF8" w:rsidRPr="00A502E8">
        <w:rPr>
          <w:sz w:val="22"/>
          <w:szCs w:val="22"/>
        </w:rPr>
        <w:t xml:space="preserve"> указанных в п.</w:t>
      </w:r>
      <w:r w:rsidR="002B759F">
        <w:rPr>
          <w:sz w:val="22"/>
          <w:szCs w:val="22"/>
        </w:rPr>
        <w:t>2.6,</w:t>
      </w:r>
      <w:r w:rsidR="00581704">
        <w:rPr>
          <w:sz w:val="22"/>
          <w:szCs w:val="22"/>
        </w:rPr>
        <w:t xml:space="preserve"> п.</w:t>
      </w:r>
      <w:r w:rsidR="00DB7648" w:rsidRPr="00A502E8">
        <w:rPr>
          <w:sz w:val="22"/>
          <w:szCs w:val="22"/>
        </w:rPr>
        <w:t>4</w:t>
      </w:r>
      <w:r w:rsidR="003E5BF8" w:rsidRPr="00A502E8">
        <w:rPr>
          <w:sz w:val="22"/>
          <w:szCs w:val="22"/>
        </w:rPr>
        <w:t>.</w:t>
      </w:r>
      <w:r w:rsidR="005B433E" w:rsidRPr="00A502E8">
        <w:rPr>
          <w:sz w:val="22"/>
          <w:szCs w:val="22"/>
        </w:rPr>
        <w:t>4.</w:t>
      </w:r>
      <w:r w:rsidR="00EF44BF" w:rsidRPr="00A502E8">
        <w:rPr>
          <w:sz w:val="22"/>
          <w:szCs w:val="22"/>
        </w:rPr>
        <w:t>4</w:t>
      </w:r>
      <w:r w:rsidR="003E5BF8" w:rsidRPr="00A502E8">
        <w:rPr>
          <w:sz w:val="22"/>
          <w:szCs w:val="22"/>
        </w:rPr>
        <w:t xml:space="preserve"> договора</w:t>
      </w:r>
      <w:r w:rsidR="003E5BF8">
        <w:rPr>
          <w:sz w:val="22"/>
          <w:szCs w:val="22"/>
        </w:rPr>
        <w:t>,</w:t>
      </w:r>
      <w:r>
        <w:rPr>
          <w:sz w:val="22"/>
          <w:szCs w:val="22"/>
        </w:rPr>
        <w:t xml:space="preserve"> Товар принимается на ответственное хранение и считается, что Поставщик не исполнил свои обязательства по поставке Товара до момента поступления таких документов.</w:t>
      </w:r>
    </w:p>
    <w:p w:rsidR="007266CC" w:rsidRDefault="00E42F69" w:rsidP="00E42F69">
      <w:pPr>
        <w:pStyle w:val="a8"/>
        <w:numPr>
          <w:ilvl w:val="0"/>
          <w:numId w:val="15"/>
        </w:numPr>
        <w:shd w:val="clear" w:color="auto" w:fill="FFFFFF"/>
        <w:tabs>
          <w:tab w:val="left" w:pos="993"/>
        </w:tabs>
        <w:spacing w:after="240"/>
        <w:ind w:hanging="436"/>
        <w:jc w:val="both"/>
        <w:rPr>
          <w:sz w:val="22"/>
          <w:szCs w:val="22"/>
        </w:rPr>
      </w:pPr>
      <w:r w:rsidRPr="00CA521A">
        <w:rPr>
          <w:sz w:val="22"/>
          <w:szCs w:val="22"/>
        </w:rPr>
        <w:t>Поставляем</w:t>
      </w:r>
      <w:r>
        <w:rPr>
          <w:sz w:val="22"/>
          <w:szCs w:val="22"/>
        </w:rPr>
        <w:t>ый</w:t>
      </w:r>
      <w:r w:rsidRPr="00CA521A">
        <w:rPr>
          <w:sz w:val="22"/>
          <w:szCs w:val="22"/>
        </w:rPr>
        <w:t xml:space="preserve"> </w:t>
      </w:r>
      <w:r>
        <w:rPr>
          <w:color w:val="000000"/>
          <w:sz w:val="22"/>
          <w:szCs w:val="22"/>
        </w:rPr>
        <w:t>Товар</w:t>
      </w:r>
      <w:r w:rsidRPr="00CA521A">
        <w:rPr>
          <w:sz w:val="22"/>
          <w:szCs w:val="22"/>
        </w:rPr>
        <w:t xml:space="preserve"> долж</w:t>
      </w:r>
      <w:r>
        <w:rPr>
          <w:sz w:val="22"/>
          <w:szCs w:val="22"/>
        </w:rPr>
        <w:t>е</w:t>
      </w:r>
      <w:r w:rsidRPr="00CA521A">
        <w:rPr>
          <w:sz w:val="22"/>
          <w:szCs w:val="22"/>
        </w:rPr>
        <w:t>н быть свободным от любых прав третьих лиц</w:t>
      </w:r>
      <w:r>
        <w:rPr>
          <w:sz w:val="22"/>
          <w:szCs w:val="22"/>
        </w:rPr>
        <w:t>.</w:t>
      </w: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F6119A">
        <w:rPr>
          <w:b/>
          <w:bCs/>
          <w:i/>
          <w:iCs/>
          <w:color w:val="000000"/>
          <w:sz w:val="22"/>
          <w:szCs w:val="22"/>
        </w:rPr>
        <w:t>ТОВАРА</w:t>
      </w:r>
      <w:r w:rsidRPr="0041756A">
        <w:rPr>
          <w:b/>
          <w:bCs/>
          <w:i/>
          <w:iCs/>
          <w:color w:val="000000"/>
          <w:sz w:val="22"/>
          <w:szCs w:val="22"/>
        </w:rPr>
        <w:t>, ПОРЯДОК ПРИЕМКИ</w:t>
      </w:r>
    </w:p>
    <w:p w:rsidR="002C78E9" w:rsidRPr="009152D7" w:rsidRDefault="00F6119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152D7">
        <w:rPr>
          <w:color w:val="000000"/>
          <w:sz w:val="22"/>
          <w:szCs w:val="22"/>
        </w:rPr>
        <w:t>Товар</w:t>
      </w:r>
      <w:r w:rsidR="00E957EA" w:rsidRPr="009152D7">
        <w:rPr>
          <w:sz w:val="22"/>
          <w:szCs w:val="22"/>
        </w:rPr>
        <w:t xml:space="preserve"> долж</w:t>
      </w:r>
      <w:r w:rsidRPr="009152D7">
        <w:rPr>
          <w:sz w:val="22"/>
          <w:szCs w:val="22"/>
        </w:rPr>
        <w:t>е</w:t>
      </w:r>
      <w:r w:rsidR="00E957EA" w:rsidRPr="009152D7">
        <w:rPr>
          <w:sz w:val="22"/>
          <w:szCs w:val="22"/>
        </w:rPr>
        <w:t>н иметь сертификат соответствия</w:t>
      </w:r>
      <w:r w:rsidR="001B5C84" w:rsidRPr="009152D7">
        <w:rPr>
          <w:sz w:val="22"/>
          <w:szCs w:val="22"/>
        </w:rPr>
        <w:t xml:space="preserve">, декларацию соответствия или технический паспорт том, что продукция соответствует </w:t>
      </w:r>
      <w:r w:rsidR="00E957EA" w:rsidRPr="009152D7">
        <w:rPr>
          <w:sz w:val="22"/>
          <w:szCs w:val="22"/>
        </w:rPr>
        <w:t xml:space="preserve"> ГОСТ</w:t>
      </w:r>
      <w:r w:rsidR="001B5C84" w:rsidRPr="009152D7">
        <w:rPr>
          <w:sz w:val="22"/>
          <w:szCs w:val="22"/>
        </w:rPr>
        <w:t>-8486</w:t>
      </w:r>
      <w:r w:rsidR="00E957EA" w:rsidRPr="009152D7">
        <w:rPr>
          <w:sz w:val="22"/>
          <w:szCs w:val="22"/>
        </w:rPr>
        <w:t>, действующим на территории РФ, быть новым</w:t>
      </w:r>
      <w:r w:rsidR="009152D7" w:rsidRPr="009152D7">
        <w:rPr>
          <w:sz w:val="22"/>
          <w:szCs w:val="22"/>
        </w:rPr>
        <w:t xml:space="preserve">, </w:t>
      </w:r>
      <w:r w:rsidR="009152D7" w:rsidRPr="009152D7">
        <w:rPr>
          <w:rFonts w:eastAsia="Calibri"/>
          <w:sz w:val="22"/>
          <w:szCs w:val="22"/>
          <w:lang w:eastAsia="en-US"/>
        </w:rPr>
        <w:t>зимней заготовки 4 кв. 2017г.- 1 кв. 2018г.</w:t>
      </w:r>
      <w:r w:rsidR="009152D7" w:rsidRPr="009152D7">
        <w:rPr>
          <w:rFonts w:eastAsia="Calibri"/>
          <w:b/>
          <w:i/>
          <w:sz w:val="22"/>
          <w:szCs w:val="22"/>
          <w:lang w:eastAsia="en-US"/>
        </w:rPr>
        <w:t xml:space="preserve"> </w:t>
      </w:r>
      <w:r w:rsidR="00E957EA" w:rsidRPr="009152D7">
        <w:rPr>
          <w:sz w:val="22"/>
          <w:szCs w:val="22"/>
        </w:rPr>
        <w:t>и ранее не использованным.</w:t>
      </w:r>
    </w:p>
    <w:p w:rsidR="0066400C" w:rsidRPr="009152D7" w:rsidRDefault="009152D7"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9152D7">
        <w:rPr>
          <w:color w:val="000000"/>
          <w:sz w:val="22"/>
          <w:szCs w:val="22"/>
        </w:rPr>
        <w:t xml:space="preserve">Гарантия на продукцию должна составлять не менее 12 месяцев с момента ввода продукции в эксплуатацию, но не более 24 месяцев с момента поставки. Поставщик должен за свой счет и в сроки, согласованные с Заказчиком, устранять любые дефекты в поставляемой продукции, выявленные в период гарантийного срока.  </w:t>
      </w:r>
      <w:r w:rsidR="0066400C" w:rsidRPr="009152D7">
        <w:rPr>
          <w:color w:val="000000"/>
          <w:sz w:val="22"/>
          <w:szCs w:val="22"/>
        </w:rPr>
        <w:t xml:space="preserve">В случае выхода из строя </w:t>
      </w:r>
      <w:r w:rsidR="00F6119A" w:rsidRPr="009152D7">
        <w:rPr>
          <w:color w:val="000000"/>
          <w:sz w:val="22"/>
          <w:szCs w:val="22"/>
        </w:rPr>
        <w:t>Товара</w:t>
      </w:r>
      <w:r w:rsidR="0066400C" w:rsidRPr="009152D7">
        <w:rPr>
          <w:color w:val="000000"/>
          <w:sz w:val="22"/>
          <w:szCs w:val="22"/>
        </w:rPr>
        <w:t xml:space="preserve">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5440CA">
        <w:rPr>
          <w:color w:val="000000"/>
          <w:sz w:val="22"/>
          <w:szCs w:val="22"/>
        </w:rPr>
        <w:t>Товара</w:t>
      </w:r>
      <w:r w:rsidR="00E957EA">
        <w:rPr>
          <w:color w:val="000000"/>
          <w:sz w:val="22"/>
          <w:szCs w:val="22"/>
        </w:rPr>
        <w:t xml:space="preserve">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E957EA">
      <w:pPr>
        <w:pStyle w:val="a8"/>
        <w:numPr>
          <w:ilvl w:val="0"/>
          <w:numId w:val="16"/>
        </w:numPr>
        <w:tabs>
          <w:tab w:val="left" w:pos="709"/>
          <w:tab w:val="left" w:pos="993"/>
        </w:tabs>
        <w:ind w:left="0" w:firstLine="284"/>
        <w:jc w:val="both"/>
        <w:rPr>
          <w:color w:val="000000"/>
          <w:sz w:val="22"/>
          <w:szCs w:val="22"/>
        </w:rPr>
      </w:pPr>
      <w:proofErr w:type="gramStart"/>
      <w:r w:rsidRPr="0041756A">
        <w:rPr>
          <w:color w:val="000000"/>
          <w:sz w:val="22"/>
          <w:szCs w:val="22"/>
        </w:rPr>
        <w:t xml:space="preserve">Приемка </w:t>
      </w:r>
      <w:r w:rsidR="005440CA">
        <w:rPr>
          <w:color w:val="000000"/>
          <w:sz w:val="22"/>
          <w:szCs w:val="22"/>
        </w:rPr>
        <w:t>Товара</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roofErr w:type="gramEnd"/>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w:t>
      </w:r>
      <w:r w:rsidR="00F6119A">
        <w:rPr>
          <w:color w:val="000000"/>
          <w:sz w:val="22"/>
          <w:szCs w:val="22"/>
        </w:rPr>
        <w:t>Товара</w:t>
      </w:r>
      <w:r w:rsidRPr="007E29E2">
        <w:rPr>
          <w:color w:val="000000"/>
          <w:sz w:val="22"/>
          <w:szCs w:val="22"/>
        </w:rPr>
        <w:t xml:space="preserve"> характеристикам, заявленным Покупателем,  Покупатель вправе потребовать от Поставщика соразмерного уменьшения покупной цены или   </w:t>
      </w:r>
      <w:r w:rsidR="00F6119A">
        <w:rPr>
          <w:color w:val="000000"/>
          <w:sz w:val="22"/>
          <w:szCs w:val="22"/>
        </w:rPr>
        <w:t xml:space="preserve">требовать поставки Товара с заявленными характеристиками </w:t>
      </w:r>
      <w:r w:rsidRPr="007E29E2">
        <w:rPr>
          <w:color w:val="000000"/>
          <w:sz w:val="22"/>
          <w:szCs w:val="22"/>
        </w:rPr>
        <w:t xml:space="preserve">в срок, указанный Покупателем. </w:t>
      </w:r>
      <w:proofErr w:type="gramStart"/>
      <w:r w:rsidR="00A90031" w:rsidRPr="00A73728">
        <w:rPr>
          <w:color w:val="000000"/>
          <w:sz w:val="22"/>
          <w:szCs w:val="22"/>
        </w:rPr>
        <w:t xml:space="preserve">В случае существенного нарушения требований к качеству </w:t>
      </w:r>
      <w:r w:rsidR="00F6119A">
        <w:rPr>
          <w:color w:val="000000"/>
          <w:sz w:val="22"/>
          <w:szCs w:val="22"/>
        </w:rPr>
        <w:t>Товара</w:t>
      </w:r>
      <w:r w:rsidR="00A90031" w:rsidRPr="00A73728">
        <w:rPr>
          <w:color w:val="000000"/>
          <w:sz w:val="22"/>
          <w:szCs w:val="22"/>
        </w:rPr>
        <w:t xml:space="preserve">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F6119A">
        <w:rPr>
          <w:color w:val="000000"/>
          <w:sz w:val="22"/>
          <w:szCs w:val="22"/>
        </w:rPr>
        <w:t>Товара</w:t>
      </w:r>
      <w:r w:rsidR="00A90031" w:rsidRPr="00A73728">
        <w:rPr>
          <w:color w:val="000000"/>
          <w:sz w:val="22"/>
          <w:szCs w:val="22"/>
        </w:rPr>
        <w:t xml:space="preserve"> ненадлежащего качества </w:t>
      </w:r>
      <w:r w:rsidR="00F6119A">
        <w:rPr>
          <w:color w:val="000000"/>
          <w:sz w:val="22"/>
          <w:szCs w:val="22"/>
        </w:rPr>
        <w:t>Товаром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w:t>
      </w:r>
      <w:proofErr w:type="gramEnd"/>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 xml:space="preserve">В случае обнаружения недостачи, некомплектности либо поставки некачественного </w:t>
      </w:r>
      <w:r w:rsidR="005440CA">
        <w:rPr>
          <w:color w:val="000000"/>
          <w:sz w:val="22"/>
          <w:szCs w:val="22"/>
        </w:rPr>
        <w:t>Товара</w:t>
      </w:r>
      <w:r w:rsidRPr="007E29E2">
        <w:rPr>
          <w:color w:val="000000"/>
          <w:sz w:val="22"/>
          <w:szCs w:val="22"/>
        </w:rPr>
        <w:t xml:space="preserve">, Покупатель (Грузополучатель) обязан приостановить приемку и вызвать представителя Поставщика для участия в приемке </w:t>
      </w:r>
      <w:r w:rsidR="005440CA">
        <w:rPr>
          <w:color w:val="000000"/>
          <w:sz w:val="22"/>
          <w:szCs w:val="22"/>
        </w:rPr>
        <w:t>Товара</w:t>
      </w:r>
      <w:r w:rsidRPr="007E29E2">
        <w:rPr>
          <w:color w:val="000000"/>
          <w:sz w:val="22"/>
          <w:szCs w:val="22"/>
        </w:rPr>
        <w:t xml:space="preserve">. В случае неявки представителя Поставщика в срок, указанный в вызове Покупателя (Грузополучателя), Покупатель (Грузополучатель) составляет акт о приемке </w:t>
      </w:r>
      <w:r w:rsidR="005440CA">
        <w:rPr>
          <w:color w:val="000000"/>
          <w:sz w:val="22"/>
          <w:szCs w:val="22"/>
        </w:rPr>
        <w:t>Товара</w:t>
      </w:r>
      <w:r w:rsidRPr="007E29E2">
        <w:rPr>
          <w:color w:val="000000"/>
          <w:sz w:val="22"/>
          <w:szCs w:val="22"/>
        </w:rPr>
        <w:t xml:space="preserve">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 xml:space="preserve">При выходе из строя </w:t>
      </w:r>
      <w:r w:rsidR="005440CA">
        <w:rPr>
          <w:color w:val="000000"/>
          <w:sz w:val="22"/>
          <w:szCs w:val="22"/>
        </w:rPr>
        <w:t>Товара</w:t>
      </w:r>
      <w:r w:rsidRPr="007E29E2">
        <w:rPr>
          <w:color w:val="000000"/>
          <w:sz w:val="22"/>
          <w:szCs w:val="22"/>
        </w:rPr>
        <w:t xml:space="preserve">,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w:t>
      </w:r>
      <w:r w:rsidR="005440CA">
        <w:rPr>
          <w:color w:val="000000"/>
          <w:sz w:val="22"/>
          <w:szCs w:val="22"/>
        </w:rPr>
        <w:t>Товара</w:t>
      </w:r>
      <w:r w:rsidRPr="007E29E2">
        <w:rPr>
          <w:color w:val="000000"/>
          <w:sz w:val="22"/>
          <w:szCs w:val="22"/>
        </w:rPr>
        <w:t xml:space="preserve">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товара, выполненные на месте его установки организацией, имеющей на это право; протоколы испытаний и комплект документации на дату ввода </w:t>
      </w:r>
      <w:r w:rsidR="005440CA">
        <w:rPr>
          <w:color w:val="000000"/>
          <w:sz w:val="22"/>
          <w:szCs w:val="22"/>
        </w:rPr>
        <w:t>Товара</w:t>
      </w:r>
      <w:r w:rsidRPr="007E29E2">
        <w:rPr>
          <w:color w:val="000000"/>
          <w:sz w:val="22"/>
          <w:szCs w:val="22"/>
        </w:rPr>
        <w:t xml:space="preserve">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При необходимости представитель Поставщика имеет право произвести осмотр поврежденного </w:t>
      </w:r>
      <w:r w:rsidR="005440CA">
        <w:rPr>
          <w:color w:val="000000"/>
          <w:sz w:val="22"/>
          <w:szCs w:val="22"/>
        </w:rPr>
        <w:t>Товара</w:t>
      </w:r>
      <w:r w:rsidRPr="007E29E2">
        <w:rPr>
          <w:color w:val="000000"/>
          <w:sz w:val="22"/>
          <w:szCs w:val="22"/>
        </w:rPr>
        <w:t xml:space="preserve">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845C24">
        <w:rPr>
          <w:color w:val="000000"/>
          <w:sz w:val="22"/>
          <w:szCs w:val="22"/>
        </w:rPr>
        <w:t>6</w:t>
      </w:r>
      <w:r w:rsidR="0019257A">
        <w:rPr>
          <w:color w:val="000000"/>
          <w:sz w:val="22"/>
          <w:szCs w:val="22"/>
        </w:rPr>
        <w:t>.-</w:t>
      </w:r>
      <w:r w:rsidRPr="007E29E2">
        <w:rPr>
          <w:color w:val="000000"/>
          <w:sz w:val="22"/>
          <w:szCs w:val="22"/>
        </w:rPr>
        <w:t xml:space="preserve"> 3.</w:t>
      </w:r>
      <w:r w:rsidR="005440CA">
        <w:rPr>
          <w:color w:val="000000"/>
          <w:sz w:val="22"/>
          <w:szCs w:val="22"/>
        </w:rPr>
        <w:t>9.</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0A0023">
      <w:pPr>
        <w:pStyle w:val="a8"/>
        <w:numPr>
          <w:ilvl w:val="0"/>
          <w:numId w:val="16"/>
        </w:numPr>
        <w:tabs>
          <w:tab w:val="left" w:pos="0"/>
          <w:tab w:val="left" w:pos="851"/>
        </w:tabs>
        <w:spacing w:after="240"/>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845C24">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w:t>
      </w:r>
      <w:r w:rsidR="005440CA">
        <w:rPr>
          <w:color w:val="000000"/>
          <w:sz w:val="22"/>
          <w:szCs w:val="22"/>
        </w:rPr>
        <w:t>Товара</w:t>
      </w:r>
      <w:r w:rsidRPr="007E29E2">
        <w:rPr>
          <w:color w:val="000000"/>
          <w:sz w:val="22"/>
          <w:szCs w:val="22"/>
        </w:rPr>
        <w:t>, все расходы, связанные с действиями, указанными в  п. 3.</w:t>
      </w:r>
      <w:r w:rsidR="00453567">
        <w:rPr>
          <w:color w:val="000000"/>
          <w:sz w:val="22"/>
          <w:szCs w:val="22"/>
        </w:rPr>
        <w:t>8</w:t>
      </w:r>
      <w:r w:rsidRPr="007E29E2">
        <w:rPr>
          <w:color w:val="000000"/>
          <w:sz w:val="22"/>
          <w:szCs w:val="22"/>
        </w:rPr>
        <w:t>.-3.</w:t>
      </w:r>
      <w:r w:rsidR="00453567">
        <w:rPr>
          <w:color w:val="000000"/>
          <w:sz w:val="22"/>
          <w:szCs w:val="22"/>
        </w:rPr>
        <w:t>9</w:t>
      </w:r>
      <w:r w:rsidRPr="007E29E2">
        <w:rPr>
          <w:color w:val="000000"/>
          <w:sz w:val="22"/>
          <w:szCs w:val="22"/>
        </w:rPr>
        <w:t>., возлагаются на Покупателя.</w:t>
      </w:r>
    </w:p>
    <w:p w:rsidR="003D1E69" w:rsidRDefault="003D1E69" w:rsidP="003D1E69">
      <w:pPr>
        <w:shd w:val="clear" w:color="auto" w:fill="FFFFFF"/>
        <w:jc w:val="center"/>
        <w:rPr>
          <w:sz w:val="22"/>
          <w:szCs w:val="22"/>
        </w:rPr>
      </w:pPr>
      <w:r>
        <w:rPr>
          <w:b/>
          <w:bCs/>
          <w:i/>
          <w:iCs/>
          <w:color w:val="000000"/>
          <w:sz w:val="22"/>
          <w:szCs w:val="22"/>
        </w:rPr>
        <w:t>4. ПОРЯДОК РАСЧЕТОВ</w:t>
      </w:r>
    </w:p>
    <w:p w:rsidR="003D1E69" w:rsidRPr="00700057" w:rsidRDefault="003D1E69" w:rsidP="00700057">
      <w:pPr>
        <w:numPr>
          <w:ilvl w:val="0"/>
          <w:numId w:val="35"/>
        </w:numPr>
        <w:shd w:val="clear" w:color="auto" w:fill="FFFFFF"/>
        <w:tabs>
          <w:tab w:val="left" w:pos="284"/>
          <w:tab w:val="left" w:pos="953"/>
        </w:tabs>
        <w:ind w:firstLine="284"/>
        <w:jc w:val="both"/>
        <w:rPr>
          <w:color w:val="000000"/>
          <w:sz w:val="22"/>
          <w:szCs w:val="22"/>
        </w:rPr>
      </w:pPr>
      <w:r>
        <w:rPr>
          <w:color w:val="000000"/>
          <w:sz w:val="22"/>
          <w:szCs w:val="22"/>
        </w:rPr>
        <w:t xml:space="preserve">Сумма </w:t>
      </w:r>
      <w:r w:rsidRPr="00700057">
        <w:rPr>
          <w:color w:val="000000"/>
          <w:sz w:val="22"/>
          <w:szCs w:val="22"/>
        </w:rPr>
        <w:t xml:space="preserve">поставляемого Товара составляет </w:t>
      </w:r>
      <w:r w:rsidRPr="00700057">
        <w:rPr>
          <w:b/>
          <w:color w:val="000000"/>
          <w:sz w:val="22"/>
          <w:szCs w:val="22"/>
        </w:rPr>
        <w:t xml:space="preserve"> ____________ руб</w:t>
      </w:r>
      <w:proofErr w:type="gramStart"/>
      <w:r w:rsidRPr="00700057">
        <w:rPr>
          <w:b/>
          <w:color w:val="000000"/>
          <w:sz w:val="22"/>
          <w:szCs w:val="22"/>
        </w:rPr>
        <w:t>.</w:t>
      </w:r>
      <w:r w:rsidRPr="00700057">
        <w:rPr>
          <w:color w:val="000000"/>
          <w:sz w:val="22"/>
          <w:szCs w:val="22"/>
        </w:rPr>
        <w:t xml:space="preserve"> (_______________) __ </w:t>
      </w:r>
      <w:proofErr w:type="gramEnd"/>
      <w:r w:rsidRPr="00700057">
        <w:rPr>
          <w:color w:val="000000"/>
          <w:sz w:val="22"/>
          <w:szCs w:val="22"/>
        </w:rPr>
        <w:t xml:space="preserve">копеек, в т. ч. </w:t>
      </w:r>
      <w:r w:rsidRPr="00700057">
        <w:rPr>
          <w:b/>
          <w:color w:val="000000"/>
          <w:sz w:val="22"/>
          <w:szCs w:val="22"/>
        </w:rPr>
        <w:t>НДС 18 % - __________ руб.</w:t>
      </w:r>
      <w:r w:rsidRPr="00700057">
        <w:rPr>
          <w:color w:val="000000"/>
          <w:sz w:val="22"/>
          <w:szCs w:val="22"/>
        </w:rPr>
        <w:t xml:space="preserve"> с учетом  транспортных расходов. Индексация цены договора не предусматривается.</w:t>
      </w:r>
      <w:r w:rsidR="00496FDA" w:rsidRPr="00700057">
        <w:rPr>
          <w:color w:val="000000"/>
          <w:sz w:val="22"/>
          <w:szCs w:val="22"/>
        </w:rPr>
        <w:t xml:space="preserve"> Расчет по договору должен осуществляться в валюте Российской Федерации.</w:t>
      </w:r>
    </w:p>
    <w:p w:rsidR="003D1E69" w:rsidRDefault="003D1E69" w:rsidP="00700057">
      <w:pPr>
        <w:numPr>
          <w:ilvl w:val="0"/>
          <w:numId w:val="35"/>
        </w:numPr>
        <w:shd w:val="clear" w:color="auto" w:fill="FFFFFF"/>
        <w:tabs>
          <w:tab w:val="left" w:pos="284"/>
          <w:tab w:val="left" w:pos="953"/>
        </w:tabs>
        <w:ind w:firstLine="284"/>
        <w:jc w:val="both"/>
        <w:rPr>
          <w:color w:val="000000"/>
          <w:sz w:val="22"/>
          <w:szCs w:val="22"/>
        </w:rPr>
      </w:pPr>
      <w:r w:rsidRPr="00700057">
        <w:rPr>
          <w:color w:val="000000"/>
          <w:sz w:val="22"/>
          <w:szCs w:val="22"/>
        </w:rPr>
        <w:t>Оплата производится путем перечисления денежных средств на расчетный счет Поставщика, указанный в договоре</w:t>
      </w:r>
      <w:r>
        <w:rPr>
          <w:color w:val="000000"/>
          <w:sz w:val="22"/>
          <w:szCs w:val="22"/>
        </w:rPr>
        <w:t xml:space="preserve">, если иное не предусмотрено условиями договора.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4.3.</w:t>
      </w:r>
      <w:r>
        <w:rPr>
          <w:color w:val="000000"/>
          <w:sz w:val="22"/>
          <w:szCs w:val="22"/>
        </w:rPr>
        <w:t xml:space="preserve"> Расчет за поставленный Товар производится Покупателем в течение 30 (тридцати) календарных дней </w:t>
      </w:r>
      <w:proofErr w:type="gramStart"/>
      <w:r>
        <w:rPr>
          <w:color w:val="000000"/>
          <w:sz w:val="22"/>
          <w:szCs w:val="22"/>
        </w:rPr>
        <w:t>с даты  подписания</w:t>
      </w:r>
      <w:proofErr w:type="gramEnd"/>
      <w:r>
        <w:rPr>
          <w:color w:val="000000"/>
          <w:sz w:val="22"/>
          <w:szCs w:val="22"/>
        </w:rPr>
        <w:t xml:space="preserve"> </w:t>
      </w:r>
      <w:r>
        <w:rPr>
          <w:rFonts w:eastAsia="Calibri"/>
          <w:sz w:val="22"/>
          <w:szCs w:val="22"/>
        </w:rPr>
        <w:t>товарной накладной (ТОРГ-12)</w:t>
      </w:r>
      <w:r>
        <w:rPr>
          <w:color w:val="000000"/>
          <w:sz w:val="22"/>
          <w:szCs w:val="22"/>
        </w:rPr>
        <w:t xml:space="preserve"> на основании счета, выставленного Поставщиком. </w:t>
      </w:r>
    </w:p>
    <w:p w:rsidR="003D1E69" w:rsidRDefault="003D1E69" w:rsidP="003D1E69">
      <w:pPr>
        <w:shd w:val="clear" w:color="auto" w:fill="FFFFFF"/>
        <w:tabs>
          <w:tab w:val="left" w:pos="953"/>
        </w:tabs>
        <w:ind w:firstLine="284"/>
        <w:jc w:val="both"/>
        <w:rPr>
          <w:sz w:val="22"/>
          <w:szCs w:val="22"/>
        </w:rPr>
      </w:pPr>
      <w:r>
        <w:rPr>
          <w:b/>
          <w:sz w:val="22"/>
          <w:szCs w:val="22"/>
        </w:rPr>
        <w:t>4.4.</w:t>
      </w:r>
      <w:r>
        <w:rPr>
          <w:sz w:val="22"/>
          <w:szCs w:val="22"/>
        </w:rPr>
        <w:t xml:space="preserve"> Порядок направления счетов/счетов-фактур и </w:t>
      </w:r>
      <w:r>
        <w:rPr>
          <w:rFonts w:eastAsia="Calibri"/>
          <w:sz w:val="22"/>
          <w:szCs w:val="22"/>
        </w:rPr>
        <w:t>товарных накладных (ТОРГ-12)</w:t>
      </w:r>
      <w:r>
        <w:rPr>
          <w:sz w:val="22"/>
          <w:szCs w:val="22"/>
        </w:rPr>
        <w:t xml:space="preserve"> Покупателю: </w:t>
      </w:r>
    </w:p>
    <w:p w:rsidR="003D1E69" w:rsidRDefault="003D1E69" w:rsidP="003D1E69">
      <w:pPr>
        <w:shd w:val="clear" w:color="auto" w:fill="FFFFFF"/>
        <w:tabs>
          <w:tab w:val="left" w:pos="953"/>
        </w:tabs>
        <w:ind w:firstLine="284"/>
        <w:jc w:val="both"/>
        <w:rPr>
          <w:sz w:val="22"/>
          <w:szCs w:val="22"/>
        </w:rPr>
      </w:pPr>
      <w:r>
        <w:rPr>
          <w:b/>
          <w:sz w:val="22"/>
          <w:szCs w:val="22"/>
        </w:rPr>
        <w:t>4.4.1.</w:t>
      </w:r>
      <w:r>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3D1E69" w:rsidRDefault="003D1E69" w:rsidP="003D1E69">
      <w:pPr>
        <w:shd w:val="clear" w:color="auto" w:fill="FFFFFF"/>
        <w:tabs>
          <w:tab w:val="left" w:pos="953"/>
        </w:tabs>
        <w:ind w:firstLine="284"/>
        <w:jc w:val="both"/>
        <w:rPr>
          <w:sz w:val="22"/>
          <w:szCs w:val="22"/>
        </w:rPr>
      </w:pPr>
      <w:r>
        <w:rPr>
          <w:b/>
          <w:sz w:val="22"/>
          <w:szCs w:val="22"/>
        </w:rPr>
        <w:t>4.4.2.</w:t>
      </w:r>
      <w:r>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3D1E69" w:rsidRDefault="003D1E69" w:rsidP="003D1E69">
      <w:pPr>
        <w:shd w:val="clear" w:color="auto" w:fill="FFFFFF"/>
        <w:tabs>
          <w:tab w:val="left" w:pos="953"/>
        </w:tabs>
        <w:ind w:firstLine="284"/>
        <w:jc w:val="both"/>
        <w:rPr>
          <w:sz w:val="22"/>
          <w:szCs w:val="22"/>
        </w:rPr>
      </w:pPr>
      <w:r>
        <w:rPr>
          <w:b/>
          <w:sz w:val="22"/>
          <w:szCs w:val="22"/>
        </w:rPr>
        <w:t>4.4.3.</w:t>
      </w:r>
      <w:r>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Pr>
          <w:sz w:val="22"/>
          <w:szCs w:val="22"/>
        </w:rPr>
        <w:t>с даты</w:t>
      </w:r>
      <w:proofErr w:type="gramEnd"/>
      <w:r>
        <w:rPr>
          <w:sz w:val="22"/>
          <w:szCs w:val="22"/>
        </w:rPr>
        <w:t xml:space="preserve"> фактического получения счета Покупателем. </w:t>
      </w:r>
    </w:p>
    <w:p w:rsidR="003D1E69" w:rsidRDefault="003D1E69" w:rsidP="003D1E69">
      <w:pPr>
        <w:shd w:val="clear" w:color="auto" w:fill="FFFFFF"/>
        <w:tabs>
          <w:tab w:val="left" w:pos="953"/>
        </w:tabs>
        <w:ind w:firstLine="284"/>
        <w:jc w:val="both"/>
        <w:rPr>
          <w:sz w:val="22"/>
          <w:szCs w:val="22"/>
        </w:rPr>
      </w:pPr>
      <w:r>
        <w:rPr>
          <w:b/>
          <w:sz w:val="22"/>
          <w:szCs w:val="22"/>
        </w:rPr>
        <w:t>4.4.4.</w:t>
      </w:r>
      <w:r>
        <w:rPr>
          <w:sz w:val="22"/>
          <w:szCs w:val="22"/>
        </w:rPr>
        <w:t xml:space="preserve"> Поставщик обязан представить Покупателю счет-фактуру и товарную накладную, выставленные в сроки и оформленные в порядке, установленном законодательством РФ. В случае нарушения </w:t>
      </w:r>
      <w:r>
        <w:rPr>
          <w:sz w:val="22"/>
          <w:szCs w:val="22"/>
        </w:rPr>
        <w:lastRenderedPageBreak/>
        <w:t xml:space="preserve">Поставщиком данного требования он обязан произвести замену счета-фактуры и товарной накладной в течение 3 рабочих дней </w:t>
      </w:r>
      <w:proofErr w:type="gramStart"/>
      <w:r>
        <w:rPr>
          <w:sz w:val="22"/>
          <w:szCs w:val="22"/>
        </w:rPr>
        <w:t>с даты получения</w:t>
      </w:r>
      <w:proofErr w:type="gramEnd"/>
      <w:r>
        <w:rPr>
          <w:sz w:val="22"/>
          <w:szCs w:val="22"/>
        </w:rPr>
        <w:t xml:space="preserve"> соответствующего письменного требования Покупателя.</w:t>
      </w:r>
    </w:p>
    <w:p w:rsidR="003D1E69" w:rsidRDefault="003D1E69" w:rsidP="003D1E69">
      <w:pPr>
        <w:shd w:val="clear" w:color="auto" w:fill="FFFFFF"/>
        <w:tabs>
          <w:tab w:val="left" w:pos="953"/>
        </w:tabs>
        <w:ind w:firstLine="284"/>
        <w:jc w:val="both"/>
        <w:rPr>
          <w:sz w:val="22"/>
          <w:szCs w:val="22"/>
        </w:rPr>
      </w:pPr>
      <w:r>
        <w:rPr>
          <w:b/>
          <w:sz w:val="22"/>
          <w:szCs w:val="22"/>
        </w:rPr>
        <w:t>4.4.5.</w:t>
      </w:r>
      <w:r>
        <w:rPr>
          <w:sz w:val="22"/>
          <w:szCs w:val="22"/>
        </w:rPr>
        <w:t xml:space="preserve"> Выставленные оригиналы счета-фактуры (с обязательным указанием КПП грузополучателя) и товарной накладной на Товар, согласно спецификации № 1 настоящего договора, передаются Поставщиком Грузополучателю с обязательным отправлением копий в адрес Покупателя.</w:t>
      </w:r>
    </w:p>
    <w:p w:rsidR="003D1E69" w:rsidRDefault="003D1E69" w:rsidP="003D1E69">
      <w:pPr>
        <w:shd w:val="clear" w:color="auto" w:fill="FFFFFF"/>
        <w:tabs>
          <w:tab w:val="left" w:pos="953"/>
        </w:tabs>
        <w:ind w:firstLine="284"/>
        <w:jc w:val="both"/>
        <w:rPr>
          <w:color w:val="000000"/>
          <w:sz w:val="22"/>
          <w:szCs w:val="22"/>
        </w:rPr>
      </w:pPr>
      <w:r>
        <w:rPr>
          <w:color w:val="000000"/>
          <w:sz w:val="22"/>
          <w:szCs w:val="22"/>
        </w:rPr>
        <w:t xml:space="preserve"> </w:t>
      </w:r>
      <w:r>
        <w:rPr>
          <w:b/>
          <w:color w:val="000000"/>
          <w:sz w:val="22"/>
          <w:szCs w:val="22"/>
        </w:rPr>
        <w:t>4.5.</w:t>
      </w:r>
      <w:r>
        <w:rPr>
          <w:color w:val="000000"/>
          <w:sz w:val="22"/>
          <w:szCs w:val="22"/>
        </w:rPr>
        <w:t xml:space="preserve"> Срок оплаты  за поставленный Товар может быть увеличен Покупателем в одностороннем порядке на период просрочки поставки Товара. Обязательства по оплате Товара считаются выполненными с даты списания денежных сре</w:t>
      </w:r>
      <w:proofErr w:type="gramStart"/>
      <w:r>
        <w:rPr>
          <w:color w:val="000000"/>
          <w:sz w:val="22"/>
          <w:szCs w:val="22"/>
        </w:rPr>
        <w:t>дств с р</w:t>
      </w:r>
      <w:proofErr w:type="gramEnd"/>
      <w:r>
        <w:rPr>
          <w:color w:val="000000"/>
          <w:sz w:val="22"/>
          <w:szCs w:val="22"/>
        </w:rPr>
        <w:t xml:space="preserve">асчетного счета Покупателя. </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4.6.</w:t>
      </w:r>
      <w:r>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3D1E69" w:rsidRDefault="003D1E69" w:rsidP="003D1E69">
      <w:pPr>
        <w:shd w:val="clear" w:color="auto" w:fill="FFFFFF"/>
        <w:tabs>
          <w:tab w:val="left" w:pos="953"/>
        </w:tabs>
        <w:ind w:firstLine="284"/>
        <w:jc w:val="both"/>
        <w:rPr>
          <w:color w:val="000000"/>
          <w:sz w:val="22"/>
          <w:szCs w:val="22"/>
        </w:rPr>
      </w:pPr>
      <w:r>
        <w:rPr>
          <w:b/>
          <w:color w:val="000000"/>
          <w:sz w:val="22"/>
          <w:szCs w:val="22"/>
        </w:rPr>
        <w:t xml:space="preserve">4.7. </w:t>
      </w:r>
      <w:r>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3D1E69" w:rsidRDefault="003D1E69" w:rsidP="003D1E69">
      <w:pPr>
        <w:shd w:val="clear" w:color="auto" w:fill="FFFFFF"/>
        <w:rPr>
          <w:b/>
          <w:bCs/>
          <w:i/>
          <w:iCs/>
          <w:color w:val="FF0000"/>
          <w:sz w:val="22"/>
          <w:szCs w:val="22"/>
        </w:rPr>
      </w:pPr>
    </w:p>
    <w:p w:rsidR="002C78E9" w:rsidRPr="00A2453C" w:rsidRDefault="002C78E9" w:rsidP="0041756A">
      <w:pPr>
        <w:shd w:val="clear" w:color="auto" w:fill="FFFFFF"/>
        <w:tabs>
          <w:tab w:val="left" w:pos="953"/>
        </w:tabs>
        <w:ind w:firstLine="557"/>
        <w:jc w:val="both"/>
        <w:rPr>
          <w:color w:val="000000"/>
          <w:sz w:val="22"/>
          <w:szCs w:val="22"/>
        </w:rPr>
      </w:pPr>
      <w:r w:rsidRPr="00A2453C">
        <w:rPr>
          <w:color w:val="000000"/>
          <w:sz w:val="22"/>
          <w:szCs w:val="22"/>
        </w:rPr>
        <w:t xml:space="preserve">                </w:t>
      </w:r>
    </w:p>
    <w:p w:rsidR="002C78E9" w:rsidRPr="00A2453C" w:rsidRDefault="00182C1D" w:rsidP="0041756A">
      <w:pPr>
        <w:shd w:val="clear" w:color="auto" w:fill="FFFFFF"/>
        <w:jc w:val="center"/>
        <w:rPr>
          <w:b/>
          <w:bCs/>
          <w:i/>
          <w:iCs/>
          <w:color w:val="000000"/>
          <w:sz w:val="22"/>
          <w:szCs w:val="22"/>
        </w:rPr>
      </w:pPr>
      <w:r>
        <w:rPr>
          <w:b/>
          <w:bCs/>
          <w:i/>
          <w:color w:val="000000"/>
          <w:sz w:val="22"/>
          <w:szCs w:val="22"/>
        </w:rPr>
        <w:t>5</w:t>
      </w:r>
      <w:r w:rsidR="002C78E9" w:rsidRPr="00A2453C">
        <w:rPr>
          <w:b/>
          <w:bCs/>
          <w:i/>
          <w:color w:val="000000"/>
          <w:sz w:val="22"/>
          <w:szCs w:val="22"/>
        </w:rPr>
        <w:t>.</w:t>
      </w:r>
      <w:r w:rsidR="002C78E9" w:rsidRPr="00A2453C">
        <w:rPr>
          <w:b/>
          <w:bCs/>
          <w:i/>
          <w:iCs/>
          <w:color w:val="000000"/>
          <w:sz w:val="22"/>
          <w:szCs w:val="22"/>
        </w:rPr>
        <w:t xml:space="preserve"> ОТВЕТСТВЕННОСТЬ СТОРОН</w:t>
      </w:r>
    </w:p>
    <w:p w:rsidR="00CE1185" w:rsidRPr="00A2453C" w:rsidRDefault="00182C1D" w:rsidP="00C1435D">
      <w:pPr>
        <w:pStyle w:val="a8"/>
        <w:tabs>
          <w:tab w:val="left" w:pos="0"/>
        </w:tabs>
        <w:ind w:left="0" w:firstLine="284"/>
        <w:jc w:val="both"/>
        <w:rPr>
          <w:color w:val="000000"/>
          <w:sz w:val="22"/>
          <w:szCs w:val="22"/>
        </w:rPr>
      </w:pPr>
      <w:r>
        <w:rPr>
          <w:b/>
          <w:color w:val="000000"/>
          <w:sz w:val="22"/>
          <w:szCs w:val="22"/>
        </w:rPr>
        <w:t>5</w:t>
      </w:r>
      <w:r w:rsidR="000F47AE" w:rsidRPr="00A2453C">
        <w:rPr>
          <w:b/>
          <w:color w:val="000000"/>
          <w:sz w:val="22"/>
          <w:szCs w:val="22"/>
        </w:rPr>
        <w:t>.</w:t>
      </w:r>
      <w:r w:rsidR="0078412F" w:rsidRPr="00A2453C">
        <w:rPr>
          <w:b/>
          <w:color w:val="000000"/>
          <w:sz w:val="22"/>
          <w:szCs w:val="22"/>
        </w:rPr>
        <w:t>1</w:t>
      </w:r>
      <w:r w:rsidR="000F47AE" w:rsidRPr="00A2453C">
        <w:rPr>
          <w:color w:val="000000"/>
          <w:sz w:val="22"/>
          <w:szCs w:val="22"/>
        </w:rPr>
        <w:t xml:space="preserve">. </w:t>
      </w:r>
      <w:r w:rsidR="00CE1185" w:rsidRPr="00A2453C">
        <w:rPr>
          <w:color w:val="000000"/>
          <w:sz w:val="22"/>
          <w:szCs w:val="22"/>
        </w:rPr>
        <w:t xml:space="preserve">В случае нарушения Поставщиком обязательств по поставке Товара, а также в случае несвоевременного устранения выявленных недостатков Товара Покупатель вправе потребовать уплаты Поставщиком неустойки в размере 0,1 % от цены договора за каждый день просрочки. </w:t>
      </w:r>
    </w:p>
    <w:p w:rsidR="00CE1185" w:rsidRPr="00A2453C" w:rsidRDefault="00CE1185" w:rsidP="00182C1D">
      <w:pPr>
        <w:pStyle w:val="a8"/>
        <w:numPr>
          <w:ilvl w:val="1"/>
          <w:numId w:val="30"/>
        </w:numPr>
        <w:tabs>
          <w:tab w:val="left" w:pos="284"/>
        </w:tabs>
        <w:ind w:left="0" w:firstLine="284"/>
        <w:jc w:val="both"/>
        <w:rPr>
          <w:color w:val="000000"/>
          <w:sz w:val="22"/>
          <w:szCs w:val="22"/>
        </w:rPr>
      </w:pPr>
      <w:r w:rsidRPr="00A2453C">
        <w:rPr>
          <w:color w:val="000000"/>
          <w:sz w:val="22"/>
          <w:szCs w:val="22"/>
        </w:rPr>
        <w:t xml:space="preserve">В случае нарушения Поставщиком обязательств по поставке Товара,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Pr="00A2453C">
        <w:rPr>
          <w:bCs/>
          <w:color w:val="000000"/>
          <w:sz w:val="22"/>
          <w:szCs w:val="22"/>
        </w:rPr>
        <w:t xml:space="preserve">При этом Покупатель также вправе возвратить </w:t>
      </w:r>
      <w:r w:rsidRPr="00A2453C">
        <w:rPr>
          <w:color w:val="000000"/>
          <w:sz w:val="22"/>
          <w:szCs w:val="22"/>
        </w:rPr>
        <w:t>Поставщику Товар</w:t>
      </w:r>
      <w:r w:rsidRPr="00A2453C">
        <w:rPr>
          <w:bCs/>
          <w:color w:val="000000"/>
          <w:sz w:val="22"/>
          <w:szCs w:val="22"/>
        </w:rPr>
        <w:t xml:space="preserve">, ранее принятый по договору, и потребовать возврата уплаченных денежных средств. </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В случае нарушения Покупателем сроков оплаты поставленного Товара,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E1185" w:rsidRPr="00A502E8" w:rsidRDefault="00CE1185" w:rsidP="00CE1185">
      <w:pPr>
        <w:pStyle w:val="a8"/>
        <w:numPr>
          <w:ilvl w:val="1"/>
          <w:numId w:val="30"/>
        </w:numPr>
        <w:tabs>
          <w:tab w:val="left" w:pos="284"/>
        </w:tabs>
        <w:ind w:left="0" w:firstLine="284"/>
        <w:jc w:val="both"/>
        <w:rPr>
          <w:color w:val="000000"/>
          <w:sz w:val="22"/>
          <w:szCs w:val="22"/>
        </w:rPr>
      </w:pPr>
      <w:r w:rsidRPr="00A2453C">
        <w:rPr>
          <w:color w:val="000000"/>
          <w:sz w:val="22"/>
          <w:szCs w:val="22"/>
        </w:rPr>
        <w:t>Если в результате составления и выставления Поставщиком счета-</w:t>
      </w:r>
      <w:r w:rsidRPr="00A502E8">
        <w:rPr>
          <w:color w:val="000000"/>
          <w:sz w:val="22"/>
          <w:szCs w:val="22"/>
        </w:rPr>
        <w:t>фактуры</w:t>
      </w:r>
      <w:r w:rsidR="00C1435D" w:rsidRPr="00A502E8">
        <w:rPr>
          <w:color w:val="000000"/>
          <w:sz w:val="22"/>
          <w:szCs w:val="22"/>
        </w:rPr>
        <w:t xml:space="preserve"> </w:t>
      </w:r>
      <w:r w:rsidR="00C1435D" w:rsidRPr="00A502E8">
        <w:rPr>
          <w:sz w:val="22"/>
          <w:szCs w:val="22"/>
        </w:rPr>
        <w:t>и товарной накладной</w:t>
      </w:r>
      <w:r w:rsidRPr="00A502E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w:t>
      </w:r>
      <w:proofErr w:type="gramStart"/>
      <w:r w:rsidRPr="00A502E8">
        <w:rPr>
          <w:color w:val="000000"/>
          <w:sz w:val="22"/>
          <w:szCs w:val="22"/>
        </w:rPr>
        <w:t>с даты получения</w:t>
      </w:r>
      <w:proofErr w:type="gramEnd"/>
      <w:r w:rsidRPr="00A502E8">
        <w:rPr>
          <w:color w:val="000000"/>
          <w:sz w:val="22"/>
          <w:szCs w:val="22"/>
        </w:rPr>
        <w:t xml:space="preserve"> соответствующего письменного требования Покупателя. В случае нарушения Поставщиком сроков, предусмотренных </w:t>
      </w:r>
      <w:proofErr w:type="spellStart"/>
      <w:r w:rsidRPr="00A502E8">
        <w:rPr>
          <w:color w:val="000000"/>
          <w:sz w:val="22"/>
          <w:szCs w:val="22"/>
        </w:rPr>
        <w:t>пп</w:t>
      </w:r>
      <w:proofErr w:type="spellEnd"/>
      <w:r w:rsidRPr="00A502E8">
        <w:rPr>
          <w:color w:val="000000"/>
          <w:sz w:val="22"/>
          <w:szCs w:val="22"/>
        </w:rPr>
        <w:t xml:space="preserve">. </w:t>
      </w:r>
      <w:r w:rsidR="00E2003E" w:rsidRPr="00A502E8">
        <w:rPr>
          <w:color w:val="000000"/>
          <w:sz w:val="22"/>
          <w:szCs w:val="22"/>
        </w:rPr>
        <w:t>4.</w:t>
      </w:r>
      <w:r w:rsidRPr="00A502E8">
        <w:rPr>
          <w:color w:val="000000"/>
          <w:sz w:val="22"/>
          <w:szCs w:val="22"/>
        </w:rPr>
        <w:t>4.4. настоящего договора, Покупатель также имеет право требовать от Поставщика уплаты штрафа в размере 50 000 (пятьдесят тысяч) рублей за каждый случай нарушения.</w:t>
      </w:r>
    </w:p>
    <w:p w:rsidR="00CE1185" w:rsidRPr="00A2453C" w:rsidRDefault="00CE1185" w:rsidP="00CE1185">
      <w:pPr>
        <w:pStyle w:val="a8"/>
        <w:numPr>
          <w:ilvl w:val="1"/>
          <w:numId w:val="30"/>
        </w:numPr>
        <w:tabs>
          <w:tab w:val="left" w:pos="284"/>
        </w:tabs>
        <w:ind w:left="0" w:firstLine="284"/>
        <w:jc w:val="both"/>
        <w:rPr>
          <w:color w:val="000000"/>
          <w:sz w:val="22"/>
          <w:szCs w:val="22"/>
        </w:rPr>
      </w:pPr>
      <w:r w:rsidRPr="00A502E8">
        <w:rPr>
          <w:color w:val="000000"/>
          <w:sz w:val="22"/>
          <w:szCs w:val="22"/>
        </w:rPr>
        <w:t>В случае нарушения Поставщиком обязанностей по поставке Товара По</w:t>
      </w:r>
      <w:r w:rsidRPr="00A2453C">
        <w:rPr>
          <w:color w:val="000000"/>
          <w:sz w:val="22"/>
          <w:szCs w:val="22"/>
        </w:rPr>
        <w:t xml:space="preserve">купатель вправе взыскать с Поставщика </w:t>
      </w:r>
      <w:r w:rsidRPr="00A2453C">
        <w:rPr>
          <w:sz w:val="22"/>
          <w:szCs w:val="22"/>
        </w:rPr>
        <w:t xml:space="preserve">убытки в полной сумме сверх неустойки, в том числе упущенную выгоду. </w:t>
      </w:r>
    </w:p>
    <w:p w:rsidR="00A2453C" w:rsidRPr="00A2453C" w:rsidRDefault="00CE1185" w:rsidP="00A2453C">
      <w:pPr>
        <w:pStyle w:val="a8"/>
        <w:numPr>
          <w:ilvl w:val="1"/>
          <w:numId w:val="30"/>
        </w:numPr>
        <w:tabs>
          <w:tab w:val="left" w:pos="284"/>
        </w:tabs>
        <w:ind w:left="0" w:firstLine="284"/>
        <w:jc w:val="both"/>
        <w:rPr>
          <w:color w:val="000000"/>
          <w:sz w:val="22"/>
          <w:szCs w:val="22"/>
        </w:rPr>
      </w:pPr>
      <w:r w:rsidRPr="00A2453C">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Pr="00A2453C">
        <w:rPr>
          <w:color w:val="000000"/>
        </w:rPr>
        <w:t>.</w:t>
      </w:r>
    </w:p>
    <w:p w:rsidR="00A2453C" w:rsidRPr="00052D3C" w:rsidRDefault="00A2453C" w:rsidP="00A2453C">
      <w:pPr>
        <w:pStyle w:val="a8"/>
        <w:numPr>
          <w:ilvl w:val="1"/>
          <w:numId w:val="30"/>
        </w:numPr>
        <w:tabs>
          <w:tab w:val="left" w:pos="284"/>
        </w:tabs>
        <w:ind w:left="0" w:firstLine="284"/>
        <w:jc w:val="both"/>
        <w:rPr>
          <w:color w:val="000000"/>
          <w:sz w:val="22"/>
          <w:szCs w:val="22"/>
        </w:rPr>
      </w:pPr>
      <w:r w:rsidRPr="00052D3C">
        <w:rPr>
          <w:sz w:val="22"/>
        </w:rPr>
        <w:t>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поставленного Покупателю Товара. Уплата (удержание) неустойки не освобождает стороны от исполнения своего обязательства в натуре.</w:t>
      </w:r>
    </w:p>
    <w:p w:rsidR="00CE1185" w:rsidRPr="00A2453C" w:rsidRDefault="00CE1185" w:rsidP="004F058C">
      <w:pPr>
        <w:shd w:val="clear" w:color="auto" w:fill="FFFFFF"/>
        <w:ind w:firstLine="284"/>
        <w:jc w:val="both"/>
        <w:rPr>
          <w:b/>
          <w:bCs/>
          <w:i/>
          <w:iCs/>
          <w:color w:val="FF0000"/>
          <w:sz w:val="22"/>
          <w:szCs w:val="22"/>
        </w:rPr>
      </w:pPr>
    </w:p>
    <w:p w:rsidR="00BB1C88" w:rsidRPr="00BB1C88" w:rsidRDefault="00BB1C88" w:rsidP="000F47AE">
      <w:pPr>
        <w:shd w:val="clear" w:color="auto" w:fill="FFFFFF"/>
        <w:tabs>
          <w:tab w:val="left" w:pos="284"/>
        </w:tabs>
        <w:jc w:val="center"/>
        <w:rPr>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182C1D"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sidRPr="00182C1D">
        <w:rPr>
          <w:b/>
          <w:color w:val="000000"/>
          <w:sz w:val="22"/>
          <w:szCs w:val="22"/>
        </w:rPr>
        <w:t xml:space="preserve">    </w:t>
      </w:r>
      <w:r w:rsidR="00182C1D" w:rsidRPr="00182C1D">
        <w:rPr>
          <w:b/>
          <w:color w:val="000000"/>
          <w:sz w:val="22"/>
          <w:szCs w:val="22"/>
        </w:rPr>
        <w:t>6</w:t>
      </w:r>
      <w:r w:rsidRPr="00182C1D">
        <w:rPr>
          <w:b/>
          <w:color w:val="000000"/>
          <w:sz w:val="22"/>
          <w:szCs w:val="22"/>
        </w:rPr>
        <w:t>.2</w:t>
      </w:r>
      <w:r w:rsidRPr="002D2944">
        <w:rPr>
          <w:b/>
          <w:color w:val="000000"/>
          <w:sz w:val="22"/>
          <w:szCs w:val="22"/>
        </w:rPr>
        <w:t>.</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2C78E9" w:rsidRPr="0041756A" w:rsidRDefault="00182C1D" w:rsidP="002D2944">
      <w:pPr>
        <w:widowControl w:val="0"/>
        <w:shd w:val="clear" w:color="auto" w:fill="FFFFFF"/>
        <w:tabs>
          <w:tab w:val="left" w:pos="931"/>
        </w:tabs>
        <w:autoSpaceDE w:val="0"/>
        <w:autoSpaceDN w:val="0"/>
        <w:adjustRightInd w:val="0"/>
        <w:ind w:firstLine="284"/>
        <w:jc w:val="both"/>
        <w:rPr>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sidR="009152D7">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41756A" w:rsidRDefault="0041756A" w:rsidP="0041756A">
      <w:pPr>
        <w:shd w:val="clear" w:color="auto" w:fill="FFFFFF"/>
        <w:tabs>
          <w:tab w:val="left" w:pos="931"/>
        </w:tabs>
        <w:jc w:val="center"/>
        <w:rPr>
          <w:b/>
          <w:bCs/>
          <w:i/>
          <w:color w:val="000000"/>
          <w:sz w:val="22"/>
          <w:szCs w:val="22"/>
        </w:rPr>
      </w:pPr>
    </w:p>
    <w:p w:rsidR="002C78E9" w:rsidRPr="0041756A" w:rsidRDefault="00182C1D"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182C1D"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w:t>
      </w:r>
      <w:proofErr w:type="gramStart"/>
      <w:r w:rsidR="000626EF" w:rsidRPr="00A448C9">
        <w:rPr>
          <w:sz w:val="22"/>
          <w:szCs w:val="22"/>
        </w:rPr>
        <w:t>дств св</w:t>
      </w:r>
      <w:proofErr w:type="gramEnd"/>
      <w:r w:rsidR="000626EF" w:rsidRPr="00A448C9">
        <w:rPr>
          <w:sz w:val="22"/>
          <w:szCs w:val="22"/>
        </w:rPr>
        <w:t>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182C1D"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0626EF" w:rsidRPr="005A0B91" w:rsidRDefault="00182C1D" w:rsidP="000F2233">
      <w:pPr>
        <w:shd w:val="clear" w:color="auto" w:fill="FFFFFF"/>
        <w:tabs>
          <w:tab w:val="left" w:pos="709"/>
        </w:tabs>
        <w:ind w:firstLine="284"/>
        <w:jc w:val="both"/>
        <w:rPr>
          <w:b/>
          <w:bCs/>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182C1D"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 xml:space="preserve">Настоящий договор вступает в силу с момента его заключения и действует </w:t>
      </w:r>
      <w:r w:rsidR="00C06A46" w:rsidRPr="009152D7">
        <w:rPr>
          <w:b/>
          <w:i/>
          <w:sz w:val="22"/>
          <w:szCs w:val="22"/>
        </w:rPr>
        <w:t xml:space="preserve">до </w:t>
      </w:r>
      <w:r w:rsidRPr="009152D7">
        <w:rPr>
          <w:b/>
          <w:i/>
          <w:sz w:val="22"/>
          <w:szCs w:val="22"/>
        </w:rPr>
        <w:t xml:space="preserve">31 мая 2018 </w:t>
      </w:r>
      <w:r w:rsidR="00C06A46" w:rsidRPr="009152D7">
        <w:rPr>
          <w:b/>
          <w:i/>
          <w:sz w:val="22"/>
          <w:szCs w:val="22"/>
        </w:rPr>
        <w:t>г</w:t>
      </w:r>
      <w:r w:rsidR="00853CC0" w:rsidRPr="009152D7">
        <w:rPr>
          <w:b/>
          <w:i/>
          <w:sz w:val="22"/>
          <w:szCs w:val="22"/>
        </w:rPr>
        <w:t>ода</w:t>
      </w:r>
      <w:r w:rsidR="00C06A46" w:rsidRPr="009152D7">
        <w:rPr>
          <w:b/>
          <w:i/>
          <w:sz w:val="22"/>
          <w:szCs w:val="22"/>
        </w:rPr>
        <w:t>,</w:t>
      </w:r>
      <w:r w:rsidR="00C06A46" w:rsidRPr="0041756A">
        <w:rPr>
          <w:sz w:val="22"/>
          <w:szCs w:val="22"/>
        </w:rPr>
        <w:t xml:space="preserve">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182C1D"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182C1D"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182C1D"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sidR="009152D7">
        <w:rPr>
          <w:sz w:val="22"/>
          <w:szCs w:val="22"/>
        </w:rPr>
        <w:t>9</w:t>
      </w:r>
      <w:r w:rsidR="002C78E9" w:rsidRPr="0041756A">
        <w:rPr>
          <w:sz w:val="22"/>
          <w:szCs w:val="22"/>
        </w:rPr>
        <w:t xml:space="preserve">.3. </w:t>
      </w:r>
    </w:p>
    <w:p w:rsidR="002C78E9" w:rsidRPr="0041756A" w:rsidRDefault="00182C1D"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sidR="000A0023">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182C1D"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0A0023">
        <w:rPr>
          <w:color w:val="000000"/>
          <w:sz w:val="22"/>
          <w:szCs w:val="22"/>
        </w:rPr>
        <w:t>ый</w:t>
      </w:r>
      <w:r w:rsidR="002C78E9" w:rsidRPr="0041756A">
        <w:rPr>
          <w:color w:val="000000"/>
          <w:sz w:val="22"/>
          <w:szCs w:val="22"/>
        </w:rPr>
        <w:t xml:space="preserve"> </w:t>
      </w:r>
      <w:r w:rsidR="000A0023">
        <w:rPr>
          <w:color w:val="000000"/>
          <w:sz w:val="22"/>
          <w:szCs w:val="22"/>
        </w:rPr>
        <w:t>Товар</w:t>
      </w:r>
      <w:r w:rsidR="002C78E9" w:rsidRPr="0041756A">
        <w:rPr>
          <w:color w:val="000000"/>
          <w:sz w:val="22"/>
          <w:szCs w:val="22"/>
        </w:rPr>
        <w:t xml:space="preserve"> переходит к Покупателю с момента </w:t>
      </w:r>
      <w:r w:rsidR="003D1E69">
        <w:rPr>
          <w:color w:val="000000"/>
          <w:sz w:val="22"/>
          <w:szCs w:val="22"/>
        </w:rPr>
        <w:t>приемки</w:t>
      </w:r>
      <w:r w:rsidR="002C78E9" w:rsidRPr="0041756A">
        <w:rPr>
          <w:color w:val="000000"/>
          <w:sz w:val="22"/>
          <w:szCs w:val="22"/>
        </w:rPr>
        <w:t xml:space="preserve"> </w:t>
      </w:r>
      <w:r w:rsidR="000A0023">
        <w:rPr>
          <w:color w:val="000000"/>
          <w:sz w:val="22"/>
          <w:szCs w:val="22"/>
        </w:rPr>
        <w:t>Товара</w:t>
      </w:r>
      <w:r w:rsidR="002C78E9" w:rsidRPr="0041756A">
        <w:rPr>
          <w:color w:val="000000"/>
          <w:sz w:val="22"/>
          <w:szCs w:val="22"/>
        </w:rPr>
        <w:t>.</w:t>
      </w:r>
    </w:p>
    <w:p w:rsidR="002C78E9" w:rsidRPr="0041756A" w:rsidRDefault="00182C1D"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182C1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sidR="007E3337" w:rsidRPr="0041756A">
        <w:rPr>
          <w:sz w:val="22"/>
          <w:szCs w:val="22"/>
        </w:rPr>
        <w:t>1</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182C1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w:t>
      </w:r>
      <w:r w:rsidR="002C78E9" w:rsidRPr="0041756A">
        <w:rPr>
          <w:sz w:val="22"/>
          <w:szCs w:val="22"/>
        </w:rPr>
        <w:lastRenderedPageBreak/>
        <w:t xml:space="preserve">по договорам организаций, отвечающих признакам «фирм-однодневок», по форме согласно Приложению № </w:t>
      </w:r>
      <w:r w:rsidR="007E3337" w:rsidRPr="0041756A">
        <w:rPr>
          <w:sz w:val="22"/>
          <w:szCs w:val="22"/>
        </w:rPr>
        <w:t>2</w:t>
      </w:r>
      <w:r w:rsidR="002C78E9" w:rsidRPr="0041756A">
        <w:rPr>
          <w:sz w:val="22"/>
          <w:szCs w:val="22"/>
        </w:rPr>
        <w:t xml:space="preserve"> к настоящему Договору.</w:t>
      </w:r>
    </w:p>
    <w:p w:rsidR="00F77952" w:rsidRDefault="00182C1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sidR="00470868">
        <w:rPr>
          <w:rFonts w:eastAsia="Lucida Sans Unicode"/>
          <w:kern w:val="1"/>
          <w:sz w:val="22"/>
          <w:szCs w:val="22"/>
        </w:rPr>
        <w:t>3</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182C1D" w:rsidP="00224D07">
      <w:pPr>
        <w:widowControl w:val="0"/>
        <w:tabs>
          <w:tab w:val="left" w:pos="993"/>
        </w:tabs>
        <w:suppressAutoHyphens/>
        <w:ind w:firstLine="284"/>
        <w:contextualSpacing/>
        <w:jc w:val="both"/>
        <w:rPr>
          <w:sz w:val="22"/>
          <w:szCs w:val="22"/>
        </w:rPr>
      </w:pPr>
      <w:r>
        <w:rPr>
          <w:b/>
          <w:sz w:val="22"/>
          <w:szCs w:val="22"/>
        </w:rPr>
        <w:t>9</w:t>
      </w:r>
      <w:r w:rsidR="00224D07" w:rsidRPr="0056548D">
        <w:rPr>
          <w:b/>
          <w:sz w:val="22"/>
          <w:szCs w:val="22"/>
        </w:rPr>
        <w:t>.10.</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224D07" w:rsidRPr="00443762">
        <w:rPr>
          <w:b/>
          <w:sz w:val="22"/>
          <w:szCs w:val="22"/>
        </w:rPr>
        <w:t>.10.1</w:t>
      </w:r>
      <w:r w:rsidR="00164F19" w:rsidRPr="00BC5716">
        <w:rPr>
          <w:sz w:val="22"/>
          <w:szCs w:val="22"/>
        </w:rPr>
        <w:t xml:space="preserve">. </w:t>
      </w:r>
      <w:r w:rsidR="00164F19" w:rsidRPr="00884B2D">
        <w:rPr>
          <w:sz w:val="22"/>
          <w:szCs w:val="22"/>
        </w:rPr>
        <w:t>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.10.2.</w:t>
      </w:r>
      <w:r w:rsidR="00164F19" w:rsidRPr="00884B2D">
        <w:rPr>
          <w:sz w:val="22"/>
          <w:szCs w:val="22"/>
        </w:rPr>
        <w:t xml:space="preserve"> ознакомиться и соблюдать требования законодательства РФ об инсайдерской информации и манипулировании рынком.</w:t>
      </w:r>
    </w:p>
    <w:p w:rsidR="00164F19" w:rsidRPr="00884B2D" w:rsidRDefault="00182C1D" w:rsidP="00164F19">
      <w:pPr>
        <w:tabs>
          <w:tab w:val="left" w:pos="993"/>
        </w:tabs>
        <w:suppressAutoHyphens/>
        <w:ind w:firstLine="284"/>
        <w:contextualSpacing/>
        <w:jc w:val="both"/>
        <w:rPr>
          <w:sz w:val="22"/>
          <w:szCs w:val="22"/>
        </w:rPr>
      </w:pPr>
      <w:r>
        <w:rPr>
          <w:b/>
          <w:sz w:val="22"/>
          <w:szCs w:val="22"/>
        </w:rPr>
        <w:t>9</w:t>
      </w:r>
      <w:r w:rsidR="00164F19" w:rsidRPr="00884B2D">
        <w:rPr>
          <w:b/>
          <w:sz w:val="22"/>
          <w:szCs w:val="22"/>
        </w:rPr>
        <w:t>.11</w:t>
      </w:r>
      <w:r w:rsidR="00164F19" w:rsidRPr="00884B2D">
        <w:rPr>
          <w:sz w:val="22"/>
          <w:szCs w:val="22"/>
        </w:rPr>
        <w:t>.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D2285D" w:rsidRPr="00884B2D" w:rsidRDefault="00D2285D" w:rsidP="00164F19">
      <w:pPr>
        <w:widowControl w:val="0"/>
        <w:tabs>
          <w:tab w:val="left" w:pos="993"/>
        </w:tabs>
        <w:suppressAutoHyphens/>
        <w:ind w:firstLine="284"/>
        <w:contextualSpacing/>
        <w:jc w:val="both"/>
        <w:rPr>
          <w:b/>
          <w:i/>
          <w:sz w:val="22"/>
          <w:szCs w:val="22"/>
        </w:rPr>
      </w:pPr>
    </w:p>
    <w:p w:rsidR="002C78E9" w:rsidRPr="00884B2D" w:rsidRDefault="002C78E9" w:rsidP="0041756A">
      <w:pPr>
        <w:jc w:val="center"/>
        <w:rPr>
          <w:b/>
          <w:i/>
          <w:sz w:val="22"/>
          <w:szCs w:val="22"/>
        </w:rPr>
      </w:pPr>
      <w:r w:rsidRPr="00884B2D">
        <w:rPr>
          <w:b/>
          <w:i/>
          <w:sz w:val="22"/>
          <w:szCs w:val="22"/>
        </w:rPr>
        <w:t>1</w:t>
      </w:r>
      <w:r w:rsidR="00182C1D">
        <w:rPr>
          <w:b/>
          <w:i/>
          <w:sz w:val="22"/>
          <w:szCs w:val="22"/>
        </w:rPr>
        <w:t>0</w:t>
      </w:r>
      <w:r w:rsidRPr="00884B2D">
        <w:rPr>
          <w:b/>
          <w:i/>
          <w:sz w:val="22"/>
          <w:szCs w:val="22"/>
        </w:rPr>
        <w:t>. ЮРИДИЧЕСКИЕ АДРЕСА И РЕКВИЗИТЫ СТОРОН</w:t>
      </w:r>
    </w:p>
    <w:p w:rsidR="00D2285D" w:rsidRPr="00884B2D" w:rsidRDefault="00D2285D" w:rsidP="004175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9F153A" w:rsidTr="008711C5">
        <w:tc>
          <w:tcPr>
            <w:tcW w:w="6204" w:type="dxa"/>
          </w:tcPr>
          <w:p w:rsidR="009F153A" w:rsidRPr="00884B2D" w:rsidRDefault="009F153A" w:rsidP="008711C5">
            <w:pPr>
              <w:tabs>
                <w:tab w:val="left" w:pos="924"/>
              </w:tabs>
              <w:jc w:val="both"/>
              <w:rPr>
                <w:b/>
                <w:bCs/>
                <w:color w:val="000000"/>
                <w:sz w:val="22"/>
                <w:szCs w:val="22"/>
              </w:rPr>
            </w:pPr>
            <w:r w:rsidRPr="00884B2D">
              <w:rPr>
                <w:b/>
                <w:bCs/>
                <w:color w:val="000000"/>
                <w:sz w:val="22"/>
                <w:szCs w:val="22"/>
              </w:rPr>
              <w:t xml:space="preserve">ПОКУПАТЕЛЬ: </w:t>
            </w:r>
          </w:p>
          <w:p w:rsidR="009F153A" w:rsidRPr="00884B2D" w:rsidRDefault="009F153A" w:rsidP="008711C5">
            <w:pPr>
              <w:pStyle w:val="a3"/>
              <w:tabs>
                <w:tab w:val="left" w:pos="5812"/>
              </w:tabs>
              <w:jc w:val="left"/>
              <w:rPr>
                <w:spacing w:val="-3"/>
                <w:sz w:val="22"/>
                <w:szCs w:val="22"/>
              </w:rPr>
            </w:pPr>
            <w:r w:rsidRPr="00884B2D">
              <w:rPr>
                <w:b/>
                <w:bCs/>
                <w:sz w:val="22"/>
                <w:szCs w:val="22"/>
              </w:rPr>
              <w:t>АО «ДРСК»</w:t>
            </w:r>
            <w:r w:rsidRPr="00884B2D">
              <w:rPr>
                <w:spacing w:val="-3"/>
                <w:sz w:val="22"/>
                <w:szCs w:val="22"/>
              </w:rPr>
              <w:t xml:space="preserve"> </w:t>
            </w:r>
          </w:p>
          <w:p w:rsidR="009F153A" w:rsidRPr="00884B2D" w:rsidRDefault="009F153A" w:rsidP="008711C5">
            <w:pPr>
              <w:pStyle w:val="a3"/>
              <w:tabs>
                <w:tab w:val="left" w:pos="5812"/>
              </w:tabs>
              <w:jc w:val="left"/>
              <w:rPr>
                <w:sz w:val="22"/>
                <w:szCs w:val="22"/>
              </w:rPr>
            </w:pPr>
            <w:r w:rsidRPr="00884B2D">
              <w:rPr>
                <w:spacing w:val="-3"/>
                <w:sz w:val="22"/>
                <w:szCs w:val="22"/>
              </w:rPr>
              <w:t>ИНН 2801108200</w:t>
            </w:r>
          </w:p>
          <w:p w:rsidR="009F153A" w:rsidRPr="00884B2D" w:rsidRDefault="009F153A" w:rsidP="008711C5">
            <w:pPr>
              <w:pStyle w:val="a3"/>
              <w:jc w:val="left"/>
              <w:rPr>
                <w:spacing w:val="-1"/>
                <w:sz w:val="22"/>
                <w:szCs w:val="22"/>
              </w:rPr>
            </w:pPr>
            <w:r w:rsidRPr="00884B2D">
              <w:rPr>
                <w:i/>
                <w:spacing w:val="-1"/>
                <w:sz w:val="22"/>
                <w:szCs w:val="22"/>
              </w:rPr>
              <w:t>Местонахождение</w:t>
            </w:r>
            <w:r w:rsidRPr="00884B2D">
              <w:rPr>
                <w:spacing w:val="-1"/>
                <w:sz w:val="22"/>
                <w:szCs w:val="22"/>
              </w:rPr>
              <w:t xml:space="preserve">:  675000, РФ, Амурская </w:t>
            </w:r>
          </w:p>
          <w:p w:rsidR="009F153A" w:rsidRPr="00884B2D" w:rsidRDefault="009F153A" w:rsidP="008711C5">
            <w:pPr>
              <w:pStyle w:val="a3"/>
              <w:jc w:val="left"/>
              <w:rPr>
                <w:spacing w:val="-3"/>
                <w:sz w:val="22"/>
                <w:szCs w:val="22"/>
              </w:rPr>
            </w:pPr>
            <w:r w:rsidRPr="00884B2D">
              <w:rPr>
                <w:spacing w:val="-1"/>
                <w:sz w:val="22"/>
                <w:szCs w:val="22"/>
              </w:rPr>
              <w:t xml:space="preserve">обл., г. Благовещенск, ул. </w:t>
            </w:r>
            <w:r w:rsidRPr="00884B2D">
              <w:rPr>
                <w:spacing w:val="-3"/>
                <w:sz w:val="22"/>
                <w:szCs w:val="22"/>
              </w:rPr>
              <w:t>Шевченко-28.</w:t>
            </w:r>
          </w:p>
          <w:p w:rsidR="009F153A" w:rsidRPr="00884B2D" w:rsidRDefault="009F153A" w:rsidP="008711C5">
            <w:pPr>
              <w:shd w:val="clear" w:color="auto" w:fill="FFFFFF"/>
              <w:rPr>
                <w:sz w:val="22"/>
                <w:szCs w:val="22"/>
              </w:rPr>
            </w:pPr>
            <w:r w:rsidRPr="00884B2D">
              <w:rPr>
                <w:i/>
                <w:sz w:val="22"/>
                <w:szCs w:val="22"/>
              </w:rPr>
              <w:t>Почтовый адрес</w:t>
            </w:r>
            <w:r w:rsidRPr="00884B2D">
              <w:rPr>
                <w:sz w:val="22"/>
                <w:szCs w:val="22"/>
              </w:rPr>
              <w:t>: 675000, Амурская область,</w:t>
            </w:r>
          </w:p>
          <w:p w:rsidR="009F153A" w:rsidRPr="00884B2D" w:rsidRDefault="009F153A" w:rsidP="008711C5">
            <w:pPr>
              <w:shd w:val="clear" w:color="auto" w:fill="FFFFFF"/>
              <w:rPr>
                <w:color w:val="000000"/>
                <w:spacing w:val="-3"/>
                <w:sz w:val="22"/>
                <w:szCs w:val="22"/>
              </w:rPr>
            </w:pPr>
            <w:r w:rsidRPr="00884B2D">
              <w:rPr>
                <w:sz w:val="22"/>
                <w:szCs w:val="22"/>
              </w:rPr>
              <w:t>г. Благовещенск, ул. Шевченко, 28.</w:t>
            </w:r>
          </w:p>
          <w:p w:rsidR="009F153A" w:rsidRPr="00884B2D" w:rsidRDefault="009F153A" w:rsidP="008711C5">
            <w:pPr>
              <w:pStyle w:val="a3"/>
              <w:jc w:val="left"/>
              <w:rPr>
                <w:i/>
                <w:spacing w:val="-3"/>
                <w:sz w:val="22"/>
                <w:szCs w:val="22"/>
              </w:rPr>
            </w:pPr>
            <w:r w:rsidRPr="00884B2D">
              <w:rPr>
                <w:i/>
                <w:spacing w:val="-3"/>
                <w:sz w:val="22"/>
                <w:szCs w:val="22"/>
              </w:rPr>
              <w:t>Банковские реквизиты:</w:t>
            </w:r>
          </w:p>
          <w:p w:rsidR="009F153A" w:rsidRPr="00884B2D" w:rsidRDefault="009F153A" w:rsidP="008711C5">
            <w:pPr>
              <w:pStyle w:val="a3"/>
              <w:jc w:val="left"/>
              <w:rPr>
                <w:spacing w:val="-3"/>
                <w:sz w:val="22"/>
                <w:szCs w:val="22"/>
              </w:rPr>
            </w:pPr>
            <w:r w:rsidRPr="00884B2D">
              <w:rPr>
                <w:spacing w:val="-3"/>
                <w:sz w:val="22"/>
                <w:szCs w:val="22"/>
              </w:rPr>
              <w:t>Дальневосточный банк ПАО  Сбербанк</w:t>
            </w:r>
          </w:p>
          <w:p w:rsidR="009F153A" w:rsidRPr="00884B2D" w:rsidRDefault="009F153A" w:rsidP="008711C5">
            <w:pPr>
              <w:pStyle w:val="a3"/>
              <w:jc w:val="left"/>
              <w:rPr>
                <w:spacing w:val="-3"/>
                <w:sz w:val="22"/>
                <w:szCs w:val="22"/>
              </w:rPr>
            </w:pPr>
            <w:r w:rsidRPr="00884B2D">
              <w:rPr>
                <w:spacing w:val="-3"/>
                <w:sz w:val="22"/>
                <w:szCs w:val="22"/>
              </w:rPr>
              <w:t>г. Хабаровск</w:t>
            </w:r>
          </w:p>
          <w:p w:rsidR="009F153A" w:rsidRPr="00884B2D" w:rsidRDefault="009F153A" w:rsidP="008711C5">
            <w:pPr>
              <w:pStyle w:val="a3"/>
              <w:rPr>
                <w:spacing w:val="-2"/>
                <w:sz w:val="22"/>
                <w:szCs w:val="22"/>
              </w:rPr>
            </w:pPr>
            <w:proofErr w:type="gramStart"/>
            <w:r w:rsidRPr="00884B2D">
              <w:rPr>
                <w:spacing w:val="-2"/>
                <w:sz w:val="22"/>
                <w:szCs w:val="22"/>
              </w:rPr>
              <w:t>Р</w:t>
            </w:r>
            <w:proofErr w:type="gramEnd"/>
            <w:r w:rsidRPr="00884B2D">
              <w:rPr>
                <w:spacing w:val="-2"/>
                <w:sz w:val="22"/>
                <w:szCs w:val="22"/>
              </w:rPr>
              <w:t xml:space="preserve">/сч. 40702810003010113258 </w:t>
            </w:r>
          </w:p>
          <w:p w:rsidR="009F153A" w:rsidRPr="00884B2D" w:rsidRDefault="009F153A" w:rsidP="008711C5">
            <w:pPr>
              <w:pStyle w:val="a3"/>
              <w:rPr>
                <w:spacing w:val="-1"/>
                <w:sz w:val="22"/>
                <w:szCs w:val="22"/>
              </w:rPr>
            </w:pPr>
            <w:r w:rsidRPr="00884B2D">
              <w:rPr>
                <w:spacing w:val="-1"/>
                <w:sz w:val="22"/>
                <w:szCs w:val="22"/>
              </w:rPr>
              <w:t>К/сч. 30101810600000000608</w:t>
            </w:r>
          </w:p>
          <w:p w:rsidR="009F153A" w:rsidRPr="00884B2D" w:rsidRDefault="009F153A" w:rsidP="008711C5">
            <w:pPr>
              <w:pStyle w:val="a3"/>
              <w:tabs>
                <w:tab w:val="left" w:pos="5812"/>
              </w:tabs>
              <w:jc w:val="left"/>
              <w:rPr>
                <w:sz w:val="22"/>
                <w:szCs w:val="22"/>
              </w:rPr>
            </w:pPr>
            <w:r w:rsidRPr="00884B2D">
              <w:rPr>
                <w:spacing w:val="-3"/>
                <w:sz w:val="22"/>
                <w:szCs w:val="22"/>
              </w:rPr>
              <w:t>БИК 040813608  К</w:t>
            </w:r>
            <w:r w:rsidRPr="00884B2D">
              <w:rPr>
                <w:sz w:val="22"/>
                <w:szCs w:val="22"/>
              </w:rPr>
              <w:t>ПП 280150001</w:t>
            </w:r>
          </w:p>
          <w:p w:rsidR="009F153A" w:rsidRPr="00884B2D" w:rsidRDefault="009F153A" w:rsidP="008711C5">
            <w:pPr>
              <w:pStyle w:val="a3"/>
              <w:numPr>
                <w:ilvl w:val="12"/>
                <w:numId w:val="0"/>
              </w:numPr>
              <w:rPr>
                <w:i/>
                <w:sz w:val="22"/>
                <w:szCs w:val="22"/>
              </w:rPr>
            </w:pPr>
            <w:r w:rsidRPr="00884B2D">
              <w:rPr>
                <w:i/>
                <w:sz w:val="22"/>
                <w:szCs w:val="22"/>
              </w:rPr>
              <w:t>Тел./Факс:(416-2)39-71-69; 39-73-07; 39-72-49</w:t>
            </w:r>
          </w:p>
          <w:p w:rsidR="009F153A" w:rsidRPr="00884B2D" w:rsidRDefault="009F153A" w:rsidP="008711C5">
            <w:pPr>
              <w:tabs>
                <w:tab w:val="left" w:pos="924"/>
              </w:tabs>
              <w:jc w:val="both"/>
              <w:rPr>
                <w:sz w:val="22"/>
                <w:szCs w:val="22"/>
              </w:rPr>
            </w:pPr>
            <w:r w:rsidRPr="00884B2D">
              <w:rPr>
                <w:i/>
                <w:sz w:val="22"/>
                <w:szCs w:val="22"/>
                <w:lang w:val="en-US"/>
              </w:rPr>
              <w:t>e</w:t>
            </w:r>
            <w:r w:rsidRPr="00884B2D">
              <w:rPr>
                <w:i/>
                <w:sz w:val="22"/>
                <w:szCs w:val="22"/>
              </w:rPr>
              <w:t>-</w:t>
            </w:r>
            <w:r w:rsidRPr="00884B2D">
              <w:rPr>
                <w:i/>
                <w:sz w:val="22"/>
                <w:szCs w:val="22"/>
                <w:lang w:val="en-US"/>
              </w:rPr>
              <w:t>mail</w:t>
            </w:r>
            <w:r w:rsidRPr="00884B2D">
              <w:rPr>
                <w:i/>
                <w:sz w:val="22"/>
                <w:szCs w:val="22"/>
              </w:rPr>
              <w:t>:</w:t>
            </w:r>
            <w:r w:rsidRPr="00884B2D">
              <w:rPr>
                <w:i/>
                <w:sz w:val="22"/>
                <w:szCs w:val="22"/>
                <w:lang w:val="en-US"/>
              </w:rPr>
              <w:t>doc</w:t>
            </w:r>
            <w:r w:rsidRPr="00884B2D">
              <w:rPr>
                <w:i/>
                <w:sz w:val="22"/>
                <w:szCs w:val="22"/>
              </w:rPr>
              <w:t>@</w:t>
            </w:r>
            <w:proofErr w:type="spellStart"/>
            <w:r w:rsidRPr="00884B2D">
              <w:rPr>
                <w:i/>
                <w:sz w:val="22"/>
                <w:szCs w:val="22"/>
                <w:lang w:val="en-US"/>
              </w:rPr>
              <w:t>drsk</w:t>
            </w:r>
            <w:proofErr w:type="spellEnd"/>
            <w:r w:rsidRPr="00884B2D">
              <w:rPr>
                <w:i/>
                <w:sz w:val="22"/>
                <w:szCs w:val="22"/>
              </w:rPr>
              <w:t>.</w:t>
            </w:r>
            <w:proofErr w:type="spellStart"/>
            <w:r w:rsidRPr="00884B2D">
              <w:rPr>
                <w:i/>
                <w:sz w:val="22"/>
                <w:szCs w:val="22"/>
                <w:lang w:val="en-US"/>
              </w:rPr>
              <w:t>ru</w:t>
            </w:r>
            <w:proofErr w:type="spellEnd"/>
            <w:r w:rsidRPr="00884B2D">
              <w:rPr>
                <w:sz w:val="22"/>
                <w:szCs w:val="22"/>
              </w:rPr>
              <w:t xml:space="preserve"> </w:t>
            </w:r>
          </w:p>
          <w:p w:rsidR="009F153A" w:rsidRPr="00884B2D" w:rsidRDefault="009F153A" w:rsidP="008711C5">
            <w:pPr>
              <w:tabs>
                <w:tab w:val="left" w:pos="924"/>
              </w:tabs>
              <w:jc w:val="both"/>
            </w:pPr>
          </w:p>
          <w:p w:rsidR="009F153A" w:rsidRPr="00884B2D" w:rsidRDefault="009F153A" w:rsidP="008711C5">
            <w:pPr>
              <w:tabs>
                <w:tab w:val="left" w:pos="924"/>
              </w:tabs>
              <w:jc w:val="both"/>
              <w:rPr>
                <w:b/>
                <w:bCs/>
                <w:color w:val="000000"/>
                <w:sz w:val="22"/>
                <w:szCs w:val="22"/>
              </w:rPr>
            </w:pPr>
            <w:r w:rsidRPr="00884B2D">
              <w:rPr>
                <w:b/>
                <w:sz w:val="22"/>
                <w:szCs w:val="22"/>
              </w:rPr>
              <w:t>______________________</w:t>
            </w:r>
          </w:p>
        </w:tc>
        <w:tc>
          <w:tcPr>
            <w:tcW w:w="4181" w:type="dxa"/>
          </w:tcPr>
          <w:p w:rsidR="009F153A" w:rsidRPr="00884B2D" w:rsidRDefault="009F153A" w:rsidP="008711C5">
            <w:pPr>
              <w:tabs>
                <w:tab w:val="left" w:pos="924"/>
              </w:tabs>
              <w:jc w:val="both"/>
              <w:rPr>
                <w:b/>
                <w:sz w:val="22"/>
                <w:szCs w:val="22"/>
              </w:rPr>
            </w:pPr>
            <w:r w:rsidRPr="00884B2D">
              <w:rPr>
                <w:b/>
                <w:bCs/>
                <w:color w:val="000000"/>
                <w:sz w:val="22"/>
                <w:szCs w:val="22"/>
              </w:rPr>
              <w:t>ПОСТАВЩИК:</w:t>
            </w:r>
            <w:r w:rsidRPr="00884B2D">
              <w:rPr>
                <w:b/>
                <w:sz w:val="22"/>
                <w:szCs w:val="22"/>
              </w:rPr>
              <w:t xml:space="preserve"> </w:t>
            </w: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Pr="00884B2D" w:rsidRDefault="009F153A" w:rsidP="008711C5">
            <w:pPr>
              <w:tabs>
                <w:tab w:val="left" w:pos="924"/>
              </w:tabs>
              <w:jc w:val="both"/>
              <w:rPr>
                <w:b/>
                <w:sz w:val="22"/>
                <w:szCs w:val="22"/>
              </w:rPr>
            </w:pPr>
          </w:p>
          <w:p w:rsidR="009F153A" w:rsidRDefault="009F153A" w:rsidP="008711C5">
            <w:pPr>
              <w:tabs>
                <w:tab w:val="left" w:pos="924"/>
              </w:tabs>
              <w:jc w:val="both"/>
              <w:rPr>
                <w:b/>
                <w:bCs/>
                <w:color w:val="000000"/>
                <w:sz w:val="22"/>
                <w:szCs w:val="22"/>
              </w:rPr>
            </w:pPr>
            <w:r w:rsidRPr="00884B2D">
              <w:rPr>
                <w:b/>
                <w:sz w:val="22"/>
                <w:szCs w:val="22"/>
              </w:rPr>
              <w:t>___________________________</w:t>
            </w:r>
          </w:p>
        </w:tc>
      </w:tr>
    </w:tbl>
    <w:p w:rsidR="008A774F" w:rsidRDefault="008A774F" w:rsidP="0041756A">
      <w:pPr>
        <w:pStyle w:val="2"/>
        <w:jc w:val="center"/>
        <w:rPr>
          <w:sz w:val="22"/>
          <w:szCs w:val="22"/>
        </w:rPr>
      </w:pPr>
    </w:p>
    <w:p w:rsidR="000A0023" w:rsidRDefault="000A0023" w:rsidP="0041756A">
      <w:pPr>
        <w:pStyle w:val="2"/>
        <w:jc w:val="center"/>
        <w:rPr>
          <w:sz w:val="22"/>
          <w:szCs w:val="22"/>
        </w:rPr>
        <w:sectPr w:rsidR="000A0023" w:rsidSect="00073A62">
          <w:pgSz w:w="11906" w:h="16838" w:code="9"/>
          <w:pgMar w:top="851" w:right="707" w:bottom="709" w:left="1134" w:header="567" w:footer="567" w:gutter="0"/>
          <w:cols w:space="708"/>
          <w:docGrid w:linePitch="360"/>
        </w:sectPr>
      </w:pPr>
    </w:p>
    <w:p w:rsidR="002C78E9" w:rsidRPr="0041756A" w:rsidRDefault="00D66F01" w:rsidP="0041756A">
      <w:pPr>
        <w:pStyle w:val="2"/>
        <w:jc w:val="center"/>
        <w:rPr>
          <w:sz w:val="22"/>
          <w:szCs w:val="22"/>
        </w:rPr>
      </w:pPr>
      <w:r>
        <w:rPr>
          <w:sz w:val="22"/>
          <w:szCs w:val="22"/>
        </w:rPr>
        <w:lastRenderedPageBreak/>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401"/>
        <w:gridCol w:w="1701"/>
        <w:gridCol w:w="994"/>
        <w:gridCol w:w="567"/>
        <w:gridCol w:w="1277"/>
        <w:gridCol w:w="1701"/>
      </w:tblGrid>
      <w:tr w:rsidR="002C78E9" w:rsidRPr="0041756A" w:rsidTr="0064486E">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w:t>
            </w:r>
            <w:proofErr w:type="gramStart"/>
            <w:r w:rsidRPr="0041756A">
              <w:rPr>
                <w:sz w:val="22"/>
                <w:szCs w:val="22"/>
              </w:rPr>
              <w:t>п</w:t>
            </w:r>
            <w:proofErr w:type="gramEnd"/>
            <w:r w:rsidRPr="0041756A">
              <w:rPr>
                <w:sz w:val="22"/>
                <w:szCs w:val="22"/>
              </w:rPr>
              <w:t>/п</w:t>
            </w:r>
          </w:p>
          <w:p w:rsidR="002C78E9" w:rsidRPr="0041756A" w:rsidRDefault="002C78E9" w:rsidP="0041756A">
            <w:pPr>
              <w:ind w:hanging="391"/>
              <w:jc w:val="center"/>
              <w:rPr>
                <w:sz w:val="22"/>
                <w:szCs w:val="22"/>
              </w:rPr>
            </w:pPr>
          </w:p>
        </w:tc>
        <w:tc>
          <w:tcPr>
            <w:tcW w:w="3401"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701"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994"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r w:rsidRPr="0041756A">
              <w:rPr>
                <w:sz w:val="22"/>
                <w:szCs w:val="22"/>
              </w:rPr>
              <w:t>измер.</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64486E">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64486E">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401" w:type="dxa"/>
          </w:tcPr>
          <w:p w:rsidR="002C78E9" w:rsidRPr="0041756A" w:rsidRDefault="002C78E9" w:rsidP="0041756A">
            <w:pPr>
              <w:jc w:val="both"/>
              <w:rPr>
                <w:sz w:val="22"/>
                <w:szCs w:val="22"/>
              </w:rPr>
            </w:pPr>
          </w:p>
        </w:tc>
        <w:tc>
          <w:tcPr>
            <w:tcW w:w="1701" w:type="dxa"/>
          </w:tcPr>
          <w:p w:rsidR="002C78E9" w:rsidRPr="0041756A" w:rsidRDefault="002C78E9" w:rsidP="0041756A">
            <w:pPr>
              <w:jc w:val="both"/>
              <w:rPr>
                <w:sz w:val="22"/>
                <w:szCs w:val="22"/>
              </w:rPr>
            </w:pPr>
          </w:p>
        </w:tc>
        <w:tc>
          <w:tcPr>
            <w:tcW w:w="994"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0A0023">
          <w:pgSz w:w="11906" w:h="16838" w:code="9"/>
          <w:pgMar w:top="568"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7E3337" w:rsidRPr="004A6E33">
        <w:rPr>
          <w:sz w:val="22"/>
          <w:szCs w:val="22"/>
        </w:rPr>
        <w:t>1</w:t>
      </w:r>
    </w:p>
    <w:tbl>
      <w:tblPr>
        <w:tblW w:w="15420" w:type="dxa"/>
        <w:jc w:val="center"/>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64486E" w:rsidTr="0064486E">
        <w:trPr>
          <w:trHeight w:val="450"/>
          <w:jc w:val="center"/>
        </w:trPr>
        <w:tc>
          <w:tcPr>
            <w:tcW w:w="15420" w:type="dxa"/>
            <w:gridSpan w:val="15"/>
            <w:tcBorders>
              <w:top w:val="nil"/>
              <w:left w:val="nil"/>
              <w:bottom w:val="nil"/>
              <w:right w:val="nil"/>
            </w:tcBorders>
            <w:noWrap/>
            <w:vAlign w:val="bottom"/>
          </w:tcPr>
          <w:p w:rsidR="002C78E9" w:rsidRPr="0064486E" w:rsidRDefault="002C78E9" w:rsidP="0041756A">
            <w:pPr>
              <w:jc w:val="center"/>
              <w:rPr>
                <w:b/>
                <w:bCs/>
                <w:sz w:val="20"/>
                <w:szCs w:val="20"/>
              </w:rPr>
            </w:pPr>
            <w:bookmarkStart w:id="1" w:name="k"/>
            <w:r w:rsidRPr="0064486E">
              <w:rPr>
                <w:b/>
                <w:bCs/>
                <w:sz w:val="20"/>
                <w:szCs w:val="20"/>
              </w:rPr>
              <w:t>Информация о контрагенте</w:t>
            </w:r>
            <w:bookmarkEnd w:id="1"/>
          </w:p>
        </w:tc>
      </w:tr>
      <w:tr w:rsidR="002C78E9" w:rsidRPr="0064486E" w:rsidTr="0064486E">
        <w:trPr>
          <w:trHeight w:val="349"/>
          <w:jc w:val="center"/>
        </w:trPr>
        <w:tc>
          <w:tcPr>
            <w:tcW w:w="15420" w:type="dxa"/>
            <w:gridSpan w:val="15"/>
            <w:tcBorders>
              <w:top w:val="nil"/>
              <w:left w:val="nil"/>
              <w:bottom w:val="single" w:sz="4" w:space="0" w:color="auto"/>
              <w:right w:val="nil"/>
            </w:tcBorders>
            <w:noWrap/>
            <w:vAlign w:val="bottom"/>
          </w:tcPr>
          <w:p w:rsidR="002C78E9" w:rsidRPr="0064486E" w:rsidRDefault="002C78E9" w:rsidP="0041756A">
            <w:pPr>
              <w:jc w:val="center"/>
              <w:rPr>
                <w:b/>
                <w:bCs/>
                <w:sz w:val="20"/>
                <w:szCs w:val="20"/>
              </w:rPr>
            </w:pPr>
          </w:p>
        </w:tc>
      </w:tr>
      <w:tr w:rsidR="002C78E9" w:rsidRPr="0064486E" w:rsidTr="0064486E">
        <w:trPr>
          <w:trHeight w:val="264"/>
          <w:jc w:val="center"/>
        </w:trPr>
        <w:tc>
          <w:tcPr>
            <w:tcW w:w="15420" w:type="dxa"/>
            <w:gridSpan w:val="15"/>
            <w:tcBorders>
              <w:top w:val="nil"/>
              <w:left w:val="nil"/>
              <w:bottom w:val="single" w:sz="8" w:space="0" w:color="auto"/>
              <w:right w:val="nil"/>
            </w:tcBorders>
            <w:noWrap/>
          </w:tcPr>
          <w:p w:rsidR="002C78E9" w:rsidRPr="0064486E" w:rsidRDefault="002C78E9" w:rsidP="0041756A">
            <w:pPr>
              <w:jc w:val="center"/>
              <w:rPr>
                <w:sz w:val="20"/>
                <w:szCs w:val="20"/>
              </w:rPr>
            </w:pPr>
            <w:r w:rsidRPr="0064486E">
              <w:rPr>
                <w:sz w:val="20"/>
                <w:szCs w:val="20"/>
              </w:rPr>
              <w:t>Наименование контрагента</w:t>
            </w:r>
          </w:p>
        </w:tc>
      </w:tr>
      <w:tr w:rsidR="002C78E9" w:rsidRPr="0064486E" w:rsidTr="0064486E">
        <w:trPr>
          <w:trHeight w:val="315"/>
          <w:jc w:val="center"/>
        </w:trPr>
        <w:tc>
          <w:tcPr>
            <w:tcW w:w="426" w:type="dxa"/>
            <w:vMerge w:val="restart"/>
            <w:tcBorders>
              <w:top w:val="nil"/>
              <w:left w:val="single" w:sz="8" w:space="0" w:color="auto"/>
              <w:bottom w:val="single" w:sz="8" w:space="0" w:color="000000"/>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roofErr w:type="gramStart"/>
            <w:r w:rsidRPr="0064486E">
              <w:rPr>
                <w:sz w:val="20"/>
                <w:szCs w:val="20"/>
              </w:rPr>
              <w:t>п</w:t>
            </w:r>
            <w:proofErr w:type="gramEnd"/>
            <w:r w:rsidRPr="0064486E">
              <w:rPr>
                <w:sz w:val="20"/>
                <w:szCs w:val="20"/>
              </w:rPr>
              <w:t>/п</w:t>
            </w:r>
          </w:p>
        </w:tc>
        <w:tc>
          <w:tcPr>
            <w:tcW w:w="6200" w:type="dxa"/>
            <w:gridSpan w:val="6"/>
            <w:tcBorders>
              <w:top w:val="single" w:sz="8" w:space="0" w:color="auto"/>
              <w:left w:val="nil"/>
              <w:bottom w:val="single" w:sz="4" w:space="0" w:color="auto"/>
              <w:right w:val="single" w:sz="4" w:space="0" w:color="000000"/>
            </w:tcBorders>
            <w:vAlign w:val="bottom"/>
          </w:tcPr>
          <w:p w:rsidR="002C78E9" w:rsidRPr="0064486E" w:rsidRDefault="002C78E9" w:rsidP="0041756A">
            <w:pPr>
              <w:jc w:val="center"/>
              <w:rPr>
                <w:sz w:val="20"/>
                <w:szCs w:val="20"/>
              </w:rPr>
            </w:pPr>
            <w:r w:rsidRPr="0064486E">
              <w:rPr>
                <w:sz w:val="20"/>
                <w:szCs w:val="20"/>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64486E" w:rsidRDefault="002C78E9" w:rsidP="0041756A">
            <w:pPr>
              <w:jc w:val="center"/>
              <w:rPr>
                <w:sz w:val="20"/>
                <w:szCs w:val="20"/>
              </w:rPr>
            </w:pPr>
            <w:r w:rsidRPr="0064486E">
              <w:rPr>
                <w:sz w:val="20"/>
                <w:szCs w:val="20"/>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64486E" w:rsidRDefault="002C78E9" w:rsidP="00AD7DE2">
            <w:pPr>
              <w:jc w:val="center"/>
              <w:rPr>
                <w:sz w:val="20"/>
                <w:szCs w:val="20"/>
              </w:rPr>
            </w:pPr>
            <w:r w:rsidRPr="0064486E">
              <w:rPr>
                <w:sz w:val="20"/>
                <w:szCs w:val="20"/>
              </w:rPr>
              <w:t>Информация о подтвержда</w:t>
            </w:r>
            <w:r w:rsidR="00AD7DE2" w:rsidRPr="0064486E">
              <w:rPr>
                <w:sz w:val="20"/>
                <w:szCs w:val="20"/>
              </w:rPr>
              <w:t>ющих документах (наименова</w:t>
            </w:r>
            <w:r w:rsidRPr="0064486E">
              <w:rPr>
                <w:sz w:val="20"/>
                <w:szCs w:val="20"/>
              </w:rPr>
              <w:t>ние, реквизиты и т.д.)</w:t>
            </w:r>
          </w:p>
        </w:tc>
      </w:tr>
      <w:tr w:rsidR="002C78E9" w:rsidRPr="0064486E" w:rsidTr="0064486E">
        <w:trPr>
          <w:trHeight w:val="1590"/>
          <w:jc w:val="center"/>
        </w:trPr>
        <w:tc>
          <w:tcPr>
            <w:tcW w:w="426" w:type="dxa"/>
            <w:vMerge/>
            <w:tcBorders>
              <w:top w:val="nil"/>
              <w:left w:val="single" w:sz="8" w:space="0" w:color="auto"/>
              <w:bottom w:val="single" w:sz="8" w:space="0" w:color="000000"/>
              <w:right w:val="single" w:sz="4" w:space="0" w:color="auto"/>
            </w:tcBorders>
            <w:vAlign w:val="center"/>
          </w:tcPr>
          <w:p w:rsidR="002C78E9" w:rsidRPr="0064486E" w:rsidRDefault="002C78E9" w:rsidP="0041756A">
            <w:pPr>
              <w:rPr>
                <w:sz w:val="20"/>
                <w:szCs w:val="20"/>
              </w:rPr>
            </w:pPr>
          </w:p>
        </w:tc>
        <w:tc>
          <w:tcPr>
            <w:tcW w:w="1148"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ИНН</w:t>
            </w:r>
          </w:p>
        </w:tc>
        <w:tc>
          <w:tcPr>
            <w:tcW w:w="1052"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краткое</w:t>
            </w:r>
          </w:p>
        </w:tc>
        <w:tc>
          <w:tcPr>
            <w:tcW w:w="66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Код ОКВЭД</w:t>
            </w:r>
          </w:p>
        </w:tc>
        <w:tc>
          <w:tcPr>
            <w:tcW w:w="110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Фамилия, Имя, Отчество руководи</w:t>
            </w:r>
          </w:p>
          <w:p w:rsidR="002C78E9" w:rsidRPr="0064486E" w:rsidRDefault="002C78E9" w:rsidP="0041756A">
            <w:pPr>
              <w:jc w:val="center"/>
              <w:rPr>
                <w:sz w:val="20"/>
                <w:szCs w:val="20"/>
              </w:rPr>
            </w:pPr>
            <w:r w:rsidRPr="0064486E">
              <w:rPr>
                <w:sz w:val="20"/>
                <w:szCs w:val="20"/>
              </w:rPr>
              <w:t>теля</w:t>
            </w:r>
          </w:p>
        </w:tc>
        <w:tc>
          <w:tcPr>
            <w:tcW w:w="103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Серия и номер </w:t>
            </w:r>
            <w:proofErr w:type="spellStart"/>
            <w:proofErr w:type="gramStart"/>
            <w:r w:rsidRPr="0064486E">
              <w:rPr>
                <w:sz w:val="20"/>
                <w:szCs w:val="20"/>
              </w:rPr>
              <w:t>докумен</w:t>
            </w:r>
            <w:proofErr w:type="spellEnd"/>
            <w:r w:rsidRPr="0064486E">
              <w:rPr>
                <w:sz w:val="20"/>
                <w:szCs w:val="20"/>
              </w:rPr>
              <w:t>-та</w:t>
            </w:r>
            <w:proofErr w:type="gramEnd"/>
            <w:r w:rsidRPr="0064486E">
              <w:rPr>
                <w:sz w:val="20"/>
                <w:szCs w:val="20"/>
              </w:rPr>
              <w:t xml:space="preserve">, </w:t>
            </w:r>
            <w:proofErr w:type="spellStart"/>
            <w:r w:rsidRPr="0064486E">
              <w:rPr>
                <w:sz w:val="20"/>
                <w:szCs w:val="20"/>
              </w:rPr>
              <w:t>удосто-веряющего</w:t>
            </w:r>
            <w:proofErr w:type="spellEnd"/>
            <w:r w:rsidRPr="0064486E">
              <w:rPr>
                <w:sz w:val="20"/>
                <w:szCs w:val="20"/>
              </w:rPr>
              <w:t xml:space="preserve"> личность </w:t>
            </w:r>
            <w:proofErr w:type="spellStart"/>
            <w:r w:rsidRPr="0064486E">
              <w:rPr>
                <w:sz w:val="20"/>
                <w:szCs w:val="20"/>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 </w:t>
            </w:r>
          </w:p>
        </w:tc>
        <w:tc>
          <w:tcPr>
            <w:tcW w:w="129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 xml:space="preserve">ИНН </w:t>
            </w:r>
          </w:p>
        </w:tc>
        <w:tc>
          <w:tcPr>
            <w:tcW w:w="1210"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ОГРН</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Наименование / ФИО</w:t>
            </w:r>
          </w:p>
        </w:tc>
        <w:tc>
          <w:tcPr>
            <w:tcW w:w="1276"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r w:rsidRPr="0064486E">
              <w:rPr>
                <w:sz w:val="20"/>
                <w:szCs w:val="20"/>
              </w:rPr>
              <w:t>Адрес регистрации</w:t>
            </w:r>
          </w:p>
        </w:tc>
        <w:tc>
          <w:tcPr>
            <w:tcW w:w="1049" w:type="dxa"/>
            <w:tcBorders>
              <w:top w:val="nil"/>
              <w:left w:val="nil"/>
              <w:bottom w:val="single" w:sz="8" w:space="0" w:color="auto"/>
              <w:right w:val="single" w:sz="4" w:space="0" w:color="auto"/>
            </w:tcBorders>
            <w:vAlign w:val="center"/>
          </w:tcPr>
          <w:p w:rsidR="002C78E9" w:rsidRPr="0064486E" w:rsidRDefault="002C78E9" w:rsidP="0041756A">
            <w:pPr>
              <w:jc w:val="center"/>
              <w:rPr>
                <w:sz w:val="20"/>
                <w:szCs w:val="20"/>
              </w:rPr>
            </w:pPr>
            <w:proofErr w:type="gramStart"/>
            <w:r w:rsidRPr="0064486E">
              <w:rPr>
                <w:sz w:val="20"/>
                <w:szCs w:val="20"/>
              </w:rPr>
              <w:t xml:space="preserve">Серия и номер </w:t>
            </w:r>
            <w:proofErr w:type="spellStart"/>
            <w:r w:rsidRPr="0064486E">
              <w:rPr>
                <w:sz w:val="20"/>
                <w:szCs w:val="20"/>
              </w:rPr>
              <w:t>докумен</w:t>
            </w:r>
            <w:proofErr w:type="spellEnd"/>
            <w:r w:rsidRPr="0064486E">
              <w:rPr>
                <w:sz w:val="20"/>
                <w:szCs w:val="20"/>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64486E" w:rsidRDefault="00AD7DE2" w:rsidP="0041756A">
            <w:pPr>
              <w:jc w:val="center"/>
              <w:rPr>
                <w:sz w:val="20"/>
                <w:szCs w:val="20"/>
              </w:rPr>
            </w:pPr>
            <w:r w:rsidRPr="0064486E">
              <w:rPr>
                <w:sz w:val="20"/>
                <w:szCs w:val="20"/>
              </w:rPr>
              <w:t>Руководи</w:t>
            </w:r>
          </w:p>
          <w:p w:rsidR="002C78E9" w:rsidRPr="0064486E" w:rsidRDefault="002C78E9" w:rsidP="0041756A">
            <w:pPr>
              <w:jc w:val="center"/>
              <w:rPr>
                <w:sz w:val="20"/>
                <w:szCs w:val="20"/>
              </w:rPr>
            </w:pPr>
            <w:proofErr w:type="spellStart"/>
            <w:r w:rsidRPr="0064486E">
              <w:rPr>
                <w:sz w:val="20"/>
                <w:szCs w:val="20"/>
              </w:rPr>
              <w:t>тель</w:t>
            </w:r>
            <w:proofErr w:type="spellEnd"/>
            <w:r w:rsidRPr="0064486E">
              <w:rPr>
                <w:sz w:val="20"/>
                <w:szCs w:val="20"/>
              </w:rPr>
              <w:t xml:space="preserve"> / участник / акционер / </w:t>
            </w:r>
            <w:proofErr w:type="spellStart"/>
            <w:r w:rsidRPr="0064486E">
              <w:rPr>
                <w:sz w:val="20"/>
                <w:szCs w:val="20"/>
              </w:rPr>
              <w:t>бенефици</w:t>
            </w:r>
            <w:proofErr w:type="spellEnd"/>
          </w:p>
          <w:p w:rsidR="002C78E9" w:rsidRPr="0064486E" w:rsidRDefault="002C78E9" w:rsidP="0041756A">
            <w:pPr>
              <w:jc w:val="center"/>
              <w:rPr>
                <w:sz w:val="20"/>
                <w:szCs w:val="20"/>
              </w:rPr>
            </w:pPr>
            <w:r w:rsidRPr="0064486E">
              <w:rPr>
                <w:sz w:val="20"/>
                <w:szCs w:val="20"/>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64486E" w:rsidRDefault="002C78E9" w:rsidP="0041756A">
            <w:pPr>
              <w:rPr>
                <w:sz w:val="20"/>
                <w:szCs w:val="20"/>
              </w:rPr>
            </w:pPr>
          </w:p>
        </w:tc>
      </w:tr>
      <w:tr w:rsidR="002C78E9" w:rsidRPr="0064486E" w:rsidTr="0064486E">
        <w:trPr>
          <w:trHeight w:val="676"/>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r w:rsidRPr="0064486E">
              <w:rPr>
                <w:rFonts w:ascii="Book Antiqua" w:hAnsi="Book Antiqua"/>
                <w:i/>
                <w:iCs/>
                <w:sz w:val="20"/>
                <w:szCs w:val="20"/>
              </w:rPr>
              <w:t>1</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r w:rsidR="002C78E9" w:rsidRPr="0064486E" w:rsidTr="0064486E">
        <w:trPr>
          <w:trHeight w:val="573"/>
          <w:jc w:val="center"/>
        </w:trPr>
        <w:tc>
          <w:tcPr>
            <w:tcW w:w="426" w:type="dxa"/>
            <w:tcBorders>
              <w:top w:val="nil"/>
              <w:left w:val="single" w:sz="4" w:space="0" w:color="auto"/>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r w:rsidRPr="0064486E">
              <w:rPr>
                <w:rFonts w:ascii="Book Antiqua" w:hAnsi="Book Antiqua"/>
                <w:i/>
                <w:iCs/>
                <w:sz w:val="20"/>
                <w:szCs w:val="20"/>
              </w:rPr>
              <w:t> </w:t>
            </w:r>
          </w:p>
        </w:tc>
        <w:tc>
          <w:tcPr>
            <w:tcW w:w="1148"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52"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66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0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3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567"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90" w:type="dxa"/>
            <w:tcBorders>
              <w:top w:val="nil"/>
              <w:left w:val="nil"/>
              <w:bottom w:val="single" w:sz="4" w:space="0" w:color="auto"/>
              <w:right w:val="single" w:sz="4" w:space="0" w:color="auto"/>
            </w:tcBorders>
            <w:noWrap/>
            <w:vAlign w:val="bottom"/>
          </w:tcPr>
          <w:p w:rsidR="002C78E9" w:rsidRPr="0064486E" w:rsidRDefault="002C78E9" w:rsidP="0041756A">
            <w:pPr>
              <w:jc w:val="right"/>
              <w:rPr>
                <w:rFonts w:ascii="Book Antiqua" w:hAnsi="Book Antiqua"/>
                <w:i/>
                <w:iCs/>
                <w:sz w:val="20"/>
                <w:szCs w:val="20"/>
              </w:rPr>
            </w:pPr>
          </w:p>
        </w:tc>
        <w:tc>
          <w:tcPr>
            <w:tcW w:w="1210"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276"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049"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993" w:type="dxa"/>
            <w:tcBorders>
              <w:top w:val="nil"/>
              <w:left w:val="nil"/>
              <w:bottom w:val="single" w:sz="4" w:space="0" w:color="auto"/>
              <w:right w:val="single" w:sz="4" w:space="0" w:color="auto"/>
            </w:tcBorders>
            <w:noWrap/>
            <w:vAlign w:val="bottom"/>
          </w:tcPr>
          <w:p w:rsidR="002C78E9" w:rsidRPr="0064486E" w:rsidRDefault="002C78E9" w:rsidP="0041756A">
            <w:pPr>
              <w:rPr>
                <w:rFonts w:ascii="Book Antiqua" w:hAnsi="Book Antiqua"/>
                <w:i/>
                <w:iCs/>
                <w:sz w:val="20"/>
                <w:szCs w:val="20"/>
              </w:rPr>
            </w:pPr>
          </w:p>
        </w:tc>
        <w:tc>
          <w:tcPr>
            <w:tcW w:w="1133" w:type="dxa"/>
            <w:tcBorders>
              <w:top w:val="nil"/>
              <w:left w:val="nil"/>
              <w:bottom w:val="single" w:sz="4" w:space="0" w:color="auto"/>
              <w:right w:val="single" w:sz="4" w:space="0" w:color="auto"/>
            </w:tcBorders>
            <w:vAlign w:val="bottom"/>
          </w:tcPr>
          <w:p w:rsidR="002C78E9" w:rsidRPr="0064486E" w:rsidRDefault="002C78E9" w:rsidP="0041756A">
            <w:pPr>
              <w:rPr>
                <w:rFonts w:ascii="Book Antiqua" w:hAnsi="Book Antiqua"/>
                <w:i/>
                <w:iCs/>
                <w:sz w:val="20"/>
                <w:szCs w:val="20"/>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64486E">
      <w:pPr>
        <w:jc w:val="center"/>
        <w:rPr>
          <w:sz w:val="22"/>
          <w:szCs w:val="22"/>
        </w:rPr>
      </w:pPr>
      <w:r w:rsidRPr="0041756A">
        <w:rPr>
          <w:sz w:val="22"/>
          <w:szCs w:val="22"/>
        </w:rPr>
        <w:t>ПОСТАВЩИК:</w:t>
      </w:r>
    </w:p>
    <w:p w:rsidR="002C78E9" w:rsidRPr="0041756A" w:rsidRDefault="002C78E9" w:rsidP="0064486E">
      <w:pPr>
        <w:jc w:val="center"/>
        <w:rPr>
          <w:sz w:val="22"/>
          <w:szCs w:val="22"/>
        </w:rPr>
      </w:pPr>
    </w:p>
    <w:p w:rsidR="002C78E9" w:rsidRPr="0041756A" w:rsidRDefault="002C78E9" w:rsidP="0064486E">
      <w:pPr>
        <w:jc w:val="center"/>
        <w:rPr>
          <w:sz w:val="22"/>
          <w:szCs w:val="22"/>
        </w:rPr>
      </w:pPr>
    </w:p>
    <w:p w:rsidR="002C78E9" w:rsidRPr="0041756A" w:rsidRDefault="002C78E9" w:rsidP="0064486E">
      <w:pPr>
        <w:jc w:val="center"/>
        <w:rPr>
          <w:sz w:val="22"/>
          <w:szCs w:val="22"/>
        </w:rPr>
      </w:pPr>
      <w:r w:rsidRPr="0041756A">
        <w:rPr>
          <w:sz w:val="22"/>
          <w:szCs w:val="22"/>
        </w:rPr>
        <w:t>_____________________</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7E3337" w:rsidRPr="00E6149F">
        <w:rPr>
          <w:sz w:val="22"/>
          <w:szCs w:val="22"/>
        </w:rPr>
        <w:t>2</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A502E8">
        <w:rPr>
          <w:bCs/>
          <w:sz w:val="22"/>
          <w:szCs w:val="22"/>
        </w:rPr>
        <w:t>_</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w:t>
      </w:r>
      <w:proofErr w:type="gramStart"/>
      <w:r w:rsidRPr="0041756A">
        <w:rPr>
          <w:sz w:val="22"/>
          <w:szCs w:val="22"/>
        </w:rPr>
        <w:t xml:space="preserve">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согласно которым при оценке необоснованной налоговой выгоды необходимо учитывать</w:t>
      </w:r>
      <w:proofErr w:type="gramEnd"/>
      <w:r w:rsidRPr="0041756A">
        <w:rPr>
          <w:sz w:val="22"/>
          <w:szCs w:val="22"/>
        </w:rPr>
        <w:t xml:space="preserve">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proofErr w:type="gramStart"/>
        <w:r w:rsidRPr="0041756A">
          <w:rPr>
            <w:rFonts w:eastAsia="Calibri"/>
            <w:sz w:val="22"/>
            <w:szCs w:val="22"/>
            <w:lang w:eastAsia="en-US"/>
          </w:rPr>
          <w:t>Критери</w:t>
        </w:r>
      </w:hyperlink>
      <w:r w:rsidRPr="0041756A">
        <w:rPr>
          <w:rFonts w:eastAsia="Calibri"/>
          <w:sz w:val="22"/>
          <w:szCs w:val="22"/>
          <w:lang w:eastAsia="en-US"/>
        </w:rPr>
        <w:t>ям</w:t>
      </w:r>
      <w:proofErr w:type="gramEnd"/>
      <w:r w:rsidRPr="0041756A">
        <w:rPr>
          <w:rFonts w:eastAsia="Calibri"/>
          <w:sz w:val="22"/>
          <w:szCs w:val="22"/>
          <w:lang w:eastAsia="en-US"/>
        </w:rPr>
        <w:t xml:space="preserve">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п.п.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w:t>
      </w:r>
      <w:proofErr w:type="gramStart"/>
      <w:r w:rsidRPr="0041756A">
        <w:rPr>
          <w:sz w:val="22"/>
          <w:szCs w:val="22"/>
        </w:rPr>
        <w:t>с даты получения</w:t>
      </w:r>
      <w:proofErr w:type="gramEnd"/>
      <w:r w:rsidRPr="0041756A">
        <w:rPr>
          <w:sz w:val="22"/>
          <w:szCs w:val="22"/>
        </w:rPr>
        <w:t xml:space="preserve">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п.п.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w:t>
      </w:r>
      <w:proofErr w:type="gramStart"/>
      <w:r w:rsidRPr="0041756A">
        <w:rPr>
          <w:sz w:val="22"/>
          <w:szCs w:val="22"/>
        </w:rPr>
        <w:t>с даты получения</w:t>
      </w:r>
      <w:proofErr w:type="gramEnd"/>
      <w:r w:rsidRPr="0041756A">
        <w:rPr>
          <w:sz w:val="22"/>
          <w:szCs w:val="22"/>
        </w:rPr>
        <w:t xml:space="preserve">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w:t>
      </w:r>
      <w:proofErr w:type="gramStart"/>
      <w:r w:rsidRPr="0041756A">
        <w:rPr>
          <w:sz w:val="22"/>
          <w:szCs w:val="22"/>
        </w:rPr>
        <w:t>передаваемым</w:t>
      </w:r>
      <w:proofErr w:type="gramEnd"/>
      <w:r w:rsidRPr="0041756A">
        <w:rPr>
          <w:sz w:val="22"/>
          <w:szCs w:val="22"/>
        </w:rPr>
        <w:t xml:space="preserve">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64486E" w:rsidRDefault="002C78E9" w:rsidP="0041756A">
      <w:pPr>
        <w:tabs>
          <w:tab w:val="left" w:pos="1725"/>
        </w:tabs>
        <w:rPr>
          <w:b/>
          <w:sz w:val="22"/>
          <w:szCs w:val="22"/>
        </w:rPr>
        <w:sectPr w:rsidR="0064486E" w:rsidSect="0064486E">
          <w:pgSz w:w="11906" w:h="16838"/>
          <w:pgMar w:top="1134" w:right="850" w:bottom="1134" w:left="1418" w:header="708" w:footer="708" w:gutter="0"/>
          <w:cols w:space="708"/>
          <w:docGrid w:linePitch="360"/>
        </w:sect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4D6CEA" w:rsidRPr="00E6149F">
        <w:rPr>
          <w:sz w:val="22"/>
          <w:szCs w:val="22"/>
        </w:rPr>
        <w:t>3</w:t>
      </w:r>
      <w:r w:rsidRPr="00E6149F">
        <w:rPr>
          <w:sz w:val="22"/>
          <w:szCs w:val="22"/>
        </w:rPr>
        <w:t xml:space="preserve"> </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64486E">
      <w:pPr>
        <w:tabs>
          <w:tab w:val="left" w:pos="1725"/>
        </w:tabs>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C37DCA" w:rsidRPr="00C37DCA" w:rsidRDefault="00C37DCA" w:rsidP="0064486E">
      <w:pPr>
        <w:tabs>
          <w:tab w:val="left" w:pos="1725"/>
        </w:tabs>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C37DCA">
        <w:rPr>
          <w:sz w:val="22"/>
          <w:szCs w:val="22"/>
        </w:rPr>
        <w:t>с даты направления</w:t>
      </w:r>
      <w:proofErr w:type="gramEnd"/>
      <w:r w:rsidRPr="00C37DCA">
        <w:rPr>
          <w:sz w:val="22"/>
          <w:szCs w:val="22"/>
        </w:rPr>
        <w:t xml:space="preserve"> письменного уведомления. </w:t>
      </w:r>
    </w:p>
    <w:p w:rsidR="00C37DCA" w:rsidRPr="00C37DCA" w:rsidRDefault="00C37DCA" w:rsidP="0064486E">
      <w:pPr>
        <w:tabs>
          <w:tab w:val="left" w:pos="1725"/>
        </w:tabs>
        <w:jc w:val="both"/>
        <w:rPr>
          <w:sz w:val="22"/>
          <w:szCs w:val="22"/>
        </w:rPr>
      </w:pPr>
      <w:proofErr w:type="gramStart"/>
      <w:r w:rsidRPr="00C37DCA">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37DCA">
        <w:rPr>
          <w:sz w:val="22"/>
          <w:szCs w:val="22"/>
        </w:rPr>
        <w:t xml:space="preserve">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64486E">
      <w:pPr>
        <w:tabs>
          <w:tab w:val="left" w:pos="1725"/>
        </w:tabs>
        <w:jc w:val="both"/>
        <w:rPr>
          <w:sz w:val="22"/>
          <w:szCs w:val="22"/>
        </w:rPr>
      </w:pPr>
      <w:r w:rsidRPr="00C37DCA">
        <w:rPr>
          <w:sz w:val="22"/>
          <w:szCs w:val="22"/>
        </w:rPr>
        <w:t xml:space="preserve">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w:t>
      </w:r>
      <w:proofErr w:type="gramStart"/>
      <w:r w:rsidRPr="00C37DCA">
        <w:rPr>
          <w:sz w:val="22"/>
          <w:szCs w:val="22"/>
        </w:rPr>
        <w:t>дача</w:t>
      </w:r>
      <w:proofErr w:type="gramEnd"/>
      <w:r w:rsidRPr="00C37DCA">
        <w:rPr>
          <w:sz w:val="22"/>
          <w:szCs w:val="22"/>
        </w:rPr>
        <w:t xml:space="preserve">/получение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3C68DF" w:rsidRPr="003C68DF" w:rsidRDefault="003C68DF" w:rsidP="003C68DF">
      <w:pPr>
        <w:numPr>
          <w:ilvl w:val="2"/>
          <w:numId w:val="34"/>
        </w:numPr>
        <w:tabs>
          <w:tab w:val="left" w:pos="284"/>
        </w:tabs>
        <w:ind w:left="0" w:firstLine="0"/>
        <w:jc w:val="both"/>
        <w:rPr>
          <w:sz w:val="22"/>
          <w:szCs w:val="22"/>
        </w:rPr>
      </w:pPr>
      <w:bookmarkStart w:id="2" w:name="_Ref353876448"/>
      <w:r w:rsidRPr="003C68DF">
        <w:rPr>
          <w:sz w:val="22"/>
          <w:szCs w:val="22"/>
        </w:rPr>
        <w:t xml:space="preserve">Специализированной формы обратной связи «Линия доверия» на сайте по адресу в Интернете: </w:t>
      </w:r>
      <w:bookmarkEnd w:id="2"/>
      <w:r w:rsidRPr="003C68DF">
        <w:rPr>
          <w:color w:val="000000"/>
          <w:sz w:val="22"/>
          <w:szCs w:val="22"/>
        </w:rPr>
        <w:fldChar w:fldCharType="begin"/>
      </w:r>
      <w:r w:rsidRPr="003C68DF">
        <w:rPr>
          <w:color w:val="000000"/>
          <w:sz w:val="22"/>
          <w:szCs w:val="22"/>
        </w:rPr>
        <w:instrText xml:space="preserve"> HYPERLINK "http://www.rushydro.ru/form/" </w:instrText>
      </w:r>
      <w:r w:rsidRPr="003C68DF">
        <w:rPr>
          <w:color w:val="000000"/>
          <w:sz w:val="22"/>
          <w:szCs w:val="22"/>
        </w:rPr>
        <w:fldChar w:fldCharType="separate"/>
      </w:r>
      <w:r w:rsidRPr="003C68DF">
        <w:rPr>
          <w:rStyle w:val="af3"/>
          <w:sz w:val="22"/>
          <w:szCs w:val="22"/>
        </w:rPr>
        <w:t>www.rushydro.ru/form/</w:t>
      </w:r>
      <w:r w:rsidRPr="003C68DF">
        <w:rPr>
          <w:color w:val="000000"/>
          <w:sz w:val="22"/>
          <w:szCs w:val="22"/>
        </w:rPr>
        <w:fldChar w:fldCharType="end"/>
      </w:r>
    </w:p>
    <w:p w:rsidR="003C68DF" w:rsidRPr="003C68DF" w:rsidRDefault="003C68DF" w:rsidP="003C68DF">
      <w:pPr>
        <w:numPr>
          <w:ilvl w:val="2"/>
          <w:numId w:val="34"/>
        </w:numPr>
        <w:tabs>
          <w:tab w:val="left" w:pos="284"/>
        </w:tabs>
        <w:ind w:left="0" w:firstLine="0"/>
        <w:jc w:val="both"/>
        <w:rPr>
          <w:sz w:val="22"/>
          <w:szCs w:val="22"/>
        </w:rPr>
      </w:pPr>
      <w:bookmarkStart w:id="3" w:name="_Ref353876452"/>
      <w:r w:rsidRPr="003C68DF">
        <w:rPr>
          <w:sz w:val="22"/>
          <w:szCs w:val="22"/>
        </w:rPr>
        <w:t xml:space="preserve">Электронной почты на адрес: </w:t>
      </w:r>
      <w:bookmarkEnd w:id="3"/>
      <w:r w:rsidRPr="003C68DF">
        <w:rPr>
          <w:color w:val="000000"/>
          <w:sz w:val="22"/>
          <w:szCs w:val="22"/>
        </w:rPr>
        <w:fldChar w:fldCharType="begin"/>
      </w:r>
      <w:r w:rsidRPr="003C68DF">
        <w:rPr>
          <w:color w:val="000000"/>
          <w:sz w:val="22"/>
          <w:szCs w:val="22"/>
        </w:rPr>
        <w:instrText xml:space="preserve"> HYPERLINK "mailto:ld@rushydro.ru" </w:instrText>
      </w:r>
      <w:r w:rsidRPr="003C68DF">
        <w:rPr>
          <w:color w:val="000000"/>
          <w:sz w:val="22"/>
          <w:szCs w:val="22"/>
        </w:rPr>
        <w:fldChar w:fldCharType="separate"/>
      </w:r>
      <w:r w:rsidRPr="003C68DF">
        <w:rPr>
          <w:rStyle w:val="af3"/>
          <w:sz w:val="22"/>
          <w:szCs w:val="22"/>
        </w:rPr>
        <w:t>ld@rushydro.ru</w:t>
      </w:r>
      <w:r w:rsidRPr="003C68DF">
        <w:rPr>
          <w:color w:val="000000"/>
          <w:sz w:val="22"/>
          <w:szCs w:val="22"/>
        </w:rPr>
        <w:fldChar w:fldCharType="end"/>
      </w:r>
      <w:r w:rsidRPr="003C68DF">
        <w:rPr>
          <w:sz w:val="22"/>
          <w:szCs w:val="22"/>
        </w:rPr>
        <w:t xml:space="preserve"> </w:t>
      </w:r>
    </w:p>
    <w:p w:rsidR="003C68DF" w:rsidRPr="003C68DF" w:rsidRDefault="003C68DF" w:rsidP="003C68DF">
      <w:pPr>
        <w:numPr>
          <w:ilvl w:val="2"/>
          <w:numId w:val="34"/>
        </w:numPr>
        <w:tabs>
          <w:tab w:val="left" w:pos="284"/>
        </w:tabs>
        <w:ind w:left="0" w:firstLine="0"/>
        <w:jc w:val="both"/>
        <w:rPr>
          <w:sz w:val="22"/>
          <w:szCs w:val="22"/>
        </w:rPr>
      </w:pPr>
      <w:bookmarkStart w:id="4" w:name="_Ref353876455"/>
      <w:r w:rsidRPr="003C68DF">
        <w:rPr>
          <w:sz w:val="22"/>
          <w:szCs w:val="22"/>
        </w:rPr>
        <w:t xml:space="preserve">Обращения на телефонный автоответчик по номеру </w:t>
      </w:r>
      <w:r w:rsidRPr="003C68DF">
        <w:rPr>
          <w:color w:val="000000"/>
          <w:sz w:val="22"/>
          <w:szCs w:val="22"/>
        </w:rPr>
        <w:t xml:space="preserve">+7(495) 710-54-63 </w:t>
      </w:r>
      <w:r w:rsidRPr="003C68DF">
        <w:rPr>
          <w:sz w:val="22"/>
          <w:szCs w:val="22"/>
        </w:rPr>
        <w:t>(круглосуточно).</w:t>
      </w:r>
      <w:bookmarkEnd w:id="4"/>
    </w:p>
    <w:p w:rsidR="00C37DCA" w:rsidRPr="003C68DF" w:rsidRDefault="00C37DCA" w:rsidP="00C37DCA">
      <w:pPr>
        <w:tabs>
          <w:tab w:val="left" w:pos="1725"/>
        </w:tabs>
        <w:jc w:val="both"/>
        <w:rPr>
          <w:b/>
          <w:sz w:val="22"/>
          <w:szCs w:val="22"/>
        </w:rPr>
      </w:pPr>
      <w:r w:rsidRPr="003C68DF">
        <w:rPr>
          <w:b/>
          <w:sz w:val="22"/>
          <w:szCs w:val="22"/>
        </w:rPr>
        <w:t>Статья 3.</w:t>
      </w:r>
    </w:p>
    <w:p w:rsidR="00C37DCA" w:rsidRPr="00C37DCA" w:rsidRDefault="00C37DCA" w:rsidP="0064486E">
      <w:pPr>
        <w:tabs>
          <w:tab w:val="left" w:pos="1725"/>
        </w:tabs>
        <w:jc w:val="both"/>
        <w:rPr>
          <w:sz w:val="22"/>
          <w:szCs w:val="22"/>
        </w:rPr>
      </w:pPr>
      <w:r w:rsidRPr="00C37DCA">
        <w:rPr>
          <w:sz w:val="22"/>
          <w:szCs w:val="22"/>
        </w:rPr>
        <w:t xml:space="preserve">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w:t>
      </w:r>
      <w:proofErr w:type="gramStart"/>
      <w:r w:rsidRPr="00C37DCA">
        <w:rPr>
          <w:sz w:val="22"/>
          <w:szCs w:val="22"/>
        </w:rPr>
        <w:t>произошло</w:t>
      </w:r>
      <w:proofErr w:type="gramEnd"/>
      <w:r w:rsidRPr="00C37DCA">
        <w:rPr>
          <w:sz w:val="22"/>
          <w:szCs w:val="22"/>
        </w:rPr>
        <w:t xml:space="preserve">/не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C37DCA">
        <w:rPr>
          <w:sz w:val="22"/>
          <w:szCs w:val="22"/>
        </w:rPr>
        <w:t>был</w:t>
      </w:r>
      <w:proofErr w:type="gramEnd"/>
      <w:r w:rsidRPr="00C37DCA">
        <w:rPr>
          <w:sz w:val="22"/>
          <w:szCs w:val="22"/>
        </w:rPr>
        <w:t xml:space="preserve">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64486E">
      <w:pPr>
        <w:tabs>
          <w:tab w:val="left" w:pos="1725"/>
        </w:tabs>
        <w:jc w:val="both"/>
        <w:rPr>
          <w:b/>
          <w:i/>
          <w:sz w:val="22"/>
          <w:szCs w:val="22"/>
        </w:rPr>
      </w:pPr>
    </w:p>
    <w:p w:rsidR="00C37DCA" w:rsidRPr="00C37DCA" w:rsidRDefault="00C37DCA" w:rsidP="0064486E">
      <w:pPr>
        <w:tabs>
          <w:tab w:val="left" w:pos="1725"/>
        </w:tabs>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sectPr w:rsidR="00C37DCA" w:rsidRPr="00C37DCA" w:rsidSect="0064486E">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6F3C" w:rsidRDefault="00916F3C" w:rsidP="00070A4C">
      <w:r>
        <w:separator/>
      </w:r>
    </w:p>
  </w:endnote>
  <w:endnote w:type="continuationSeparator" w:id="0">
    <w:p w:rsidR="00916F3C" w:rsidRDefault="00916F3C"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6F3C" w:rsidRDefault="00916F3C" w:rsidP="00070A4C">
      <w:r>
        <w:separator/>
      </w:r>
    </w:p>
  </w:footnote>
  <w:footnote w:type="continuationSeparator" w:id="0">
    <w:p w:rsidR="00916F3C" w:rsidRDefault="00916F3C"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numStyleLink w:val="1"/>
  </w:abstractNum>
  <w:abstractNum w:abstractNumId="1">
    <w:nsid w:val="01E265D2"/>
    <w:multiLevelType w:val="multilevel"/>
    <w:tmpl w:val="0C9E5A7C"/>
    <w:lvl w:ilvl="0">
      <w:start w:val="10"/>
      <w:numFmt w:val="decimal"/>
      <w:lvlText w:val="%1."/>
      <w:lvlJc w:val="left"/>
      <w:pPr>
        <w:ind w:left="552" w:hanging="552"/>
      </w:pPr>
      <w:rPr>
        <w:rFonts w:hint="default"/>
      </w:rPr>
    </w:lvl>
    <w:lvl w:ilvl="1">
      <w:start w:val="12"/>
      <w:numFmt w:val="decimal"/>
      <w:lvlText w:val="%1.%2."/>
      <w:lvlJc w:val="left"/>
      <w:pPr>
        <w:ind w:left="978" w:hanging="552"/>
      </w:pPr>
      <w:rPr>
        <w:rFonts w:hint="default"/>
        <w:b/>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4">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7">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8">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9">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10">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1">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2">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4">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7">
    <w:nsid w:val="365637C6"/>
    <w:multiLevelType w:val="hybridMultilevel"/>
    <w:tmpl w:val="4E36EE44"/>
    <w:lvl w:ilvl="0" w:tplc="5700FBF0">
      <w:start w:val="1"/>
      <w:numFmt w:val="decimal"/>
      <w:lvlText w:val="11.%1."/>
      <w:lvlJc w:val="left"/>
      <w:pPr>
        <w:ind w:left="786" w:hanging="360"/>
      </w:pPr>
      <w:rPr>
        <w:rFonts w:hint="default"/>
        <w:b/>
        <w:color w:val="auto"/>
      </w:rPr>
    </w:lvl>
    <w:lvl w:ilvl="1" w:tplc="04190019" w:tentative="1">
      <w:start w:val="1"/>
      <w:numFmt w:val="lowerLetter"/>
      <w:lvlText w:val="%2."/>
      <w:lvlJc w:val="left"/>
      <w:pPr>
        <w:ind w:left="-828" w:hanging="360"/>
      </w:pPr>
    </w:lvl>
    <w:lvl w:ilvl="2" w:tplc="0419001B" w:tentative="1">
      <w:start w:val="1"/>
      <w:numFmt w:val="lowerRoman"/>
      <w:lvlText w:val="%3."/>
      <w:lvlJc w:val="right"/>
      <w:pPr>
        <w:ind w:left="-108" w:hanging="180"/>
      </w:pPr>
    </w:lvl>
    <w:lvl w:ilvl="3" w:tplc="0419000F" w:tentative="1">
      <w:start w:val="1"/>
      <w:numFmt w:val="decimal"/>
      <w:lvlText w:val="%4."/>
      <w:lvlJc w:val="left"/>
      <w:pPr>
        <w:ind w:left="612" w:hanging="360"/>
      </w:pPr>
    </w:lvl>
    <w:lvl w:ilvl="4" w:tplc="04190019" w:tentative="1">
      <w:start w:val="1"/>
      <w:numFmt w:val="lowerLetter"/>
      <w:lvlText w:val="%5."/>
      <w:lvlJc w:val="left"/>
      <w:pPr>
        <w:ind w:left="1332" w:hanging="360"/>
      </w:pPr>
    </w:lvl>
    <w:lvl w:ilvl="5" w:tplc="0419001B" w:tentative="1">
      <w:start w:val="1"/>
      <w:numFmt w:val="lowerRoman"/>
      <w:lvlText w:val="%6."/>
      <w:lvlJc w:val="right"/>
      <w:pPr>
        <w:ind w:left="2052" w:hanging="180"/>
      </w:pPr>
    </w:lvl>
    <w:lvl w:ilvl="6" w:tplc="0419000F" w:tentative="1">
      <w:start w:val="1"/>
      <w:numFmt w:val="decimal"/>
      <w:lvlText w:val="%7."/>
      <w:lvlJc w:val="left"/>
      <w:pPr>
        <w:ind w:left="2772" w:hanging="360"/>
      </w:pPr>
    </w:lvl>
    <w:lvl w:ilvl="7" w:tplc="04190019" w:tentative="1">
      <w:start w:val="1"/>
      <w:numFmt w:val="lowerLetter"/>
      <w:lvlText w:val="%8."/>
      <w:lvlJc w:val="left"/>
      <w:pPr>
        <w:ind w:left="3492" w:hanging="360"/>
      </w:pPr>
    </w:lvl>
    <w:lvl w:ilvl="8" w:tplc="0419001B" w:tentative="1">
      <w:start w:val="1"/>
      <w:numFmt w:val="lowerRoman"/>
      <w:lvlText w:val="%9."/>
      <w:lvlJc w:val="right"/>
      <w:pPr>
        <w:ind w:left="4212" w:hanging="180"/>
      </w:pPr>
    </w:lvl>
  </w:abstractNum>
  <w:abstractNum w:abstractNumId="18">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20">
    <w:nsid w:val="3D3E3C72"/>
    <w:multiLevelType w:val="multilevel"/>
    <w:tmpl w:val="3F841D6A"/>
    <w:lvl w:ilvl="0">
      <w:start w:val="1"/>
      <w:numFmt w:val="decimal"/>
      <w:lvlText w:val="%1."/>
      <w:lvlJc w:val="left"/>
      <w:pPr>
        <w:ind w:left="450" w:hanging="450"/>
      </w:pPr>
      <w:rPr>
        <w:rFonts w:cs="Calibri" w:hint="default"/>
      </w:rPr>
    </w:lvl>
    <w:lvl w:ilvl="1">
      <w:start w:val="1"/>
      <w:numFmt w:val="decimal"/>
      <w:lvlText w:val="%1.%2."/>
      <w:lvlJc w:val="left"/>
      <w:pPr>
        <w:ind w:left="6391" w:hanging="720"/>
      </w:pPr>
      <w:rPr>
        <w:rFonts w:cs="Calibri" w:hint="default"/>
      </w:rPr>
    </w:lvl>
    <w:lvl w:ilvl="2">
      <w:start w:val="1"/>
      <w:numFmt w:val="decimal"/>
      <w:lvlText w:val="%3."/>
      <w:lvlJc w:val="left"/>
      <w:pPr>
        <w:ind w:left="6674" w:hanging="720"/>
      </w:pPr>
      <w:rPr>
        <w:rFonts w:hint="default"/>
        <w:caps w:val="0"/>
        <w:strike w:val="0"/>
        <w:dstrike w:val="0"/>
        <w:vanish w:val="0"/>
        <w:sz w:val="22"/>
        <w:szCs w:val="22"/>
        <w:vertAlign w:val="baseline"/>
      </w:rPr>
    </w:lvl>
    <w:lvl w:ilvl="3">
      <w:start w:val="1"/>
      <w:numFmt w:val="decimal"/>
      <w:lvlText w:val="%1.%2.%3.%4."/>
      <w:lvlJc w:val="left"/>
      <w:pPr>
        <w:ind w:left="1080" w:hanging="1080"/>
      </w:pPr>
      <w:rPr>
        <w:rFonts w:cs="Calibri" w:hint="default"/>
      </w:rPr>
    </w:lvl>
    <w:lvl w:ilvl="4">
      <w:start w:val="1"/>
      <w:numFmt w:val="decimal"/>
      <w:lvlText w:val="%1.%2.%3.%4.%5."/>
      <w:lvlJc w:val="left"/>
      <w:pPr>
        <w:ind w:left="1080" w:hanging="1080"/>
      </w:pPr>
      <w:rPr>
        <w:rFonts w:cs="Calibri" w:hint="default"/>
      </w:rPr>
    </w:lvl>
    <w:lvl w:ilvl="5">
      <w:start w:val="1"/>
      <w:numFmt w:val="decimal"/>
      <w:lvlText w:val="%1.%2.%3.%4.%5.%6."/>
      <w:lvlJc w:val="left"/>
      <w:pPr>
        <w:ind w:left="1440" w:hanging="1440"/>
      </w:pPr>
      <w:rPr>
        <w:rFonts w:cs="Calibri" w:hint="default"/>
      </w:rPr>
    </w:lvl>
    <w:lvl w:ilvl="6">
      <w:start w:val="1"/>
      <w:numFmt w:val="decimal"/>
      <w:lvlText w:val="%1.%2.%3.%4.%5.%6.%7."/>
      <w:lvlJc w:val="left"/>
      <w:pPr>
        <w:ind w:left="1800" w:hanging="1800"/>
      </w:pPr>
      <w:rPr>
        <w:rFonts w:cs="Calibri" w:hint="default"/>
      </w:rPr>
    </w:lvl>
    <w:lvl w:ilvl="7">
      <w:start w:val="1"/>
      <w:numFmt w:val="decimal"/>
      <w:lvlText w:val="%1.%2.%3.%4.%5.%6.%7.%8."/>
      <w:lvlJc w:val="left"/>
      <w:pPr>
        <w:ind w:left="1800" w:hanging="1800"/>
      </w:pPr>
      <w:rPr>
        <w:rFonts w:cs="Calibri" w:hint="default"/>
      </w:rPr>
    </w:lvl>
    <w:lvl w:ilvl="8">
      <w:start w:val="1"/>
      <w:numFmt w:val="decimal"/>
      <w:lvlText w:val="%1.%2.%3.%4.%5.%6.%7.%8.%9."/>
      <w:lvlJc w:val="left"/>
      <w:pPr>
        <w:ind w:left="2160" w:hanging="2160"/>
      </w:pPr>
      <w:rPr>
        <w:rFonts w:cs="Calibri" w:hint="default"/>
      </w:rPr>
    </w:lvl>
  </w:abstractNum>
  <w:abstractNum w:abstractNumId="21">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22">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3">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1637"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4">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6">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0486996"/>
    <w:multiLevelType w:val="multilevel"/>
    <w:tmpl w:val="460816B8"/>
    <w:styleLink w:val="1"/>
    <w:lvl w:ilvl="0">
      <w:start w:val="5"/>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61D27D80"/>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B7B1DD0"/>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32">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33">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3"/>
  </w:num>
  <w:num w:numId="2">
    <w:abstractNumId w:val="22"/>
  </w:num>
  <w:num w:numId="3">
    <w:abstractNumId w:val="11"/>
  </w:num>
  <w:num w:numId="4">
    <w:abstractNumId w:val="6"/>
  </w:num>
  <w:num w:numId="5">
    <w:abstractNumId w:val="8"/>
  </w:num>
  <w:num w:numId="6">
    <w:abstractNumId w:val="25"/>
  </w:num>
  <w:num w:numId="7">
    <w:abstractNumId w:val="21"/>
  </w:num>
  <w:num w:numId="8">
    <w:abstractNumId w:val="16"/>
  </w:num>
  <w:num w:numId="9">
    <w:abstractNumId w:val="29"/>
  </w:num>
  <w:num w:numId="10">
    <w:abstractNumId w:val="9"/>
  </w:num>
  <w:num w:numId="11">
    <w:abstractNumId w:val="19"/>
  </w:num>
  <w:num w:numId="12">
    <w:abstractNumId w:val="5"/>
  </w:num>
  <w:num w:numId="13">
    <w:abstractNumId w:val="34"/>
  </w:num>
  <w:num w:numId="14">
    <w:abstractNumId w:val="32"/>
  </w:num>
  <w:num w:numId="15">
    <w:abstractNumId w:val="33"/>
  </w:num>
  <w:num w:numId="16">
    <w:abstractNumId w:val="14"/>
  </w:num>
  <w:num w:numId="17">
    <w:abstractNumId w:val="30"/>
  </w:num>
  <w:num w:numId="18">
    <w:abstractNumId w:val="18"/>
  </w:num>
  <w:num w:numId="19">
    <w:abstractNumId w:val="24"/>
  </w:num>
  <w:num w:numId="20">
    <w:abstractNumId w:val="4"/>
  </w:num>
  <w:num w:numId="21">
    <w:abstractNumId w:val="23"/>
  </w:num>
  <w:num w:numId="22">
    <w:abstractNumId w:val="7"/>
  </w:num>
  <w:num w:numId="23">
    <w:abstractNumId w:val="10"/>
  </w:num>
  <w:num w:numId="24">
    <w:abstractNumId w:val="13"/>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num>
  <w:num w:numId="27">
    <w:abstractNumId w:val="1"/>
  </w:num>
  <w:num w:numId="2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0"/>
  </w:num>
  <w:num w:numId="31">
    <w:abstractNumId w:val="15"/>
  </w:num>
  <w:num w:numId="32">
    <w:abstractNumId w:val="26"/>
  </w:num>
  <w:num w:numId="33">
    <w:abstractNumId w:val="2"/>
  </w:num>
  <w:num w:numId="34">
    <w:abstractNumId w:val="20"/>
  </w:num>
  <w:num w:numId="35">
    <w:abstractNumId w:val="11"/>
    <w:lvlOverride w:ilvl="0">
      <w:startOverride w:val="1"/>
    </w:lvlOverride>
  </w:num>
  <w:num w:numId="36">
    <w:abstractNumId w:val="28"/>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21EB0"/>
    <w:rsid w:val="00024320"/>
    <w:rsid w:val="00025FAE"/>
    <w:rsid w:val="000332D5"/>
    <w:rsid w:val="00035D4B"/>
    <w:rsid w:val="00043AA4"/>
    <w:rsid w:val="00044AF6"/>
    <w:rsid w:val="00052D3C"/>
    <w:rsid w:val="000626EF"/>
    <w:rsid w:val="00064120"/>
    <w:rsid w:val="00066C97"/>
    <w:rsid w:val="00070A4C"/>
    <w:rsid w:val="00073A62"/>
    <w:rsid w:val="000752CF"/>
    <w:rsid w:val="00081F25"/>
    <w:rsid w:val="00082974"/>
    <w:rsid w:val="00086F69"/>
    <w:rsid w:val="000A0023"/>
    <w:rsid w:val="000C6F46"/>
    <w:rsid w:val="000E01DE"/>
    <w:rsid w:val="000E288D"/>
    <w:rsid w:val="000E7C62"/>
    <w:rsid w:val="000F15F7"/>
    <w:rsid w:val="000F2233"/>
    <w:rsid w:val="000F23E9"/>
    <w:rsid w:val="000F47AE"/>
    <w:rsid w:val="000F4D0F"/>
    <w:rsid w:val="000F64D3"/>
    <w:rsid w:val="0010647E"/>
    <w:rsid w:val="00110FB1"/>
    <w:rsid w:val="00112270"/>
    <w:rsid w:val="00115E3D"/>
    <w:rsid w:val="0011702C"/>
    <w:rsid w:val="00122CC5"/>
    <w:rsid w:val="00124062"/>
    <w:rsid w:val="00131F93"/>
    <w:rsid w:val="0015355C"/>
    <w:rsid w:val="00162EDB"/>
    <w:rsid w:val="00164F19"/>
    <w:rsid w:val="00167A85"/>
    <w:rsid w:val="00182C1D"/>
    <w:rsid w:val="0019257A"/>
    <w:rsid w:val="001A3037"/>
    <w:rsid w:val="001B061C"/>
    <w:rsid w:val="001B5C84"/>
    <w:rsid w:val="001C083F"/>
    <w:rsid w:val="001C5702"/>
    <w:rsid w:val="001D2286"/>
    <w:rsid w:val="001D774C"/>
    <w:rsid w:val="001E72B8"/>
    <w:rsid w:val="001F13B0"/>
    <w:rsid w:val="001F18E8"/>
    <w:rsid w:val="001F2F25"/>
    <w:rsid w:val="0020371B"/>
    <w:rsid w:val="0021403F"/>
    <w:rsid w:val="00215625"/>
    <w:rsid w:val="00220C7D"/>
    <w:rsid w:val="00221B97"/>
    <w:rsid w:val="00221D83"/>
    <w:rsid w:val="00224D07"/>
    <w:rsid w:val="002258DF"/>
    <w:rsid w:val="00235112"/>
    <w:rsid w:val="00235D90"/>
    <w:rsid w:val="002471D3"/>
    <w:rsid w:val="00251689"/>
    <w:rsid w:val="00256A02"/>
    <w:rsid w:val="002600C3"/>
    <w:rsid w:val="002750C8"/>
    <w:rsid w:val="002764DA"/>
    <w:rsid w:val="00280477"/>
    <w:rsid w:val="00293DFF"/>
    <w:rsid w:val="00294FDC"/>
    <w:rsid w:val="002B759F"/>
    <w:rsid w:val="002C78E9"/>
    <w:rsid w:val="002D11DF"/>
    <w:rsid w:val="002D2944"/>
    <w:rsid w:val="002E48B2"/>
    <w:rsid w:val="002F46D8"/>
    <w:rsid w:val="00340C0B"/>
    <w:rsid w:val="003537B0"/>
    <w:rsid w:val="00355B00"/>
    <w:rsid w:val="0037436C"/>
    <w:rsid w:val="00391611"/>
    <w:rsid w:val="00391CF2"/>
    <w:rsid w:val="00393FA6"/>
    <w:rsid w:val="003A4EF8"/>
    <w:rsid w:val="003C68DF"/>
    <w:rsid w:val="003D1E69"/>
    <w:rsid w:val="003E310D"/>
    <w:rsid w:val="003E4722"/>
    <w:rsid w:val="003E5BF8"/>
    <w:rsid w:val="003F14A7"/>
    <w:rsid w:val="003F26C8"/>
    <w:rsid w:val="0041756A"/>
    <w:rsid w:val="00423F48"/>
    <w:rsid w:val="00443762"/>
    <w:rsid w:val="00453567"/>
    <w:rsid w:val="00454AAD"/>
    <w:rsid w:val="00470868"/>
    <w:rsid w:val="004711A7"/>
    <w:rsid w:val="00484C4E"/>
    <w:rsid w:val="00491BE5"/>
    <w:rsid w:val="00492003"/>
    <w:rsid w:val="004923B7"/>
    <w:rsid w:val="00492DCB"/>
    <w:rsid w:val="004940A0"/>
    <w:rsid w:val="004953BD"/>
    <w:rsid w:val="00496FDA"/>
    <w:rsid w:val="004A6E33"/>
    <w:rsid w:val="004C5923"/>
    <w:rsid w:val="004C6A3E"/>
    <w:rsid w:val="004D0471"/>
    <w:rsid w:val="004D501D"/>
    <w:rsid w:val="004D6B5A"/>
    <w:rsid w:val="004D6CEA"/>
    <w:rsid w:val="004E1657"/>
    <w:rsid w:val="004E6964"/>
    <w:rsid w:val="004F058C"/>
    <w:rsid w:val="004F7EC1"/>
    <w:rsid w:val="005127D5"/>
    <w:rsid w:val="00517ECA"/>
    <w:rsid w:val="005219AC"/>
    <w:rsid w:val="00523E75"/>
    <w:rsid w:val="005440CA"/>
    <w:rsid w:val="0055586B"/>
    <w:rsid w:val="0057671C"/>
    <w:rsid w:val="00581704"/>
    <w:rsid w:val="005A0B91"/>
    <w:rsid w:val="005A3569"/>
    <w:rsid w:val="005A4CD1"/>
    <w:rsid w:val="005B433E"/>
    <w:rsid w:val="005B4BF0"/>
    <w:rsid w:val="005B629C"/>
    <w:rsid w:val="005C44CE"/>
    <w:rsid w:val="005E672D"/>
    <w:rsid w:val="0060232F"/>
    <w:rsid w:val="00621D7C"/>
    <w:rsid w:val="00624235"/>
    <w:rsid w:val="00625976"/>
    <w:rsid w:val="00635912"/>
    <w:rsid w:val="00637B22"/>
    <w:rsid w:val="0064486E"/>
    <w:rsid w:val="0066400C"/>
    <w:rsid w:val="00675812"/>
    <w:rsid w:val="00677E4B"/>
    <w:rsid w:val="0069481A"/>
    <w:rsid w:val="006A0775"/>
    <w:rsid w:val="006A60A3"/>
    <w:rsid w:val="006A79B7"/>
    <w:rsid w:val="006C5C00"/>
    <w:rsid w:val="006D235A"/>
    <w:rsid w:val="006D3542"/>
    <w:rsid w:val="006E2D59"/>
    <w:rsid w:val="006E3143"/>
    <w:rsid w:val="006F0CFB"/>
    <w:rsid w:val="00700057"/>
    <w:rsid w:val="0071342F"/>
    <w:rsid w:val="00723911"/>
    <w:rsid w:val="00724014"/>
    <w:rsid w:val="00725159"/>
    <w:rsid w:val="007266CC"/>
    <w:rsid w:val="0075186B"/>
    <w:rsid w:val="00757121"/>
    <w:rsid w:val="007703B4"/>
    <w:rsid w:val="00773BAD"/>
    <w:rsid w:val="00774CA7"/>
    <w:rsid w:val="007757AB"/>
    <w:rsid w:val="00780D2B"/>
    <w:rsid w:val="00780E9E"/>
    <w:rsid w:val="0078188E"/>
    <w:rsid w:val="00782942"/>
    <w:rsid w:val="0078412F"/>
    <w:rsid w:val="007939EE"/>
    <w:rsid w:val="007948D6"/>
    <w:rsid w:val="007A33BC"/>
    <w:rsid w:val="007D3864"/>
    <w:rsid w:val="007E29E2"/>
    <w:rsid w:val="007E3337"/>
    <w:rsid w:val="007F2B3C"/>
    <w:rsid w:val="007F4987"/>
    <w:rsid w:val="00817EF3"/>
    <w:rsid w:val="00824BBF"/>
    <w:rsid w:val="00843159"/>
    <w:rsid w:val="00845C24"/>
    <w:rsid w:val="008503D5"/>
    <w:rsid w:val="00853CC0"/>
    <w:rsid w:val="0085521A"/>
    <w:rsid w:val="008711C5"/>
    <w:rsid w:val="00884B2D"/>
    <w:rsid w:val="00884EC3"/>
    <w:rsid w:val="00893B06"/>
    <w:rsid w:val="00893EAF"/>
    <w:rsid w:val="008A774F"/>
    <w:rsid w:val="008C5E64"/>
    <w:rsid w:val="008D5310"/>
    <w:rsid w:val="008E5C6B"/>
    <w:rsid w:val="008F64CC"/>
    <w:rsid w:val="00902379"/>
    <w:rsid w:val="00904483"/>
    <w:rsid w:val="009152D7"/>
    <w:rsid w:val="00916F3C"/>
    <w:rsid w:val="009308AA"/>
    <w:rsid w:val="00940611"/>
    <w:rsid w:val="00944751"/>
    <w:rsid w:val="009512DF"/>
    <w:rsid w:val="00970982"/>
    <w:rsid w:val="00973F38"/>
    <w:rsid w:val="009763EE"/>
    <w:rsid w:val="009830D3"/>
    <w:rsid w:val="009854F3"/>
    <w:rsid w:val="00987FD4"/>
    <w:rsid w:val="00993DBB"/>
    <w:rsid w:val="009B04C1"/>
    <w:rsid w:val="009B15E2"/>
    <w:rsid w:val="009C2DB1"/>
    <w:rsid w:val="009D323E"/>
    <w:rsid w:val="009F153A"/>
    <w:rsid w:val="009F2515"/>
    <w:rsid w:val="009F3605"/>
    <w:rsid w:val="00A069D2"/>
    <w:rsid w:val="00A06D10"/>
    <w:rsid w:val="00A0764F"/>
    <w:rsid w:val="00A21F32"/>
    <w:rsid w:val="00A2453C"/>
    <w:rsid w:val="00A26660"/>
    <w:rsid w:val="00A30A9C"/>
    <w:rsid w:val="00A35BD8"/>
    <w:rsid w:val="00A448C9"/>
    <w:rsid w:val="00A502E8"/>
    <w:rsid w:val="00A6121B"/>
    <w:rsid w:val="00A67565"/>
    <w:rsid w:val="00A73728"/>
    <w:rsid w:val="00A8090D"/>
    <w:rsid w:val="00A90031"/>
    <w:rsid w:val="00A97058"/>
    <w:rsid w:val="00AB3B6A"/>
    <w:rsid w:val="00AB522B"/>
    <w:rsid w:val="00AC075F"/>
    <w:rsid w:val="00AD7DE2"/>
    <w:rsid w:val="00AE126C"/>
    <w:rsid w:val="00AF114D"/>
    <w:rsid w:val="00AF73CE"/>
    <w:rsid w:val="00B00E5E"/>
    <w:rsid w:val="00B00F79"/>
    <w:rsid w:val="00B01F7D"/>
    <w:rsid w:val="00B2000A"/>
    <w:rsid w:val="00B20E29"/>
    <w:rsid w:val="00B523FF"/>
    <w:rsid w:val="00B60896"/>
    <w:rsid w:val="00B67394"/>
    <w:rsid w:val="00B93327"/>
    <w:rsid w:val="00B950D0"/>
    <w:rsid w:val="00B9534F"/>
    <w:rsid w:val="00B95856"/>
    <w:rsid w:val="00BA4C7A"/>
    <w:rsid w:val="00BB1C88"/>
    <w:rsid w:val="00BD5E06"/>
    <w:rsid w:val="00BE1FF4"/>
    <w:rsid w:val="00BE31AA"/>
    <w:rsid w:val="00BE5420"/>
    <w:rsid w:val="00BE5FD1"/>
    <w:rsid w:val="00BF089F"/>
    <w:rsid w:val="00BF399F"/>
    <w:rsid w:val="00C06A46"/>
    <w:rsid w:val="00C1435D"/>
    <w:rsid w:val="00C14604"/>
    <w:rsid w:val="00C179EE"/>
    <w:rsid w:val="00C36499"/>
    <w:rsid w:val="00C37DCA"/>
    <w:rsid w:val="00C471C5"/>
    <w:rsid w:val="00C47861"/>
    <w:rsid w:val="00C66C0A"/>
    <w:rsid w:val="00C70E22"/>
    <w:rsid w:val="00C85F6B"/>
    <w:rsid w:val="00C93C7C"/>
    <w:rsid w:val="00CA155A"/>
    <w:rsid w:val="00CA2D61"/>
    <w:rsid w:val="00CA35A5"/>
    <w:rsid w:val="00CA521A"/>
    <w:rsid w:val="00CA6FDB"/>
    <w:rsid w:val="00CD4029"/>
    <w:rsid w:val="00CE0C79"/>
    <w:rsid w:val="00CE1185"/>
    <w:rsid w:val="00CF042A"/>
    <w:rsid w:val="00CF0A07"/>
    <w:rsid w:val="00CF21CD"/>
    <w:rsid w:val="00CF6916"/>
    <w:rsid w:val="00CF7F86"/>
    <w:rsid w:val="00D06E47"/>
    <w:rsid w:val="00D07C92"/>
    <w:rsid w:val="00D16353"/>
    <w:rsid w:val="00D179AA"/>
    <w:rsid w:val="00D22536"/>
    <w:rsid w:val="00D2285D"/>
    <w:rsid w:val="00D515DC"/>
    <w:rsid w:val="00D51E01"/>
    <w:rsid w:val="00D535C1"/>
    <w:rsid w:val="00D66F01"/>
    <w:rsid w:val="00D700A1"/>
    <w:rsid w:val="00D90714"/>
    <w:rsid w:val="00D97067"/>
    <w:rsid w:val="00DB11BF"/>
    <w:rsid w:val="00DB3486"/>
    <w:rsid w:val="00DB3A1D"/>
    <w:rsid w:val="00DB7648"/>
    <w:rsid w:val="00DC7311"/>
    <w:rsid w:val="00DF340E"/>
    <w:rsid w:val="00E2003E"/>
    <w:rsid w:val="00E23291"/>
    <w:rsid w:val="00E37D21"/>
    <w:rsid w:val="00E42F69"/>
    <w:rsid w:val="00E514E7"/>
    <w:rsid w:val="00E6149F"/>
    <w:rsid w:val="00E72B23"/>
    <w:rsid w:val="00E8272E"/>
    <w:rsid w:val="00E90928"/>
    <w:rsid w:val="00E92B92"/>
    <w:rsid w:val="00E957EA"/>
    <w:rsid w:val="00EB1163"/>
    <w:rsid w:val="00EB456E"/>
    <w:rsid w:val="00EE2195"/>
    <w:rsid w:val="00EF23EE"/>
    <w:rsid w:val="00EF44BF"/>
    <w:rsid w:val="00EF5B68"/>
    <w:rsid w:val="00EF68DF"/>
    <w:rsid w:val="00F31D32"/>
    <w:rsid w:val="00F35BEE"/>
    <w:rsid w:val="00F56E2E"/>
    <w:rsid w:val="00F6119A"/>
    <w:rsid w:val="00F6234E"/>
    <w:rsid w:val="00F72A34"/>
    <w:rsid w:val="00F757E9"/>
    <w:rsid w:val="00F77952"/>
    <w:rsid w:val="00F938E3"/>
    <w:rsid w:val="00FA2E27"/>
    <w:rsid w:val="00FA4462"/>
    <w:rsid w:val="00FB6622"/>
    <w:rsid w:val="00FC419F"/>
    <w:rsid w:val="00FC73C4"/>
    <w:rsid w:val="00FD5172"/>
    <w:rsid w:val="00FD5E5A"/>
    <w:rsid w:val="00FD6489"/>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uiPriority w:val="99"/>
    <w:rsid w:val="00CA155A"/>
    <w:rPr>
      <w:color w:val="0000FF"/>
      <w:u w:val="single"/>
    </w:rPr>
  </w:style>
  <w:style w:type="table" w:styleId="af4">
    <w:name w:val="Table Grid"/>
    <w:basedOn w:val="a1"/>
    <w:uiPriority w:val="59"/>
    <w:rsid w:val="009F15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uiPriority w:val="99"/>
    <w:rsid w:val="00182C1D"/>
    <w:pPr>
      <w:numPr>
        <w:numId w:val="3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170923671">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6B670B-13DF-4AD5-BD60-8F6589829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4313</Words>
  <Characters>24590</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28846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Пинчук Денис Константинович</cp:lastModifiedBy>
  <cp:revision>2</cp:revision>
  <cp:lastPrinted>2017-03-13T04:48:00Z</cp:lastPrinted>
  <dcterms:created xsi:type="dcterms:W3CDTF">2017-12-12T05:39:00Z</dcterms:created>
  <dcterms:modified xsi:type="dcterms:W3CDTF">2017-12-12T05:39:00Z</dcterms:modified>
</cp:coreProperties>
</file>