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E77BFF" w14:textId="552A1BD4" w:rsidR="000706C3" w:rsidRPr="009F3FC2" w:rsidRDefault="00FA77B4" w:rsidP="000706C3">
      <w:pPr>
        <w:spacing w:line="240" w:lineRule="auto"/>
        <w:ind w:left="4678" w:hanging="11"/>
        <w:jc w:val="right"/>
        <w:rPr>
          <w:b/>
          <w:sz w:val="26"/>
          <w:szCs w:val="26"/>
        </w:rPr>
      </w:pPr>
      <w:r w:rsidRPr="00446257">
        <w:rPr>
          <w:b/>
          <w:sz w:val="24"/>
          <w:szCs w:val="24"/>
        </w:rPr>
        <w:t>«</w:t>
      </w:r>
      <w:r w:rsidR="000706C3" w:rsidRPr="009F3FC2">
        <w:rPr>
          <w:b/>
          <w:sz w:val="26"/>
          <w:szCs w:val="26"/>
        </w:rPr>
        <w:t>УТВЕРЖДАЮ</w:t>
      </w:r>
      <w:r w:rsidR="000706C3">
        <w:rPr>
          <w:b/>
          <w:sz w:val="26"/>
          <w:szCs w:val="26"/>
        </w:rPr>
        <w:t>»</w:t>
      </w:r>
    </w:p>
    <w:p w14:paraId="0C8CB058" w14:textId="77777777" w:rsidR="000706C3" w:rsidRPr="009F3FC2" w:rsidRDefault="000706C3" w:rsidP="000706C3">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0C55D71F" w14:textId="77777777" w:rsidR="000706C3" w:rsidRPr="009F3FC2" w:rsidRDefault="000706C3" w:rsidP="000706C3">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14:paraId="542A67BF" w14:textId="35871D31" w:rsidR="000706C3" w:rsidRPr="009F3FC2" w:rsidRDefault="000706C3" w:rsidP="000706C3">
      <w:pPr>
        <w:spacing w:line="240" w:lineRule="auto"/>
        <w:ind w:left="4678" w:hanging="11"/>
        <w:jc w:val="right"/>
        <w:rPr>
          <w:sz w:val="26"/>
          <w:szCs w:val="26"/>
        </w:rPr>
      </w:pPr>
      <w:r w:rsidRPr="009F3FC2">
        <w:rPr>
          <w:b/>
          <w:sz w:val="26"/>
          <w:szCs w:val="26"/>
        </w:rPr>
        <w:t xml:space="preserve">        «____» ________________  201</w:t>
      </w:r>
      <w:r>
        <w:rPr>
          <w:b/>
          <w:sz w:val="26"/>
          <w:szCs w:val="26"/>
        </w:rPr>
        <w:t>8</w:t>
      </w:r>
      <w:r w:rsidRPr="009F3FC2">
        <w:rPr>
          <w:b/>
          <w:sz w:val="26"/>
          <w:szCs w:val="26"/>
        </w:rPr>
        <w:t xml:space="preserve"> года</w:t>
      </w:r>
    </w:p>
    <w:p w14:paraId="531D61DC" w14:textId="28253177" w:rsidR="00FA77B4" w:rsidRPr="00F81AA2" w:rsidRDefault="00FA77B4" w:rsidP="000706C3">
      <w:pPr>
        <w:spacing w:line="240" w:lineRule="auto"/>
        <w:ind w:left="34" w:hanging="11"/>
        <w:jc w:val="right"/>
        <w:rPr>
          <w:b/>
          <w:bCs/>
          <w:sz w:val="24"/>
          <w:szCs w:val="24"/>
        </w:rPr>
      </w:pP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e"/>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2"/>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2"/>
        <w:numPr>
          <w:ilvl w:val="0"/>
          <w:numId w:val="0"/>
        </w:numPr>
        <w:spacing w:line="240" w:lineRule="auto"/>
        <w:ind w:firstLine="567"/>
        <w:jc w:val="center"/>
      </w:pPr>
      <w:r>
        <w:t xml:space="preserve">НА ВЫПОЛНЕНИЕ </w:t>
      </w:r>
      <w:r w:rsidR="002B1F8B">
        <w:t xml:space="preserve">РАБОТ </w:t>
      </w:r>
    </w:p>
    <w:p w14:paraId="65F875B4" w14:textId="3F03E839" w:rsidR="00FA77B4" w:rsidRPr="0017052D" w:rsidRDefault="00FA77B4" w:rsidP="00FA77B4">
      <w:pPr>
        <w:spacing w:line="240" w:lineRule="auto"/>
        <w:ind w:left="34" w:hanging="11"/>
        <w:jc w:val="center"/>
        <w:rPr>
          <w:b/>
          <w:i/>
          <w:szCs w:val="28"/>
        </w:rPr>
      </w:pPr>
      <w:r w:rsidRPr="0017052D">
        <w:rPr>
          <w:b/>
          <w:i/>
          <w:szCs w:val="28"/>
        </w:rPr>
        <w:t>«</w:t>
      </w:r>
      <w:r w:rsidR="00814A70" w:rsidRPr="0017052D">
        <w:rPr>
          <w:b/>
          <w:i/>
          <w:szCs w:val="28"/>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w:t>
      </w:r>
      <w:r w:rsidR="009716B3" w:rsidRPr="0017052D">
        <w:rPr>
          <w:b/>
          <w:i/>
          <w:szCs w:val="28"/>
        </w:rPr>
        <w:t>"</w:t>
      </w:r>
      <w:r w:rsidR="00814A70" w:rsidRPr="0017052D">
        <w:rPr>
          <w:b/>
          <w:i/>
          <w:szCs w:val="28"/>
        </w:rPr>
        <w:t xml:space="preserve"> (с. Тополево, г. Вяземский, с. Сергеевка, </w:t>
      </w:r>
      <w:proofErr w:type="spellStart"/>
      <w:r w:rsidR="00814A70" w:rsidRPr="0017052D">
        <w:rPr>
          <w:b/>
          <w:i/>
          <w:szCs w:val="28"/>
        </w:rPr>
        <w:t>г</w:t>
      </w:r>
      <w:proofErr w:type="gramStart"/>
      <w:r w:rsidR="00814A70" w:rsidRPr="0017052D">
        <w:rPr>
          <w:b/>
          <w:i/>
          <w:szCs w:val="28"/>
        </w:rPr>
        <w:t>.Х</w:t>
      </w:r>
      <w:proofErr w:type="gramEnd"/>
      <w:r w:rsidR="00814A70" w:rsidRPr="0017052D">
        <w:rPr>
          <w:b/>
          <w:i/>
          <w:szCs w:val="28"/>
        </w:rPr>
        <w:t>абаровск</w:t>
      </w:r>
      <w:proofErr w:type="spellEnd"/>
      <w:r w:rsidR="00814A70" w:rsidRPr="0017052D">
        <w:rPr>
          <w:b/>
          <w:i/>
          <w:szCs w:val="28"/>
        </w:rPr>
        <w:t>)</w:t>
      </w:r>
      <w:r w:rsidRPr="0017052D">
        <w:rPr>
          <w:b/>
          <w:i/>
          <w:szCs w:val="28"/>
        </w:rPr>
        <w:t>»</w:t>
      </w:r>
    </w:p>
    <w:p w14:paraId="02B14A8D" w14:textId="6685C070" w:rsidR="002228F7" w:rsidRPr="0017052D" w:rsidRDefault="002228F7" w:rsidP="002228F7">
      <w:pPr>
        <w:pStyle w:val="a2"/>
        <w:numPr>
          <w:ilvl w:val="0"/>
          <w:numId w:val="0"/>
        </w:numPr>
        <w:tabs>
          <w:tab w:val="left" w:pos="1134"/>
        </w:tabs>
        <w:spacing w:before="0" w:line="240" w:lineRule="auto"/>
        <w:ind w:left="567"/>
        <w:rPr>
          <w:b/>
          <w:i/>
          <w:szCs w:val="28"/>
        </w:rPr>
      </w:pPr>
      <w:r w:rsidRPr="0017052D">
        <w:rPr>
          <w:snapToGrid w:val="0"/>
          <w:szCs w:val="28"/>
        </w:rPr>
        <w:t xml:space="preserve">            для нужд филиала «Хабаровские электрические сети».</w:t>
      </w:r>
    </w:p>
    <w:p w14:paraId="2F068EE5" w14:textId="77777777" w:rsidR="002228F7" w:rsidRPr="0017052D" w:rsidRDefault="002228F7" w:rsidP="00FA77B4">
      <w:pPr>
        <w:spacing w:line="240" w:lineRule="auto"/>
        <w:ind w:left="34" w:hanging="11"/>
        <w:jc w:val="center"/>
        <w:rPr>
          <w:b/>
          <w:i/>
          <w:snapToGrid/>
          <w:szCs w:val="28"/>
        </w:rPr>
      </w:pPr>
    </w:p>
    <w:p w14:paraId="07C85D73" w14:textId="2F68BF14" w:rsidR="00FA77B4" w:rsidRPr="0017052D" w:rsidRDefault="00FA77B4" w:rsidP="00FA77B4">
      <w:pPr>
        <w:spacing w:line="240" w:lineRule="auto"/>
        <w:ind w:left="34" w:hanging="11"/>
        <w:jc w:val="center"/>
        <w:rPr>
          <w:snapToGrid/>
          <w:szCs w:val="28"/>
        </w:rPr>
      </w:pPr>
      <w:r w:rsidRPr="0017052D">
        <w:rPr>
          <w:snapToGrid/>
          <w:szCs w:val="28"/>
        </w:rPr>
        <w:t>(закупка № 20</w:t>
      </w:r>
      <w:r w:rsidR="000706C3" w:rsidRPr="0017052D">
        <w:rPr>
          <w:snapToGrid/>
          <w:szCs w:val="28"/>
        </w:rPr>
        <w:t>2</w:t>
      </w:r>
      <w:r w:rsidR="00814A70" w:rsidRPr="0017052D">
        <w:rPr>
          <w:snapToGrid/>
          <w:szCs w:val="28"/>
        </w:rPr>
        <w:t>4</w:t>
      </w:r>
      <w:r w:rsidRPr="0017052D">
        <w:rPr>
          <w:snapToGrid/>
          <w:szCs w:val="28"/>
        </w:rPr>
        <w:t xml:space="preserve"> р. 2.1.1.)</w:t>
      </w:r>
    </w:p>
    <w:p w14:paraId="4F1E5A67" w14:textId="77777777" w:rsidR="001D54B3" w:rsidRPr="0017052D" w:rsidRDefault="001D54B3" w:rsidP="00162580">
      <w:pPr>
        <w:spacing w:line="240" w:lineRule="auto"/>
        <w:ind w:firstLine="0"/>
        <w:rPr>
          <w:szCs w:val="28"/>
        </w:rPr>
      </w:pPr>
    </w:p>
    <w:p w14:paraId="5A7F0F69" w14:textId="77777777" w:rsidR="00D51C4F" w:rsidRPr="0017052D" w:rsidRDefault="00D51C4F" w:rsidP="00162580">
      <w:pPr>
        <w:spacing w:line="240" w:lineRule="auto"/>
        <w:ind w:firstLine="0"/>
        <w:jc w:val="center"/>
        <w:rPr>
          <w:szCs w:val="28"/>
        </w:rP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d"/>
          </w:rPr>
          <w:t>1.</w:t>
        </w:r>
        <w:r w:rsidR="001E1A6A">
          <w:rPr>
            <w:rFonts w:asciiTheme="minorHAnsi" w:eastAsiaTheme="minorEastAsia" w:hAnsiTheme="minorHAnsi" w:cstheme="minorBidi"/>
            <w:b w:val="0"/>
            <w:bCs w:val="0"/>
            <w:cap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D4542A">
          <w:rPr>
            <w:webHidden/>
          </w:rPr>
          <w:t>4</w:t>
        </w:r>
        <w:r w:rsidR="001E1A6A">
          <w:rPr>
            <w:webHidden/>
          </w:rPr>
          <w:fldChar w:fldCharType="end"/>
        </w:r>
      </w:hyperlink>
    </w:p>
    <w:p w14:paraId="13ED1450" w14:textId="1FD14B19"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d"/>
          </w:rPr>
          <w:t>1.1</w:t>
        </w:r>
        <w:r w:rsidR="001E1A6A">
          <w:rPr>
            <w:rFonts w:asciiTheme="minorHAnsi" w:eastAsiaTheme="minorEastAsia" w:hAnsiTheme="minorHAnsi" w:cstheme="minorBidi"/>
            <w:b w:val="0"/>
            <w:snapToGrid/>
            <w:sz w:val="22"/>
            <w:szCs w:val="22"/>
            <w:lang w:val="ru-RU"/>
          </w:rPr>
          <w:tab/>
        </w:r>
        <w:r w:rsidR="001E1A6A" w:rsidRPr="007A651E">
          <w:rPr>
            <w:rStyle w:val="ad"/>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D4542A">
          <w:rPr>
            <w:webHidden/>
          </w:rPr>
          <w:t>4</w:t>
        </w:r>
        <w:r w:rsidR="001E1A6A">
          <w:rPr>
            <w:webHidden/>
          </w:rPr>
          <w:fldChar w:fldCharType="end"/>
        </w:r>
      </w:hyperlink>
    </w:p>
    <w:p w14:paraId="0930F91D" w14:textId="5D04FD97"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d"/>
          </w:rPr>
          <w:t>1.2</w:t>
        </w:r>
        <w:r w:rsidR="001E1A6A">
          <w:rPr>
            <w:rFonts w:asciiTheme="minorHAnsi" w:eastAsiaTheme="minorEastAsia" w:hAnsiTheme="minorHAnsi" w:cstheme="minorBidi"/>
            <w:b w:val="0"/>
            <w:snapToGrid/>
            <w:sz w:val="22"/>
            <w:szCs w:val="22"/>
            <w:lang w:val="ru-RU"/>
          </w:rPr>
          <w:tab/>
        </w:r>
        <w:r w:rsidR="001E1A6A" w:rsidRPr="007A651E">
          <w:rPr>
            <w:rStyle w:val="ad"/>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D4542A">
          <w:rPr>
            <w:webHidden/>
          </w:rPr>
          <w:t>4</w:t>
        </w:r>
        <w:r w:rsidR="001E1A6A">
          <w:rPr>
            <w:webHidden/>
          </w:rPr>
          <w:fldChar w:fldCharType="end"/>
        </w:r>
      </w:hyperlink>
    </w:p>
    <w:p w14:paraId="36D17BEB" w14:textId="3905CB29"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d"/>
          </w:rPr>
          <w:t>1.3</w:t>
        </w:r>
        <w:r w:rsidR="001E1A6A">
          <w:rPr>
            <w:rFonts w:asciiTheme="minorHAnsi" w:eastAsiaTheme="minorEastAsia" w:hAnsiTheme="minorHAnsi" w:cstheme="minorBidi"/>
            <w:b w:val="0"/>
            <w:snapToGrid/>
            <w:sz w:val="22"/>
            <w:szCs w:val="22"/>
            <w:lang w:val="ru-RU"/>
          </w:rPr>
          <w:tab/>
        </w:r>
        <w:r w:rsidR="001E1A6A" w:rsidRPr="007A651E">
          <w:rPr>
            <w:rStyle w:val="ad"/>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D4542A">
          <w:rPr>
            <w:webHidden/>
          </w:rPr>
          <w:t>5</w:t>
        </w:r>
        <w:r w:rsidR="001E1A6A">
          <w:rPr>
            <w:webHidden/>
          </w:rPr>
          <w:fldChar w:fldCharType="end"/>
        </w:r>
      </w:hyperlink>
    </w:p>
    <w:p w14:paraId="1D8BAA8F" w14:textId="6F279F1D"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d"/>
          </w:rPr>
          <w:t>1.4</w:t>
        </w:r>
        <w:r w:rsidR="001E1A6A">
          <w:rPr>
            <w:rFonts w:asciiTheme="minorHAnsi" w:eastAsiaTheme="minorEastAsia" w:hAnsiTheme="minorHAnsi" w:cstheme="minorBidi"/>
            <w:b w:val="0"/>
            <w:snapToGrid/>
            <w:sz w:val="22"/>
            <w:szCs w:val="22"/>
            <w:lang w:val="ru-RU"/>
          </w:rPr>
          <w:tab/>
        </w:r>
        <w:r w:rsidR="001E1A6A" w:rsidRPr="007A651E">
          <w:rPr>
            <w:rStyle w:val="ad"/>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D4542A">
          <w:rPr>
            <w:webHidden/>
          </w:rPr>
          <w:t>5</w:t>
        </w:r>
        <w:r w:rsidR="001E1A6A">
          <w:rPr>
            <w:webHidden/>
          </w:rPr>
          <w:fldChar w:fldCharType="end"/>
        </w:r>
      </w:hyperlink>
    </w:p>
    <w:p w14:paraId="121AEEAB" w14:textId="4DA67EA7"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d"/>
          </w:rPr>
          <w:t>1.5</w:t>
        </w:r>
        <w:r w:rsidR="001E1A6A">
          <w:rPr>
            <w:rFonts w:asciiTheme="minorHAnsi" w:eastAsiaTheme="minorEastAsia" w:hAnsiTheme="minorHAnsi" w:cstheme="minorBidi"/>
            <w:b w:val="0"/>
            <w:snapToGrid/>
            <w:sz w:val="22"/>
            <w:szCs w:val="22"/>
            <w:lang w:val="ru-RU"/>
          </w:rPr>
          <w:tab/>
        </w:r>
        <w:r w:rsidR="001E1A6A" w:rsidRPr="007A651E">
          <w:rPr>
            <w:rStyle w:val="ad"/>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D4542A">
          <w:rPr>
            <w:webHidden/>
          </w:rPr>
          <w:t>6</w:t>
        </w:r>
        <w:r w:rsidR="001E1A6A">
          <w:rPr>
            <w:webHidden/>
          </w:rPr>
          <w:fldChar w:fldCharType="end"/>
        </w:r>
      </w:hyperlink>
    </w:p>
    <w:p w14:paraId="2E42CADF" w14:textId="0B258060" w:rsidR="001E1A6A" w:rsidRDefault="001056E1"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d"/>
          </w:rPr>
          <w:t>2.</w:t>
        </w:r>
        <w:r w:rsidR="001E1A6A">
          <w:rPr>
            <w:rFonts w:asciiTheme="minorHAnsi" w:eastAsiaTheme="minorEastAsia" w:hAnsiTheme="minorHAnsi" w:cstheme="minorBidi"/>
            <w:b w:val="0"/>
            <w:bCs w:val="0"/>
            <w:caps w:val="0"/>
            <w:snapToGrid/>
            <w:sz w:val="22"/>
            <w:szCs w:val="22"/>
          </w:rPr>
          <w:tab/>
        </w:r>
        <w:r w:rsidR="001E1A6A" w:rsidRPr="007A651E">
          <w:rPr>
            <w:rStyle w:val="ad"/>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D4542A">
          <w:rPr>
            <w:webHidden/>
          </w:rPr>
          <w:t>7</w:t>
        </w:r>
        <w:r w:rsidR="001E1A6A">
          <w:rPr>
            <w:webHidden/>
          </w:rPr>
          <w:fldChar w:fldCharType="end"/>
        </w:r>
      </w:hyperlink>
    </w:p>
    <w:p w14:paraId="536DA20E" w14:textId="6EA5B559"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d"/>
          </w:rPr>
          <w:t>2.1</w:t>
        </w:r>
        <w:r w:rsidR="001E1A6A">
          <w:rPr>
            <w:rFonts w:asciiTheme="minorHAnsi" w:eastAsiaTheme="minorEastAsia" w:hAnsiTheme="minorHAnsi" w:cstheme="minorBidi"/>
            <w:b w:val="0"/>
            <w:snapToGrid/>
            <w:sz w:val="22"/>
            <w:szCs w:val="22"/>
            <w:lang w:val="ru-RU"/>
          </w:rPr>
          <w:tab/>
        </w:r>
        <w:r w:rsidR="001E1A6A" w:rsidRPr="007A651E">
          <w:rPr>
            <w:rStyle w:val="ad"/>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D4542A">
          <w:rPr>
            <w:webHidden/>
          </w:rPr>
          <w:t>7</w:t>
        </w:r>
        <w:r w:rsidR="001E1A6A">
          <w:rPr>
            <w:webHidden/>
          </w:rPr>
          <w:fldChar w:fldCharType="end"/>
        </w:r>
      </w:hyperlink>
    </w:p>
    <w:p w14:paraId="2FEED325" w14:textId="5BA42D68" w:rsidR="001E1A6A" w:rsidRDefault="001056E1" w:rsidP="00162580">
      <w:pPr>
        <w:pStyle w:val="30"/>
        <w:spacing w:after="0"/>
        <w:rPr>
          <w:rFonts w:asciiTheme="minorHAnsi" w:eastAsiaTheme="minorEastAsia" w:hAnsiTheme="minorHAnsi" w:cstheme="minorBidi"/>
          <w:iCs w:val="0"/>
          <w:snapToGrid/>
          <w:sz w:val="22"/>
          <w:szCs w:val="22"/>
        </w:rPr>
      </w:pPr>
      <w:hyperlink w:anchor="_Toc478561624" w:history="1">
        <w:r w:rsidR="001E1A6A" w:rsidRPr="007A651E">
          <w:rPr>
            <w:rStyle w:val="ad"/>
          </w:rPr>
          <w:t>2.1.1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D4542A">
          <w:rPr>
            <w:webHidden/>
          </w:rPr>
          <w:t>7</w:t>
        </w:r>
        <w:r w:rsidR="001E1A6A">
          <w:rPr>
            <w:webHidden/>
          </w:rPr>
          <w:fldChar w:fldCharType="end"/>
        </w:r>
      </w:hyperlink>
    </w:p>
    <w:p w14:paraId="78270708" w14:textId="7496A914" w:rsidR="001E1A6A" w:rsidRDefault="001056E1" w:rsidP="00162580">
      <w:pPr>
        <w:pStyle w:val="30"/>
        <w:spacing w:after="0"/>
        <w:rPr>
          <w:rFonts w:asciiTheme="minorHAnsi" w:eastAsiaTheme="minorEastAsia" w:hAnsiTheme="minorHAnsi" w:cstheme="minorBidi"/>
          <w:iCs w:val="0"/>
          <w:snapToGrid/>
          <w:sz w:val="22"/>
          <w:szCs w:val="22"/>
        </w:rPr>
      </w:pPr>
      <w:hyperlink w:anchor="_Toc478561625" w:history="1">
        <w:r w:rsidR="001E1A6A" w:rsidRPr="007A651E">
          <w:rPr>
            <w:rStyle w:val="ad"/>
          </w:rPr>
          <w:t>2.1.2</w:t>
        </w:r>
        <w:r w:rsidR="001E1A6A">
          <w:rPr>
            <w:rFonts w:asciiTheme="minorHAnsi" w:eastAsiaTheme="minorEastAsia" w:hAnsiTheme="minorHAnsi" w:cstheme="minorBidi"/>
            <w:iCs w:val="0"/>
            <w:snapToGrid/>
            <w:sz w:val="22"/>
            <w:szCs w:val="22"/>
          </w:rPr>
          <w:tab/>
        </w:r>
        <w:r w:rsidR="001E1A6A" w:rsidRPr="007A651E">
          <w:rPr>
            <w:rStyle w:val="ad"/>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D4542A">
          <w:rPr>
            <w:webHidden/>
          </w:rPr>
          <w:t>7</w:t>
        </w:r>
        <w:r w:rsidR="001E1A6A">
          <w:rPr>
            <w:webHidden/>
          </w:rPr>
          <w:fldChar w:fldCharType="end"/>
        </w:r>
      </w:hyperlink>
    </w:p>
    <w:p w14:paraId="0C45C0E2" w14:textId="1C3F495C" w:rsidR="001E1A6A" w:rsidRDefault="001056E1" w:rsidP="00162580">
      <w:pPr>
        <w:pStyle w:val="30"/>
        <w:spacing w:after="0"/>
        <w:rPr>
          <w:rFonts w:asciiTheme="minorHAnsi" w:eastAsiaTheme="minorEastAsia" w:hAnsiTheme="minorHAnsi" w:cstheme="minorBidi"/>
          <w:iCs w:val="0"/>
          <w:snapToGrid/>
          <w:sz w:val="22"/>
          <w:szCs w:val="22"/>
        </w:rPr>
      </w:pPr>
      <w:hyperlink w:anchor="_Toc478561626" w:history="1">
        <w:r w:rsidR="001E1A6A" w:rsidRPr="007A651E">
          <w:rPr>
            <w:rStyle w:val="ad"/>
          </w:rPr>
          <w:t>2.1.3</w:t>
        </w:r>
        <w:r w:rsidR="001E1A6A">
          <w:rPr>
            <w:rFonts w:asciiTheme="minorHAnsi" w:eastAsiaTheme="minorEastAsia" w:hAnsiTheme="minorHAnsi" w:cstheme="minorBidi"/>
            <w:iCs w:val="0"/>
            <w:snapToGrid/>
            <w:sz w:val="22"/>
            <w:szCs w:val="22"/>
          </w:rPr>
          <w:tab/>
        </w:r>
        <w:r w:rsidR="001E1A6A" w:rsidRPr="007A651E">
          <w:rPr>
            <w:rStyle w:val="ad"/>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D4542A">
          <w:rPr>
            <w:webHidden/>
          </w:rPr>
          <w:t>8</w:t>
        </w:r>
        <w:r w:rsidR="001E1A6A">
          <w:rPr>
            <w:webHidden/>
          </w:rPr>
          <w:fldChar w:fldCharType="end"/>
        </w:r>
      </w:hyperlink>
    </w:p>
    <w:p w14:paraId="6B05650E" w14:textId="386A732B" w:rsidR="001E1A6A" w:rsidRDefault="001056E1" w:rsidP="00162580">
      <w:pPr>
        <w:pStyle w:val="30"/>
        <w:spacing w:after="0"/>
        <w:rPr>
          <w:rFonts w:asciiTheme="minorHAnsi" w:eastAsiaTheme="minorEastAsia" w:hAnsiTheme="minorHAnsi" w:cstheme="minorBidi"/>
          <w:iCs w:val="0"/>
          <w:snapToGrid/>
          <w:sz w:val="22"/>
          <w:szCs w:val="22"/>
        </w:rPr>
      </w:pPr>
      <w:hyperlink w:anchor="_Toc478561627" w:history="1">
        <w:r w:rsidR="001E1A6A" w:rsidRPr="007A651E">
          <w:rPr>
            <w:rStyle w:val="ad"/>
          </w:rPr>
          <w:t>2.1.4</w:t>
        </w:r>
        <w:r w:rsidR="001E1A6A">
          <w:rPr>
            <w:rFonts w:asciiTheme="minorHAnsi" w:eastAsiaTheme="minorEastAsia" w:hAnsiTheme="minorHAnsi" w:cstheme="minorBidi"/>
            <w:iCs w:val="0"/>
            <w:snapToGrid/>
            <w:sz w:val="22"/>
            <w:szCs w:val="22"/>
          </w:rPr>
          <w:tab/>
        </w:r>
        <w:r w:rsidR="001E1A6A" w:rsidRPr="007A651E">
          <w:rPr>
            <w:rStyle w:val="ad"/>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D4542A">
          <w:rPr>
            <w:webHidden/>
          </w:rPr>
          <w:t>8</w:t>
        </w:r>
        <w:r w:rsidR="001E1A6A">
          <w:rPr>
            <w:webHidden/>
          </w:rPr>
          <w:fldChar w:fldCharType="end"/>
        </w:r>
      </w:hyperlink>
    </w:p>
    <w:p w14:paraId="4902CAD0" w14:textId="2E8A888A" w:rsidR="001E1A6A" w:rsidRDefault="001056E1" w:rsidP="00162580">
      <w:pPr>
        <w:pStyle w:val="30"/>
        <w:spacing w:after="0"/>
        <w:rPr>
          <w:rFonts w:asciiTheme="minorHAnsi" w:eastAsiaTheme="minorEastAsia" w:hAnsiTheme="minorHAnsi" w:cstheme="minorBidi"/>
          <w:iCs w:val="0"/>
          <w:snapToGrid/>
          <w:sz w:val="22"/>
          <w:szCs w:val="22"/>
        </w:rPr>
      </w:pPr>
      <w:hyperlink w:anchor="_Toc478561628" w:history="1">
        <w:r w:rsidR="001E1A6A" w:rsidRPr="007A651E">
          <w:rPr>
            <w:rStyle w:val="ad"/>
          </w:rPr>
          <w:t>2.1.5</w:t>
        </w:r>
        <w:r w:rsidR="001E1A6A">
          <w:rPr>
            <w:rFonts w:asciiTheme="minorHAnsi" w:eastAsiaTheme="minorEastAsia" w:hAnsiTheme="minorHAnsi" w:cstheme="minorBidi"/>
            <w:iCs w:val="0"/>
            <w:snapToGrid/>
            <w:sz w:val="22"/>
            <w:szCs w:val="22"/>
          </w:rPr>
          <w:tab/>
        </w:r>
        <w:r w:rsidR="001E1A6A" w:rsidRPr="007A651E">
          <w:rPr>
            <w:rStyle w:val="ad"/>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D4542A">
          <w:rPr>
            <w:webHidden/>
          </w:rPr>
          <w:t>8</w:t>
        </w:r>
        <w:r w:rsidR="001E1A6A">
          <w:rPr>
            <w:webHidden/>
          </w:rPr>
          <w:fldChar w:fldCharType="end"/>
        </w:r>
      </w:hyperlink>
    </w:p>
    <w:p w14:paraId="0B2B69CE" w14:textId="16FF677E" w:rsidR="001E1A6A" w:rsidRDefault="001056E1" w:rsidP="00162580">
      <w:pPr>
        <w:pStyle w:val="30"/>
        <w:spacing w:after="0"/>
        <w:rPr>
          <w:rFonts w:asciiTheme="minorHAnsi" w:eastAsiaTheme="minorEastAsia" w:hAnsiTheme="minorHAnsi" w:cstheme="minorBidi"/>
          <w:iCs w:val="0"/>
          <w:snapToGrid/>
          <w:sz w:val="22"/>
          <w:szCs w:val="22"/>
        </w:rPr>
      </w:pPr>
      <w:hyperlink w:anchor="_Toc478561629" w:history="1">
        <w:r w:rsidR="001E1A6A" w:rsidRPr="007A651E">
          <w:rPr>
            <w:rStyle w:val="ad"/>
          </w:rPr>
          <w:t>2.1.6</w:t>
        </w:r>
        <w:r w:rsidR="001E1A6A">
          <w:rPr>
            <w:rFonts w:asciiTheme="minorHAnsi" w:eastAsiaTheme="minorEastAsia" w:hAnsiTheme="minorHAnsi" w:cstheme="minorBidi"/>
            <w:iCs w:val="0"/>
            <w:snapToGrid/>
            <w:sz w:val="22"/>
            <w:szCs w:val="22"/>
          </w:rPr>
          <w:tab/>
        </w:r>
        <w:r w:rsidR="001E1A6A" w:rsidRPr="007A651E">
          <w:rPr>
            <w:rStyle w:val="ad"/>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D4542A">
          <w:rPr>
            <w:webHidden/>
          </w:rPr>
          <w:t>8</w:t>
        </w:r>
        <w:r w:rsidR="001E1A6A">
          <w:rPr>
            <w:webHidden/>
          </w:rPr>
          <w:fldChar w:fldCharType="end"/>
        </w:r>
      </w:hyperlink>
    </w:p>
    <w:p w14:paraId="1B86A7F4" w14:textId="4967B55B" w:rsidR="001E1A6A" w:rsidRDefault="001056E1" w:rsidP="00162580">
      <w:pPr>
        <w:pStyle w:val="30"/>
        <w:spacing w:after="0"/>
        <w:rPr>
          <w:rFonts w:asciiTheme="minorHAnsi" w:eastAsiaTheme="minorEastAsia" w:hAnsiTheme="minorHAnsi" w:cstheme="minorBidi"/>
          <w:iCs w:val="0"/>
          <w:snapToGrid/>
          <w:sz w:val="22"/>
          <w:szCs w:val="22"/>
        </w:rPr>
      </w:pPr>
      <w:hyperlink w:anchor="_Toc478561630" w:history="1">
        <w:r w:rsidR="001E1A6A" w:rsidRPr="007A651E">
          <w:rPr>
            <w:rStyle w:val="ad"/>
          </w:rPr>
          <w:t>2.1.7</w:t>
        </w:r>
        <w:r w:rsidR="001E1A6A">
          <w:rPr>
            <w:rFonts w:asciiTheme="minorHAnsi" w:eastAsiaTheme="minorEastAsia" w:hAnsiTheme="minorHAnsi" w:cstheme="minorBidi"/>
            <w:iCs w:val="0"/>
            <w:snapToGrid/>
            <w:sz w:val="22"/>
            <w:szCs w:val="22"/>
          </w:rPr>
          <w:tab/>
        </w:r>
        <w:r w:rsidR="001E1A6A" w:rsidRPr="007A651E">
          <w:rPr>
            <w:rStyle w:val="ad"/>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D4542A">
          <w:rPr>
            <w:webHidden/>
          </w:rPr>
          <w:t>8</w:t>
        </w:r>
        <w:r w:rsidR="001E1A6A">
          <w:rPr>
            <w:webHidden/>
          </w:rPr>
          <w:fldChar w:fldCharType="end"/>
        </w:r>
      </w:hyperlink>
    </w:p>
    <w:p w14:paraId="17E60440" w14:textId="59AA0C77" w:rsidR="001E1A6A" w:rsidRDefault="001056E1" w:rsidP="00162580">
      <w:pPr>
        <w:pStyle w:val="30"/>
        <w:spacing w:after="0"/>
        <w:rPr>
          <w:rFonts w:asciiTheme="minorHAnsi" w:eastAsiaTheme="minorEastAsia" w:hAnsiTheme="minorHAnsi" w:cstheme="minorBidi"/>
          <w:iCs w:val="0"/>
          <w:snapToGrid/>
          <w:sz w:val="22"/>
          <w:szCs w:val="22"/>
        </w:rPr>
      </w:pPr>
      <w:hyperlink w:anchor="_Toc478561631" w:history="1">
        <w:r w:rsidR="001E1A6A" w:rsidRPr="007A651E">
          <w:rPr>
            <w:rStyle w:val="ad"/>
          </w:rPr>
          <w:t>2.1.8</w:t>
        </w:r>
        <w:r w:rsidR="001E1A6A">
          <w:rPr>
            <w:rFonts w:asciiTheme="minorHAnsi" w:eastAsiaTheme="minorEastAsia" w:hAnsiTheme="minorHAnsi" w:cstheme="minorBidi"/>
            <w:iCs w:val="0"/>
            <w:snapToGrid/>
            <w:sz w:val="22"/>
            <w:szCs w:val="22"/>
          </w:rPr>
          <w:tab/>
        </w:r>
        <w:r w:rsidR="001E1A6A" w:rsidRPr="007A651E">
          <w:rPr>
            <w:rStyle w:val="ad"/>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D4542A">
          <w:rPr>
            <w:webHidden/>
          </w:rPr>
          <w:t>8</w:t>
        </w:r>
        <w:r w:rsidR="001E1A6A">
          <w:rPr>
            <w:webHidden/>
          </w:rPr>
          <w:fldChar w:fldCharType="end"/>
        </w:r>
      </w:hyperlink>
    </w:p>
    <w:p w14:paraId="6E3DBF19" w14:textId="1B587FAE"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d"/>
          </w:rPr>
          <w:t>2.2</w:t>
        </w:r>
        <w:r w:rsidR="001E1A6A">
          <w:rPr>
            <w:rFonts w:asciiTheme="minorHAnsi" w:eastAsiaTheme="minorEastAsia" w:hAnsiTheme="minorHAnsi" w:cstheme="minorBidi"/>
            <w:b w:val="0"/>
            <w:snapToGrid/>
            <w:sz w:val="22"/>
            <w:szCs w:val="22"/>
            <w:lang w:val="ru-RU"/>
          </w:rPr>
          <w:tab/>
        </w:r>
        <w:r w:rsidR="001E1A6A" w:rsidRPr="007A651E">
          <w:rPr>
            <w:rStyle w:val="ad"/>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D4542A">
          <w:rPr>
            <w:webHidden/>
          </w:rPr>
          <w:t>8</w:t>
        </w:r>
        <w:r w:rsidR="001E1A6A">
          <w:rPr>
            <w:webHidden/>
          </w:rPr>
          <w:fldChar w:fldCharType="end"/>
        </w:r>
      </w:hyperlink>
    </w:p>
    <w:p w14:paraId="51D91698" w14:textId="75D81C79" w:rsidR="001E1A6A" w:rsidRDefault="001056E1" w:rsidP="00162580">
      <w:pPr>
        <w:pStyle w:val="30"/>
        <w:spacing w:after="0"/>
        <w:rPr>
          <w:rFonts w:asciiTheme="minorHAnsi" w:eastAsiaTheme="minorEastAsia" w:hAnsiTheme="minorHAnsi" w:cstheme="minorBidi"/>
          <w:iCs w:val="0"/>
          <w:snapToGrid/>
          <w:sz w:val="22"/>
          <w:szCs w:val="22"/>
        </w:rPr>
      </w:pPr>
      <w:hyperlink w:anchor="_Toc478561633" w:history="1">
        <w:r w:rsidR="001E1A6A" w:rsidRPr="007A651E">
          <w:rPr>
            <w:rStyle w:val="ad"/>
          </w:rPr>
          <w:t>2.2.1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D4542A">
          <w:rPr>
            <w:webHidden/>
          </w:rPr>
          <w:t>8</w:t>
        </w:r>
        <w:r w:rsidR="001E1A6A">
          <w:rPr>
            <w:webHidden/>
          </w:rPr>
          <w:fldChar w:fldCharType="end"/>
        </w:r>
      </w:hyperlink>
    </w:p>
    <w:p w14:paraId="1044B072" w14:textId="4EB04A3D" w:rsidR="001E1A6A" w:rsidRDefault="001056E1" w:rsidP="00162580">
      <w:pPr>
        <w:pStyle w:val="30"/>
        <w:spacing w:after="0"/>
        <w:rPr>
          <w:rFonts w:asciiTheme="minorHAnsi" w:eastAsiaTheme="minorEastAsia" w:hAnsiTheme="minorHAnsi" w:cstheme="minorBidi"/>
          <w:iCs w:val="0"/>
          <w:snapToGrid/>
          <w:sz w:val="22"/>
          <w:szCs w:val="22"/>
        </w:rPr>
      </w:pPr>
      <w:hyperlink w:anchor="_Toc478561634" w:history="1">
        <w:r w:rsidR="001E1A6A" w:rsidRPr="007A651E">
          <w:rPr>
            <w:rStyle w:val="ad"/>
          </w:rPr>
          <w:t>2.2.2</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D4542A">
          <w:rPr>
            <w:webHidden/>
          </w:rPr>
          <w:t>9</w:t>
        </w:r>
        <w:r w:rsidR="001E1A6A">
          <w:rPr>
            <w:webHidden/>
          </w:rPr>
          <w:fldChar w:fldCharType="end"/>
        </w:r>
      </w:hyperlink>
    </w:p>
    <w:p w14:paraId="3631B61E" w14:textId="77C66F43" w:rsidR="001E1A6A" w:rsidRDefault="001056E1" w:rsidP="00162580">
      <w:pPr>
        <w:pStyle w:val="30"/>
        <w:spacing w:after="0"/>
        <w:rPr>
          <w:rFonts w:asciiTheme="minorHAnsi" w:eastAsiaTheme="minorEastAsia" w:hAnsiTheme="minorHAnsi" w:cstheme="minorBidi"/>
          <w:iCs w:val="0"/>
          <w:snapToGrid/>
          <w:sz w:val="22"/>
          <w:szCs w:val="22"/>
        </w:rPr>
      </w:pPr>
      <w:hyperlink w:anchor="_Toc478561635" w:history="1">
        <w:r w:rsidR="001E1A6A" w:rsidRPr="007A651E">
          <w:rPr>
            <w:rStyle w:val="ad"/>
          </w:rPr>
          <w:t>2.2.3</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D4542A">
          <w:rPr>
            <w:webHidden/>
          </w:rPr>
          <w:t>11</w:t>
        </w:r>
        <w:r w:rsidR="001E1A6A">
          <w:rPr>
            <w:webHidden/>
          </w:rPr>
          <w:fldChar w:fldCharType="end"/>
        </w:r>
      </w:hyperlink>
    </w:p>
    <w:p w14:paraId="2C247949" w14:textId="54C72A35" w:rsidR="001E1A6A" w:rsidRDefault="001056E1" w:rsidP="00162580">
      <w:pPr>
        <w:pStyle w:val="30"/>
        <w:spacing w:after="0"/>
        <w:rPr>
          <w:rFonts w:asciiTheme="minorHAnsi" w:eastAsiaTheme="minorEastAsia" w:hAnsiTheme="minorHAnsi" w:cstheme="minorBidi"/>
          <w:iCs w:val="0"/>
          <w:snapToGrid/>
          <w:sz w:val="22"/>
          <w:szCs w:val="22"/>
        </w:rPr>
      </w:pPr>
      <w:hyperlink w:anchor="_Toc478561636" w:history="1">
        <w:r w:rsidR="001E1A6A" w:rsidRPr="007A651E">
          <w:rPr>
            <w:rStyle w:val="ad"/>
          </w:rPr>
          <w:t>2.2.4</w:t>
        </w:r>
        <w:r w:rsidR="001E1A6A">
          <w:rPr>
            <w:rFonts w:asciiTheme="minorHAnsi" w:eastAsiaTheme="minorEastAsia" w:hAnsiTheme="minorHAnsi" w:cstheme="minorBidi"/>
            <w:iCs w:val="0"/>
            <w:snapToGrid/>
            <w:sz w:val="22"/>
            <w:szCs w:val="22"/>
          </w:rPr>
          <w:tab/>
        </w:r>
        <w:r w:rsidR="001E1A6A" w:rsidRPr="007A651E">
          <w:rPr>
            <w:rStyle w:val="ad"/>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D4542A">
          <w:rPr>
            <w:webHidden/>
          </w:rPr>
          <w:t>12</w:t>
        </w:r>
        <w:r w:rsidR="001E1A6A">
          <w:rPr>
            <w:webHidden/>
          </w:rPr>
          <w:fldChar w:fldCharType="end"/>
        </w:r>
      </w:hyperlink>
    </w:p>
    <w:p w14:paraId="0E4DBDF0" w14:textId="29845279" w:rsidR="001E1A6A" w:rsidRDefault="001056E1" w:rsidP="00162580">
      <w:pPr>
        <w:pStyle w:val="30"/>
        <w:spacing w:after="0"/>
        <w:rPr>
          <w:rFonts w:asciiTheme="minorHAnsi" w:eastAsiaTheme="minorEastAsia" w:hAnsiTheme="minorHAnsi" w:cstheme="minorBidi"/>
          <w:iCs w:val="0"/>
          <w:snapToGrid/>
          <w:sz w:val="22"/>
          <w:szCs w:val="22"/>
        </w:rPr>
      </w:pPr>
      <w:hyperlink w:anchor="_Toc478561637" w:history="1">
        <w:r w:rsidR="001E1A6A" w:rsidRPr="007A651E">
          <w:rPr>
            <w:rStyle w:val="ad"/>
          </w:rPr>
          <w:t>2.2.5</w:t>
        </w:r>
        <w:r w:rsidR="001E1A6A">
          <w:rPr>
            <w:rFonts w:asciiTheme="minorHAnsi" w:eastAsiaTheme="minorEastAsia" w:hAnsiTheme="minorHAnsi" w:cstheme="minorBidi"/>
            <w:iCs w:val="0"/>
            <w:snapToGrid/>
            <w:sz w:val="22"/>
            <w:szCs w:val="22"/>
          </w:rPr>
          <w:tab/>
        </w:r>
        <w:r w:rsidR="001E1A6A" w:rsidRPr="007A651E">
          <w:rPr>
            <w:rStyle w:val="ad"/>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D4542A">
          <w:rPr>
            <w:webHidden/>
          </w:rPr>
          <w:t>12</w:t>
        </w:r>
        <w:r w:rsidR="001E1A6A">
          <w:rPr>
            <w:webHidden/>
          </w:rPr>
          <w:fldChar w:fldCharType="end"/>
        </w:r>
      </w:hyperlink>
    </w:p>
    <w:p w14:paraId="577C608D" w14:textId="2417C990" w:rsidR="001E1A6A" w:rsidRDefault="001056E1" w:rsidP="00162580">
      <w:pPr>
        <w:pStyle w:val="30"/>
        <w:spacing w:after="0"/>
        <w:rPr>
          <w:rFonts w:asciiTheme="minorHAnsi" w:eastAsiaTheme="minorEastAsia" w:hAnsiTheme="minorHAnsi" w:cstheme="minorBidi"/>
          <w:iCs w:val="0"/>
          <w:snapToGrid/>
          <w:sz w:val="22"/>
          <w:szCs w:val="22"/>
        </w:rPr>
      </w:pPr>
      <w:hyperlink w:anchor="_Toc478561638" w:history="1">
        <w:r w:rsidR="001E1A6A" w:rsidRPr="007A651E">
          <w:rPr>
            <w:rStyle w:val="ad"/>
          </w:rPr>
          <w:t>2.2.6</w:t>
        </w:r>
        <w:r w:rsidR="001E1A6A">
          <w:rPr>
            <w:rFonts w:asciiTheme="minorHAnsi" w:eastAsiaTheme="minorEastAsia" w:hAnsiTheme="minorHAnsi" w:cstheme="minorBidi"/>
            <w:iCs w:val="0"/>
            <w:snapToGrid/>
            <w:sz w:val="22"/>
            <w:szCs w:val="22"/>
          </w:rPr>
          <w:tab/>
        </w:r>
        <w:r w:rsidR="001E1A6A" w:rsidRPr="007A651E">
          <w:rPr>
            <w:rStyle w:val="ad"/>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D4542A">
          <w:rPr>
            <w:webHidden/>
          </w:rPr>
          <w:t>12</w:t>
        </w:r>
        <w:r w:rsidR="001E1A6A">
          <w:rPr>
            <w:webHidden/>
          </w:rPr>
          <w:fldChar w:fldCharType="end"/>
        </w:r>
      </w:hyperlink>
    </w:p>
    <w:p w14:paraId="5990DC2F" w14:textId="0EF0B457" w:rsidR="001E1A6A" w:rsidRDefault="001056E1" w:rsidP="00162580">
      <w:pPr>
        <w:pStyle w:val="30"/>
        <w:spacing w:after="0"/>
        <w:rPr>
          <w:rFonts w:asciiTheme="minorHAnsi" w:eastAsiaTheme="minorEastAsia" w:hAnsiTheme="minorHAnsi" w:cstheme="minorBidi"/>
          <w:iCs w:val="0"/>
          <w:snapToGrid/>
          <w:sz w:val="22"/>
          <w:szCs w:val="22"/>
        </w:rPr>
      </w:pPr>
      <w:hyperlink w:anchor="_Toc478561639" w:history="1">
        <w:r w:rsidR="001E1A6A" w:rsidRPr="007A651E">
          <w:rPr>
            <w:rStyle w:val="ad"/>
          </w:rPr>
          <w:t>2.2.7</w:t>
        </w:r>
        <w:r w:rsidR="001E1A6A">
          <w:rPr>
            <w:rFonts w:asciiTheme="minorHAnsi" w:eastAsiaTheme="minorEastAsia" w:hAnsiTheme="minorHAnsi" w:cstheme="minorBidi"/>
            <w:iCs w:val="0"/>
            <w:snapToGrid/>
            <w:sz w:val="22"/>
            <w:szCs w:val="22"/>
          </w:rPr>
          <w:tab/>
        </w:r>
        <w:r w:rsidR="001E1A6A" w:rsidRPr="007A651E">
          <w:rPr>
            <w:rStyle w:val="ad"/>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D4542A">
          <w:rPr>
            <w:webHidden/>
          </w:rPr>
          <w:t>14</w:t>
        </w:r>
        <w:r w:rsidR="001E1A6A">
          <w:rPr>
            <w:webHidden/>
          </w:rPr>
          <w:fldChar w:fldCharType="end"/>
        </w:r>
      </w:hyperlink>
    </w:p>
    <w:p w14:paraId="255BE48C" w14:textId="7A2E2E84"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d"/>
          </w:rPr>
          <w:t>2.3</w:t>
        </w:r>
        <w:r w:rsidR="001E1A6A">
          <w:rPr>
            <w:rFonts w:asciiTheme="minorHAnsi" w:eastAsiaTheme="minorEastAsia" w:hAnsiTheme="minorHAnsi" w:cstheme="minorBidi"/>
            <w:b w:val="0"/>
            <w:snapToGrid/>
            <w:sz w:val="22"/>
            <w:szCs w:val="22"/>
            <w:lang w:val="ru-RU"/>
          </w:rPr>
          <w:tab/>
        </w:r>
        <w:r w:rsidR="001E1A6A" w:rsidRPr="007A651E">
          <w:rPr>
            <w:rStyle w:val="ad"/>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D4542A">
          <w:rPr>
            <w:webHidden/>
          </w:rPr>
          <w:t>14</w:t>
        </w:r>
        <w:r w:rsidR="001E1A6A">
          <w:rPr>
            <w:webHidden/>
          </w:rPr>
          <w:fldChar w:fldCharType="end"/>
        </w:r>
      </w:hyperlink>
    </w:p>
    <w:p w14:paraId="515B90CC" w14:textId="7D24387C" w:rsidR="001E1A6A" w:rsidRDefault="001056E1" w:rsidP="00162580">
      <w:pPr>
        <w:pStyle w:val="30"/>
        <w:spacing w:after="0"/>
        <w:rPr>
          <w:rFonts w:asciiTheme="minorHAnsi" w:eastAsiaTheme="minorEastAsia" w:hAnsiTheme="minorHAnsi" w:cstheme="minorBidi"/>
          <w:iCs w:val="0"/>
          <w:snapToGrid/>
          <w:sz w:val="22"/>
          <w:szCs w:val="22"/>
        </w:rPr>
      </w:pPr>
      <w:hyperlink w:anchor="_Toc478561641" w:history="1">
        <w:r w:rsidR="001E1A6A" w:rsidRPr="007A651E">
          <w:rPr>
            <w:rStyle w:val="ad"/>
          </w:rPr>
          <w:t>2.3.1</w:t>
        </w:r>
        <w:r w:rsidR="001E1A6A">
          <w:rPr>
            <w:rFonts w:asciiTheme="minorHAnsi" w:eastAsiaTheme="minorEastAsia" w:hAnsiTheme="minorHAnsi" w:cstheme="minorBidi"/>
            <w:iCs w:val="0"/>
            <w:snapToGrid/>
            <w:sz w:val="22"/>
            <w:szCs w:val="22"/>
          </w:rPr>
          <w:tab/>
        </w:r>
        <w:r w:rsidR="001E1A6A" w:rsidRPr="007A651E">
          <w:rPr>
            <w:rStyle w:val="ad"/>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D4542A">
          <w:rPr>
            <w:webHidden/>
          </w:rPr>
          <w:t>14</w:t>
        </w:r>
        <w:r w:rsidR="001E1A6A">
          <w:rPr>
            <w:webHidden/>
          </w:rPr>
          <w:fldChar w:fldCharType="end"/>
        </w:r>
      </w:hyperlink>
    </w:p>
    <w:p w14:paraId="40CEB5F4" w14:textId="31F4EFBB"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d"/>
          </w:rPr>
          <w:t>2.4</w:t>
        </w:r>
        <w:r w:rsidR="001E1A6A">
          <w:rPr>
            <w:rFonts w:asciiTheme="minorHAnsi" w:eastAsiaTheme="minorEastAsia" w:hAnsiTheme="minorHAnsi" w:cstheme="minorBidi"/>
            <w:b w:val="0"/>
            <w:snapToGrid/>
            <w:sz w:val="22"/>
            <w:szCs w:val="22"/>
            <w:lang w:val="ru-RU"/>
          </w:rPr>
          <w:tab/>
        </w:r>
        <w:r w:rsidR="001E1A6A" w:rsidRPr="007A651E">
          <w:rPr>
            <w:rStyle w:val="ad"/>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D4542A">
          <w:rPr>
            <w:webHidden/>
          </w:rPr>
          <w:t>14</w:t>
        </w:r>
        <w:r w:rsidR="001E1A6A">
          <w:rPr>
            <w:webHidden/>
          </w:rPr>
          <w:fldChar w:fldCharType="end"/>
        </w:r>
      </w:hyperlink>
    </w:p>
    <w:p w14:paraId="5527354B" w14:textId="1AE98DE3" w:rsidR="001E1A6A" w:rsidRDefault="001056E1" w:rsidP="00162580">
      <w:pPr>
        <w:pStyle w:val="30"/>
        <w:spacing w:after="0"/>
        <w:rPr>
          <w:rFonts w:asciiTheme="minorHAnsi" w:eastAsiaTheme="minorEastAsia" w:hAnsiTheme="minorHAnsi" w:cstheme="minorBidi"/>
          <w:iCs w:val="0"/>
          <w:snapToGrid/>
          <w:sz w:val="22"/>
          <w:szCs w:val="22"/>
        </w:rPr>
      </w:pPr>
      <w:hyperlink w:anchor="_Toc478561643" w:history="1">
        <w:r w:rsidR="001E1A6A" w:rsidRPr="007A651E">
          <w:rPr>
            <w:rStyle w:val="ad"/>
          </w:rPr>
          <w:t>2.4.1</w:t>
        </w:r>
        <w:r w:rsidR="001E1A6A">
          <w:rPr>
            <w:rFonts w:asciiTheme="minorHAnsi" w:eastAsiaTheme="minorEastAsia" w:hAnsiTheme="minorHAnsi" w:cstheme="minorBidi"/>
            <w:iC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D4542A">
          <w:rPr>
            <w:webHidden/>
          </w:rPr>
          <w:t>14</w:t>
        </w:r>
        <w:r w:rsidR="001E1A6A">
          <w:rPr>
            <w:webHidden/>
          </w:rPr>
          <w:fldChar w:fldCharType="end"/>
        </w:r>
      </w:hyperlink>
    </w:p>
    <w:p w14:paraId="5C346E6A" w14:textId="4D1A8D05" w:rsidR="001E1A6A" w:rsidRDefault="001056E1" w:rsidP="00162580">
      <w:pPr>
        <w:pStyle w:val="30"/>
        <w:spacing w:after="0"/>
        <w:rPr>
          <w:rFonts w:asciiTheme="minorHAnsi" w:eastAsiaTheme="minorEastAsia" w:hAnsiTheme="minorHAnsi" w:cstheme="minorBidi"/>
          <w:iCs w:val="0"/>
          <w:snapToGrid/>
          <w:sz w:val="22"/>
          <w:szCs w:val="22"/>
        </w:rPr>
      </w:pPr>
      <w:hyperlink w:anchor="_Toc478561644" w:history="1">
        <w:r w:rsidR="001E1A6A" w:rsidRPr="007A651E">
          <w:rPr>
            <w:rStyle w:val="ad"/>
          </w:rPr>
          <w:t>2.4.2</w:t>
        </w:r>
        <w:r w:rsidR="001E1A6A">
          <w:rPr>
            <w:rFonts w:asciiTheme="minorHAnsi" w:eastAsiaTheme="minorEastAsia" w:hAnsiTheme="minorHAnsi" w:cstheme="minorBidi"/>
            <w:iCs w:val="0"/>
            <w:snapToGrid/>
            <w:sz w:val="22"/>
            <w:szCs w:val="22"/>
          </w:rPr>
          <w:tab/>
        </w:r>
        <w:r w:rsidR="001E1A6A" w:rsidRPr="007A651E">
          <w:rPr>
            <w:rStyle w:val="ad"/>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D4542A">
          <w:rPr>
            <w:webHidden/>
          </w:rPr>
          <w:t>15</w:t>
        </w:r>
        <w:r w:rsidR="001E1A6A">
          <w:rPr>
            <w:webHidden/>
          </w:rPr>
          <w:fldChar w:fldCharType="end"/>
        </w:r>
      </w:hyperlink>
    </w:p>
    <w:p w14:paraId="627CAF20" w14:textId="3EB39495"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d"/>
          </w:rPr>
          <w:t>2.5</w:t>
        </w:r>
        <w:r w:rsidR="001E1A6A">
          <w:rPr>
            <w:rFonts w:asciiTheme="minorHAnsi" w:eastAsiaTheme="minorEastAsia" w:hAnsiTheme="minorHAnsi" w:cstheme="minorBidi"/>
            <w:b w:val="0"/>
            <w:snapToGrid/>
            <w:sz w:val="22"/>
            <w:szCs w:val="22"/>
            <w:lang w:val="ru-RU"/>
          </w:rPr>
          <w:tab/>
        </w:r>
        <w:r w:rsidR="001E1A6A" w:rsidRPr="007A651E">
          <w:rPr>
            <w:rStyle w:val="ad"/>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D4542A">
          <w:rPr>
            <w:webHidden/>
          </w:rPr>
          <w:t>16</w:t>
        </w:r>
        <w:r w:rsidR="001E1A6A">
          <w:rPr>
            <w:webHidden/>
          </w:rPr>
          <w:fldChar w:fldCharType="end"/>
        </w:r>
      </w:hyperlink>
    </w:p>
    <w:p w14:paraId="64573790" w14:textId="61585CC6"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d"/>
          </w:rPr>
          <w:t>2.6</w:t>
        </w:r>
        <w:r w:rsidR="001E1A6A">
          <w:rPr>
            <w:rFonts w:asciiTheme="minorHAnsi" w:eastAsiaTheme="minorEastAsia" w:hAnsiTheme="minorHAnsi" w:cstheme="minorBidi"/>
            <w:b w:val="0"/>
            <w:snapToGrid/>
            <w:sz w:val="22"/>
            <w:szCs w:val="22"/>
            <w:lang w:val="ru-RU"/>
          </w:rPr>
          <w:tab/>
        </w:r>
        <w:r w:rsidR="001E1A6A" w:rsidRPr="007A651E">
          <w:rPr>
            <w:rStyle w:val="ad"/>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D4542A">
          <w:rPr>
            <w:webHidden/>
          </w:rPr>
          <w:t>17</w:t>
        </w:r>
        <w:r w:rsidR="001E1A6A">
          <w:rPr>
            <w:webHidden/>
          </w:rPr>
          <w:fldChar w:fldCharType="end"/>
        </w:r>
      </w:hyperlink>
    </w:p>
    <w:p w14:paraId="00FB8075" w14:textId="13DF0090"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d"/>
          </w:rPr>
          <w:t>2.7</w:t>
        </w:r>
        <w:r w:rsidR="001E1A6A">
          <w:rPr>
            <w:rFonts w:asciiTheme="minorHAnsi" w:eastAsiaTheme="minorEastAsia" w:hAnsiTheme="minorHAnsi" w:cstheme="minorBidi"/>
            <w:b w:val="0"/>
            <w:snapToGrid/>
            <w:sz w:val="22"/>
            <w:szCs w:val="22"/>
            <w:lang w:val="ru-RU"/>
          </w:rPr>
          <w:tab/>
        </w:r>
        <w:r w:rsidR="001E1A6A" w:rsidRPr="007A651E">
          <w:rPr>
            <w:rStyle w:val="ad"/>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D4542A">
          <w:rPr>
            <w:webHidden/>
          </w:rPr>
          <w:t>18</w:t>
        </w:r>
        <w:r w:rsidR="001E1A6A">
          <w:rPr>
            <w:webHidden/>
          </w:rPr>
          <w:fldChar w:fldCharType="end"/>
        </w:r>
      </w:hyperlink>
    </w:p>
    <w:p w14:paraId="4B7BC69E" w14:textId="1530C75F"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d"/>
          </w:rPr>
          <w:t>2.8</w:t>
        </w:r>
        <w:r w:rsidR="001E1A6A">
          <w:rPr>
            <w:rFonts w:asciiTheme="minorHAnsi" w:eastAsiaTheme="minorEastAsia" w:hAnsiTheme="minorHAnsi" w:cstheme="minorBidi"/>
            <w:b w:val="0"/>
            <w:snapToGrid/>
            <w:sz w:val="22"/>
            <w:szCs w:val="22"/>
            <w:lang w:val="ru-RU"/>
          </w:rPr>
          <w:tab/>
        </w:r>
        <w:r w:rsidR="001E1A6A" w:rsidRPr="007A651E">
          <w:rPr>
            <w:rStyle w:val="ad"/>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D4542A">
          <w:rPr>
            <w:webHidden/>
          </w:rPr>
          <w:t>18</w:t>
        </w:r>
        <w:r w:rsidR="001E1A6A">
          <w:rPr>
            <w:webHidden/>
          </w:rPr>
          <w:fldChar w:fldCharType="end"/>
        </w:r>
      </w:hyperlink>
    </w:p>
    <w:p w14:paraId="667F8B7E" w14:textId="541B57C0" w:rsidR="001E1A6A" w:rsidRDefault="001056E1"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d"/>
          </w:rPr>
          <w:t>3.</w:t>
        </w:r>
        <w:r w:rsidR="001E1A6A">
          <w:rPr>
            <w:rFonts w:asciiTheme="minorHAnsi" w:eastAsiaTheme="minorEastAsia" w:hAnsiTheme="minorHAnsi" w:cstheme="minorBidi"/>
            <w:b w:val="0"/>
            <w:bCs w:val="0"/>
            <w:caps w:val="0"/>
            <w:snapToGrid/>
            <w:sz w:val="22"/>
            <w:szCs w:val="22"/>
          </w:rPr>
          <w:tab/>
        </w:r>
        <w:r w:rsidR="001E1A6A" w:rsidRPr="007A651E">
          <w:rPr>
            <w:rStyle w:val="ad"/>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D4542A">
          <w:rPr>
            <w:webHidden/>
          </w:rPr>
          <w:t>19</w:t>
        </w:r>
        <w:r w:rsidR="001E1A6A">
          <w:rPr>
            <w:webHidden/>
          </w:rPr>
          <w:fldChar w:fldCharType="end"/>
        </w:r>
      </w:hyperlink>
    </w:p>
    <w:p w14:paraId="46173BE3" w14:textId="1DAAA7A9"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d"/>
          </w:rPr>
          <w:t>3.1</w:t>
        </w:r>
        <w:r w:rsidR="001E1A6A">
          <w:rPr>
            <w:rFonts w:asciiTheme="minorHAnsi" w:eastAsiaTheme="minorEastAsia" w:hAnsiTheme="minorHAnsi" w:cstheme="minorBidi"/>
            <w:b w:val="0"/>
            <w:snapToGrid/>
            <w:sz w:val="22"/>
            <w:szCs w:val="22"/>
            <w:lang w:val="ru-RU"/>
          </w:rPr>
          <w:tab/>
        </w:r>
        <w:r w:rsidR="001E1A6A" w:rsidRPr="007A651E">
          <w:rPr>
            <w:rStyle w:val="ad"/>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D4542A">
          <w:rPr>
            <w:webHidden/>
          </w:rPr>
          <w:t>19</w:t>
        </w:r>
        <w:r w:rsidR="001E1A6A">
          <w:rPr>
            <w:webHidden/>
          </w:rPr>
          <w:fldChar w:fldCharType="end"/>
        </w:r>
      </w:hyperlink>
    </w:p>
    <w:p w14:paraId="04614883" w14:textId="67E25BA8"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d"/>
          </w:rPr>
          <w:t>3.2</w:t>
        </w:r>
        <w:r w:rsidR="001E1A6A">
          <w:rPr>
            <w:rFonts w:asciiTheme="minorHAnsi" w:eastAsiaTheme="minorEastAsia" w:hAnsiTheme="minorHAnsi" w:cstheme="minorBidi"/>
            <w:b w:val="0"/>
            <w:snapToGrid/>
            <w:sz w:val="22"/>
            <w:szCs w:val="22"/>
            <w:lang w:val="ru-RU"/>
          </w:rPr>
          <w:tab/>
        </w:r>
        <w:r w:rsidR="001E1A6A" w:rsidRPr="007A651E">
          <w:rPr>
            <w:rStyle w:val="ad"/>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D4542A">
          <w:rPr>
            <w:webHidden/>
          </w:rPr>
          <w:t>19</w:t>
        </w:r>
        <w:r w:rsidR="001E1A6A">
          <w:rPr>
            <w:webHidden/>
          </w:rPr>
          <w:fldChar w:fldCharType="end"/>
        </w:r>
      </w:hyperlink>
    </w:p>
    <w:p w14:paraId="23278349" w14:textId="7F85CAD2" w:rsidR="001E1A6A" w:rsidRDefault="001056E1"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d"/>
          </w:rPr>
          <w:t>4.</w:t>
        </w:r>
        <w:r w:rsidR="001E1A6A">
          <w:rPr>
            <w:rFonts w:asciiTheme="minorHAnsi" w:eastAsiaTheme="minorEastAsia" w:hAnsiTheme="minorHAnsi" w:cstheme="minorBidi"/>
            <w:b w:val="0"/>
            <w:bCs w:val="0"/>
            <w:caps w:val="0"/>
            <w:snapToGrid/>
            <w:sz w:val="22"/>
            <w:szCs w:val="22"/>
          </w:rPr>
          <w:tab/>
        </w:r>
        <w:r w:rsidR="001E1A6A" w:rsidRPr="007A651E">
          <w:rPr>
            <w:rStyle w:val="ad"/>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D4542A">
          <w:rPr>
            <w:webHidden/>
          </w:rPr>
          <w:t>21</w:t>
        </w:r>
        <w:r w:rsidR="001E1A6A">
          <w:rPr>
            <w:webHidden/>
          </w:rPr>
          <w:fldChar w:fldCharType="end"/>
        </w:r>
      </w:hyperlink>
    </w:p>
    <w:p w14:paraId="3DE45C1D" w14:textId="1F9FA055"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d"/>
          </w:rPr>
          <w:t>4.1</w:t>
        </w:r>
        <w:r w:rsidR="001E1A6A">
          <w:rPr>
            <w:rFonts w:asciiTheme="minorHAnsi" w:eastAsiaTheme="minorEastAsia" w:hAnsiTheme="minorHAnsi" w:cstheme="minorBidi"/>
            <w:b w:val="0"/>
            <w:snapToGrid/>
            <w:sz w:val="22"/>
            <w:szCs w:val="22"/>
            <w:lang w:val="ru-RU"/>
          </w:rPr>
          <w:tab/>
        </w:r>
        <w:r w:rsidR="001E1A6A" w:rsidRPr="007A651E">
          <w:rPr>
            <w:rStyle w:val="ad"/>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D4542A">
          <w:rPr>
            <w:webHidden/>
          </w:rPr>
          <w:t>21</w:t>
        </w:r>
        <w:r w:rsidR="001E1A6A">
          <w:rPr>
            <w:webHidden/>
          </w:rPr>
          <w:fldChar w:fldCharType="end"/>
        </w:r>
      </w:hyperlink>
    </w:p>
    <w:p w14:paraId="7CAEA125" w14:textId="7BF98292" w:rsidR="001E1A6A" w:rsidRDefault="001056E1" w:rsidP="00162580">
      <w:pPr>
        <w:pStyle w:val="30"/>
        <w:spacing w:after="0"/>
        <w:rPr>
          <w:rFonts w:asciiTheme="minorHAnsi" w:eastAsiaTheme="minorEastAsia" w:hAnsiTheme="minorHAnsi" w:cstheme="minorBidi"/>
          <w:iCs w:val="0"/>
          <w:snapToGrid/>
          <w:sz w:val="22"/>
          <w:szCs w:val="22"/>
        </w:rPr>
      </w:pPr>
      <w:hyperlink w:anchor="_Toc478561654" w:history="1">
        <w:r w:rsidR="001E1A6A" w:rsidRPr="007A651E">
          <w:rPr>
            <w:rStyle w:val="ad"/>
          </w:rPr>
          <w:t>4.1.1</w:t>
        </w:r>
        <w:r w:rsidR="001E1A6A">
          <w:rPr>
            <w:rFonts w:asciiTheme="minorHAnsi" w:eastAsiaTheme="minorEastAsia" w:hAnsiTheme="minorHAnsi" w:cstheme="minorBidi"/>
            <w:iCs w:val="0"/>
            <w:snapToGrid/>
            <w:sz w:val="22"/>
            <w:szCs w:val="22"/>
          </w:rPr>
          <w:tab/>
        </w:r>
        <w:r w:rsidR="001E1A6A" w:rsidRPr="007A651E">
          <w:rPr>
            <w:rStyle w:val="ad"/>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D4542A">
          <w:rPr>
            <w:webHidden/>
          </w:rPr>
          <w:t>21</w:t>
        </w:r>
        <w:r w:rsidR="001E1A6A">
          <w:rPr>
            <w:webHidden/>
          </w:rPr>
          <w:fldChar w:fldCharType="end"/>
        </w:r>
      </w:hyperlink>
    </w:p>
    <w:p w14:paraId="5268F5C3" w14:textId="05914ED7" w:rsidR="001E1A6A" w:rsidRDefault="001056E1" w:rsidP="00162580">
      <w:pPr>
        <w:pStyle w:val="30"/>
        <w:spacing w:after="0"/>
        <w:rPr>
          <w:rFonts w:asciiTheme="minorHAnsi" w:eastAsiaTheme="minorEastAsia" w:hAnsiTheme="minorHAnsi" w:cstheme="minorBidi"/>
          <w:iCs w:val="0"/>
          <w:snapToGrid/>
          <w:sz w:val="22"/>
          <w:szCs w:val="22"/>
        </w:rPr>
      </w:pPr>
      <w:hyperlink w:anchor="_Toc478561655" w:history="1">
        <w:r w:rsidR="001E1A6A" w:rsidRPr="007A651E">
          <w:rPr>
            <w:rStyle w:val="ad"/>
          </w:rPr>
          <w:t>4.1.2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D4542A">
          <w:rPr>
            <w:webHidden/>
          </w:rPr>
          <w:t>22</w:t>
        </w:r>
        <w:r w:rsidR="001E1A6A">
          <w:rPr>
            <w:webHidden/>
          </w:rPr>
          <w:fldChar w:fldCharType="end"/>
        </w:r>
      </w:hyperlink>
    </w:p>
    <w:p w14:paraId="1FA91448" w14:textId="01DB52FA"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d"/>
          </w:rPr>
          <w:t>4.2</w:t>
        </w:r>
        <w:r w:rsidR="001E1A6A">
          <w:rPr>
            <w:rFonts w:asciiTheme="minorHAnsi" w:eastAsiaTheme="minorEastAsia" w:hAnsiTheme="minorHAnsi" w:cstheme="minorBidi"/>
            <w:b w:val="0"/>
            <w:snapToGrid/>
            <w:sz w:val="22"/>
            <w:szCs w:val="22"/>
            <w:lang w:val="ru-RU"/>
          </w:rPr>
          <w:tab/>
        </w:r>
        <w:r w:rsidR="001E1A6A" w:rsidRPr="007A651E">
          <w:rPr>
            <w:rStyle w:val="ad"/>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D4542A">
          <w:rPr>
            <w:webHidden/>
          </w:rPr>
          <w:t>23</w:t>
        </w:r>
        <w:r w:rsidR="001E1A6A">
          <w:rPr>
            <w:webHidden/>
          </w:rPr>
          <w:fldChar w:fldCharType="end"/>
        </w:r>
      </w:hyperlink>
    </w:p>
    <w:p w14:paraId="347BCAD9" w14:textId="74958208" w:rsidR="001E1A6A" w:rsidRDefault="001056E1" w:rsidP="00162580">
      <w:pPr>
        <w:pStyle w:val="30"/>
        <w:spacing w:after="0"/>
        <w:rPr>
          <w:rFonts w:asciiTheme="minorHAnsi" w:eastAsiaTheme="minorEastAsia" w:hAnsiTheme="minorHAnsi" w:cstheme="minorBidi"/>
          <w:iCs w:val="0"/>
          <w:snapToGrid/>
          <w:sz w:val="22"/>
          <w:szCs w:val="22"/>
        </w:rPr>
      </w:pPr>
      <w:hyperlink w:anchor="_Toc478561657" w:history="1">
        <w:r w:rsidR="001E1A6A" w:rsidRPr="007A651E">
          <w:rPr>
            <w:rStyle w:val="ad"/>
          </w:rPr>
          <w:t>4.2.1</w:t>
        </w:r>
        <w:r w:rsidR="001E1A6A">
          <w:rPr>
            <w:rFonts w:asciiTheme="minorHAnsi" w:eastAsiaTheme="minorEastAsia" w:hAnsiTheme="minorHAnsi" w:cstheme="minorBidi"/>
            <w:iCs w:val="0"/>
            <w:snapToGrid/>
            <w:sz w:val="22"/>
            <w:szCs w:val="22"/>
          </w:rPr>
          <w:tab/>
        </w:r>
        <w:r w:rsidR="001E1A6A" w:rsidRPr="007A651E">
          <w:rPr>
            <w:rStyle w:val="ad"/>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D4542A">
          <w:rPr>
            <w:webHidden/>
          </w:rPr>
          <w:t>23</w:t>
        </w:r>
        <w:r w:rsidR="001E1A6A">
          <w:rPr>
            <w:webHidden/>
          </w:rPr>
          <w:fldChar w:fldCharType="end"/>
        </w:r>
      </w:hyperlink>
    </w:p>
    <w:p w14:paraId="0C21C59F" w14:textId="3A7C98DE" w:rsidR="001E1A6A" w:rsidRDefault="001056E1" w:rsidP="00162580">
      <w:pPr>
        <w:pStyle w:val="30"/>
        <w:spacing w:after="0"/>
        <w:rPr>
          <w:rFonts w:asciiTheme="minorHAnsi" w:eastAsiaTheme="minorEastAsia" w:hAnsiTheme="minorHAnsi" w:cstheme="minorBidi"/>
          <w:iCs w:val="0"/>
          <w:snapToGrid/>
          <w:sz w:val="22"/>
          <w:szCs w:val="22"/>
        </w:rPr>
      </w:pPr>
      <w:hyperlink w:anchor="_Toc478561658" w:history="1">
        <w:r w:rsidR="001E1A6A" w:rsidRPr="007A651E">
          <w:rPr>
            <w:rStyle w:val="ad"/>
          </w:rPr>
          <w:t>4.2.2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D4542A">
          <w:rPr>
            <w:webHidden/>
          </w:rPr>
          <w:t>25</w:t>
        </w:r>
        <w:r w:rsidR="001E1A6A">
          <w:rPr>
            <w:webHidden/>
          </w:rPr>
          <w:fldChar w:fldCharType="end"/>
        </w:r>
      </w:hyperlink>
    </w:p>
    <w:p w14:paraId="06A70FA0" w14:textId="2C778E40"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d"/>
          </w:rPr>
          <w:t>4.3</w:t>
        </w:r>
        <w:r w:rsidR="001E1A6A">
          <w:rPr>
            <w:rFonts w:asciiTheme="minorHAnsi" w:eastAsiaTheme="minorEastAsia" w:hAnsiTheme="minorHAnsi" w:cstheme="minorBidi"/>
            <w:b w:val="0"/>
            <w:snapToGrid/>
            <w:sz w:val="22"/>
            <w:szCs w:val="22"/>
            <w:lang w:val="ru-RU"/>
          </w:rPr>
          <w:tab/>
        </w:r>
        <w:r w:rsidR="001E1A6A" w:rsidRPr="007A651E">
          <w:rPr>
            <w:rStyle w:val="ad"/>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D4542A">
          <w:rPr>
            <w:webHidden/>
          </w:rPr>
          <w:t>26</w:t>
        </w:r>
        <w:r w:rsidR="001E1A6A">
          <w:rPr>
            <w:webHidden/>
          </w:rPr>
          <w:fldChar w:fldCharType="end"/>
        </w:r>
      </w:hyperlink>
    </w:p>
    <w:p w14:paraId="520F1CB4" w14:textId="4758AB0E" w:rsidR="001E1A6A" w:rsidRDefault="001056E1" w:rsidP="00162580">
      <w:pPr>
        <w:pStyle w:val="30"/>
        <w:spacing w:after="0"/>
        <w:rPr>
          <w:rFonts w:asciiTheme="minorHAnsi" w:eastAsiaTheme="minorEastAsia" w:hAnsiTheme="minorHAnsi" w:cstheme="minorBidi"/>
          <w:iCs w:val="0"/>
          <w:snapToGrid/>
          <w:sz w:val="22"/>
          <w:szCs w:val="22"/>
        </w:rPr>
      </w:pPr>
      <w:hyperlink w:anchor="_Toc478561660" w:history="1">
        <w:r w:rsidR="001E1A6A" w:rsidRPr="007A651E">
          <w:rPr>
            <w:rStyle w:val="ad"/>
          </w:rPr>
          <w:t>4.3.1</w:t>
        </w:r>
        <w:r w:rsidR="001E1A6A">
          <w:rPr>
            <w:rFonts w:asciiTheme="minorHAnsi" w:eastAsiaTheme="minorEastAsia" w:hAnsiTheme="minorHAnsi" w:cstheme="minorBidi"/>
            <w:iCs w:val="0"/>
            <w:snapToGrid/>
            <w:sz w:val="22"/>
            <w:szCs w:val="22"/>
          </w:rPr>
          <w:tab/>
        </w:r>
        <w:r w:rsidR="001E1A6A" w:rsidRPr="007A651E">
          <w:rPr>
            <w:rStyle w:val="ad"/>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D4542A">
          <w:rPr>
            <w:webHidden/>
          </w:rPr>
          <w:t>26</w:t>
        </w:r>
        <w:r w:rsidR="001E1A6A">
          <w:rPr>
            <w:webHidden/>
          </w:rPr>
          <w:fldChar w:fldCharType="end"/>
        </w:r>
      </w:hyperlink>
    </w:p>
    <w:p w14:paraId="28CD0C58" w14:textId="1F3F68DA" w:rsidR="001E1A6A" w:rsidRDefault="001056E1" w:rsidP="00162580">
      <w:pPr>
        <w:pStyle w:val="30"/>
        <w:spacing w:after="0"/>
        <w:rPr>
          <w:rFonts w:asciiTheme="minorHAnsi" w:eastAsiaTheme="minorEastAsia" w:hAnsiTheme="minorHAnsi" w:cstheme="minorBidi"/>
          <w:iCs w:val="0"/>
          <w:snapToGrid/>
          <w:sz w:val="22"/>
          <w:szCs w:val="22"/>
        </w:rPr>
      </w:pPr>
      <w:hyperlink w:anchor="_Toc478561661" w:history="1">
        <w:r w:rsidR="001E1A6A" w:rsidRPr="007A651E">
          <w:rPr>
            <w:rStyle w:val="ad"/>
          </w:rPr>
          <w:t>4.3.2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D4542A">
          <w:rPr>
            <w:webHidden/>
          </w:rPr>
          <w:t>26</w:t>
        </w:r>
        <w:r w:rsidR="001E1A6A">
          <w:rPr>
            <w:webHidden/>
          </w:rPr>
          <w:fldChar w:fldCharType="end"/>
        </w:r>
      </w:hyperlink>
    </w:p>
    <w:p w14:paraId="5D5F5579" w14:textId="795A8805"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d"/>
          </w:rPr>
          <w:t>4.4</w:t>
        </w:r>
        <w:r w:rsidR="001E1A6A">
          <w:rPr>
            <w:rFonts w:asciiTheme="minorHAnsi" w:eastAsiaTheme="minorEastAsia" w:hAnsiTheme="minorHAnsi" w:cstheme="minorBidi"/>
            <w:b w:val="0"/>
            <w:snapToGrid/>
            <w:sz w:val="22"/>
            <w:szCs w:val="22"/>
            <w:lang w:val="ru-RU"/>
          </w:rPr>
          <w:tab/>
        </w:r>
        <w:r w:rsidR="001E1A6A" w:rsidRPr="007A651E">
          <w:rPr>
            <w:rStyle w:val="ad"/>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D4542A">
          <w:rPr>
            <w:webHidden/>
          </w:rPr>
          <w:t>28</w:t>
        </w:r>
        <w:r w:rsidR="001E1A6A">
          <w:rPr>
            <w:webHidden/>
          </w:rPr>
          <w:fldChar w:fldCharType="end"/>
        </w:r>
      </w:hyperlink>
    </w:p>
    <w:p w14:paraId="2D5EE411" w14:textId="394FE362" w:rsidR="001E1A6A" w:rsidRDefault="001056E1" w:rsidP="00162580">
      <w:pPr>
        <w:pStyle w:val="30"/>
        <w:spacing w:after="0"/>
        <w:rPr>
          <w:rFonts w:asciiTheme="minorHAnsi" w:eastAsiaTheme="minorEastAsia" w:hAnsiTheme="minorHAnsi" w:cstheme="minorBidi"/>
          <w:iCs w:val="0"/>
          <w:snapToGrid/>
          <w:sz w:val="22"/>
          <w:szCs w:val="22"/>
        </w:rPr>
      </w:pPr>
      <w:hyperlink w:anchor="_Toc478561663" w:history="1">
        <w:r w:rsidR="001E1A6A" w:rsidRPr="007A651E">
          <w:rPr>
            <w:rStyle w:val="ad"/>
          </w:rPr>
          <w:t>4.4.1</w:t>
        </w:r>
        <w:r w:rsidR="001E1A6A">
          <w:rPr>
            <w:rFonts w:asciiTheme="minorHAnsi" w:eastAsiaTheme="minorEastAsia" w:hAnsiTheme="minorHAnsi" w:cstheme="minorBidi"/>
            <w:iCs w:val="0"/>
            <w:snapToGrid/>
            <w:sz w:val="22"/>
            <w:szCs w:val="22"/>
          </w:rPr>
          <w:tab/>
        </w:r>
        <w:r w:rsidR="001E1A6A" w:rsidRPr="007A651E">
          <w:rPr>
            <w:rStyle w:val="ad"/>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D4542A">
          <w:rPr>
            <w:webHidden/>
          </w:rPr>
          <w:t>28</w:t>
        </w:r>
        <w:r w:rsidR="001E1A6A">
          <w:rPr>
            <w:webHidden/>
          </w:rPr>
          <w:fldChar w:fldCharType="end"/>
        </w:r>
      </w:hyperlink>
    </w:p>
    <w:p w14:paraId="2C60233D" w14:textId="11D8BB44" w:rsidR="001E1A6A" w:rsidRDefault="001056E1" w:rsidP="00162580">
      <w:pPr>
        <w:pStyle w:val="30"/>
        <w:spacing w:after="0"/>
        <w:rPr>
          <w:rFonts w:asciiTheme="minorHAnsi" w:eastAsiaTheme="minorEastAsia" w:hAnsiTheme="minorHAnsi" w:cstheme="minorBidi"/>
          <w:iCs w:val="0"/>
          <w:snapToGrid/>
          <w:sz w:val="22"/>
          <w:szCs w:val="22"/>
        </w:rPr>
      </w:pPr>
      <w:hyperlink w:anchor="_Toc478561664" w:history="1">
        <w:r w:rsidR="001E1A6A" w:rsidRPr="007A651E">
          <w:rPr>
            <w:rStyle w:val="ad"/>
          </w:rPr>
          <w:t>4.4.2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D4542A">
          <w:rPr>
            <w:webHidden/>
          </w:rPr>
          <w:t>29</w:t>
        </w:r>
        <w:r w:rsidR="001E1A6A">
          <w:rPr>
            <w:webHidden/>
          </w:rPr>
          <w:fldChar w:fldCharType="end"/>
        </w:r>
      </w:hyperlink>
    </w:p>
    <w:p w14:paraId="7F34A470" w14:textId="2BC03243"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d"/>
          </w:rPr>
          <w:t>4.5</w:t>
        </w:r>
        <w:r w:rsidR="001E1A6A">
          <w:rPr>
            <w:rFonts w:asciiTheme="minorHAnsi" w:eastAsiaTheme="minorEastAsia" w:hAnsiTheme="minorHAnsi" w:cstheme="minorBidi"/>
            <w:b w:val="0"/>
            <w:snapToGrid/>
            <w:sz w:val="22"/>
            <w:szCs w:val="22"/>
            <w:lang w:val="ru-RU"/>
          </w:rPr>
          <w:tab/>
        </w:r>
        <w:r w:rsidR="001E1A6A" w:rsidRPr="007A651E">
          <w:rPr>
            <w:rStyle w:val="ad"/>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D4542A">
          <w:rPr>
            <w:webHidden/>
          </w:rPr>
          <w:t>30</w:t>
        </w:r>
        <w:r w:rsidR="001E1A6A">
          <w:rPr>
            <w:webHidden/>
          </w:rPr>
          <w:fldChar w:fldCharType="end"/>
        </w:r>
      </w:hyperlink>
    </w:p>
    <w:p w14:paraId="21954F41" w14:textId="60A46401" w:rsidR="001E1A6A" w:rsidRDefault="001056E1" w:rsidP="00162580">
      <w:pPr>
        <w:pStyle w:val="30"/>
        <w:spacing w:after="0"/>
        <w:rPr>
          <w:rFonts w:asciiTheme="minorHAnsi" w:eastAsiaTheme="minorEastAsia" w:hAnsiTheme="minorHAnsi" w:cstheme="minorBidi"/>
          <w:iCs w:val="0"/>
          <w:snapToGrid/>
          <w:sz w:val="22"/>
          <w:szCs w:val="22"/>
        </w:rPr>
      </w:pPr>
      <w:hyperlink w:anchor="_Toc478561666" w:history="1">
        <w:r w:rsidR="001E1A6A" w:rsidRPr="007A651E">
          <w:rPr>
            <w:rStyle w:val="ad"/>
          </w:rPr>
          <w:t>4.5.1</w:t>
        </w:r>
        <w:r w:rsidR="001E1A6A">
          <w:rPr>
            <w:rFonts w:asciiTheme="minorHAnsi" w:eastAsiaTheme="minorEastAsia" w:hAnsiTheme="minorHAnsi" w:cstheme="minorBidi"/>
            <w:iCs w:val="0"/>
            <w:snapToGrid/>
            <w:sz w:val="22"/>
            <w:szCs w:val="22"/>
          </w:rPr>
          <w:tab/>
        </w:r>
        <w:r w:rsidR="001E1A6A" w:rsidRPr="007A651E">
          <w:rPr>
            <w:rStyle w:val="ad"/>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D4542A">
          <w:rPr>
            <w:webHidden/>
          </w:rPr>
          <w:t>30</w:t>
        </w:r>
        <w:r w:rsidR="001E1A6A">
          <w:rPr>
            <w:webHidden/>
          </w:rPr>
          <w:fldChar w:fldCharType="end"/>
        </w:r>
      </w:hyperlink>
    </w:p>
    <w:p w14:paraId="780E401C" w14:textId="6C743F2F" w:rsidR="001E1A6A" w:rsidRDefault="001056E1" w:rsidP="00162580">
      <w:pPr>
        <w:pStyle w:val="30"/>
        <w:spacing w:after="0"/>
        <w:rPr>
          <w:rFonts w:asciiTheme="minorHAnsi" w:eastAsiaTheme="minorEastAsia" w:hAnsiTheme="minorHAnsi" w:cstheme="minorBidi"/>
          <w:iCs w:val="0"/>
          <w:snapToGrid/>
          <w:sz w:val="22"/>
          <w:szCs w:val="22"/>
        </w:rPr>
      </w:pPr>
      <w:hyperlink w:anchor="_Toc478561667" w:history="1">
        <w:r w:rsidR="001E1A6A" w:rsidRPr="007A651E">
          <w:rPr>
            <w:rStyle w:val="ad"/>
          </w:rPr>
          <w:t>4.5.2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D4542A">
          <w:rPr>
            <w:webHidden/>
          </w:rPr>
          <w:t>31</w:t>
        </w:r>
        <w:r w:rsidR="001E1A6A">
          <w:rPr>
            <w:webHidden/>
          </w:rPr>
          <w:fldChar w:fldCharType="end"/>
        </w:r>
      </w:hyperlink>
    </w:p>
    <w:p w14:paraId="55BE67A9" w14:textId="1B42D67A"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d"/>
          </w:rPr>
          <w:t>4.6</w:t>
        </w:r>
        <w:r w:rsidR="001E1A6A">
          <w:rPr>
            <w:rFonts w:asciiTheme="minorHAnsi" w:eastAsiaTheme="minorEastAsia" w:hAnsiTheme="minorHAnsi" w:cstheme="minorBidi"/>
            <w:b w:val="0"/>
            <w:snapToGrid/>
            <w:sz w:val="22"/>
            <w:szCs w:val="22"/>
            <w:lang w:val="ru-RU"/>
          </w:rPr>
          <w:tab/>
        </w:r>
        <w:r w:rsidR="001E1A6A" w:rsidRPr="007A651E">
          <w:rPr>
            <w:rStyle w:val="ad"/>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D4542A">
          <w:rPr>
            <w:webHidden/>
          </w:rPr>
          <w:t>32</w:t>
        </w:r>
        <w:r w:rsidR="001E1A6A">
          <w:rPr>
            <w:webHidden/>
          </w:rPr>
          <w:fldChar w:fldCharType="end"/>
        </w:r>
      </w:hyperlink>
    </w:p>
    <w:p w14:paraId="049B910B" w14:textId="00CA3368" w:rsidR="001E1A6A" w:rsidRDefault="001056E1" w:rsidP="00162580">
      <w:pPr>
        <w:pStyle w:val="30"/>
        <w:spacing w:after="0"/>
        <w:rPr>
          <w:rFonts w:asciiTheme="minorHAnsi" w:eastAsiaTheme="minorEastAsia" w:hAnsiTheme="minorHAnsi" w:cstheme="minorBidi"/>
          <w:iCs w:val="0"/>
          <w:snapToGrid/>
          <w:sz w:val="22"/>
          <w:szCs w:val="22"/>
        </w:rPr>
      </w:pPr>
      <w:hyperlink w:anchor="_Toc478561669" w:history="1">
        <w:r w:rsidR="001E1A6A" w:rsidRPr="007A651E">
          <w:rPr>
            <w:rStyle w:val="ad"/>
          </w:rPr>
          <w:t>4.6.1</w:t>
        </w:r>
        <w:r w:rsidR="001E1A6A">
          <w:rPr>
            <w:rFonts w:asciiTheme="minorHAnsi" w:eastAsiaTheme="minorEastAsia" w:hAnsiTheme="minorHAnsi" w:cstheme="minorBidi"/>
            <w:iCs w:val="0"/>
            <w:snapToGrid/>
            <w:sz w:val="22"/>
            <w:szCs w:val="22"/>
          </w:rPr>
          <w:tab/>
        </w:r>
        <w:r w:rsidR="001E1A6A" w:rsidRPr="007A651E">
          <w:rPr>
            <w:rStyle w:val="ad"/>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D4542A">
          <w:rPr>
            <w:webHidden/>
          </w:rPr>
          <w:t>32</w:t>
        </w:r>
        <w:r w:rsidR="001E1A6A">
          <w:rPr>
            <w:webHidden/>
          </w:rPr>
          <w:fldChar w:fldCharType="end"/>
        </w:r>
      </w:hyperlink>
    </w:p>
    <w:p w14:paraId="5F1813E2" w14:textId="43EE513C" w:rsidR="001E1A6A" w:rsidRDefault="001056E1" w:rsidP="00162580">
      <w:pPr>
        <w:pStyle w:val="30"/>
        <w:spacing w:after="0"/>
        <w:rPr>
          <w:rFonts w:asciiTheme="minorHAnsi" w:eastAsiaTheme="minorEastAsia" w:hAnsiTheme="minorHAnsi" w:cstheme="minorBidi"/>
          <w:iCs w:val="0"/>
          <w:snapToGrid/>
          <w:sz w:val="22"/>
          <w:szCs w:val="22"/>
        </w:rPr>
      </w:pPr>
      <w:hyperlink w:anchor="_Toc478561670" w:history="1">
        <w:r w:rsidR="001E1A6A" w:rsidRPr="007A651E">
          <w:rPr>
            <w:rStyle w:val="ad"/>
          </w:rPr>
          <w:t>4.6.2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D4542A">
          <w:rPr>
            <w:webHidden/>
          </w:rPr>
          <w:t>33</w:t>
        </w:r>
        <w:r w:rsidR="001E1A6A">
          <w:rPr>
            <w:webHidden/>
          </w:rPr>
          <w:fldChar w:fldCharType="end"/>
        </w:r>
      </w:hyperlink>
    </w:p>
    <w:p w14:paraId="39BFAA7B" w14:textId="6AD4BBEA"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d"/>
          </w:rPr>
          <w:t>4.7</w:t>
        </w:r>
        <w:r w:rsidR="001E1A6A">
          <w:rPr>
            <w:rFonts w:asciiTheme="minorHAnsi" w:eastAsiaTheme="minorEastAsia" w:hAnsiTheme="minorHAnsi" w:cstheme="minorBidi"/>
            <w:b w:val="0"/>
            <w:snapToGrid/>
            <w:sz w:val="22"/>
            <w:szCs w:val="22"/>
            <w:lang w:val="ru-RU"/>
          </w:rPr>
          <w:tab/>
        </w:r>
        <w:r w:rsidR="001E1A6A" w:rsidRPr="007A651E">
          <w:rPr>
            <w:rStyle w:val="ad"/>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D4542A">
          <w:rPr>
            <w:webHidden/>
          </w:rPr>
          <w:t>34</w:t>
        </w:r>
        <w:r w:rsidR="001E1A6A">
          <w:rPr>
            <w:webHidden/>
          </w:rPr>
          <w:fldChar w:fldCharType="end"/>
        </w:r>
      </w:hyperlink>
    </w:p>
    <w:p w14:paraId="08FC014F" w14:textId="704D0651" w:rsidR="001E1A6A" w:rsidRDefault="001056E1" w:rsidP="00162580">
      <w:pPr>
        <w:pStyle w:val="30"/>
        <w:spacing w:after="0"/>
        <w:rPr>
          <w:rFonts w:asciiTheme="minorHAnsi" w:eastAsiaTheme="minorEastAsia" w:hAnsiTheme="minorHAnsi" w:cstheme="minorBidi"/>
          <w:iCs w:val="0"/>
          <w:snapToGrid/>
          <w:sz w:val="22"/>
          <w:szCs w:val="22"/>
        </w:rPr>
      </w:pPr>
      <w:hyperlink w:anchor="_Toc478561672" w:history="1">
        <w:r w:rsidR="001E1A6A" w:rsidRPr="007A651E">
          <w:rPr>
            <w:rStyle w:val="ad"/>
          </w:rPr>
          <w:t>4.7.1</w:t>
        </w:r>
        <w:r w:rsidR="001E1A6A">
          <w:rPr>
            <w:rFonts w:asciiTheme="minorHAnsi" w:eastAsiaTheme="minorEastAsia" w:hAnsiTheme="minorHAnsi" w:cstheme="minorBidi"/>
            <w:iCs w:val="0"/>
            <w:snapToGrid/>
            <w:sz w:val="22"/>
            <w:szCs w:val="22"/>
          </w:rPr>
          <w:tab/>
        </w:r>
        <w:r w:rsidR="001E1A6A" w:rsidRPr="007A651E">
          <w:rPr>
            <w:rStyle w:val="ad"/>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D4542A">
          <w:rPr>
            <w:webHidden/>
          </w:rPr>
          <w:t>34</w:t>
        </w:r>
        <w:r w:rsidR="001E1A6A">
          <w:rPr>
            <w:webHidden/>
          </w:rPr>
          <w:fldChar w:fldCharType="end"/>
        </w:r>
      </w:hyperlink>
    </w:p>
    <w:p w14:paraId="46CAF842" w14:textId="36BF5FAB" w:rsidR="001E1A6A" w:rsidRDefault="001056E1" w:rsidP="00162580">
      <w:pPr>
        <w:pStyle w:val="30"/>
        <w:spacing w:after="0"/>
        <w:rPr>
          <w:rFonts w:asciiTheme="minorHAnsi" w:eastAsiaTheme="minorEastAsia" w:hAnsiTheme="minorHAnsi" w:cstheme="minorBidi"/>
          <w:iCs w:val="0"/>
          <w:snapToGrid/>
          <w:sz w:val="22"/>
          <w:szCs w:val="22"/>
        </w:rPr>
      </w:pPr>
      <w:hyperlink w:anchor="_Toc478561673" w:history="1">
        <w:r w:rsidR="001E1A6A" w:rsidRPr="007A651E">
          <w:rPr>
            <w:rStyle w:val="ad"/>
          </w:rPr>
          <w:t>4.7.2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D4542A">
          <w:rPr>
            <w:webHidden/>
          </w:rPr>
          <w:t>35</w:t>
        </w:r>
        <w:r w:rsidR="001E1A6A">
          <w:rPr>
            <w:webHidden/>
          </w:rPr>
          <w:fldChar w:fldCharType="end"/>
        </w:r>
      </w:hyperlink>
    </w:p>
    <w:p w14:paraId="73A2DD88" w14:textId="2764218E"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d"/>
          </w:rPr>
          <w:t>4.8</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D4542A">
          <w:rPr>
            <w:webHidden/>
          </w:rPr>
          <w:t>36</w:t>
        </w:r>
        <w:r w:rsidR="001E1A6A">
          <w:rPr>
            <w:webHidden/>
          </w:rPr>
          <w:fldChar w:fldCharType="end"/>
        </w:r>
      </w:hyperlink>
    </w:p>
    <w:p w14:paraId="4A199747" w14:textId="30340FFA" w:rsidR="001E1A6A" w:rsidRDefault="001056E1" w:rsidP="00162580">
      <w:pPr>
        <w:pStyle w:val="30"/>
        <w:spacing w:after="0"/>
        <w:rPr>
          <w:rFonts w:asciiTheme="minorHAnsi" w:eastAsiaTheme="minorEastAsia" w:hAnsiTheme="minorHAnsi" w:cstheme="minorBidi"/>
          <w:iCs w:val="0"/>
          <w:snapToGrid/>
          <w:sz w:val="22"/>
          <w:szCs w:val="22"/>
        </w:rPr>
      </w:pPr>
      <w:hyperlink w:anchor="_Toc478561675" w:history="1">
        <w:r w:rsidR="001E1A6A" w:rsidRPr="007A651E">
          <w:rPr>
            <w:rStyle w:val="ad"/>
          </w:rPr>
          <w:t>4.8.1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D4542A">
          <w:rPr>
            <w:webHidden/>
          </w:rPr>
          <w:t>36</w:t>
        </w:r>
        <w:r w:rsidR="001E1A6A">
          <w:rPr>
            <w:webHidden/>
          </w:rPr>
          <w:fldChar w:fldCharType="end"/>
        </w:r>
      </w:hyperlink>
    </w:p>
    <w:p w14:paraId="52CD55C9" w14:textId="6D5480D2" w:rsidR="001E1A6A" w:rsidRDefault="001056E1" w:rsidP="00162580">
      <w:pPr>
        <w:pStyle w:val="30"/>
        <w:spacing w:after="0"/>
        <w:rPr>
          <w:rFonts w:asciiTheme="minorHAnsi" w:eastAsiaTheme="minorEastAsia" w:hAnsiTheme="minorHAnsi" w:cstheme="minorBidi"/>
          <w:iCs w:val="0"/>
          <w:snapToGrid/>
          <w:sz w:val="22"/>
          <w:szCs w:val="22"/>
        </w:rPr>
      </w:pPr>
      <w:hyperlink w:anchor="_Toc478561676" w:history="1">
        <w:r w:rsidR="001E1A6A" w:rsidRPr="007A651E">
          <w:rPr>
            <w:rStyle w:val="ad"/>
          </w:rPr>
          <w:t>4.8.2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D4542A">
          <w:rPr>
            <w:webHidden/>
          </w:rPr>
          <w:t>37</w:t>
        </w:r>
        <w:r w:rsidR="001E1A6A">
          <w:rPr>
            <w:webHidden/>
          </w:rPr>
          <w:fldChar w:fldCharType="end"/>
        </w:r>
      </w:hyperlink>
    </w:p>
    <w:p w14:paraId="2A60D570" w14:textId="184E9FF5"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d"/>
          </w:rPr>
          <w:t>4.9</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D4542A">
          <w:rPr>
            <w:webHidden/>
          </w:rPr>
          <w:t>38</w:t>
        </w:r>
        <w:r w:rsidR="001E1A6A">
          <w:rPr>
            <w:webHidden/>
          </w:rPr>
          <w:fldChar w:fldCharType="end"/>
        </w:r>
      </w:hyperlink>
    </w:p>
    <w:p w14:paraId="5FE90639" w14:textId="3B3916FB" w:rsidR="001E1A6A" w:rsidRDefault="001056E1" w:rsidP="00162580">
      <w:pPr>
        <w:pStyle w:val="30"/>
        <w:spacing w:after="0"/>
        <w:rPr>
          <w:rFonts w:asciiTheme="minorHAnsi" w:eastAsiaTheme="minorEastAsia" w:hAnsiTheme="minorHAnsi" w:cstheme="minorBidi"/>
          <w:iCs w:val="0"/>
          <w:snapToGrid/>
          <w:sz w:val="22"/>
          <w:szCs w:val="22"/>
        </w:rPr>
      </w:pPr>
      <w:hyperlink w:anchor="_Toc478561678" w:history="1">
        <w:r w:rsidR="001E1A6A" w:rsidRPr="007A651E">
          <w:rPr>
            <w:rStyle w:val="ad"/>
          </w:rPr>
          <w:t>4.9.1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D4542A">
          <w:rPr>
            <w:webHidden/>
          </w:rPr>
          <w:t>38</w:t>
        </w:r>
        <w:r w:rsidR="001E1A6A">
          <w:rPr>
            <w:webHidden/>
          </w:rPr>
          <w:fldChar w:fldCharType="end"/>
        </w:r>
      </w:hyperlink>
    </w:p>
    <w:p w14:paraId="09A09F10" w14:textId="1BC65F04" w:rsidR="001E1A6A" w:rsidRDefault="001056E1" w:rsidP="00162580">
      <w:pPr>
        <w:pStyle w:val="30"/>
        <w:spacing w:after="0"/>
        <w:rPr>
          <w:rFonts w:asciiTheme="minorHAnsi" w:eastAsiaTheme="minorEastAsia" w:hAnsiTheme="minorHAnsi" w:cstheme="minorBidi"/>
          <w:iCs w:val="0"/>
          <w:snapToGrid/>
          <w:sz w:val="22"/>
          <w:szCs w:val="22"/>
        </w:rPr>
      </w:pPr>
      <w:hyperlink w:anchor="_Toc478561679" w:history="1">
        <w:r w:rsidR="001E1A6A" w:rsidRPr="007A651E">
          <w:rPr>
            <w:rStyle w:val="ad"/>
          </w:rPr>
          <w:t>4.9.2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D4542A">
          <w:rPr>
            <w:webHidden/>
          </w:rPr>
          <w:t>39</w:t>
        </w:r>
        <w:r w:rsidR="001E1A6A">
          <w:rPr>
            <w:webHidden/>
          </w:rPr>
          <w:fldChar w:fldCharType="end"/>
        </w:r>
      </w:hyperlink>
    </w:p>
    <w:p w14:paraId="7202E0EE" w14:textId="33797147" w:rsidR="001E1A6A" w:rsidRDefault="001056E1"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d"/>
          </w:rPr>
          <w:t>4.10</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D4542A">
          <w:rPr>
            <w:webHidden/>
          </w:rPr>
          <w:t>40</w:t>
        </w:r>
        <w:r w:rsidR="001E1A6A">
          <w:rPr>
            <w:webHidden/>
          </w:rPr>
          <w:fldChar w:fldCharType="end"/>
        </w:r>
      </w:hyperlink>
    </w:p>
    <w:p w14:paraId="737C0C89" w14:textId="73B51CF1" w:rsidR="001E1A6A" w:rsidRDefault="001056E1" w:rsidP="00162580">
      <w:pPr>
        <w:pStyle w:val="30"/>
        <w:spacing w:after="0"/>
        <w:rPr>
          <w:rFonts w:asciiTheme="minorHAnsi" w:eastAsiaTheme="minorEastAsia" w:hAnsiTheme="minorHAnsi" w:cstheme="minorBidi"/>
          <w:iCs w:val="0"/>
          <w:snapToGrid/>
          <w:sz w:val="22"/>
          <w:szCs w:val="22"/>
        </w:rPr>
      </w:pPr>
      <w:hyperlink w:anchor="_Toc478561681" w:history="1">
        <w:r w:rsidR="001E1A6A" w:rsidRPr="007A651E">
          <w:rPr>
            <w:rStyle w:val="ad"/>
          </w:rPr>
          <w:t>4.10.1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D4542A">
          <w:rPr>
            <w:webHidden/>
          </w:rPr>
          <w:t>40</w:t>
        </w:r>
        <w:r w:rsidR="001E1A6A">
          <w:rPr>
            <w:webHidden/>
          </w:rPr>
          <w:fldChar w:fldCharType="end"/>
        </w:r>
      </w:hyperlink>
    </w:p>
    <w:p w14:paraId="78F9CA32" w14:textId="3DC30DCE" w:rsidR="001E1A6A" w:rsidRDefault="001056E1" w:rsidP="00162580">
      <w:pPr>
        <w:pStyle w:val="30"/>
        <w:spacing w:after="0"/>
        <w:rPr>
          <w:rFonts w:asciiTheme="minorHAnsi" w:eastAsiaTheme="minorEastAsia" w:hAnsiTheme="minorHAnsi" w:cstheme="minorBidi"/>
          <w:iCs w:val="0"/>
          <w:snapToGrid/>
          <w:sz w:val="22"/>
          <w:szCs w:val="22"/>
        </w:rPr>
      </w:pPr>
      <w:hyperlink w:anchor="_Toc478561682" w:history="1">
        <w:r w:rsidR="001E1A6A" w:rsidRPr="007A651E">
          <w:rPr>
            <w:rStyle w:val="ad"/>
          </w:rPr>
          <w:t>4.10.2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D4542A">
          <w:rPr>
            <w:webHidden/>
          </w:rPr>
          <w:t>41</w:t>
        </w:r>
        <w:r w:rsidR="001E1A6A">
          <w:rPr>
            <w:webHidden/>
          </w:rPr>
          <w:fldChar w:fldCharType="end"/>
        </w:r>
      </w:hyperlink>
    </w:p>
    <w:p w14:paraId="21CEC5B2" w14:textId="3467AB3D" w:rsidR="001E1A6A" w:rsidRDefault="001056E1"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d"/>
          </w:rPr>
          <w:t>4.11</w:t>
        </w:r>
        <w:r w:rsidR="001E1A6A">
          <w:rPr>
            <w:rFonts w:asciiTheme="minorHAnsi" w:eastAsiaTheme="minorEastAsia" w:hAnsiTheme="minorHAnsi" w:cstheme="minorBidi"/>
            <w:b w:val="0"/>
            <w:snapToGrid/>
            <w:sz w:val="22"/>
            <w:szCs w:val="22"/>
            <w:lang w:val="ru-RU"/>
          </w:rPr>
          <w:tab/>
        </w:r>
        <w:r w:rsidR="001E1A6A" w:rsidRPr="007A651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A54A51">
          <w:rPr>
            <w:rStyle w:val="ad"/>
            <w:lang w:val="ru-RU"/>
          </w:rPr>
          <w:t xml:space="preserve"> </w:t>
        </w:r>
        <w:r w:rsidR="00A54A51" w:rsidRPr="00A54A51">
          <w:rPr>
            <w:rStyle w:val="ad"/>
            <w:highlight w:val="yellow"/>
            <w:lang w:val="ru-RU"/>
          </w:rPr>
          <w:t>(не треб.)</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D4542A">
          <w:rPr>
            <w:webHidden/>
          </w:rPr>
          <w:t>42</w:t>
        </w:r>
        <w:r w:rsidR="001E1A6A">
          <w:rPr>
            <w:webHidden/>
          </w:rPr>
          <w:fldChar w:fldCharType="end"/>
        </w:r>
      </w:hyperlink>
    </w:p>
    <w:p w14:paraId="1482F5F0" w14:textId="635C34FD" w:rsidR="001E1A6A" w:rsidRDefault="001056E1" w:rsidP="00162580">
      <w:pPr>
        <w:pStyle w:val="30"/>
        <w:spacing w:after="0"/>
        <w:rPr>
          <w:rFonts w:asciiTheme="minorHAnsi" w:eastAsiaTheme="minorEastAsia" w:hAnsiTheme="minorHAnsi" w:cstheme="minorBidi"/>
          <w:iCs w:val="0"/>
          <w:snapToGrid/>
          <w:sz w:val="22"/>
          <w:szCs w:val="22"/>
        </w:rPr>
      </w:pPr>
      <w:hyperlink w:anchor="_Toc478561684" w:history="1">
        <w:r w:rsidR="001E1A6A" w:rsidRPr="007A651E">
          <w:rPr>
            <w:rStyle w:val="ad"/>
          </w:rPr>
          <w:t>4.11.1</w:t>
        </w:r>
        <w:r w:rsidR="001E1A6A">
          <w:rPr>
            <w:rFonts w:asciiTheme="minorHAnsi" w:eastAsiaTheme="minorEastAsia" w:hAnsiTheme="minorHAnsi" w:cstheme="minorBidi"/>
            <w:iCs w:val="0"/>
            <w:snapToGrid/>
            <w:sz w:val="22"/>
            <w:szCs w:val="22"/>
          </w:rPr>
          <w:tab/>
        </w:r>
        <w:r w:rsidR="001E1A6A" w:rsidRPr="007A651E">
          <w:rPr>
            <w:rStyle w:val="ad"/>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D4542A">
          <w:rPr>
            <w:webHidden/>
          </w:rPr>
          <w:t>42</w:t>
        </w:r>
        <w:r w:rsidR="001E1A6A">
          <w:rPr>
            <w:webHidden/>
          </w:rPr>
          <w:fldChar w:fldCharType="end"/>
        </w:r>
      </w:hyperlink>
    </w:p>
    <w:p w14:paraId="7F21BB78" w14:textId="489B1D7D" w:rsidR="001E1A6A" w:rsidRDefault="001056E1" w:rsidP="00162580">
      <w:pPr>
        <w:pStyle w:val="30"/>
        <w:spacing w:after="0"/>
        <w:rPr>
          <w:rFonts w:asciiTheme="minorHAnsi" w:eastAsiaTheme="minorEastAsia" w:hAnsiTheme="minorHAnsi" w:cstheme="minorBidi"/>
          <w:iCs w:val="0"/>
          <w:snapToGrid/>
          <w:sz w:val="22"/>
          <w:szCs w:val="22"/>
        </w:rPr>
      </w:pPr>
      <w:hyperlink w:anchor="_Toc478561685" w:history="1">
        <w:r w:rsidR="001E1A6A" w:rsidRPr="007A651E">
          <w:rPr>
            <w:rStyle w:val="ad"/>
          </w:rPr>
          <w:t>4.11.2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D4542A">
          <w:rPr>
            <w:webHidden/>
          </w:rPr>
          <w:t>45</w:t>
        </w:r>
        <w:r w:rsidR="001E1A6A">
          <w:rPr>
            <w:webHidden/>
          </w:rPr>
          <w:fldChar w:fldCharType="end"/>
        </w:r>
      </w:hyperlink>
    </w:p>
    <w:p w14:paraId="4C21EF24" w14:textId="266181CA" w:rsidR="001E1A6A" w:rsidRDefault="001056E1"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d"/>
          </w:rPr>
          <w:t>4.12</w:t>
        </w:r>
        <w:r w:rsidR="001E1A6A">
          <w:rPr>
            <w:rFonts w:asciiTheme="minorHAnsi" w:eastAsiaTheme="minorEastAsia" w:hAnsiTheme="minorHAnsi" w:cstheme="minorBidi"/>
            <w:b w:val="0"/>
            <w:snapToGrid/>
            <w:sz w:val="22"/>
            <w:szCs w:val="22"/>
            <w:lang w:val="ru-RU"/>
          </w:rPr>
          <w:tab/>
        </w:r>
        <w:r w:rsidR="001E1A6A" w:rsidRPr="007A651E">
          <w:rPr>
            <w:rStyle w:val="ad"/>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D4542A">
          <w:rPr>
            <w:webHidden/>
          </w:rPr>
          <w:t>46</w:t>
        </w:r>
        <w:r w:rsidR="001E1A6A">
          <w:rPr>
            <w:webHidden/>
          </w:rPr>
          <w:fldChar w:fldCharType="end"/>
        </w:r>
      </w:hyperlink>
    </w:p>
    <w:p w14:paraId="4CE01E5B" w14:textId="2E93549C" w:rsidR="001E1A6A" w:rsidRDefault="001056E1" w:rsidP="00162580">
      <w:pPr>
        <w:pStyle w:val="30"/>
        <w:spacing w:after="0"/>
        <w:rPr>
          <w:rFonts w:asciiTheme="minorHAnsi" w:eastAsiaTheme="minorEastAsia" w:hAnsiTheme="minorHAnsi" w:cstheme="minorBidi"/>
          <w:iCs w:val="0"/>
          <w:snapToGrid/>
          <w:sz w:val="22"/>
          <w:szCs w:val="22"/>
        </w:rPr>
      </w:pPr>
      <w:hyperlink w:anchor="_Toc478561687" w:history="1">
        <w:r w:rsidR="001E1A6A" w:rsidRPr="007A651E">
          <w:rPr>
            <w:rStyle w:val="ad"/>
          </w:rPr>
          <w:t>4.12.1</w:t>
        </w:r>
        <w:r w:rsidR="001E1A6A">
          <w:rPr>
            <w:rFonts w:asciiTheme="minorHAnsi" w:eastAsiaTheme="minorEastAsia" w:hAnsiTheme="minorHAnsi" w:cstheme="minorBidi"/>
            <w:iCs w:val="0"/>
            <w:snapToGrid/>
            <w:sz w:val="22"/>
            <w:szCs w:val="22"/>
          </w:rPr>
          <w:tab/>
        </w:r>
        <w:r w:rsidR="001E1A6A" w:rsidRPr="007A651E">
          <w:rPr>
            <w:rStyle w:val="ad"/>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D4542A">
          <w:rPr>
            <w:webHidden/>
          </w:rPr>
          <w:t>46</w:t>
        </w:r>
        <w:r w:rsidR="001E1A6A">
          <w:rPr>
            <w:webHidden/>
          </w:rPr>
          <w:fldChar w:fldCharType="end"/>
        </w:r>
      </w:hyperlink>
    </w:p>
    <w:p w14:paraId="4CF96093" w14:textId="4317090D" w:rsidR="001E1A6A" w:rsidRDefault="001056E1" w:rsidP="00162580">
      <w:pPr>
        <w:pStyle w:val="30"/>
        <w:spacing w:after="0"/>
        <w:rPr>
          <w:rFonts w:asciiTheme="minorHAnsi" w:eastAsiaTheme="minorEastAsia" w:hAnsiTheme="minorHAnsi" w:cstheme="minorBidi"/>
          <w:iCs w:val="0"/>
          <w:snapToGrid/>
          <w:sz w:val="22"/>
          <w:szCs w:val="22"/>
        </w:rPr>
      </w:pPr>
      <w:hyperlink w:anchor="_Toc478561688" w:history="1">
        <w:r w:rsidR="001E1A6A" w:rsidRPr="007A651E">
          <w:rPr>
            <w:rStyle w:val="ad"/>
          </w:rPr>
          <w:t>4.12.2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D4542A">
          <w:rPr>
            <w:webHidden/>
          </w:rPr>
          <w:t>47</w:t>
        </w:r>
        <w:r w:rsidR="001E1A6A">
          <w:rPr>
            <w:webHidden/>
          </w:rPr>
          <w:fldChar w:fldCharType="end"/>
        </w:r>
      </w:hyperlink>
    </w:p>
    <w:p w14:paraId="15FAC73D" w14:textId="4E27A47A" w:rsidR="001E1A6A" w:rsidRDefault="001056E1"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d"/>
          </w:rPr>
          <w:t>4.13</w:t>
        </w:r>
        <w:r w:rsidR="001E1A6A">
          <w:rPr>
            <w:rFonts w:asciiTheme="minorHAnsi" w:eastAsiaTheme="minorEastAsia" w:hAnsiTheme="minorHAnsi" w:cstheme="minorBidi"/>
            <w:b w:val="0"/>
            <w:snapToGrid/>
            <w:sz w:val="22"/>
            <w:szCs w:val="22"/>
            <w:lang w:val="ru-RU"/>
          </w:rPr>
          <w:tab/>
        </w:r>
        <w:r w:rsidR="001E1A6A" w:rsidRPr="007A651E">
          <w:rPr>
            <w:rStyle w:val="ad"/>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D4542A">
          <w:rPr>
            <w:webHidden/>
          </w:rPr>
          <w:t>48</w:t>
        </w:r>
        <w:r w:rsidR="001E1A6A">
          <w:rPr>
            <w:webHidden/>
          </w:rPr>
          <w:fldChar w:fldCharType="end"/>
        </w:r>
      </w:hyperlink>
    </w:p>
    <w:p w14:paraId="50BA2ED9" w14:textId="0F74BE02" w:rsidR="001E1A6A" w:rsidRDefault="001056E1" w:rsidP="00162580">
      <w:pPr>
        <w:pStyle w:val="30"/>
        <w:spacing w:after="0"/>
        <w:rPr>
          <w:rFonts w:asciiTheme="minorHAnsi" w:eastAsiaTheme="minorEastAsia" w:hAnsiTheme="minorHAnsi" w:cstheme="minorBidi"/>
          <w:iCs w:val="0"/>
          <w:snapToGrid/>
          <w:sz w:val="22"/>
          <w:szCs w:val="22"/>
        </w:rPr>
      </w:pPr>
      <w:hyperlink w:anchor="_Toc478561690" w:history="1">
        <w:r w:rsidR="001E1A6A" w:rsidRPr="007A651E">
          <w:rPr>
            <w:rStyle w:val="ad"/>
          </w:rPr>
          <w:t>4.13.1</w:t>
        </w:r>
        <w:r w:rsidR="001E1A6A">
          <w:rPr>
            <w:rFonts w:asciiTheme="minorHAnsi" w:eastAsiaTheme="minorEastAsia" w:hAnsiTheme="minorHAnsi" w:cstheme="minorBidi"/>
            <w:iCs w:val="0"/>
            <w:snapToGrid/>
            <w:sz w:val="22"/>
            <w:szCs w:val="22"/>
          </w:rPr>
          <w:tab/>
        </w:r>
        <w:r w:rsidR="001E1A6A" w:rsidRPr="007A651E">
          <w:rPr>
            <w:rStyle w:val="ad"/>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D4542A">
          <w:rPr>
            <w:webHidden/>
          </w:rPr>
          <w:t>48</w:t>
        </w:r>
        <w:r w:rsidR="001E1A6A">
          <w:rPr>
            <w:webHidden/>
          </w:rPr>
          <w:fldChar w:fldCharType="end"/>
        </w:r>
      </w:hyperlink>
    </w:p>
    <w:p w14:paraId="11A423CF" w14:textId="390C2FC8" w:rsidR="001E1A6A" w:rsidRDefault="001056E1"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d"/>
          </w:rPr>
          <w:t>5.</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D4542A">
          <w:rPr>
            <w:webHidden/>
          </w:rPr>
          <w:t>52</w:t>
        </w:r>
        <w:r w:rsidR="001E1A6A">
          <w:rPr>
            <w:webHidden/>
          </w:rPr>
          <w:fldChar w:fldCharType="end"/>
        </w:r>
      </w:hyperlink>
    </w:p>
    <w:p w14:paraId="60FE8208" w14:textId="13479D23"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d"/>
          </w:rPr>
          <w:t>5.1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D4542A">
          <w:rPr>
            <w:webHidden/>
          </w:rPr>
          <w:t>52</w:t>
        </w:r>
        <w:r w:rsidR="001E1A6A">
          <w:rPr>
            <w:webHidden/>
          </w:rPr>
          <w:fldChar w:fldCharType="end"/>
        </w:r>
      </w:hyperlink>
    </w:p>
    <w:p w14:paraId="1ECF51D6" w14:textId="44ABD3A7" w:rsidR="001E1A6A" w:rsidRDefault="001056E1"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d"/>
          </w:rPr>
          <w:t>6.</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D4542A">
          <w:rPr>
            <w:webHidden/>
          </w:rPr>
          <w:t>53</w:t>
        </w:r>
        <w:r w:rsidR="001E1A6A">
          <w:rPr>
            <w:webHidden/>
          </w:rPr>
          <w:fldChar w:fldCharType="end"/>
        </w:r>
      </w:hyperlink>
    </w:p>
    <w:p w14:paraId="12834BEC" w14:textId="3CCE7768"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d"/>
          </w:rPr>
          <w:t>6.1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D4542A">
          <w:rPr>
            <w:webHidden/>
          </w:rPr>
          <w:t>53</w:t>
        </w:r>
        <w:r w:rsidR="001E1A6A">
          <w:rPr>
            <w:webHidden/>
          </w:rPr>
          <w:fldChar w:fldCharType="end"/>
        </w:r>
      </w:hyperlink>
    </w:p>
    <w:p w14:paraId="520453A8" w14:textId="02452517"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d"/>
          </w:rPr>
          <w:t>6.2</w:t>
        </w:r>
        <w:r w:rsidR="001E1A6A">
          <w:rPr>
            <w:rFonts w:asciiTheme="minorHAnsi" w:eastAsiaTheme="minorEastAsia" w:hAnsiTheme="minorHAnsi" w:cstheme="minorBidi"/>
            <w:b w:val="0"/>
            <w:snapToGrid/>
            <w:sz w:val="22"/>
            <w:szCs w:val="22"/>
            <w:lang w:val="ru-RU"/>
          </w:rPr>
          <w:tab/>
        </w:r>
        <w:r w:rsidR="001E1A6A" w:rsidRPr="007A651E">
          <w:rPr>
            <w:rStyle w:val="ad"/>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D4542A">
          <w:rPr>
            <w:webHidden/>
          </w:rPr>
          <w:t>54</w:t>
        </w:r>
        <w:r w:rsidR="001E1A6A">
          <w:rPr>
            <w:webHidden/>
          </w:rPr>
          <w:fldChar w:fldCharType="end"/>
        </w:r>
      </w:hyperlink>
    </w:p>
    <w:p w14:paraId="0B0A3358" w14:textId="52E5432C" w:rsidR="001E1A6A" w:rsidRDefault="001056E1"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d"/>
          </w:rPr>
          <w:t>7.</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D4542A">
          <w:rPr>
            <w:webHidden/>
          </w:rPr>
          <w:t>56</w:t>
        </w:r>
        <w:r w:rsidR="001E1A6A">
          <w:rPr>
            <w:webHidden/>
          </w:rPr>
          <w:fldChar w:fldCharType="end"/>
        </w:r>
      </w:hyperlink>
    </w:p>
    <w:p w14:paraId="21606C3F" w14:textId="49990390" w:rsidR="001E1A6A" w:rsidRDefault="001056E1"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d"/>
          </w:rPr>
          <w:t>8.</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D4542A">
          <w:rPr>
            <w:webHidden/>
          </w:rPr>
          <w:t>59</w:t>
        </w:r>
        <w:r w:rsidR="001E1A6A">
          <w:rPr>
            <w:webHidden/>
          </w:rPr>
          <w:fldChar w:fldCharType="end"/>
        </w:r>
      </w:hyperlink>
    </w:p>
    <w:p w14:paraId="0B2565FC" w14:textId="63C79D18" w:rsidR="001E1A6A" w:rsidRDefault="001056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d"/>
          </w:rPr>
          <w:t>8.1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D4542A">
          <w:rPr>
            <w:webHidden/>
          </w:rPr>
          <w:t>59</w:t>
        </w:r>
        <w:r w:rsidR="001E1A6A">
          <w:rPr>
            <w:webHidden/>
          </w:rPr>
          <w:fldChar w:fldCharType="end"/>
        </w:r>
      </w:hyperlink>
    </w:p>
    <w:p w14:paraId="34C637C2" w14:textId="1E1ADDF8" w:rsidR="001E1A6A" w:rsidRDefault="001056E1"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d"/>
          </w:rPr>
          <w:t>9.</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D4542A">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3"/>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d"/>
            <w:sz w:val="24"/>
            <w:szCs w:val="24"/>
          </w:rPr>
          <w:t>www.zakupki.gov.r</w:t>
        </w:r>
        <w:r w:rsidRPr="00162580">
          <w:rPr>
            <w:rStyle w:val="ad"/>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D4542A">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3"/>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3"/>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3"/>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3"/>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D4542A" w:rsidRPr="00D4542A">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3"/>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D4542A">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3"/>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3"/>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3"/>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3"/>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3"/>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3"/>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D4542A">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3"/>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3"/>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3"/>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3"/>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3"/>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3"/>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3"/>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3"/>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3"/>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2"/>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4"/>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Опись документов (форма </w:t>
      </w:r>
      <w:r w:rsidR="00D4542A" w:rsidRPr="00D4542A">
        <w:rPr>
          <w:noProof/>
          <w:sz w:val="24"/>
          <w:szCs w:val="24"/>
        </w:rPr>
        <w:t>1</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D4542A" w:rsidRPr="00D4542A">
        <w:rPr>
          <w:sz w:val="24"/>
          <w:szCs w:val="24"/>
        </w:rPr>
        <w:t xml:space="preserve">Анкета Участника запроса цен (форма </w:t>
      </w:r>
      <w:r w:rsidR="00D4542A" w:rsidRPr="00D4542A">
        <w:rPr>
          <w:noProof/>
          <w:sz w:val="24"/>
          <w:szCs w:val="24"/>
        </w:rPr>
        <w:t>6</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4.6</w:t>
      </w:r>
      <w:r w:rsidRPr="00162580">
        <w:rPr>
          <w:sz w:val="24"/>
          <w:szCs w:val="24"/>
        </w:rPr>
        <w:fldChar w:fldCharType="end"/>
      </w:r>
      <w:r w:rsidRPr="00162580">
        <w:rPr>
          <w:sz w:val="24"/>
          <w:szCs w:val="24"/>
        </w:rPr>
        <w:t>);</w:t>
      </w:r>
    </w:p>
    <w:p w14:paraId="7EF0B88D" w14:textId="0821174F" w:rsidR="00586753" w:rsidRPr="00A54A51" w:rsidRDefault="00EE64D6" w:rsidP="00162580">
      <w:pPr>
        <w:pStyle w:val="a5"/>
        <w:spacing w:line="240" w:lineRule="auto"/>
        <w:rPr>
          <w:sz w:val="24"/>
          <w:szCs w:val="24"/>
          <w:highlight w:val="yellow"/>
        </w:rPr>
      </w:pPr>
      <w:bookmarkStart w:id="83"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D4542A">
        <w:rPr>
          <w:sz w:val="24"/>
          <w:szCs w:val="24"/>
        </w:rPr>
        <w:t>4.11</w:t>
      </w:r>
      <w:r w:rsidR="00586753" w:rsidRPr="00162580">
        <w:rPr>
          <w:sz w:val="24"/>
          <w:szCs w:val="24"/>
        </w:rPr>
        <w:fldChar w:fldCharType="end"/>
      </w:r>
      <w:r w:rsidR="00586753" w:rsidRPr="00162580">
        <w:rPr>
          <w:sz w:val="24"/>
          <w:szCs w:val="24"/>
        </w:rPr>
        <w:t>)</w:t>
      </w:r>
      <w:r w:rsidR="00A54A51">
        <w:rPr>
          <w:sz w:val="24"/>
          <w:szCs w:val="24"/>
        </w:rPr>
        <w:t xml:space="preserve"> </w:t>
      </w:r>
      <w:r w:rsidR="00A54A51" w:rsidRPr="00A54A51">
        <w:rPr>
          <w:sz w:val="24"/>
          <w:szCs w:val="24"/>
          <w:highlight w:val="yellow"/>
        </w:rPr>
        <w:t>(не треб.)</w:t>
      </w:r>
      <w:r w:rsidR="00586753" w:rsidRPr="00A54A51">
        <w:rPr>
          <w:sz w:val="24"/>
          <w:szCs w:val="24"/>
          <w:highlight w:val="yellow"/>
        </w:rPr>
        <w:t>;</w:t>
      </w:r>
      <w:bookmarkEnd w:id="83"/>
    </w:p>
    <w:p w14:paraId="2FA6BA59" w14:textId="63B55886" w:rsidR="00D44C7E" w:rsidRPr="00162580" w:rsidRDefault="00E66067" w:rsidP="00162580">
      <w:pPr>
        <w:pStyle w:val="a4"/>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D4542A">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4"/>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4"/>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4"/>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4"/>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4"/>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4"/>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4"/>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2"/>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4"/>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D4542A">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4"/>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2"/>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2"/>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4"/>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2"/>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4"/>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D4542A">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4"/>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2"/>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4"/>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D4542A">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3.2.15</w:t>
      </w:r>
      <w:r w:rsidR="008F62B4" w:rsidRPr="00162580">
        <w:rPr>
          <w:sz w:val="24"/>
          <w:szCs w:val="24"/>
        </w:rPr>
        <w:fldChar w:fldCharType="end"/>
      </w:r>
      <w:r w:rsidR="00576F1B" w:rsidRPr="00162580">
        <w:rPr>
          <w:sz w:val="24"/>
          <w:szCs w:val="24"/>
        </w:rPr>
        <w:t>).</w:t>
      </w:r>
    </w:p>
    <w:p w14:paraId="5389E184" w14:textId="7A04EE68" w:rsidR="00576F1B" w:rsidRPr="00162580" w:rsidRDefault="00EC5F37" w:rsidP="00162580">
      <w:pPr>
        <w:pStyle w:val="a4"/>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D4542A">
        <w:rPr>
          <w:sz w:val="24"/>
          <w:szCs w:val="24"/>
        </w:rPr>
        <w:t>3.2.17</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4"/>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4"/>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2"/>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42522978" w:rsidR="008C691B" w:rsidRPr="00162580" w:rsidRDefault="008C691B" w:rsidP="00162580">
      <w:pPr>
        <w:pStyle w:val="a4"/>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3.2.17</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4"/>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4"/>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4"/>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D4542A">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5"/>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D4542A" w:rsidRPr="00D4542A">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5"/>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94F8390" w:rsidR="007E1DD2" w:rsidRPr="00162580" w:rsidRDefault="00150870" w:rsidP="00162580">
      <w:pPr>
        <w:pStyle w:val="a5"/>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162580">
        <w:rPr>
          <w:sz w:val="24"/>
          <w:szCs w:val="24"/>
        </w:rPr>
        <w:t>.</w:t>
      </w:r>
      <w:r w:rsidR="00EC5C06" w:rsidRPr="00162580">
        <w:rPr>
          <w:sz w:val="24"/>
          <w:szCs w:val="24"/>
        </w:rPr>
        <w:t xml:space="preserve">. </w:t>
      </w:r>
      <w:bookmarkEnd w:id="131"/>
      <w:proofErr w:type="gramEnd"/>
    </w:p>
    <w:p w14:paraId="41B9C74E" w14:textId="77777777" w:rsidR="000C4D07" w:rsidRPr="00162580" w:rsidRDefault="000C4D07" w:rsidP="00162580">
      <w:pPr>
        <w:pStyle w:val="a5"/>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2"/>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4"/>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D4542A">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4"/>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4"/>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4"/>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4"/>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4"/>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5"/>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5"/>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5"/>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5"/>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5"/>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4"/>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4"/>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5"/>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D4542A">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5"/>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D4542A">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4"/>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4"/>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2"/>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4"/>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4"/>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D4542A">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D4542A">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D4542A">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4542A">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4"/>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5"/>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454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4"/>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4"/>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D4542A">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5"/>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4"/>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2"/>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4"/>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2"/>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4"/>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4"/>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D4542A">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4"/>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4"/>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2"/>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4"/>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D4542A">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7887E47F" w:rsidR="0080605E" w:rsidRPr="00A54A51" w:rsidRDefault="0080605E" w:rsidP="00162580">
      <w:pPr>
        <w:pStyle w:val="a5"/>
        <w:numPr>
          <w:ilvl w:val="4"/>
          <w:numId w:val="5"/>
        </w:numPr>
        <w:tabs>
          <w:tab w:val="clear" w:pos="1844"/>
          <w:tab w:val="left" w:pos="1134"/>
          <w:tab w:val="left" w:pos="1843"/>
        </w:tabs>
        <w:spacing w:line="240" w:lineRule="auto"/>
        <w:rPr>
          <w:sz w:val="24"/>
          <w:szCs w:val="24"/>
          <w:highlight w:val="yellow"/>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00A54A51">
        <w:rPr>
          <w:sz w:val="24"/>
          <w:szCs w:val="24"/>
        </w:rPr>
        <w:t xml:space="preserve"> </w:t>
      </w:r>
      <w:r w:rsidR="00A54A51" w:rsidRPr="00A54A51">
        <w:rPr>
          <w:sz w:val="24"/>
          <w:szCs w:val="24"/>
          <w:highlight w:val="yellow"/>
        </w:rPr>
        <w:t>(не треб.)</w:t>
      </w:r>
      <w:r w:rsidRPr="00A54A51">
        <w:rPr>
          <w:sz w:val="24"/>
          <w:szCs w:val="24"/>
          <w:highlight w:val="yellow"/>
        </w:rPr>
        <w:t>;</w:t>
      </w:r>
    </w:p>
    <w:p w14:paraId="0703104A" w14:textId="77777777" w:rsidR="005E2613" w:rsidRPr="00162580" w:rsidRDefault="005E2613" w:rsidP="00162580">
      <w:pPr>
        <w:pStyle w:val="a5"/>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5"/>
        <w:numPr>
          <w:ilvl w:val="0"/>
          <w:numId w:val="0"/>
        </w:numPr>
        <w:tabs>
          <w:tab w:val="left" w:pos="1134"/>
          <w:tab w:val="left" w:pos="1843"/>
        </w:tabs>
        <w:spacing w:line="240" w:lineRule="auto"/>
        <w:ind w:left="1844"/>
        <w:rPr>
          <w:b/>
          <w:i/>
          <w:sz w:val="20"/>
          <w:szCs w:val="24"/>
        </w:rPr>
      </w:pPr>
      <w:proofErr w:type="gramStart"/>
      <w:r w:rsidRPr="00162580">
        <w:rPr>
          <w:rStyle w:val="afb"/>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b"/>
          <w:sz w:val="20"/>
          <w:szCs w:val="24"/>
        </w:rPr>
        <w:t>внеоборотные</w:t>
      </w:r>
      <w:proofErr w:type="spellEnd"/>
      <w:r w:rsidRPr="00162580">
        <w:rPr>
          <w:rStyle w:val="afb"/>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5"/>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D4542A" w:rsidRPr="00D4542A">
        <w:rPr>
          <w:sz w:val="24"/>
          <w:szCs w:val="24"/>
        </w:rPr>
        <w:t xml:space="preserve">Данные бухгалтерской (финансовой) отчетности (форма </w:t>
      </w:r>
      <w:r w:rsidR="00D4542A" w:rsidRPr="00D4542A">
        <w:rPr>
          <w:noProof/>
          <w:sz w:val="24"/>
          <w:szCs w:val="24"/>
        </w:rPr>
        <w:t>7</w:t>
      </w:r>
      <w:r w:rsidR="00D4542A" w:rsidRPr="00D4542A">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4"/>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4"/>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D4542A">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2"/>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4"/>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Сводная таблица стоимости работ (форма </w:t>
      </w:r>
      <w:r w:rsidR="00D4542A" w:rsidRPr="00D4542A">
        <w:rPr>
          <w:noProof/>
          <w:sz w:val="24"/>
          <w:szCs w:val="24"/>
        </w:rPr>
        <w:t>5</w:t>
      </w:r>
      <w:r w:rsidR="00D4542A" w:rsidRPr="00D4542A">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4"/>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2"/>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4"/>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4"/>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4542A">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4"/>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2"/>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4"/>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4"/>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D4542A">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4C60EA09" w:rsidR="00E003B7" w:rsidRPr="00162580" w:rsidRDefault="00E003B7" w:rsidP="00162580">
      <w:pPr>
        <w:pStyle w:val="a4"/>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D4542A">
        <w:rPr>
          <w:sz w:val="24"/>
          <w:szCs w:val="24"/>
        </w:rPr>
        <w:t>3.2.18</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2"/>
        <w:numPr>
          <w:ilvl w:val="2"/>
          <w:numId w:val="5"/>
        </w:numPr>
        <w:spacing w:before="0" w:after="0"/>
        <w:rPr>
          <w:sz w:val="24"/>
          <w:szCs w:val="24"/>
        </w:rPr>
      </w:pPr>
      <w:bookmarkStart w:id="198" w:name="_Ref93089454"/>
      <w:bookmarkStart w:id="199" w:name="_Toc440895709"/>
      <w:bookmarkStart w:id="200" w:name="_Toc465077626"/>
      <w:bookmarkStart w:id="201" w:name="_Toc478561644"/>
      <w:bookmarkStart w:id="202" w:name="_Ref55304418"/>
      <w:r w:rsidRPr="00162580">
        <w:rPr>
          <w:sz w:val="24"/>
          <w:szCs w:val="24"/>
        </w:rPr>
        <w:t>Отборочная стадия</w:t>
      </w:r>
      <w:bookmarkEnd w:id="198"/>
      <w:bookmarkEnd w:id="199"/>
      <w:bookmarkEnd w:id="200"/>
      <w:bookmarkEnd w:id="201"/>
    </w:p>
    <w:p w14:paraId="66E129B5"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В рамках отборочной стадии </w:t>
      </w:r>
      <w:bookmarkEnd w:id="202"/>
      <w:r w:rsidRPr="00162580">
        <w:rPr>
          <w:sz w:val="24"/>
          <w:szCs w:val="24"/>
        </w:rPr>
        <w:t>Закупочная комиссия проверяет:</w:t>
      </w:r>
    </w:p>
    <w:p w14:paraId="6709FECF" w14:textId="77777777" w:rsidR="00E003B7" w:rsidRPr="00162580" w:rsidRDefault="00E003B7" w:rsidP="00162580">
      <w:pPr>
        <w:pStyle w:val="a5"/>
        <w:numPr>
          <w:ilvl w:val="4"/>
          <w:numId w:val="5"/>
        </w:numPr>
        <w:spacing w:line="240" w:lineRule="auto"/>
        <w:rPr>
          <w:sz w:val="24"/>
          <w:szCs w:val="24"/>
        </w:rPr>
      </w:pPr>
      <w:bookmarkStart w:id="203"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5"/>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5"/>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sidRPr="00D4542A">
        <w:rPr>
          <w:sz w:val="24"/>
          <w:szCs w:val="24"/>
        </w:rPr>
        <w:t xml:space="preserve">Приложение № 3 – Отборочные критерии </w:t>
      </w:r>
      <w:proofErr w:type="gramStart"/>
      <w:r w:rsidR="00D4542A" w:rsidRPr="00D4542A">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4"/>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4"/>
        <w:numPr>
          <w:ilvl w:val="3"/>
          <w:numId w:val="5"/>
        </w:numPr>
        <w:spacing w:line="240" w:lineRule="auto"/>
        <w:rPr>
          <w:sz w:val="24"/>
          <w:szCs w:val="24"/>
        </w:rPr>
      </w:pPr>
      <w:bookmarkStart w:id="204" w:name="_Ref55307002"/>
      <w:bookmarkStart w:id="205"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4"/>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p>
    <w:p w14:paraId="11C4CCD0"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5"/>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4"/>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4"/>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4"/>
        <w:spacing w:line="240" w:lineRule="auto"/>
        <w:rPr>
          <w:sz w:val="24"/>
          <w:szCs w:val="24"/>
        </w:rPr>
      </w:pPr>
      <w:bookmarkStart w:id="206"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6"/>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D4542A">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
        <w:numPr>
          <w:ilvl w:val="1"/>
          <w:numId w:val="5"/>
        </w:numPr>
        <w:spacing w:before="0" w:after="0"/>
        <w:jc w:val="both"/>
        <w:rPr>
          <w:sz w:val="24"/>
          <w:szCs w:val="24"/>
        </w:rPr>
      </w:pPr>
      <w:bookmarkStart w:id="207" w:name="_Ref468097559"/>
      <w:bookmarkStart w:id="208" w:name="_Toc468804909"/>
      <w:bookmarkStart w:id="209" w:name="_Ref468809775"/>
      <w:bookmarkStart w:id="210" w:name="_Ref468811533"/>
      <w:bookmarkStart w:id="211" w:name="_Toc468908282"/>
      <w:bookmarkStart w:id="212" w:name="_Toc468970149"/>
      <w:bookmarkStart w:id="213" w:name="_Ref468971294"/>
      <w:bookmarkStart w:id="214" w:name="_Ref468982295"/>
      <w:bookmarkStart w:id="215" w:name="_Ref468982796"/>
      <w:bookmarkStart w:id="216" w:name="_Toc478561645"/>
      <w:r w:rsidRPr="00162580">
        <w:rPr>
          <w:sz w:val="24"/>
          <w:szCs w:val="24"/>
        </w:rPr>
        <w:t>Порядок применения приоритета</w:t>
      </w:r>
      <w:bookmarkEnd w:id="207"/>
      <w:r w:rsidRPr="00162580">
        <w:rPr>
          <w:sz w:val="24"/>
          <w:szCs w:val="24"/>
        </w:rPr>
        <w:t xml:space="preserve"> в соответствии с ПП 925</w:t>
      </w:r>
      <w:bookmarkEnd w:id="208"/>
      <w:bookmarkEnd w:id="209"/>
      <w:bookmarkEnd w:id="210"/>
      <w:bookmarkEnd w:id="211"/>
      <w:bookmarkEnd w:id="212"/>
      <w:bookmarkEnd w:id="213"/>
      <w:bookmarkEnd w:id="214"/>
      <w:bookmarkEnd w:id="215"/>
      <w:bookmarkEnd w:id="216"/>
    </w:p>
    <w:p w14:paraId="20E14FB6" w14:textId="28BF5553" w:rsidR="00BD6C03" w:rsidRPr="00162580" w:rsidRDefault="00197981" w:rsidP="00162580">
      <w:pPr>
        <w:pStyle w:val="a3"/>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3"/>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5"/>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5"/>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3"/>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D4542A">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7" w:name="_Ref468094366"/>
    </w:p>
    <w:bookmarkEnd w:id="217"/>
    <w:p w14:paraId="5EC38491"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5"/>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5"/>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5"/>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5"/>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
        <w:spacing w:before="0" w:after="0"/>
        <w:rPr>
          <w:sz w:val="24"/>
          <w:szCs w:val="24"/>
        </w:rPr>
      </w:pPr>
      <w:bookmarkStart w:id="218" w:name="_Ref478470194"/>
      <w:bookmarkStart w:id="219"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8"/>
      <w:bookmarkEnd w:id="219"/>
    </w:p>
    <w:p w14:paraId="56F9F8C8" w14:textId="45712C6A" w:rsidR="00395BE7" w:rsidRPr="00162580" w:rsidRDefault="00197981" w:rsidP="00162580">
      <w:pPr>
        <w:pStyle w:val="a3"/>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3"/>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3"/>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3"/>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3"/>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D4542A">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3"/>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5"/>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5"/>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5"/>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5"/>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
        <w:spacing w:before="0" w:after="0"/>
        <w:rPr>
          <w:sz w:val="24"/>
          <w:szCs w:val="24"/>
        </w:rPr>
      </w:pPr>
      <w:bookmarkStart w:id="220" w:name="_Toc197149942"/>
      <w:bookmarkStart w:id="221" w:name="_Toc197150411"/>
      <w:bookmarkStart w:id="222" w:name="_Toc478561647"/>
      <w:bookmarkStart w:id="223" w:name="_Ref55280474"/>
      <w:bookmarkStart w:id="224" w:name="_Toc55285356"/>
      <w:bookmarkStart w:id="225" w:name="_Toc55305388"/>
      <w:bookmarkStart w:id="226" w:name="_Toc57314659"/>
      <w:bookmarkStart w:id="227" w:name="_Toc69728973"/>
      <w:bookmarkEnd w:id="220"/>
      <w:bookmarkEnd w:id="221"/>
      <w:r w:rsidRPr="00162580">
        <w:rPr>
          <w:sz w:val="24"/>
          <w:szCs w:val="24"/>
        </w:rPr>
        <w:t>Уведомление Участников запроса цен о результатах запроса цен</w:t>
      </w:r>
      <w:bookmarkEnd w:id="222"/>
    </w:p>
    <w:p w14:paraId="74662F0C" w14:textId="6A58E79C" w:rsidR="00823336" w:rsidRPr="00162580" w:rsidRDefault="00823336" w:rsidP="00162580">
      <w:pPr>
        <w:pStyle w:val="a3"/>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3"/>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
        <w:spacing w:before="0" w:after="0"/>
        <w:rPr>
          <w:sz w:val="24"/>
          <w:szCs w:val="24"/>
        </w:rPr>
      </w:pPr>
      <w:bookmarkStart w:id="228" w:name="_Toc478561648"/>
      <w:r w:rsidRPr="00162580">
        <w:rPr>
          <w:sz w:val="24"/>
          <w:szCs w:val="24"/>
        </w:rPr>
        <w:t>Подписание Договора</w:t>
      </w:r>
      <w:bookmarkEnd w:id="223"/>
      <w:bookmarkEnd w:id="224"/>
      <w:bookmarkEnd w:id="225"/>
      <w:bookmarkEnd w:id="226"/>
      <w:bookmarkEnd w:id="227"/>
      <w:bookmarkEnd w:id="228"/>
    </w:p>
    <w:p w14:paraId="56CA6D21" w14:textId="58DBDE64" w:rsidR="00EC5F37" w:rsidRPr="00162580" w:rsidRDefault="0023320D" w:rsidP="00162580">
      <w:pPr>
        <w:pStyle w:val="a3"/>
        <w:spacing w:line="240" w:lineRule="auto"/>
        <w:rPr>
          <w:sz w:val="24"/>
          <w:szCs w:val="24"/>
        </w:rPr>
      </w:pPr>
      <w:bookmarkStart w:id="229"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9"/>
    </w:p>
    <w:p w14:paraId="2EC98041" w14:textId="564EEDA3" w:rsidR="00EC5F37" w:rsidRPr="00162580" w:rsidRDefault="00EC5F37" w:rsidP="00162580">
      <w:pPr>
        <w:pStyle w:val="a3"/>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3"/>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3"/>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0" w:name="_Ref388516845"/>
      <w:bookmarkStart w:id="231" w:name="_Ref388516882"/>
      <w:bookmarkStart w:id="232" w:name="_Toc478561649"/>
      <w:bookmarkStart w:id="233" w:name="_Ref55280368"/>
      <w:bookmarkStart w:id="234" w:name="_Toc55285361"/>
      <w:bookmarkStart w:id="235" w:name="_Toc55305390"/>
      <w:bookmarkStart w:id="236" w:name="_Toc57314671"/>
      <w:bookmarkStart w:id="237" w:name="_Toc69728985"/>
      <w:bookmarkStart w:id="238" w:name="ФОРМЫ"/>
      <w:r w:rsidRPr="00162580">
        <w:rPr>
          <w:sz w:val="24"/>
          <w:szCs w:val="24"/>
        </w:rPr>
        <w:lastRenderedPageBreak/>
        <w:t>ОСНОВНЫЕ СВЕДЕНИЯ О ЗАКУПКЕ</w:t>
      </w:r>
      <w:bookmarkEnd w:id="230"/>
      <w:bookmarkEnd w:id="231"/>
      <w:bookmarkEnd w:id="232"/>
    </w:p>
    <w:p w14:paraId="58B87DF4" w14:textId="77777777" w:rsidR="002E77E8" w:rsidRPr="00162580" w:rsidRDefault="002E77E8" w:rsidP="00162580">
      <w:pPr>
        <w:pStyle w:val="2"/>
        <w:spacing w:before="0" w:after="0"/>
        <w:rPr>
          <w:sz w:val="24"/>
          <w:szCs w:val="24"/>
        </w:rPr>
      </w:pPr>
      <w:bookmarkStart w:id="239" w:name="_Toc478561650"/>
      <w:r w:rsidRPr="00162580">
        <w:rPr>
          <w:sz w:val="24"/>
          <w:szCs w:val="24"/>
        </w:rPr>
        <w:t>Статус настоящего раздела</w:t>
      </w:r>
      <w:bookmarkEnd w:id="239"/>
    </w:p>
    <w:p w14:paraId="38C4EBD5" w14:textId="6587A2CA" w:rsidR="001D54B3" w:rsidRPr="00162580" w:rsidRDefault="001D54B3" w:rsidP="00162580">
      <w:pPr>
        <w:pStyle w:val="a3"/>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D4542A">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
        <w:spacing w:before="0" w:after="0"/>
        <w:rPr>
          <w:sz w:val="24"/>
          <w:szCs w:val="24"/>
        </w:rPr>
      </w:pPr>
      <w:bookmarkStart w:id="240" w:name="_Toc203081977"/>
      <w:bookmarkStart w:id="241" w:name="_Toc328493354"/>
      <w:bookmarkStart w:id="242" w:name="_Toc334798694"/>
      <w:bookmarkStart w:id="243" w:name="_Toc478561651"/>
      <w:r w:rsidRPr="00162580">
        <w:rPr>
          <w:sz w:val="24"/>
          <w:szCs w:val="24"/>
        </w:rPr>
        <w:t xml:space="preserve">Информация о проводимом </w:t>
      </w:r>
      <w:bookmarkEnd w:id="240"/>
      <w:bookmarkEnd w:id="241"/>
      <w:bookmarkEnd w:id="242"/>
      <w:r w:rsidR="00C427A0" w:rsidRPr="00162580">
        <w:rPr>
          <w:sz w:val="24"/>
          <w:szCs w:val="24"/>
        </w:rPr>
        <w:t xml:space="preserve">запросе </w:t>
      </w:r>
      <w:r w:rsidR="00061200" w:rsidRPr="00162580">
        <w:rPr>
          <w:sz w:val="24"/>
          <w:szCs w:val="24"/>
        </w:rPr>
        <w:t>цен</w:t>
      </w:r>
      <w:bookmarkEnd w:id="243"/>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b"/>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3"/>
              <w:spacing w:line="240" w:lineRule="auto"/>
              <w:jc w:val="left"/>
              <w:rPr>
                <w:sz w:val="24"/>
                <w:szCs w:val="24"/>
              </w:rPr>
            </w:pPr>
            <w:bookmarkStart w:id="244" w:name="_Ref388452493"/>
          </w:p>
        </w:tc>
        <w:bookmarkEnd w:id="244"/>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4FBD836C" w:rsidR="0032680A" w:rsidRPr="00A54A51" w:rsidRDefault="00A54A51" w:rsidP="00162580">
            <w:pPr>
              <w:pStyle w:val="Tableheader"/>
              <w:rPr>
                <w:rStyle w:val="afb"/>
                <w:b/>
                <w:sz w:val="24"/>
              </w:rPr>
            </w:pPr>
            <w:r w:rsidRPr="00A54A51">
              <w:rPr>
                <w:i/>
                <w:color w:val="FF0000"/>
                <w:sz w:val="24"/>
              </w:rPr>
              <w:t>Участвовать в закупке могут 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3"/>
              <w:spacing w:line="240" w:lineRule="auto"/>
              <w:rPr>
                <w:sz w:val="24"/>
                <w:szCs w:val="24"/>
              </w:rPr>
            </w:pPr>
            <w:bookmarkStart w:id="245" w:name="_Ref249785568"/>
          </w:p>
        </w:tc>
        <w:bookmarkEnd w:id="245"/>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3C444473" w:rsidR="002B7C67" w:rsidRPr="00804B77" w:rsidRDefault="002B7C67" w:rsidP="002B7C67">
            <w:pPr>
              <w:spacing w:line="240" w:lineRule="auto"/>
              <w:ind w:firstLine="0"/>
              <w:rPr>
                <w:b/>
                <w:i/>
                <w:sz w:val="24"/>
                <w:szCs w:val="24"/>
              </w:rPr>
            </w:pPr>
            <w:r w:rsidRPr="00804B77">
              <w:rPr>
                <w:sz w:val="24"/>
                <w:szCs w:val="24"/>
              </w:rPr>
              <w:t xml:space="preserve">Право заключения договора на выполнение работ </w:t>
            </w:r>
            <w:r w:rsidRPr="00814A70">
              <w:rPr>
                <w:b/>
                <w:i/>
                <w:sz w:val="24"/>
                <w:szCs w:val="24"/>
              </w:rPr>
              <w:t>«</w:t>
            </w:r>
            <w:r w:rsidR="00814A70" w:rsidRPr="00814A70">
              <w:rPr>
                <w:b/>
                <w:i/>
                <w:sz w:val="24"/>
                <w:szCs w:val="24"/>
              </w:rPr>
              <w:t>Мероприятия по строительству и реконструкции для технологического присоединения потребителей (в том числе ПИР) на террито</w:t>
            </w:r>
            <w:r w:rsidR="00D057B8">
              <w:rPr>
                <w:b/>
                <w:i/>
                <w:sz w:val="24"/>
                <w:szCs w:val="24"/>
              </w:rPr>
              <w:t>рии СП ЦЭС для нужд филиала "ХЭС"</w:t>
            </w:r>
            <w:r w:rsidR="00814A70" w:rsidRPr="00814A70">
              <w:rPr>
                <w:b/>
                <w:i/>
                <w:sz w:val="24"/>
                <w:szCs w:val="24"/>
              </w:rPr>
              <w:t xml:space="preserve"> (</w:t>
            </w:r>
            <w:proofErr w:type="spellStart"/>
            <w:r w:rsidR="00814A70" w:rsidRPr="00814A70">
              <w:rPr>
                <w:b/>
                <w:i/>
                <w:sz w:val="24"/>
                <w:szCs w:val="24"/>
              </w:rPr>
              <w:t>с</w:t>
            </w:r>
            <w:proofErr w:type="gramStart"/>
            <w:r w:rsidR="00814A70" w:rsidRPr="00814A70">
              <w:rPr>
                <w:b/>
                <w:i/>
                <w:sz w:val="24"/>
                <w:szCs w:val="24"/>
              </w:rPr>
              <w:t>.Т</w:t>
            </w:r>
            <w:proofErr w:type="gramEnd"/>
            <w:r w:rsidR="00814A70" w:rsidRPr="00814A70">
              <w:rPr>
                <w:b/>
                <w:i/>
                <w:sz w:val="24"/>
                <w:szCs w:val="24"/>
              </w:rPr>
              <w:t>ополево</w:t>
            </w:r>
            <w:proofErr w:type="spellEnd"/>
            <w:r w:rsidR="00814A70" w:rsidRPr="00814A70">
              <w:rPr>
                <w:b/>
                <w:i/>
                <w:sz w:val="24"/>
                <w:szCs w:val="24"/>
              </w:rPr>
              <w:t xml:space="preserve">, г. Вяземский, с. Сергеевка, </w:t>
            </w:r>
            <w:proofErr w:type="spellStart"/>
            <w:r w:rsidR="00814A70" w:rsidRPr="00814A70">
              <w:rPr>
                <w:b/>
                <w:i/>
                <w:sz w:val="24"/>
                <w:szCs w:val="24"/>
              </w:rPr>
              <w:t>г.Хабаровск</w:t>
            </w:r>
            <w:proofErr w:type="spellEnd"/>
            <w:r w:rsidR="00814A70" w:rsidRPr="00814A70">
              <w:rPr>
                <w:b/>
                <w:i/>
                <w:sz w:val="24"/>
                <w:szCs w:val="24"/>
              </w:rPr>
              <w:t>)</w:t>
            </w:r>
            <w:r w:rsidRPr="00814A70">
              <w:rPr>
                <w:b/>
                <w:i/>
                <w:sz w:val="24"/>
                <w:szCs w:val="24"/>
              </w:rPr>
              <w:t>».</w:t>
            </w:r>
          </w:p>
          <w:p w14:paraId="5FAB7C94" w14:textId="3E5AA914" w:rsidR="0032680A" w:rsidRPr="00B10C12" w:rsidRDefault="002B7C67" w:rsidP="00814A70">
            <w:pPr>
              <w:spacing w:line="240" w:lineRule="auto"/>
              <w:ind w:firstLine="0"/>
              <w:rPr>
                <w:rStyle w:val="afb"/>
                <w:snapToGrid/>
                <w:sz w:val="24"/>
                <w:szCs w:val="24"/>
              </w:rPr>
            </w:pPr>
            <w:r w:rsidRPr="00804B77">
              <w:rPr>
                <w:sz w:val="24"/>
                <w:szCs w:val="24"/>
              </w:rPr>
              <w:t>закупка № 2</w:t>
            </w:r>
            <w:r>
              <w:rPr>
                <w:sz w:val="24"/>
                <w:szCs w:val="24"/>
              </w:rPr>
              <w:t>0</w:t>
            </w:r>
            <w:r w:rsidR="00573E7C">
              <w:rPr>
                <w:sz w:val="24"/>
                <w:szCs w:val="24"/>
              </w:rPr>
              <w:t>2</w:t>
            </w:r>
            <w:r w:rsidR="00814A70">
              <w:rPr>
                <w:sz w:val="24"/>
                <w:szCs w:val="24"/>
              </w:rPr>
              <w:t>4</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3"/>
              <w:spacing w:line="240" w:lineRule="auto"/>
              <w:rPr>
                <w:sz w:val="24"/>
                <w:szCs w:val="24"/>
              </w:rPr>
            </w:pPr>
            <w:bookmarkStart w:id="246" w:name="_Ref478470133"/>
          </w:p>
        </w:tc>
        <w:bookmarkEnd w:id="246"/>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b"/>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3"/>
              <w:spacing w:line="240" w:lineRule="auto"/>
              <w:rPr>
                <w:sz w:val="24"/>
                <w:szCs w:val="24"/>
              </w:rPr>
            </w:pPr>
            <w:bookmarkStart w:id="247" w:name="_Ref384116250"/>
          </w:p>
        </w:tc>
        <w:bookmarkEnd w:id="247"/>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DDAB77" w14:textId="20766B6E" w:rsidR="00A20FAA" w:rsidRPr="00A20FAA" w:rsidRDefault="00A20FAA" w:rsidP="00A20FAA">
            <w:pPr>
              <w:pStyle w:val="a2"/>
              <w:numPr>
                <w:ilvl w:val="0"/>
                <w:numId w:val="0"/>
              </w:numPr>
              <w:tabs>
                <w:tab w:val="left" w:pos="851"/>
              </w:tabs>
              <w:spacing w:line="240" w:lineRule="auto"/>
              <w:rPr>
                <w:b/>
                <w:i/>
                <w:snapToGrid w:val="0"/>
                <w:sz w:val="24"/>
              </w:rPr>
            </w:pPr>
            <w:r w:rsidRPr="00A20FAA">
              <w:rPr>
                <w:b/>
                <w:i/>
                <w:snapToGrid w:val="0"/>
                <w:sz w:val="24"/>
              </w:rPr>
              <w:t xml:space="preserve">- </w:t>
            </w:r>
            <w:r w:rsidR="00814A70" w:rsidRPr="00814A70">
              <w:rPr>
                <w:b/>
                <w:i/>
                <w:snapToGrid w:val="0"/>
                <w:sz w:val="24"/>
              </w:rPr>
              <w:t>6 628 355.45</w:t>
            </w:r>
            <w:r w:rsidR="00814A70">
              <w:rPr>
                <w:b/>
                <w:i/>
                <w:snapToGrid w:val="0"/>
                <w:sz w:val="24"/>
              </w:rPr>
              <w:t xml:space="preserve"> </w:t>
            </w:r>
            <w:r w:rsidRPr="00A20FAA">
              <w:rPr>
                <w:b/>
                <w:i/>
                <w:snapToGrid w:val="0"/>
                <w:sz w:val="24"/>
              </w:rPr>
              <w:t>руб., без учета НДС;</w:t>
            </w:r>
          </w:p>
          <w:p w14:paraId="7CF9E411" w14:textId="16BD608A" w:rsidR="002B7C67" w:rsidRPr="00EB6387" w:rsidRDefault="00A20FAA" w:rsidP="00A20FAA">
            <w:pPr>
              <w:pStyle w:val="a2"/>
              <w:numPr>
                <w:ilvl w:val="0"/>
                <w:numId w:val="0"/>
              </w:numPr>
              <w:tabs>
                <w:tab w:val="left" w:pos="851"/>
              </w:tabs>
              <w:spacing w:before="0" w:line="240" w:lineRule="auto"/>
              <w:rPr>
                <w:b/>
                <w:i/>
                <w:snapToGrid w:val="0"/>
                <w:sz w:val="24"/>
              </w:rPr>
            </w:pPr>
            <w:r w:rsidRPr="00A20FAA">
              <w:rPr>
                <w:b/>
                <w:i/>
                <w:sz w:val="24"/>
              </w:rPr>
              <w:t xml:space="preserve">- </w:t>
            </w:r>
            <w:r w:rsidR="00814A70" w:rsidRPr="00814A70">
              <w:rPr>
                <w:b/>
                <w:i/>
                <w:sz w:val="24"/>
              </w:rPr>
              <w:t>7 821 459.43</w:t>
            </w:r>
            <w:r w:rsidR="00814A70">
              <w:rPr>
                <w:b/>
                <w:i/>
                <w:sz w:val="24"/>
              </w:rPr>
              <w:t xml:space="preserve"> </w:t>
            </w:r>
            <w:r w:rsidRPr="00A20FAA">
              <w:rPr>
                <w:b/>
                <w:i/>
                <w:sz w:val="24"/>
              </w:rPr>
              <w:t>руб., с учетом НДС</w:t>
            </w:r>
            <w:r w:rsidR="002B7C67" w:rsidRPr="00EB6387">
              <w:rPr>
                <w:b/>
                <w:i/>
                <w:snapToGrid w:val="0"/>
                <w:sz w:val="24"/>
              </w:rPr>
              <w:t>.</w:t>
            </w: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D454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3"/>
              <w:spacing w:line="240" w:lineRule="auto"/>
              <w:rPr>
                <w:sz w:val="24"/>
                <w:szCs w:val="24"/>
              </w:rPr>
            </w:pPr>
            <w:bookmarkStart w:id="248" w:name="_Ref384115722"/>
          </w:p>
        </w:tc>
        <w:bookmarkEnd w:id="248"/>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b"/>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3"/>
              <w:spacing w:line="240" w:lineRule="auto"/>
              <w:rPr>
                <w:sz w:val="24"/>
                <w:szCs w:val="24"/>
              </w:rPr>
            </w:pPr>
            <w:bookmarkStart w:id="249" w:name="_Ref249842235"/>
          </w:p>
        </w:tc>
        <w:bookmarkEnd w:id="249"/>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b"/>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3"/>
              <w:spacing w:line="240" w:lineRule="auto"/>
              <w:rPr>
                <w:sz w:val="24"/>
                <w:szCs w:val="24"/>
              </w:rPr>
            </w:pPr>
            <w:bookmarkStart w:id="250" w:name="_Ref384115792"/>
          </w:p>
        </w:tc>
        <w:bookmarkEnd w:id="250"/>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d"/>
                <w:sz w:val="24"/>
                <w:szCs w:val="24"/>
                <w:lang w:val="en-US"/>
              </w:rPr>
              <w:t>chuyasova</w:t>
            </w:r>
            <w:proofErr w:type="spellEnd"/>
            <w:r w:rsidRPr="001F54FA">
              <w:rPr>
                <w:rStyle w:val="ad"/>
                <w:sz w:val="24"/>
                <w:szCs w:val="24"/>
              </w:rPr>
              <w:t>-</w:t>
            </w:r>
            <w:proofErr w:type="spellStart"/>
            <w:r w:rsidRPr="001F54FA">
              <w:rPr>
                <w:rStyle w:val="ad"/>
                <w:sz w:val="24"/>
                <w:szCs w:val="24"/>
                <w:lang w:val="en-US"/>
              </w:rPr>
              <w:t>eg</w:t>
            </w:r>
            <w:proofErr w:type="spellEnd"/>
            <w:r w:rsidRPr="001F54FA">
              <w:rPr>
                <w:rStyle w:val="ad"/>
                <w:sz w:val="24"/>
                <w:szCs w:val="24"/>
              </w:rPr>
              <w:t>@</w:t>
            </w:r>
            <w:proofErr w:type="spellStart"/>
            <w:r w:rsidRPr="001F54FA">
              <w:rPr>
                <w:rStyle w:val="ad"/>
                <w:sz w:val="24"/>
                <w:szCs w:val="24"/>
                <w:lang w:val="en-US"/>
              </w:rPr>
              <w:t>drsk</w:t>
            </w:r>
            <w:proofErr w:type="spellEnd"/>
            <w:r w:rsidRPr="001F54FA">
              <w:rPr>
                <w:rStyle w:val="ad"/>
                <w:sz w:val="24"/>
                <w:szCs w:val="24"/>
              </w:rPr>
              <w:t>.</w:t>
            </w:r>
            <w:proofErr w:type="spellStart"/>
            <w:r w:rsidRPr="001F54FA">
              <w:rPr>
                <w:rStyle w:val="ad"/>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b"/>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3"/>
              <w:spacing w:line="240" w:lineRule="auto"/>
              <w:rPr>
                <w:sz w:val="24"/>
                <w:szCs w:val="24"/>
              </w:rPr>
            </w:pPr>
            <w:bookmarkStart w:id="251" w:name="_Ref384115805"/>
          </w:p>
        </w:tc>
        <w:bookmarkEnd w:id="251"/>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b"/>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3"/>
              <w:spacing w:line="240" w:lineRule="auto"/>
              <w:rPr>
                <w:sz w:val="24"/>
                <w:szCs w:val="24"/>
              </w:rPr>
            </w:pPr>
            <w:bookmarkStart w:id="252" w:name="_Ref465249735"/>
          </w:p>
        </w:tc>
        <w:bookmarkEnd w:id="252"/>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d"/>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d"/>
                  <w:sz w:val="24"/>
                  <w:szCs w:val="24"/>
                </w:rPr>
                <w:t>https://rushydro.roseltorg.ru</w:t>
              </w:r>
            </w:hyperlink>
            <w:r w:rsidRPr="00B10C12">
              <w:rPr>
                <w:sz w:val="24"/>
                <w:szCs w:val="24"/>
              </w:rPr>
              <w:t>.</w:t>
            </w:r>
            <w:r w:rsidRPr="00B10C12">
              <w:rPr>
                <w:rStyle w:val="ad"/>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w:t>
            </w:r>
            <w:r w:rsidRPr="00B10C12">
              <w:rPr>
                <w:i/>
                <w:sz w:val="24"/>
                <w:szCs w:val="24"/>
              </w:rPr>
              <w:lastRenderedPageBreak/>
              <w:t>на сайте zakupki.gov.ru</w:t>
            </w:r>
          </w:p>
          <w:p w14:paraId="389C5F62" w14:textId="2A2822A5" w:rsidR="0032680A" w:rsidRPr="00B10C12" w:rsidRDefault="0032680A" w:rsidP="00162580">
            <w:pPr>
              <w:spacing w:line="240" w:lineRule="auto"/>
              <w:ind w:firstLine="0"/>
              <w:rPr>
                <w:rStyle w:val="afb"/>
                <w:snapToGrid/>
                <w:sz w:val="24"/>
                <w:szCs w:val="24"/>
              </w:rPr>
            </w:pPr>
            <w:r w:rsidRPr="00B10C12">
              <w:rPr>
                <w:sz w:val="24"/>
                <w:szCs w:val="24"/>
              </w:rPr>
              <w:t xml:space="preserve">Регламент ЭТП, в соответствии с которым проводится закупка, размещен по адресу: </w:t>
            </w:r>
            <w:hyperlink r:id="rId12" w:history="1">
              <w:r w:rsidR="00A947EC" w:rsidRPr="00B10C12">
                <w:rPr>
                  <w:rStyle w:val="ad"/>
                  <w:rFonts w:eastAsia="Calibri"/>
                  <w:sz w:val="24"/>
                  <w:szCs w:val="24"/>
                </w:rPr>
                <w:t>https://www.roseltorg.ru/data/2017/03/15/11/reglament_rusgydro.pdf</w:t>
              </w:r>
            </w:hyperlink>
            <w:r w:rsidRPr="00B10C12">
              <w:rPr>
                <w:sz w:val="24"/>
                <w:szCs w:val="24"/>
              </w:rPr>
              <w:t xml:space="preserve"> </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3"/>
              <w:spacing w:line="240" w:lineRule="auto"/>
              <w:rPr>
                <w:sz w:val="24"/>
                <w:szCs w:val="24"/>
              </w:rPr>
            </w:pPr>
            <w:bookmarkStart w:id="253" w:name="_Ref384115739"/>
          </w:p>
        </w:tc>
        <w:bookmarkEnd w:id="253"/>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67349F7" w:rsidR="0032680A" w:rsidRPr="00B10C12" w:rsidRDefault="002B7C67" w:rsidP="00A20FAA">
            <w:pPr>
              <w:spacing w:line="240" w:lineRule="auto"/>
              <w:ind w:firstLine="0"/>
              <w:rPr>
                <w:rStyle w:val="afb"/>
                <w:snapToGrid/>
                <w:sz w:val="24"/>
                <w:szCs w:val="24"/>
              </w:rPr>
            </w:pPr>
            <w:r w:rsidRPr="00752148">
              <w:rPr>
                <w:b/>
                <w:i/>
                <w:sz w:val="24"/>
                <w:szCs w:val="24"/>
              </w:rPr>
              <w:t>«</w:t>
            </w:r>
            <w:r w:rsidR="00A20FAA">
              <w:rPr>
                <w:b/>
                <w:i/>
                <w:sz w:val="24"/>
                <w:szCs w:val="24"/>
              </w:rPr>
              <w:t>23</w:t>
            </w:r>
            <w:r w:rsidRPr="00752148">
              <w:rPr>
                <w:b/>
                <w:i/>
                <w:sz w:val="24"/>
                <w:szCs w:val="24"/>
              </w:rPr>
              <w:t xml:space="preserve">»  </w:t>
            </w:r>
            <w:r w:rsidR="005A122B">
              <w:rPr>
                <w:b/>
                <w:i/>
                <w:sz w:val="24"/>
                <w:szCs w:val="24"/>
              </w:rPr>
              <w:t>января</w:t>
            </w:r>
            <w:r w:rsidRPr="00752148">
              <w:rPr>
                <w:b/>
                <w:i/>
                <w:sz w:val="24"/>
                <w:szCs w:val="24"/>
              </w:rPr>
              <w:t xml:space="preserve"> 201</w:t>
            </w:r>
            <w:r w:rsidR="005A122B">
              <w:rPr>
                <w:b/>
                <w:i/>
                <w:sz w:val="24"/>
                <w:szCs w:val="24"/>
              </w:rPr>
              <w:t>8</w:t>
            </w:r>
            <w:r>
              <w:rPr>
                <w:b/>
                <w:i/>
                <w:sz w:val="24"/>
                <w:szCs w:val="24"/>
              </w:rPr>
              <w:t xml:space="preserve"> года</w:t>
            </w:r>
            <w:r w:rsidRPr="00B10C12">
              <w:rPr>
                <w:rStyle w:val="afb"/>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3"/>
              <w:spacing w:line="240" w:lineRule="auto"/>
              <w:rPr>
                <w:sz w:val="24"/>
                <w:szCs w:val="24"/>
              </w:rPr>
            </w:pPr>
            <w:bookmarkStart w:id="254" w:name="_Ref249851001"/>
          </w:p>
        </w:tc>
        <w:bookmarkEnd w:id="254"/>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5"/>
              <w:numPr>
                <w:ilvl w:val="0"/>
                <w:numId w:val="0"/>
              </w:numPr>
              <w:tabs>
                <w:tab w:val="left" w:pos="34"/>
                <w:tab w:val="left" w:pos="317"/>
                <w:tab w:val="left" w:pos="1134"/>
              </w:tabs>
              <w:spacing w:line="240" w:lineRule="auto"/>
              <w:ind w:left="34"/>
              <w:rPr>
                <w:rStyle w:val="afb"/>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D4542A">
              <w:rPr>
                <w:sz w:val="24"/>
                <w:szCs w:val="24"/>
              </w:rPr>
              <w:t>3.2.15</w:t>
            </w:r>
            <w:r w:rsidR="00F81DAF" w:rsidRPr="00B10C12">
              <w:rPr>
                <w:sz w:val="24"/>
                <w:szCs w:val="24"/>
              </w:rPr>
              <w:fldChar w:fldCharType="end"/>
            </w:r>
            <w:r w:rsidR="0022314B" w:rsidRPr="00B10C12">
              <w:rPr>
                <w:sz w:val="24"/>
                <w:szCs w:val="24"/>
              </w:rPr>
              <w:t>)</w:t>
            </w:r>
            <w:r w:rsidRPr="00B10C12">
              <w:rPr>
                <w:rStyle w:val="afb"/>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3"/>
              <w:spacing w:line="240" w:lineRule="auto"/>
              <w:rPr>
                <w:sz w:val="24"/>
                <w:szCs w:val="24"/>
              </w:rPr>
            </w:pPr>
            <w:bookmarkStart w:id="255" w:name="_Ref387830550"/>
          </w:p>
        </w:tc>
        <w:bookmarkEnd w:id="255"/>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011C7EB0" w:rsidR="0032680A" w:rsidRPr="00D052D2" w:rsidRDefault="002B7C67" w:rsidP="00162580">
            <w:pPr>
              <w:pStyle w:val="Tabletext"/>
              <w:rPr>
                <w:rStyle w:val="afb"/>
                <w:snapToGrid w:val="0"/>
                <w:sz w:val="24"/>
              </w:rPr>
            </w:pPr>
            <w:proofErr w:type="gramStart"/>
            <w:r w:rsidRPr="00D052D2">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D052D2">
              <w:rPr>
                <w:snapToGrid w:val="0"/>
                <w:sz w:val="24"/>
              </w:rPr>
              <w:t xml:space="preserve"> </w:t>
            </w:r>
            <w:r w:rsidRPr="00573E7C">
              <w:rPr>
                <w:i/>
                <w:snapToGrid w:val="0"/>
                <w:sz w:val="24"/>
              </w:rPr>
              <w:t>«</w:t>
            </w:r>
            <w:r w:rsidR="00814A70" w:rsidRPr="00814A70">
              <w:rPr>
                <w:i/>
                <w:snapToGrid w:val="0"/>
                <w:sz w:val="24"/>
              </w:rPr>
              <w:t>Мероприятия по строительству и р</w:t>
            </w:r>
            <w:bookmarkStart w:id="256" w:name="_GoBack"/>
            <w:bookmarkEnd w:id="256"/>
            <w:r w:rsidR="00814A70" w:rsidRPr="00814A70">
              <w:rPr>
                <w:i/>
                <w:snapToGrid w:val="0"/>
                <w:sz w:val="24"/>
              </w:rPr>
              <w:t>еконструкции для технологического присоединения потребителей (в том числе ПИР) на территории СП ЦЭС для нужд филиала "ХЭС</w:t>
            </w:r>
            <w:r w:rsidR="00D057B8" w:rsidRPr="00D057B8">
              <w:rPr>
                <w:i/>
                <w:snapToGrid w:val="0"/>
                <w:sz w:val="26"/>
                <w:szCs w:val="26"/>
              </w:rPr>
              <w:t>"</w:t>
            </w:r>
            <w:r w:rsidR="00814A70" w:rsidRPr="00814A70">
              <w:rPr>
                <w:i/>
                <w:snapToGrid w:val="0"/>
                <w:sz w:val="24"/>
              </w:rPr>
              <w:t xml:space="preserve"> (с. Тополево, г. Вяземский, с. Сергеевка, </w:t>
            </w:r>
            <w:proofErr w:type="spellStart"/>
            <w:r w:rsidR="00814A70" w:rsidRPr="00814A70">
              <w:rPr>
                <w:i/>
                <w:snapToGrid w:val="0"/>
                <w:sz w:val="24"/>
              </w:rPr>
              <w:t>г</w:t>
            </w:r>
            <w:proofErr w:type="gramStart"/>
            <w:r w:rsidR="00814A70" w:rsidRPr="00814A70">
              <w:rPr>
                <w:i/>
                <w:snapToGrid w:val="0"/>
                <w:sz w:val="24"/>
              </w:rPr>
              <w:t>.Х</w:t>
            </w:r>
            <w:proofErr w:type="gramEnd"/>
            <w:r w:rsidR="00814A70" w:rsidRPr="00814A70">
              <w:rPr>
                <w:i/>
                <w:snapToGrid w:val="0"/>
                <w:sz w:val="24"/>
              </w:rPr>
              <w:t>абаровск</w:t>
            </w:r>
            <w:proofErr w:type="spellEnd"/>
            <w:r w:rsidR="00814A70" w:rsidRPr="00814A70">
              <w:rPr>
                <w:i/>
                <w:snapToGrid w:val="0"/>
                <w:sz w:val="24"/>
              </w:rPr>
              <w:t>)</w:t>
            </w:r>
            <w:r w:rsidR="000D2652" w:rsidRPr="00814A70">
              <w:rPr>
                <w:i/>
                <w:snapToGrid w:val="0"/>
                <w:sz w:val="24"/>
              </w:rPr>
              <w:t>)</w:t>
            </w:r>
            <w:r w:rsidRPr="00814A70">
              <w:rPr>
                <w:i/>
                <w:snapToGrid w:val="0"/>
                <w:sz w:val="24"/>
              </w:rPr>
              <w:t xml:space="preserve">» </w:t>
            </w:r>
            <w:r w:rsidRPr="00D052D2">
              <w:rPr>
                <w:snapToGrid w:val="0"/>
                <w:sz w:val="24"/>
              </w:rPr>
              <w:t xml:space="preserve">по почтовому адресу: </w:t>
            </w:r>
            <w:r w:rsidR="00CF0239" w:rsidRPr="00CF0239">
              <w:rPr>
                <w:snapToGrid w:val="0"/>
                <w:sz w:val="24"/>
              </w:rPr>
              <w:t xml:space="preserve">675000, г. Благовещенск, ул. Шевченко, 28, </w:t>
            </w:r>
            <w:proofErr w:type="spellStart"/>
            <w:r w:rsidR="00CF0239" w:rsidRPr="00CF0239">
              <w:rPr>
                <w:snapToGrid w:val="0"/>
                <w:sz w:val="24"/>
              </w:rPr>
              <w:t>каб</w:t>
            </w:r>
            <w:proofErr w:type="spellEnd"/>
            <w:r w:rsidR="00CF0239" w:rsidRPr="00CF0239">
              <w:rPr>
                <w:snapToGrid w:val="0"/>
                <w:sz w:val="24"/>
              </w:rPr>
              <w:t xml:space="preserve">. 231. </w:t>
            </w:r>
            <w:proofErr w:type="gramStart"/>
            <w:r w:rsidR="00CF0239" w:rsidRPr="00CF0239">
              <w:rPr>
                <w:snapToGrid w:val="0"/>
                <w:sz w:val="24"/>
              </w:rPr>
              <w:t>Телефон: (4162) 397-311, 397-124, 397-235, факс: (4162) 397-200, 397-436</w:t>
            </w:r>
            <w:r w:rsidR="00CF0239">
              <w:rPr>
                <w:snapToGrid w:val="0"/>
                <w:sz w:val="24"/>
              </w:rPr>
              <w:t>)</w:t>
            </w:r>
            <w:r w:rsidRPr="00D052D2">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3"/>
              <w:spacing w:line="240" w:lineRule="auto"/>
              <w:rPr>
                <w:sz w:val="24"/>
                <w:szCs w:val="24"/>
              </w:rPr>
            </w:pPr>
            <w:bookmarkStart w:id="257" w:name="_Ref391386445"/>
          </w:p>
        </w:tc>
        <w:bookmarkEnd w:id="257"/>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72E81430" w:rsidR="0032680A" w:rsidRPr="00D052D2" w:rsidRDefault="00D052D2" w:rsidP="00D93092">
            <w:pPr>
              <w:pStyle w:val="Tabletext"/>
              <w:rPr>
                <w:rStyle w:val="afb"/>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Pr="00412464">
              <w:rPr>
                <w:b/>
                <w:i/>
                <w:snapToGrid w:val="0"/>
                <w:sz w:val="24"/>
              </w:rPr>
              <w:t>«</w:t>
            </w:r>
            <w:r w:rsidR="00A20FAA">
              <w:rPr>
                <w:b/>
                <w:i/>
                <w:snapToGrid w:val="0"/>
                <w:sz w:val="24"/>
              </w:rPr>
              <w:t>0</w:t>
            </w:r>
            <w:r w:rsidR="00D90125">
              <w:rPr>
                <w:b/>
                <w:i/>
                <w:snapToGrid w:val="0"/>
                <w:sz w:val="24"/>
              </w:rPr>
              <w:t>6</w:t>
            </w:r>
            <w:r w:rsidRPr="00412464">
              <w:rPr>
                <w:b/>
                <w:i/>
                <w:snapToGrid w:val="0"/>
                <w:sz w:val="24"/>
              </w:rPr>
              <w:t>»</w:t>
            </w:r>
            <w:r>
              <w:rPr>
                <w:b/>
                <w:i/>
                <w:snapToGrid w:val="0"/>
                <w:sz w:val="24"/>
              </w:rPr>
              <w:t xml:space="preserve"> </w:t>
            </w:r>
            <w:r w:rsidR="00A20FAA">
              <w:rPr>
                <w:b/>
                <w:i/>
                <w:sz w:val="24"/>
              </w:rPr>
              <w:t>февраля</w:t>
            </w:r>
            <w:r w:rsidRPr="00412464">
              <w:rPr>
                <w:b/>
                <w:i/>
                <w:sz w:val="24"/>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b"/>
                <w:snapToGrid w:val="0"/>
                <w:sz w:val="24"/>
              </w:rPr>
            </w:pPr>
          </w:p>
        </w:tc>
      </w:tr>
      <w:tr w:rsidR="0032680A" w:rsidRPr="00B10C12" w14:paraId="41BFE8E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DDF34C6" w14:textId="77777777" w:rsidR="0032680A" w:rsidRPr="00B10C12"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6F87528" w14:textId="30568FC5" w:rsidR="0032680A" w:rsidRPr="00B10C12" w:rsidRDefault="0032680A" w:rsidP="00162580">
            <w:pPr>
              <w:pStyle w:val="Tabletext"/>
              <w:jc w:val="left"/>
              <w:rPr>
                <w:sz w:val="24"/>
              </w:rPr>
            </w:pPr>
            <w:r w:rsidRPr="00B10C1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9B3ED46" w14:textId="6CC9AA1E" w:rsidR="005A122B" w:rsidRPr="00D052D2" w:rsidRDefault="005A122B" w:rsidP="005A122B">
            <w:pPr>
              <w:pStyle w:val="Tabletext"/>
              <w:rPr>
                <w:rStyle w:val="afb"/>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Pr="00412464">
              <w:rPr>
                <w:b/>
                <w:i/>
                <w:snapToGrid w:val="0"/>
                <w:sz w:val="24"/>
              </w:rPr>
              <w:t>«</w:t>
            </w:r>
            <w:r w:rsidR="00A20FAA">
              <w:rPr>
                <w:b/>
                <w:i/>
                <w:snapToGrid w:val="0"/>
                <w:sz w:val="24"/>
              </w:rPr>
              <w:t>0</w:t>
            </w:r>
            <w:r w:rsidR="00D90125">
              <w:rPr>
                <w:b/>
                <w:i/>
                <w:snapToGrid w:val="0"/>
                <w:sz w:val="24"/>
              </w:rPr>
              <w:t>7</w:t>
            </w:r>
            <w:r w:rsidRPr="00412464">
              <w:rPr>
                <w:b/>
                <w:i/>
                <w:snapToGrid w:val="0"/>
                <w:sz w:val="24"/>
              </w:rPr>
              <w:t>»</w:t>
            </w:r>
            <w:r>
              <w:rPr>
                <w:b/>
                <w:i/>
                <w:snapToGrid w:val="0"/>
                <w:sz w:val="24"/>
              </w:rPr>
              <w:t xml:space="preserve"> </w:t>
            </w:r>
            <w:r w:rsidR="00A20FAA">
              <w:rPr>
                <w:b/>
                <w:i/>
                <w:sz w:val="24"/>
              </w:rPr>
              <w:t xml:space="preserve">февраля </w:t>
            </w:r>
            <w:r w:rsidRPr="00412464">
              <w:rPr>
                <w:b/>
                <w:i/>
                <w:snapToGrid w:val="0"/>
                <w:sz w:val="24"/>
              </w:rPr>
              <w:t>201</w:t>
            </w:r>
            <w:r>
              <w:rPr>
                <w:b/>
                <w:i/>
                <w:snapToGrid w:val="0"/>
                <w:sz w:val="24"/>
              </w:rPr>
              <w:t>8</w:t>
            </w:r>
            <w:r w:rsidRPr="00412464">
              <w:rPr>
                <w:b/>
                <w:i/>
                <w:snapToGrid w:val="0"/>
                <w:sz w:val="24"/>
              </w:rPr>
              <w:t xml:space="preserve"> года</w:t>
            </w:r>
            <w:r w:rsidRPr="00412464">
              <w:rPr>
                <w:snapToGrid w:val="0"/>
                <w:sz w:val="24"/>
              </w:rPr>
              <w:t>.</w:t>
            </w:r>
            <w:r w:rsidRPr="00D052D2">
              <w:rPr>
                <w:snapToGrid w:val="0"/>
                <w:sz w:val="24"/>
              </w:rPr>
              <w:t xml:space="preserve"> </w:t>
            </w:r>
          </w:p>
          <w:p w14:paraId="03D6478B" w14:textId="21E2E7A4" w:rsidR="0032680A" w:rsidRPr="00D052D2" w:rsidRDefault="0032680A" w:rsidP="00D93092">
            <w:pPr>
              <w:pStyle w:val="Tabletext"/>
              <w:rPr>
                <w:rStyle w:val="afb"/>
                <w:sz w:val="24"/>
              </w:rPr>
            </w:pPr>
          </w:p>
          <w:p w14:paraId="14B36895" w14:textId="77777777" w:rsidR="0032680A" w:rsidRPr="00D052D2" w:rsidRDefault="0032680A" w:rsidP="00D93092">
            <w:pPr>
              <w:pStyle w:val="Tabletext"/>
              <w:rPr>
                <w:b/>
                <w:i/>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3"/>
              <w:spacing w:line="240" w:lineRule="auto"/>
              <w:rPr>
                <w:sz w:val="24"/>
                <w:szCs w:val="24"/>
              </w:rPr>
            </w:pPr>
            <w:bookmarkStart w:id="258" w:name="_Ref249854938"/>
          </w:p>
        </w:tc>
        <w:bookmarkEnd w:id="258"/>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6B36E9EA" w:rsidR="00D052D2" w:rsidRPr="00412464" w:rsidRDefault="00D052D2" w:rsidP="00D052D2">
            <w:pPr>
              <w:spacing w:line="240" w:lineRule="auto"/>
              <w:ind w:firstLine="0"/>
              <w:rPr>
                <w:sz w:val="24"/>
                <w:szCs w:val="24"/>
              </w:rPr>
            </w:pPr>
            <w:r w:rsidRPr="00412464">
              <w:rPr>
                <w:sz w:val="24"/>
                <w:szCs w:val="24"/>
              </w:rPr>
              <w:t>«</w:t>
            </w:r>
            <w:r w:rsidR="00A20FAA">
              <w:rPr>
                <w:sz w:val="24"/>
                <w:szCs w:val="24"/>
              </w:rPr>
              <w:t>23</w:t>
            </w:r>
            <w:r w:rsidRPr="00412464">
              <w:rPr>
                <w:sz w:val="24"/>
                <w:szCs w:val="24"/>
              </w:rPr>
              <w:t xml:space="preserve">» </w:t>
            </w:r>
            <w:r w:rsidR="005A122B">
              <w:rPr>
                <w:sz w:val="24"/>
                <w:szCs w:val="24"/>
              </w:rPr>
              <w:t>января</w:t>
            </w:r>
            <w:r>
              <w:rPr>
                <w:sz w:val="24"/>
                <w:szCs w:val="24"/>
              </w:rPr>
              <w:t xml:space="preserve"> 201</w:t>
            </w:r>
            <w:r w:rsidR="005A122B">
              <w:rPr>
                <w:sz w:val="24"/>
                <w:szCs w:val="24"/>
              </w:rPr>
              <w:t>8</w:t>
            </w:r>
            <w:r>
              <w:rPr>
                <w:sz w:val="24"/>
                <w:szCs w:val="24"/>
              </w:rPr>
              <w:t xml:space="preserve"> </w:t>
            </w:r>
            <w:r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2B46BDD1" w:rsidR="00D052D2" w:rsidRPr="00412464" w:rsidRDefault="00D052D2" w:rsidP="00D052D2">
            <w:pPr>
              <w:pStyle w:val="Tabletext"/>
              <w:rPr>
                <w:sz w:val="24"/>
              </w:rPr>
            </w:pPr>
            <w:r>
              <w:rPr>
                <w:sz w:val="24"/>
              </w:rPr>
              <w:t xml:space="preserve"> </w:t>
            </w:r>
            <w:r w:rsidRPr="00412464">
              <w:rPr>
                <w:sz w:val="24"/>
              </w:rPr>
              <w:t>«</w:t>
            </w:r>
            <w:r w:rsidR="00A20FAA">
              <w:rPr>
                <w:sz w:val="24"/>
              </w:rPr>
              <w:t>0</w:t>
            </w:r>
            <w:r w:rsidR="00D90125">
              <w:rPr>
                <w:sz w:val="24"/>
              </w:rPr>
              <w:t>6</w:t>
            </w:r>
            <w:r w:rsidRPr="00412464">
              <w:rPr>
                <w:sz w:val="24"/>
              </w:rPr>
              <w:t xml:space="preserve">» </w:t>
            </w:r>
            <w:r w:rsidR="00A20FAA">
              <w:rPr>
                <w:snapToGrid w:val="0"/>
                <w:sz w:val="24"/>
              </w:rPr>
              <w:t>февраля</w:t>
            </w:r>
            <w:r>
              <w:rPr>
                <w:sz w:val="24"/>
              </w:rPr>
              <w:t xml:space="preserve"> 201</w:t>
            </w:r>
            <w:r w:rsidR="005A122B">
              <w:rPr>
                <w:sz w:val="24"/>
              </w:rPr>
              <w:t>8</w:t>
            </w:r>
            <w:r w:rsidRPr="00412464">
              <w:rPr>
                <w:sz w:val="24"/>
              </w:rPr>
              <w:t xml:space="preserve"> г. </w:t>
            </w:r>
          </w:p>
          <w:p w14:paraId="191F0442" w14:textId="7D0CDE2F" w:rsidR="00DE574F" w:rsidRPr="00D052D2" w:rsidRDefault="00DE574F" w:rsidP="00162580">
            <w:pPr>
              <w:pStyle w:val="Tabletext"/>
              <w:rPr>
                <w:rStyle w:val="afb"/>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3"/>
              <w:spacing w:line="240" w:lineRule="auto"/>
              <w:rPr>
                <w:sz w:val="24"/>
                <w:szCs w:val="24"/>
              </w:rPr>
            </w:pPr>
            <w:bookmarkStart w:id="259" w:name="_Ref384116523"/>
          </w:p>
        </w:tc>
        <w:bookmarkEnd w:id="259"/>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BA4F7F7" w:rsidR="0032680A" w:rsidRPr="00D052D2" w:rsidRDefault="00D052D2" w:rsidP="000D2652">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времени  </w:t>
            </w:r>
            <w:r w:rsidRPr="00D052D2">
              <w:rPr>
                <w:snapToGrid w:val="0"/>
                <w:sz w:val="24"/>
              </w:rPr>
              <w:t xml:space="preserve">до </w:t>
            </w:r>
            <w:r w:rsidRPr="00D052D2">
              <w:rPr>
                <w:b/>
                <w:i/>
                <w:sz w:val="24"/>
              </w:rPr>
              <w:t>«2</w:t>
            </w:r>
            <w:r w:rsidR="000D2652">
              <w:rPr>
                <w:b/>
                <w:i/>
                <w:sz w:val="24"/>
              </w:rPr>
              <w:t>8</w:t>
            </w:r>
            <w:r w:rsidRPr="00D052D2">
              <w:rPr>
                <w:b/>
                <w:i/>
                <w:sz w:val="24"/>
              </w:rPr>
              <w:t xml:space="preserve">» </w:t>
            </w:r>
            <w:r w:rsidR="005A122B">
              <w:rPr>
                <w:b/>
                <w:i/>
                <w:sz w:val="24"/>
              </w:rPr>
              <w:t>февраля</w:t>
            </w:r>
            <w:r w:rsidRPr="00D052D2">
              <w:rPr>
                <w:b/>
                <w:i/>
                <w:sz w:val="24"/>
              </w:rPr>
              <w:t xml:space="preserve"> 201</w:t>
            </w:r>
            <w:r w:rsidR="005A122B">
              <w:rPr>
                <w:b/>
                <w:i/>
                <w:sz w:val="24"/>
              </w:rPr>
              <w:t>8</w:t>
            </w:r>
            <w:r w:rsidRPr="00D052D2">
              <w:rPr>
                <w:b/>
                <w:i/>
                <w:snapToGrid w:val="0"/>
                <w:sz w:val="24"/>
              </w:rPr>
              <w:t xml:space="preserve"> г.</w:t>
            </w:r>
            <w:r w:rsidRPr="00D052D2">
              <w:rPr>
                <w:bCs/>
                <w:sz w:val="24"/>
              </w:rPr>
              <w:t xml:space="preserve"> по адресу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0AAA9CB3" w:rsidR="00D052D2" w:rsidRPr="005A122B" w:rsidRDefault="00670D9B" w:rsidP="00670D9B">
            <w:pPr>
              <w:pStyle w:val="Tabletext"/>
              <w:rPr>
                <w:sz w:val="24"/>
              </w:rPr>
            </w:pPr>
            <w:r w:rsidRPr="00670D9B">
              <w:rPr>
                <w:snapToGrid w:val="0"/>
                <w:sz w:val="24"/>
              </w:rPr>
              <w:t>Весь компле</w:t>
            </w:r>
            <w:proofErr w:type="gramStart"/>
            <w:r w:rsidRPr="00670D9B">
              <w:rPr>
                <w:snapToGrid w:val="0"/>
                <w:sz w:val="24"/>
              </w:rPr>
              <w:t>кс стр</w:t>
            </w:r>
            <w:proofErr w:type="gramEnd"/>
            <w:r w:rsidRPr="00670D9B">
              <w:rPr>
                <w:snapToGrid w:val="0"/>
                <w:sz w:val="24"/>
              </w:rPr>
              <w:t xml:space="preserve">оительно-монтажных работ должен выполнятся силами Участника, без привлечения субподрядных организаций </w:t>
            </w:r>
            <w:r w:rsidR="00D052D2" w:rsidRPr="00670D9B">
              <w:rPr>
                <w:snapToGrid w:val="0"/>
                <w:sz w:val="24"/>
              </w:rPr>
              <w:t xml:space="preserve">(п. </w:t>
            </w:r>
            <w:r>
              <w:rPr>
                <w:snapToGrid w:val="0"/>
                <w:sz w:val="24"/>
              </w:rPr>
              <w:t>4</w:t>
            </w:r>
            <w:r w:rsidR="005A122B" w:rsidRPr="00670D9B">
              <w:rPr>
                <w:snapToGrid w:val="0"/>
                <w:sz w:val="24"/>
              </w:rPr>
              <w:t>.8</w:t>
            </w:r>
            <w:r w:rsidR="00D052D2" w:rsidRPr="00670D9B">
              <w:rPr>
                <w:snapToGrid w:val="0"/>
                <w:sz w:val="24"/>
              </w:rPr>
              <w:t xml:space="preserve"> 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60" w:name="_Ref384631716"/>
      <w:bookmarkStart w:id="261" w:name="_Toc478561652"/>
      <w:r>
        <w:lastRenderedPageBreak/>
        <w:t>Образцы основных форм документов, включаемых в </w:t>
      </w:r>
      <w:bookmarkEnd w:id="233"/>
      <w:bookmarkEnd w:id="234"/>
      <w:bookmarkEnd w:id="235"/>
      <w:bookmarkEnd w:id="236"/>
      <w:bookmarkEnd w:id="237"/>
      <w:bookmarkEnd w:id="260"/>
      <w:r w:rsidR="00BE77C8">
        <w:t>заявку</w:t>
      </w:r>
      <w:bookmarkEnd w:id="261"/>
    </w:p>
    <w:p w14:paraId="51E61ED7" w14:textId="775CFC66" w:rsidR="00BE77C8" w:rsidRPr="001169DB" w:rsidRDefault="00BE77C8" w:rsidP="00162580">
      <w:pPr>
        <w:pStyle w:val="2"/>
        <w:numPr>
          <w:ilvl w:val="1"/>
          <w:numId w:val="5"/>
        </w:numPr>
        <w:spacing w:before="0" w:after="0"/>
      </w:pPr>
      <w:bookmarkStart w:id="262" w:name="_Ref417482063"/>
      <w:bookmarkStart w:id="263" w:name="_Toc417916206"/>
      <w:bookmarkStart w:id="264" w:name="_Toc418690351"/>
      <w:bookmarkStart w:id="265" w:name="_Toc478561653"/>
      <w:r>
        <w:t>Опись документов</w:t>
      </w:r>
      <w:r w:rsidRPr="001169DB">
        <w:t xml:space="preserve"> (форма </w:t>
      </w:r>
      <w:r w:rsidR="007E1155">
        <w:fldChar w:fldCharType="begin"/>
      </w:r>
      <w:r w:rsidR="007E1155">
        <w:instrText xml:space="preserve"> SEQ форма \* ARABIC </w:instrText>
      </w:r>
      <w:r w:rsidR="007E1155">
        <w:fldChar w:fldCharType="separate"/>
      </w:r>
      <w:r w:rsidR="00D4542A">
        <w:rPr>
          <w:noProof/>
        </w:rPr>
        <w:t>1</w:t>
      </w:r>
      <w:r w:rsidR="007E1155">
        <w:rPr>
          <w:noProof/>
        </w:rPr>
        <w:fldChar w:fldCharType="end"/>
      </w:r>
      <w:r w:rsidRPr="001169DB">
        <w:t>)</w:t>
      </w:r>
      <w:bookmarkEnd w:id="262"/>
      <w:bookmarkEnd w:id="263"/>
      <w:bookmarkEnd w:id="264"/>
      <w:bookmarkEnd w:id="265"/>
    </w:p>
    <w:p w14:paraId="043A0E94" w14:textId="77777777" w:rsidR="00BE77C8" w:rsidRPr="001169DB" w:rsidRDefault="00BE77C8" w:rsidP="00162580">
      <w:pPr>
        <w:pStyle w:val="22"/>
        <w:numPr>
          <w:ilvl w:val="2"/>
          <w:numId w:val="5"/>
        </w:numPr>
        <w:spacing w:before="0" w:after="0"/>
      </w:pPr>
      <w:bookmarkStart w:id="266" w:name="_Toc417916207"/>
      <w:bookmarkStart w:id="267" w:name="_Toc418690352"/>
      <w:bookmarkStart w:id="268" w:name="_Toc478561654"/>
      <w:r w:rsidRPr="001169DB">
        <w:t xml:space="preserve">Форма </w:t>
      </w:r>
      <w:r>
        <w:t>описи документов</w:t>
      </w:r>
      <w:bookmarkEnd w:id="266"/>
      <w:bookmarkEnd w:id="267"/>
      <w:bookmarkEnd w:id="268"/>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2"/>
        <w:pageBreakBefore/>
        <w:numPr>
          <w:ilvl w:val="2"/>
          <w:numId w:val="5"/>
        </w:numPr>
        <w:spacing w:before="0" w:after="0"/>
        <w:rPr>
          <w:sz w:val="24"/>
          <w:szCs w:val="24"/>
        </w:rPr>
      </w:pPr>
      <w:bookmarkStart w:id="269" w:name="_Toc417916208"/>
      <w:bookmarkStart w:id="270" w:name="_Toc418690353"/>
      <w:bookmarkStart w:id="271" w:name="_Toc478561655"/>
      <w:r w:rsidRPr="00D93092">
        <w:rPr>
          <w:sz w:val="24"/>
          <w:szCs w:val="24"/>
        </w:rPr>
        <w:lastRenderedPageBreak/>
        <w:t>Инструкции по заполнению</w:t>
      </w:r>
      <w:bookmarkEnd w:id="269"/>
      <w:bookmarkEnd w:id="270"/>
      <w:bookmarkEnd w:id="271"/>
    </w:p>
    <w:p w14:paraId="118B8FA8" w14:textId="77777777" w:rsidR="00BE77C8" w:rsidRPr="00D93092" w:rsidRDefault="00BE77C8" w:rsidP="00162580">
      <w:pPr>
        <w:pStyle w:val="a4"/>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4"/>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4"/>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4"/>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D4542A">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
        <w:pageBreakBefore/>
        <w:spacing w:before="0" w:after="0"/>
      </w:pPr>
      <w:bookmarkStart w:id="272" w:name="_Ref55336310"/>
      <w:bookmarkStart w:id="273" w:name="_Toc57314672"/>
      <w:bookmarkStart w:id="274" w:name="_Toc69728986"/>
      <w:bookmarkStart w:id="275" w:name="_Toc478561656"/>
      <w:bookmarkEnd w:id="238"/>
      <w:r>
        <w:lastRenderedPageBreak/>
        <w:t xml:space="preserve">Письмо о подаче оферты </w:t>
      </w:r>
      <w:bookmarkStart w:id="276" w:name="_Ref22846535"/>
      <w:r>
        <w:t>(</w:t>
      </w:r>
      <w:bookmarkEnd w:id="276"/>
      <w:r>
        <w:t xml:space="preserve">форма </w:t>
      </w:r>
      <w:r w:rsidR="007E1155">
        <w:fldChar w:fldCharType="begin"/>
      </w:r>
      <w:r w:rsidR="007E1155">
        <w:instrText xml:space="preserve"> SEQ форма \* ARABIC </w:instrText>
      </w:r>
      <w:r w:rsidR="007E1155">
        <w:fldChar w:fldCharType="separate"/>
      </w:r>
      <w:r w:rsidR="00D4542A">
        <w:rPr>
          <w:noProof/>
        </w:rPr>
        <w:t>2</w:t>
      </w:r>
      <w:r w:rsidR="007E1155">
        <w:rPr>
          <w:noProof/>
        </w:rPr>
        <w:fldChar w:fldCharType="end"/>
      </w:r>
      <w:r>
        <w:t>)</w:t>
      </w:r>
      <w:bookmarkEnd w:id="272"/>
      <w:bookmarkEnd w:id="273"/>
      <w:bookmarkEnd w:id="274"/>
      <w:bookmarkEnd w:id="275"/>
    </w:p>
    <w:p w14:paraId="167F9092" w14:textId="77777777" w:rsidR="00EC5F37" w:rsidRDefault="00EC5F37" w:rsidP="00162580">
      <w:pPr>
        <w:pStyle w:val="22"/>
        <w:spacing w:before="0" w:after="0"/>
      </w:pPr>
      <w:bookmarkStart w:id="277" w:name="_Toc478561657"/>
      <w:r>
        <w:t>Форма письма о подаче оферты</w:t>
      </w:r>
      <w:bookmarkEnd w:id="277"/>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b"/>
          <w:sz w:val="24"/>
          <w:szCs w:val="24"/>
        </w:rPr>
        <w:t xml:space="preserve">указывается дата </w:t>
      </w:r>
      <w:r w:rsidR="00CE3735" w:rsidRPr="0032680A">
        <w:rPr>
          <w:rStyle w:val="afb"/>
          <w:sz w:val="24"/>
          <w:szCs w:val="24"/>
        </w:rPr>
        <w:t xml:space="preserve">и место </w:t>
      </w:r>
      <w:r w:rsidRPr="0032680A">
        <w:rPr>
          <w:rStyle w:val="afb"/>
          <w:sz w:val="24"/>
          <w:szCs w:val="24"/>
        </w:rPr>
        <w:t xml:space="preserve">публикации Извещения о </w:t>
      </w:r>
      <w:r w:rsidR="00A472FA" w:rsidRPr="0032680A">
        <w:rPr>
          <w:rStyle w:val="afb"/>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4"/>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8" w:name="_Hlt440565644"/>
      <w:bookmarkEnd w:id="278"/>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D4542A">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9"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2"/>
        <w:pageBreakBefore/>
        <w:spacing w:before="0" w:after="0"/>
        <w:rPr>
          <w:sz w:val="24"/>
          <w:szCs w:val="24"/>
        </w:rPr>
      </w:pPr>
      <w:bookmarkStart w:id="280" w:name="_Toc478561658"/>
      <w:r w:rsidRPr="00D93092">
        <w:rPr>
          <w:sz w:val="24"/>
          <w:szCs w:val="24"/>
        </w:rPr>
        <w:lastRenderedPageBreak/>
        <w:t>Инструкции по заполнению</w:t>
      </w:r>
      <w:bookmarkEnd w:id="280"/>
    </w:p>
    <w:p w14:paraId="01ACEDD6" w14:textId="77777777" w:rsidR="00EC5F37" w:rsidRPr="00D93092" w:rsidRDefault="00EC5F37" w:rsidP="00162580">
      <w:pPr>
        <w:pStyle w:val="a4"/>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D4542A">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4"/>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D4542A">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
        <w:pageBreakBefore/>
        <w:numPr>
          <w:ilvl w:val="1"/>
          <w:numId w:val="5"/>
        </w:numPr>
      </w:pPr>
      <w:bookmarkStart w:id="281" w:name="_Ref55335821"/>
      <w:bookmarkStart w:id="282" w:name="_Ref55336345"/>
      <w:bookmarkStart w:id="283" w:name="_Toc57314674"/>
      <w:bookmarkStart w:id="284" w:name="_Toc69728988"/>
      <w:bookmarkStart w:id="285" w:name="_Toc478561659"/>
      <w:bookmarkStart w:id="286" w:name="_Toc478561661"/>
      <w:r>
        <w:lastRenderedPageBreak/>
        <w:t xml:space="preserve">Техническое предложение на выполнение работ (форма </w:t>
      </w:r>
      <w:r w:rsidR="007E1155">
        <w:fldChar w:fldCharType="begin"/>
      </w:r>
      <w:r w:rsidR="007E1155">
        <w:instrText xml:space="preserve"> SEQ форма \* ARABIC </w:instrText>
      </w:r>
      <w:r w:rsidR="007E1155">
        <w:fldChar w:fldCharType="separate"/>
      </w:r>
      <w:r w:rsidR="00D4542A">
        <w:rPr>
          <w:noProof/>
        </w:rPr>
        <w:t>3</w:t>
      </w:r>
      <w:r w:rsidR="007E1155">
        <w:rPr>
          <w:noProof/>
        </w:rPr>
        <w:fldChar w:fldCharType="end"/>
      </w:r>
      <w:r>
        <w:t>)</w:t>
      </w:r>
      <w:bookmarkEnd w:id="281"/>
      <w:bookmarkEnd w:id="282"/>
      <w:bookmarkEnd w:id="283"/>
      <w:bookmarkEnd w:id="284"/>
      <w:bookmarkEnd w:id="285"/>
    </w:p>
    <w:p w14:paraId="242B6BAE" w14:textId="77777777" w:rsidR="004A278B" w:rsidRDefault="004A278B" w:rsidP="004A278B">
      <w:pPr>
        <w:pStyle w:val="22"/>
        <w:numPr>
          <w:ilvl w:val="2"/>
          <w:numId w:val="5"/>
        </w:numPr>
      </w:pPr>
      <w:bookmarkStart w:id="287" w:name="_Toc478561660"/>
      <w:r>
        <w:t>Форма Технического предложения на выполнение работ</w:t>
      </w:r>
      <w:bookmarkEnd w:id="287"/>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r w:rsidR="007E1155">
        <w:fldChar w:fldCharType="begin"/>
      </w:r>
      <w:r w:rsidR="007E1155">
        <w:instrText xml:space="preserve"> SEQ Приложение \* ARABIC </w:instrText>
      </w:r>
      <w:r w:rsidR="007E1155">
        <w:fldChar w:fldCharType="separate"/>
      </w:r>
      <w:r w:rsidR="00D4542A">
        <w:rPr>
          <w:noProof/>
        </w:rPr>
        <w:t>1</w:t>
      </w:r>
      <w:r w:rsidR="007E1155">
        <w:rPr>
          <w:noProof/>
        </w:rPr>
        <w:fldChar w:fldCharType="end"/>
      </w:r>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b"/>
        </w:rPr>
      </w:pPr>
      <w:r w:rsidRPr="00027976">
        <w:rPr>
          <w:rStyle w:val="afb"/>
        </w:rPr>
        <w:t>[</w:t>
      </w:r>
      <w:r w:rsidRPr="00707920">
        <w:rPr>
          <w:rStyle w:val="afb"/>
        </w:rPr>
        <w:t xml:space="preserve">Здесь Участник </w:t>
      </w:r>
      <w:r>
        <w:rPr>
          <w:rStyle w:val="afb"/>
        </w:rPr>
        <w:t>закупки</w:t>
      </w:r>
      <w:r w:rsidRPr="00707920">
        <w:rPr>
          <w:rStyle w:val="afb"/>
        </w:rPr>
        <w:t xml:space="preserve"> в соответствии с Техническими требованиями, а также с учетом требований раздел</w:t>
      </w:r>
      <w:r>
        <w:rPr>
          <w:rStyle w:val="afb"/>
        </w:rPr>
        <w:t xml:space="preserve">а </w:t>
      </w:r>
      <w:r w:rsidRPr="00707920">
        <w:rPr>
          <w:rStyle w:val="afb"/>
        </w:rPr>
        <w:fldChar w:fldCharType="begin"/>
      </w:r>
      <w:r w:rsidRPr="00707920">
        <w:rPr>
          <w:rStyle w:val="afb"/>
        </w:rPr>
        <w:instrText xml:space="preserve"> REF _Ref55300680 \r \h  \* MERGEFORMAT </w:instrText>
      </w:r>
      <w:r w:rsidRPr="00707920">
        <w:rPr>
          <w:rStyle w:val="afb"/>
        </w:rPr>
      </w:r>
      <w:r w:rsidRPr="00707920">
        <w:rPr>
          <w:rStyle w:val="afb"/>
        </w:rPr>
        <w:fldChar w:fldCharType="separate"/>
      </w:r>
      <w:r w:rsidR="00D4542A">
        <w:rPr>
          <w:rStyle w:val="afb"/>
        </w:rPr>
        <w:t>2</w:t>
      </w:r>
      <w:r w:rsidRPr="00707920">
        <w:rPr>
          <w:rStyle w:val="afb"/>
        </w:rPr>
        <w:fldChar w:fldCharType="end"/>
      </w:r>
      <w:r w:rsidRPr="00707920">
        <w:rPr>
          <w:rStyle w:val="afb"/>
        </w:rPr>
        <w:t xml:space="preserve"> </w:t>
      </w:r>
      <w:r>
        <w:rPr>
          <w:rStyle w:val="afb"/>
        </w:rPr>
        <w:t xml:space="preserve">настоящей Документации о закупке </w:t>
      </w:r>
      <w:r w:rsidRPr="00707920">
        <w:rPr>
          <w:rStyle w:val="afb"/>
        </w:rPr>
        <w:t>приводит свое техническое предложение</w:t>
      </w:r>
      <w:r w:rsidRPr="00027976">
        <w:rPr>
          <w:rStyle w:val="afb"/>
        </w:rPr>
        <w:t>]</w:t>
      </w:r>
      <w:r w:rsidRPr="00707920">
        <w:rPr>
          <w:rStyle w:val="afb"/>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2"/>
        <w:pageBreakBefore/>
        <w:spacing w:before="0" w:after="0"/>
        <w:rPr>
          <w:sz w:val="24"/>
          <w:szCs w:val="24"/>
        </w:rPr>
      </w:pPr>
      <w:r w:rsidRPr="00D93092">
        <w:rPr>
          <w:sz w:val="24"/>
          <w:szCs w:val="24"/>
        </w:rPr>
        <w:lastRenderedPageBreak/>
        <w:t>Инструкции по заполнению</w:t>
      </w:r>
      <w:bookmarkEnd w:id="286"/>
    </w:p>
    <w:p w14:paraId="1CDB316C"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4"/>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D4542A" w:rsidRPr="00D4542A">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D4542A" w:rsidRPr="00D4542A">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4"/>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
        <w:pageBreakBefore/>
        <w:numPr>
          <w:ilvl w:val="1"/>
          <w:numId w:val="5"/>
        </w:numPr>
        <w:spacing w:before="0" w:after="0"/>
        <w:rPr>
          <w:color w:val="000000"/>
        </w:rPr>
      </w:pPr>
      <w:bookmarkStart w:id="288" w:name="_Ref86826666"/>
      <w:bookmarkStart w:id="289" w:name="_Toc90385112"/>
      <w:bookmarkStart w:id="290"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4</w:t>
      </w:r>
      <w:r>
        <w:rPr>
          <w:color w:val="000000"/>
        </w:rPr>
        <w:fldChar w:fldCharType="end"/>
      </w:r>
      <w:r>
        <w:rPr>
          <w:color w:val="000000"/>
        </w:rPr>
        <w:t>)</w:t>
      </w:r>
      <w:bookmarkEnd w:id="288"/>
      <w:bookmarkEnd w:id="289"/>
      <w:bookmarkEnd w:id="290"/>
    </w:p>
    <w:p w14:paraId="15DD10FC" w14:textId="77777777" w:rsidR="00EC5F37" w:rsidRDefault="00EC5F37" w:rsidP="00162580">
      <w:pPr>
        <w:pStyle w:val="22"/>
        <w:spacing w:before="0" w:after="0"/>
      </w:pPr>
      <w:bookmarkStart w:id="291" w:name="_Toc90385113"/>
      <w:bookmarkStart w:id="292" w:name="_Toc478561663"/>
      <w:r>
        <w:t>Форма Графика выполнения работ</w:t>
      </w:r>
      <w:bookmarkEnd w:id="291"/>
      <w:bookmarkEnd w:id="292"/>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2"/>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5"/>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2"/>
        <w:pageBreakBefore/>
        <w:spacing w:before="0" w:after="0"/>
        <w:rPr>
          <w:sz w:val="24"/>
          <w:szCs w:val="24"/>
        </w:rPr>
      </w:pPr>
      <w:bookmarkStart w:id="293" w:name="_Toc90385114"/>
      <w:bookmarkStart w:id="294" w:name="_Toc478561664"/>
      <w:r w:rsidRPr="00D93092">
        <w:rPr>
          <w:sz w:val="24"/>
          <w:szCs w:val="24"/>
        </w:rPr>
        <w:lastRenderedPageBreak/>
        <w:t>Инструкции по заполнению</w:t>
      </w:r>
      <w:bookmarkEnd w:id="293"/>
      <w:bookmarkEnd w:id="294"/>
    </w:p>
    <w:p w14:paraId="46E94996"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4"/>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4"/>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4"/>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
        <w:pageBreakBefore/>
        <w:spacing w:before="0" w:after="0"/>
      </w:pPr>
      <w:bookmarkStart w:id="295" w:name="_Ref55335818"/>
      <w:bookmarkStart w:id="296" w:name="_Ref55336334"/>
      <w:bookmarkStart w:id="297" w:name="_Toc57314673"/>
      <w:bookmarkStart w:id="298" w:name="_Toc69728987"/>
      <w:bookmarkStart w:id="299" w:name="_Toc478561665"/>
      <w:bookmarkStart w:id="300" w:name="_Ref89649494"/>
      <w:bookmarkStart w:id="301" w:name="_Toc90385115"/>
      <w:r>
        <w:lastRenderedPageBreak/>
        <w:t xml:space="preserve">Сводная таблица стоимости работ (форма </w:t>
      </w:r>
      <w:r w:rsidR="007E1155">
        <w:fldChar w:fldCharType="begin"/>
      </w:r>
      <w:r w:rsidR="007E1155">
        <w:instrText xml:space="preserve"> SEQ форма \* ARABIC </w:instrText>
      </w:r>
      <w:r w:rsidR="007E1155">
        <w:fldChar w:fldCharType="separate"/>
      </w:r>
      <w:r w:rsidR="00D4542A">
        <w:rPr>
          <w:noProof/>
        </w:rPr>
        <w:t>5</w:t>
      </w:r>
      <w:r w:rsidR="007E1155">
        <w:rPr>
          <w:noProof/>
        </w:rPr>
        <w:fldChar w:fldCharType="end"/>
      </w:r>
      <w:r>
        <w:t>)</w:t>
      </w:r>
      <w:bookmarkEnd w:id="295"/>
      <w:bookmarkEnd w:id="296"/>
      <w:bookmarkEnd w:id="297"/>
      <w:bookmarkEnd w:id="298"/>
      <w:bookmarkEnd w:id="299"/>
    </w:p>
    <w:p w14:paraId="61F0DD98" w14:textId="77777777" w:rsidR="00EC5F37" w:rsidRDefault="00EC5F37" w:rsidP="00162580">
      <w:pPr>
        <w:pStyle w:val="22"/>
        <w:spacing w:before="0" w:after="0"/>
      </w:pPr>
      <w:bookmarkStart w:id="302" w:name="_Toc478561666"/>
      <w:r>
        <w:t>Форма Сводной таблицы стоимости работ</w:t>
      </w:r>
      <w:bookmarkEnd w:id="302"/>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D4542A" w:rsidRPr="00D4542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A679E22" w14:textId="77777777" w:rsidR="006119A8" w:rsidRPr="00412464" w:rsidRDefault="006119A8" w:rsidP="006119A8">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E7F6812" w14:textId="274D5E81"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EA41EB">
        <w:rPr>
          <w:b/>
          <w:sz w:val="24"/>
          <w:szCs w:val="24"/>
          <w:highlight w:val="lightGray"/>
        </w:rPr>
        <w:t>3</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b"/>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2"/>
        <w:pageBreakBefore/>
        <w:spacing w:before="0" w:after="0"/>
        <w:rPr>
          <w:sz w:val="24"/>
          <w:szCs w:val="24"/>
        </w:rPr>
      </w:pPr>
      <w:bookmarkStart w:id="303" w:name="_Toc478561667"/>
      <w:r w:rsidRPr="00D93092">
        <w:rPr>
          <w:sz w:val="24"/>
          <w:szCs w:val="24"/>
        </w:rPr>
        <w:lastRenderedPageBreak/>
        <w:t>Инструкции по заполнению</w:t>
      </w:r>
      <w:bookmarkEnd w:id="303"/>
    </w:p>
    <w:p w14:paraId="2B18D093"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4"/>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4"/>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4"/>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4"/>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4"/>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4" w:name="_Hlt22846931"/>
      <w:bookmarkEnd w:id="304"/>
    </w:p>
    <w:p w14:paraId="2F9C0707" w14:textId="3A5993EA" w:rsidR="00EC5F37" w:rsidRDefault="00EC5F37" w:rsidP="00162580">
      <w:pPr>
        <w:pStyle w:val="2"/>
        <w:pageBreakBefore/>
        <w:spacing w:before="0" w:after="0"/>
      </w:pPr>
      <w:bookmarkStart w:id="305" w:name="_Ref55335823"/>
      <w:bookmarkStart w:id="306" w:name="_Ref55336359"/>
      <w:bookmarkStart w:id="307" w:name="_Toc57314675"/>
      <w:bookmarkStart w:id="308" w:name="_Toc69728989"/>
      <w:bookmarkStart w:id="309" w:name="_Toc478561668"/>
      <w:bookmarkEnd w:id="279"/>
      <w:bookmarkEnd w:id="300"/>
      <w:bookmarkEnd w:id="301"/>
      <w:r>
        <w:lastRenderedPageBreak/>
        <w:t xml:space="preserve">Анкета Участника </w:t>
      </w:r>
      <w:r w:rsidR="007B312A">
        <w:t xml:space="preserve">запроса </w:t>
      </w:r>
      <w:r w:rsidR="00061200">
        <w:t>цен</w:t>
      </w:r>
      <w:r>
        <w:t xml:space="preserve"> (форма </w:t>
      </w:r>
      <w:r w:rsidR="007E1155">
        <w:fldChar w:fldCharType="begin"/>
      </w:r>
      <w:r w:rsidR="007E1155">
        <w:instrText xml:space="preserve"> SEQ форма \* ARABIC </w:instrText>
      </w:r>
      <w:r w:rsidR="007E1155">
        <w:fldChar w:fldCharType="separate"/>
      </w:r>
      <w:r w:rsidR="00D4542A">
        <w:rPr>
          <w:noProof/>
        </w:rPr>
        <w:t>6</w:t>
      </w:r>
      <w:r w:rsidR="007E1155">
        <w:rPr>
          <w:noProof/>
        </w:rPr>
        <w:fldChar w:fldCharType="end"/>
      </w:r>
      <w:r>
        <w:t>)</w:t>
      </w:r>
      <w:bookmarkEnd w:id="305"/>
      <w:bookmarkEnd w:id="306"/>
      <w:bookmarkEnd w:id="307"/>
      <w:bookmarkEnd w:id="308"/>
      <w:bookmarkEnd w:id="309"/>
    </w:p>
    <w:p w14:paraId="0FC671D6" w14:textId="77777777" w:rsidR="00EC5F37" w:rsidRDefault="00EC5F37" w:rsidP="00162580">
      <w:pPr>
        <w:pStyle w:val="22"/>
        <w:spacing w:before="0" w:after="0"/>
      </w:pPr>
      <w:bookmarkStart w:id="310" w:name="_Toc478561669"/>
      <w:r>
        <w:t xml:space="preserve">Форма Анкеты Участника </w:t>
      </w:r>
      <w:r w:rsidR="007B312A">
        <w:t xml:space="preserve">запроса </w:t>
      </w:r>
      <w:r w:rsidR="00061200">
        <w:t>цен</w:t>
      </w:r>
      <w:bookmarkEnd w:id="310"/>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2"/>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2"/>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2"/>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5"/>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5"/>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5"/>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5"/>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5"/>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5"/>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5"/>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5"/>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5"/>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5"/>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5"/>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5"/>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5"/>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5"/>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5"/>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5"/>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5"/>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5"/>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5"/>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5"/>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5"/>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5"/>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5"/>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5"/>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5"/>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5"/>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5"/>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5"/>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5"/>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5"/>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5"/>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5"/>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5"/>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5"/>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5"/>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5"/>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2"/>
        <w:pageBreakBefore/>
        <w:spacing w:before="0" w:after="0"/>
        <w:rPr>
          <w:sz w:val="24"/>
          <w:szCs w:val="24"/>
        </w:rPr>
      </w:pPr>
      <w:bookmarkStart w:id="311" w:name="_Toc478561670"/>
      <w:r w:rsidRPr="00D93092">
        <w:rPr>
          <w:sz w:val="24"/>
          <w:szCs w:val="24"/>
        </w:rPr>
        <w:lastRenderedPageBreak/>
        <w:t>Инструкции по заполнению</w:t>
      </w:r>
      <w:bookmarkEnd w:id="311"/>
    </w:p>
    <w:p w14:paraId="53D549D5"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4"/>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4"/>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4"/>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
        <w:pageBreakBefore/>
        <w:spacing w:before="0" w:after="0"/>
      </w:pPr>
      <w:bookmarkStart w:id="312" w:name="_Ref472704397"/>
      <w:bookmarkStart w:id="313" w:name="_Toc478396337"/>
      <w:bookmarkStart w:id="314" w:name="_Toc478561671"/>
      <w:r w:rsidRPr="005E2613">
        <w:lastRenderedPageBreak/>
        <w:t xml:space="preserve">Данные бухгалтерской (финансовой) отчетности (форма </w:t>
      </w:r>
      <w:r w:rsidR="007E1155">
        <w:fldChar w:fldCharType="begin"/>
      </w:r>
      <w:r w:rsidR="007E1155">
        <w:instrText xml:space="preserve"> SEQ форма \* ARABIC </w:instrText>
      </w:r>
      <w:r w:rsidR="007E1155">
        <w:fldChar w:fldCharType="separate"/>
      </w:r>
      <w:r w:rsidR="00D4542A">
        <w:rPr>
          <w:noProof/>
        </w:rPr>
        <w:t>7</w:t>
      </w:r>
      <w:r w:rsidR="007E1155">
        <w:rPr>
          <w:noProof/>
        </w:rPr>
        <w:fldChar w:fldCharType="end"/>
      </w:r>
      <w:r w:rsidRPr="005E2613">
        <w:t>)</w:t>
      </w:r>
      <w:bookmarkEnd w:id="312"/>
      <w:bookmarkEnd w:id="313"/>
      <w:bookmarkEnd w:id="314"/>
    </w:p>
    <w:p w14:paraId="37A54993" w14:textId="77777777" w:rsidR="005E2613" w:rsidRPr="005E2613" w:rsidRDefault="005E2613" w:rsidP="00162580">
      <w:pPr>
        <w:pStyle w:val="22"/>
        <w:spacing w:before="0" w:after="0"/>
      </w:pPr>
      <w:bookmarkStart w:id="315" w:name="_Toc478396338"/>
      <w:bookmarkStart w:id="316" w:name="_Toc478561672"/>
      <w:r w:rsidRPr="005E2613">
        <w:t>Форма Данных бухгалтерской (финансовой) отчетности</w:t>
      </w:r>
      <w:bookmarkEnd w:id="315"/>
      <w:bookmarkEnd w:id="316"/>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2"/>
        <w:pageBreakBefore/>
        <w:spacing w:before="0" w:after="0"/>
        <w:rPr>
          <w:sz w:val="24"/>
          <w:szCs w:val="24"/>
        </w:rPr>
      </w:pPr>
      <w:bookmarkStart w:id="317" w:name="_Toc478396339"/>
      <w:bookmarkStart w:id="318" w:name="_Toc478561673"/>
      <w:r w:rsidRPr="00D93092">
        <w:rPr>
          <w:sz w:val="24"/>
          <w:szCs w:val="24"/>
        </w:rPr>
        <w:lastRenderedPageBreak/>
        <w:t>Инструкции по заполнению</w:t>
      </w:r>
      <w:bookmarkEnd w:id="317"/>
      <w:bookmarkEnd w:id="318"/>
    </w:p>
    <w:p w14:paraId="448EF900" w14:textId="0144D3DB" w:rsidR="005E2613" w:rsidRPr="00D93092" w:rsidRDefault="005E2613" w:rsidP="00162580">
      <w:pPr>
        <w:pStyle w:val="a4"/>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4"/>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4"/>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
        <w:pageBreakBefore/>
        <w:spacing w:before="0" w:after="0"/>
      </w:pPr>
      <w:bookmarkStart w:id="319" w:name="_Ref55336378"/>
      <w:bookmarkStart w:id="320" w:name="_Toc57314676"/>
      <w:bookmarkStart w:id="321" w:name="_Toc69728990"/>
      <w:bookmarkStart w:id="322" w:name="_Toc478561674"/>
      <w:r>
        <w:lastRenderedPageBreak/>
        <w:t xml:space="preserve">Справка о перечне и годовых объемах выполнения аналогичных договоров (форма </w:t>
      </w:r>
      <w:r w:rsidR="007E1155">
        <w:fldChar w:fldCharType="begin"/>
      </w:r>
      <w:r w:rsidR="007E1155">
        <w:instrText xml:space="preserve"> SEQ форма \* ARABIC </w:instrText>
      </w:r>
      <w:r w:rsidR="007E1155">
        <w:fldChar w:fldCharType="separate"/>
      </w:r>
      <w:r w:rsidR="00D4542A">
        <w:rPr>
          <w:noProof/>
        </w:rPr>
        <w:t>8</w:t>
      </w:r>
      <w:r w:rsidR="007E1155">
        <w:rPr>
          <w:noProof/>
        </w:rPr>
        <w:fldChar w:fldCharType="end"/>
      </w:r>
      <w:r>
        <w:t>)</w:t>
      </w:r>
      <w:bookmarkEnd w:id="319"/>
      <w:bookmarkEnd w:id="320"/>
      <w:bookmarkEnd w:id="321"/>
      <w:bookmarkEnd w:id="322"/>
    </w:p>
    <w:p w14:paraId="5F5D2F13" w14:textId="77777777" w:rsidR="00EC5F37" w:rsidRDefault="00EC5F37" w:rsidP="00162580">
      <w:pPr>
        <w:pStyle w:val="22"/>
        <w:spacing w:before="0" w:after="0"/>
      </w:pPr>
      <w:bookmarkStart w:id="323" w:name="_Toc478561675"/>
      <w:r>
        <w:t>Форма Справки о перечне и годовых объемах выполнения аналогичных договоров</w:t>
      </w:r>
      <w:bookmarkEnd w:id="323"/>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r w:rsidR="007E1155">
        <w:fldChar w:fldCharType="begin"/>
      </w:r>
      <w:r w:rsidR="007E1155">
        <w:instrText xml:space="preserve"> SEQ Приложение \* ARABIC </w:instrText>
      </w:r>
      <w:r w:rsidR="007E1155">
        <w:fldChar w:fldCharType="separate"/>
      </w:r>
      <w:r w:rsidR="00D4542A">
        <w:rPr>
          <w:noProof/>
        </w:rPr>
        <w:t>6</w:t>
      </w:r>
      <w:r w:rsidR="007E1155">
        <w:rPr>
          <w:noProof/>
        </w:rPr>
        <w:fldChar w:fldCharType="end"/>
      </w:r>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2"/>
              <w:spacing w:before="0" w:after="0"/>
            </w:pPr>
            <w:r>
              <w:t>№</w:t>
            </w:r>
          </w:p>
          <w:p w14:paraId="5676917B" w14:textId="77777777" w:rsidR="00783E1E" w:rsidRDefault="00783E1E" w:rsidP="00162580">
            <w:pPr>
              <w:pStyle w:val="af2"/>
              <w:spacing w:before="0" w:after="0"/>
            </w:pPr>
            <w:proofErr w:type="gramStart"/>
            <w:r>
              <w:t>п</w:t>
            </w:r>
            <w:proofErr w:type="gramEnd"/>
            <w:r>
              <w:t>/п</w:t>
            </w:r>
          </w:p>
        </w:tc>
        <w:tc>
          <w:tcPr>
            <w:tcW w:w="2399" w:type="dxa"/>
          </w:tcPr>
          <w:p w14:paraId="1DB7F05B" w14:textId="77777777" w:rsidR="00783E1E" w:rsidRDefault="00783E1E" w:rsidP="00162580">
            <w:pPr>
              <w:pStyle w:val="af2"/>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2"/>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2"/>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2"/>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5"/>
              <w:spacing w:before="0" w:after="0"/>
            </w:pPr>
          </w:p>
        </w:tc>
        <w:tc>
          <w:tcPr>
            <w:tcW w:w="1984" w:type="dxa"/>
          </w:tcPr>
          <w:p w14:paraId="47BCAA4D" w14:textId="77777777" w:rsidR="00783E1E" w:rsidRDefault="00783E1E" w:rsidP="00162580">
            <w:pPr>
              <w:pStyle w:val="af5"/>
              <w:spacing w:before="0" w:after="0"/>
            </w:pPr>
          </w:p>
        </w:tc>
        <w:tc>
          <w:tcPr>
            <w:tcW w:w="1843" w:type="dxa"/>
          </w:tcPr>
          <w:p w14:paraId="2BDE3360" w14:textId="77777777" w:rsidR="00783E1E" w:rsidRDefault="00783E1E" w:rsidP="00162580">
            <w:pPr>
              <w:pStyle w:val="af5"/>
              <w:spacing w:before="0" w:after="0"/>
            </w:pPr>
          </w:p>
        </w:tc>
        <w:tc>
          <w:tcPr>
            <w:tcW w:w="2835" w:type="dxa"/>
          </w:tcPr>
          <w:p w14:paraId="0665B6D5" w14:textId="77777777" w:rsidR="00783E1E" w:rsidRDefault="00783E1E" w:rsidP="00162580">
            <w:pPr>
              <w:pStyle w:val="af5"/>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5"/>
              <w:spacing w:before="0" w:after="0"/>
            </w:pPr>
          </w:p>
        </w:tc>
        <w:tc>
          <w:tcPr>
            <w:tcW w:w="1984" w:type="dxa"/>
          </w:tcPr>
          <w:p w14:paraId="5DF99583" w14:textId="77777777" w:rsidR="00783E1E" w:rsidRDefault="00783E1E" w:rsidP="00162580">
            <w:pPr>
              <w:pStyle w:val="af5"/>
              <w:spacing w:before="0" w:after="0"/>
            </w:pPr>
          </w:p>
        </w:tc>
        <w:tc>
          <w:tcPr>
            <w:tcW w:w="1843" w:type="dxa"/>
          </w:tcPr>
          <w:p w14:paraId="4AE9BA8D" w14:textId="77777777" w:rsidR="00783E1E" w:rsidRDefault="00783E1E" w:rsidP="00162580">
            <w:pPr>
              <w:pStyle w:val="af5"/>
              <w:spacing w:before="0" w:after="0"/>
            </w:pPr>
          </w:p>
        </w:tc>
        <w:tc>
          <w:tcPr>
            <w:tcW w:w="2835" w:type="dxa"/>
          </w:tcPr>
          <w:p w14:paraId="03A685A6" w14:textId="77777777" w:rsidR="00783E1E" w:rsidRDefault="00783E1E" w:rsidP="00162580">
            <w:pPr>
              <w:pStyle w:val="af5"/>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5"/>
              <w:spacing w:before="0" w:after="0"/>
            </w:pPr>
          </w:p>
        </w:tc>
        <w:tc>
          <w:tcPr>
            <w:tcW w:w="1984" w:type="dxa"/>
          </w:tcPr>
          <w:p w14:paraId="7F786D13" w14:textId="77777777" w:rsidR="00783E1E" w:rsidRDefault="00783E1E" w:rsidP="00162580">
            <w:pPr>
              <w:pStyle w:val="af5"/>
              <w:spacing w:before="0" w:after="0"/>
            </w:pPr>
          </w:p>
        </w:tc>
        <w:tc>
          <w:tcPr>
            <w:tcW w:w="1843" w:type="dxa"/>
          </w:tcPr>
          <w:p w14:paraId="49FD7F84" w14:textId="77777777" w:rsidR="00783E1E" w:rsidRDefault="00783E1E" w:rsidP="00162580">
            <w:pPr>
              <w:pStyle w:val="af5"/>
              <w:spacing w:before="0" w:after="0"/>
            </w:pPr>
          </w:p>
        </w:tc>
        <w:tc>
          <w:tcPr>
            <w:tcW w:w="2835" w:type="dxa"/>
          </w:tcPr>
          <w:p w14:paraId="1D11D07C" w14:textId="77777777" w:rsidR="00783E1E" w:rsidRDefault="00783E1E" w:rsidP="00162580">
            <w:pPr>
              <w:pStyle w:val="af5"/>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5"/>
              <w:spacing w:before="0" w:after="0"/>
            </w:pPr>
            <w:r>
              <w:t>…</w:t>
            </w:r>
          </w:p>
        </w:tc>
        <w:tc>
          <w:tcPr>
            <w:tcW w:w="2399" w:type="dxa"/>
          </w:tcPr>
          <w:p w14:paraId="12E6E2FF" w14:textId="77777777" w:rsidR="00783E1E" w:rsidRDefault="00783E1E" w:rsidP="00162580">
            <w:pPr>
              <w:pStyle w:val="af5"/>
              <w:spacing w:before="0" w:after="0"/>
            </w:pPr>
          </w:p>
        </w:tc>
        <w:tc>
          <w:tcPr>
            <w:tcW w:w="1984" w:type="dxa"/>
          </w:tcPr>
          <w:p w14:paraId="3E9EFE59" w14:textId="77777777" w:rsidR="00783E1E" w:rsidRDefault="00783E1E" w:rsidP="00162580">
            <w:pPr>
              <w:pStyle w:val="af5"/>
              <w:spacing w:before="0" w:after="0"/>
            </w:pPr>
          </w:p>
        </w:tc>
        <w:tc>
          <w:tcPr>
            <w:tcW w:w="1843" w:type="dxa"/>
          </w:tcPr>
          <w:p w14:paraId="74905F2A" w14:textId="77777777" w:rsidR="00783E1E" w:rsidRDefault="00783E1E" w:rsidP="00162580">
            <w:pPr>
              <w:pStyle w:val="af5"/>
              <w:spacing w:before="0" w:after="0"/>
            </w:pPr>
          </w:p>
        </w:tc>
        <w:tc>
          <w:tcPr>
            <w:tcW w:w="2835" w:type="dxa"/>
          </w:tcPr>
          <w:p w14:paraId="619FCF5C" w14:textId="77777777" w:rsidR="00783E1E" w:rsidRDefault="00783E1E" w:rsidP="00162580">
            <w:pPr>
              <w:pStyle w:val="af5"/>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5</w:t>
            </w:r>
            <w:r>
              <w:rPr>
                <w:rStyle w:val="afb"/>
              </w:rPr>
              <w:t>»</w:t>
            </w:r>
            <w:r>
              <w:rPr>
                <w:b/>
              </w:rPr>
              <w:t>]</w:t>
            </w:r>
          </w:p>
        </w:tc>
        <w:tc>
          <w:tcPr>
            <w:tcW w:w="2835" w:type="dxa"/>
          </w:tcPr>
          <w:p w14:paraId="0C73BFBE" w14:textId="77777777" w:rsidR="00783E1E" w:rsidRDefault="00783E1E" w:rsidP="00162580">
            <w:pPr>
              <w:pStyle w:val="af5"/>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5"/>
              <w:spacing w:before="0" w:after="0"/>
            </w:pPr>
          </w:p>
        </w:tc>
        <w:tc>
          <w:tcPr>
            <w:tcW w:w="1984" w:type="dxa"/>
          </w:tcPr>
          <w:p w14:paraId="485EF2B4" w14:textId="77777777" w:rsidR="00783E1E" w:rsidRDefault="00783E1E" w:rsidP="00162580">
            <w:pPr>
              <w:pStyle w:val="af5"/>
              <w:spacing w:before="0" w:after="0"/>
            </w:pPr>
          </w:p>
        </w:tc>
        <w:tc>
          <w:tcPr>
            <w:tcW w:w="1843" w:type="dxa"/>
          </w:tcPr>
          <w:p w14:paraId="7D91B3EF" w14:textId="77777777" w:rsidR="00783E1E" w:rsidRDefault="00783E1E" w:rsidP="00162580">
            <w:pPr>
              <w:pStyle w:val="af5"/>
              <w:spacing w:before="0" w:after="0"/>
            </w:pPr>
          </w:p>
        </w:tc>
        <w:tc>
          <w:tcPr>
            <w:tcW w:w="2835" w:type="dxa"/>
          </w:tcPr>
          <w:p w14:paraId="59B0E224" w14:textId="77777777" w:rsidR="00783E1E" w:rsidRDefault="00783E1E" w:rsidP="00162580">
            <w:pPr>
              <w:pStyle w:val="af5"/>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5"/>
              <w:spacing w:before="0" w:after="0"/>
            </w:pPr>
          </w:p>
        </w:tc>
        <w:tc>
          <w:tcPr>
            <w:tcW w:w="1984" w:type="dxa"/>
          </w:tcPr>
          <w:p w14:paraId="7836E25F" w14:textId="77777777" w:rsidR="00783E1E" w:rsidRDefault="00783E1E" w:rsidP="00162580">
            <w:pPr>
              <w:pStyle w:val="af5"/>
              <w:spacing w:before="0" w:after="0"/>
            </w:pPr>
          </w:p>
        </w:tc>
        <w:tc>
          <w:tcPr>
            <w:tcW w:w="1843" w:type="dxa"/>
          </w:tcPr>
          <w:p w14:paraId="6C974BFF" w14:textId="77777777" w:rsidR="00783E1E" w:rsidRDefault="00783E1E" w:rsidP="00162580">
            <w:pPr>
              <w:pStyle w:val="af5"/>
              <w:spacing w:before="0" w:after="0"/>
            </w:pPr>
          </w:p>
        </w:tc>
        <w:tc>
          <w:tcPr>
            <w:tcW w:w="2835" w:type="dxa"/>
          </w:tcPr>
          <w:p w14:paraId="034B6EA6" w14:textId="77777777" w:rsidR="00783E1E" w:rsidRDefault="00783E1E" w:rsidP="00162580">
            <w:pPr>
              <w:pStyle w:val="af5"/>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5"/>
              <w:spacing w:before="0" w:after="0"/>
            </w:pPr>
          </w:p>
        </w:tc>
        <w:tc>
          <w:tcPr>
            <w:tcW w:w="1984" w:type="dxa"/>
          </w:tcPr>
          <w:p w14:paraId="10E317BA" w14:textId="77777777" w:rsidR="00783E1E" w:rsidRDefault="00783E1E" w:rsidP="00162580">
            <w:pPr>
              <w:pStyle w:val="af5"/>
              <w:spacing w:before="0" w:after="0"/>
            </w:pPr>
          </w:p>
        </w:tc>
        <w:tc>
          <w:tcPr>
            <w:tcW w:w="1843" w:type="dxa"/>
          </w:tcPr>
          <w:p w14:paraId="7311ECC5" w14:textId="77777777" w:rsidR="00783E1E" w:rsidRDefault="00783E1E" w:rsidP="00162580">
            <w:pPr>
              <w:pStyle w:val="af5"/>
              <w:spacing w:before="0" w:after="0"/>
            </w:pPr>
          </w:p>
        </w:tc>
        <w:tc>
          <w:tcPr>
            <w:tcW w:w="2835" w:type="dxa"/>
          </w:tcPr>
          <w:p w14:paraId="11B5363C" w14:textId="77777777" w:rsidR="00783E1E" w:rsidRDefault="00783E1E" w:rsidP="00162580">
            <w:pPr>
              <w:pStyle w:val="af5"/>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5"/>
              <w:spacing w:before="0" w:after="0"/>
            </w:pPr>
            <w:r>
              <w:t>…</w:t>
            </w:r>
          </w:p>
        </w:tc>
        <w:tc>
          <w:tcPr>
            <w:tcW w:w="2399" w:type="dxa"/>
          </w:tcPr>
          <w:p w14:paraId="1C7004E9" w14:textId="77777777" w:rsidR="00783E1E" w:rsidRDefault="00783E1E" w:rsidP="00162580">
            <w:pPr>
              <w:pStyle w:val="af5"/>
              <w:spacing w:before="0" w:after="0"/>
            </w:pPr>
          </w:p>
        </w:tc>
        <w:tc>
          <w:tcPr>
            <w:tcW w:w="1984" w:type="dxa"/>
          </w:tcPr>
          <w:p w14:paraId="10791C2A" w14:textId="77777777" w:rsidR="00783E1E" w:rsidRDefault="00783E1E" w:rsidP="00162580">
            <w:pPr>
              <w:pStyle w:val="af5"/>
              <w:spacing w:before="0" w:after="0"/>
            </w:pPr>
          </w:p>
        </w:tc>
        <w:tc>
          <w:tcPr>
            <w:tcW w:w="1843" w:type="dxa"/>
          </w:tcPr>
          <w:p w14:paraId="113A2F9B" w14:textId="77777777" w:rsidR="00783E1E" w:rsidRDefault="00783E1E" w:rsidP="00162580">
            <w:pPr>
              <w:pStyle w:val="af5"/>
              <w:spacing w:before="0" w:after="0"/>
            </w:pPr>
          </w:p>
        </w:tc>
        <w:tc>
          <w:tcPr>
            <w:tcW w:w="2835" w:type="dxa"/>
          </w:tcPr>
          <w:p w14:paraId="00411791" w14:textId="77777777" w:rsidR="00783E1E" w:rsidRDefault="00783E1E" w:rsidP="00162580">
            <w:pPr>
              <w:pStyle w:val="af5"/>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6</w:t>
            </w:r>
            <w:r>
              <w:rPr>
                <w:rStyle w:val="afb"/>
              </w:rPr>
              <w:t>»</w:t>
            </w:r>
            <w:r>
              <w:rPr>
                <w:b/>
              </w:rPr>
              <w:t>]</w:t>
            </w:r>
          </w:p>
        </w:tc>
        <w:tc>
          <w:tcPr>
            <w:tcW w:w="2835" w:type="dxa"/>
          </w:tcPr>
          <w:p w14:paraId="337E7924" w14:textId="77777777" w:rsidR="00783E1E" w:rsidRDefault="00783E1E" w:rsidP="00162580">
            <w:pPr>
              <w:pStyle w:val="af5"/>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5"/>
              <w:spacing w:before="0" w:after="0"/>
            </w:pPr>
          </w:p>
        </w:tc>
        <w:tc>
          <w:tcPr>
            <w:tcW w:w="1984" w:type="dxa"/>
          </w:tcPr>
          <w:p w14:paraId="2B48FD01" w14:textId="77777777" w:rsidR="00783E1E" w:rsidRDefault="00783E1E" w:rsidP="00162580">
            <w:pPr>
              <w:pStyle w:val="af5"/>
              <w:spacing w:before="0" w:after="0"/>
            </w:pPr>
          </w:p>
        </w:tc>
        <w:tc>
          <w:tcPr>
            <w:tcW w:w="1843" w:type="dxa"/>
          </w:tcPr>
          <w:p w14:paraId="2A1ECB62" w14:textId="77777777" w:rsidR="00783E1E" w:rsidRDefault="00783E1E" w:rsidP="00162580">
            <w:pPr>
              <w:pStyle w:val="af5"/>
              <w:spacing w:before="0" w:after="0"/>
            </w:pPr>
          </w:p>
        </w:tc>
        <w:tc>
          <w:tcPr>
            <w:tcW w:w="2835" w:type="dxa"/>
          </w:tcPr>
          <w:p w14:paraId="7A6D3508" w14:textId="77777777" w:rsidR="00783E1E" w:rsidRDefault="00783E1E" w:rsidP="00162580">
            <w:pPr>
              <w:pStyle w:val="af5"/>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5"/>
              <w:spacing w:before="0" w:after="0"/>
            </w:pPr>
          </w:p>
        </w:tc>
        <w:tc>
          <w:tcPr>
            <w:tcW w:w="1984" w:type="dxa"/>
          </w:tcPr>
          <w:p w14:paraId="275FA10E" w14:textId="77777777" w:rsidR="00783E1E" w:rsidRDefault="00783E1E" w:rsidP="00162580">
            <w:pPr>
              <w:pStyle w:val="af5"/>
              <w:spacing w:before="0" w:after="0"/>
            </w:pPr>
          </w:p>
        </w:tc>
        <w:tc>
          <w:tcPr>
            <w:tcW w:w="1843" w:type="dxa"/>
          </w:tcPr>
          <w:p w14:paraId="1AB25AA6" w14:textId="77777777" w:rsidR="00783E1E" w:rsidRDefault="00783E1E" w:rsidP="00162580">
            <w:pPr>
              <w:pStyle w:val="af5"/>
              <w:spacing w:before="0" w:after="0"/>
            </w:pPr>
          </w:p>
        </w:tc>
        <w:tc>
          <w:tcPr>
            <w:tcW w:w="2835" w:type="dxa"/>
          </w:tcPr>
          <w:p w14:paraId="474C4D7F" w14:textId="77777777" w:rsidR="00783E1E" w:rsidRDefault="00783E1E" w:rsidP="00162580">
            <w:pPr>
              <w:pStyle w:val="af5"/>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5"/>
              <w:spacing w:before="0" w:after="0"/>
            </w:pPr>
          </w:p>
        </w:tc>
        <w:tc>
          <w:tcPr>
            <w:tcW w:w="1984" w:type="dxa"/>
          </w:tcPr>
          <w:p w14:paraId="394F3A65" w14:textId="77777777" w:rsidR="00783E1E" w:rsidRDefault="00783E1E" w:rsidP="00162580">
            <w:pPr>
              <w:pStyle w:val="af5"/>
              <w:spacing w:before="0" w:after="0"/>
            </w:pPr>
          </w:p>
        </w:tc>
        <w:tc>
          <w:tcPr>
            <w:tcW w:w="1843" w:type="dxa"/>
          </w:tcPr>
          <w:p w14:paraId="2F801294" w14:textId="77777777" w:rsidR="00783E1E" w:rsidRDefault="00783E1E" w:rsidP="00162580">
            <w:pPr>
              <w:pStyle w:val="af5"/>
              <w:spacing w:before="0" w:after="0"/>
            </w:pPr>
          </w:p>
        </w:tc>
        <w:tc>
          <w:tcPr>
            <w:tcW w:w="2835" w:type="dxa"/>
          </w:tcPr>
          <w:p w14:paraId="5F558218" w14:textId="77777777" w:rsidR="00783E1E" w:rsidRDefault="00783E1E" w:rsidP="00162580">
            <w:pPr>
              <w:pStyle w:val="af5"/>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5"/>
              <w:spacing w:before="0" w:after="0"/>
            </w:pPr>
            <w:r>
              <w:t>…</w:t>
            </w:r>
          </w:p>
        </w:tc>
        <w:tc>
          <w:tcPr>
            <w:tcW w:w="2399" w:type="dxa"/>
          </w:tcPr>
          <w:p w14:paraId="0F9D259A" w14:textId="77777777" w:rsidR="00783E1E" w:rsidRDefault="00783E1E" w:rsidP="00162580">
            <w:pPr>
              <w:pStyle w:val="af5"/>
              <w:spacing w:before="0" w:after="0"/>
            </w:pPr>
          </w:p>
        </w:tc>
        <w:tc>
          <w:tcPr>
            <w:tcW w:w="1984" w:type="dxa"/>
          </w:tcPr>
          <w:p w14:paraId="1AB84FA7" w14:textId="77777777" w:rsidR="00783E1E" w:rsidRDefault="00783E1E" w:rsidP="00162580">
            <w:pPr>
              <w:pStyle w:val="af5"/>
              <w:spacing w:before="0" w:after="0"/>
            </w:pPr>
          </w:p>
        </w:tc>
        <w:tc>
          <w:tcPr>
            <w:tcW w:w="1843" w:type="dxa"/>
          </w:tcPr>
          <w:p w14:paraId="2BD470D1" w14:textId="77777777" w:rsidR="00783E1E" w:rsidRDefault="00783E1E" w:rsidP="00162580">
            <w:pPr>
              <w:pStyle w:val="af5"/>
              <w:spacing w:before="0" w:after="0"/>
            </w:pPr>
          </w:p>
        </w:tc>
        <w:tc>
          <w:tcPr>
            <w:tcW w:w="2835" w:type="dxa"/>
          </w:tcPr>
          <w:p w14:paraId="0FF8CFC8" w14:textId="77777777" w:rsidR="00783E1E" w:rsidRDefault="00783E1E" w:rsidP="00162580">
            <w:pPr>
              <w:pStyle w:val="af5"/>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5"/>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w:t>
            </w:r>
            <w:r w:rsidR="005C7089">
              <w:rPr>
                <w:rStyle w:val="afb"/>
              </w:rPr>
              <w:t>9</w:t>
            </w:r>
            <w:r>
              <w:rPr>
                <w:rStyle w:val="afb"/>
              </w:rPr>
              <w:t xml:space="preserve"> месяца 201</w:t>
            </w:r>
            <w:r w:rsidR="005C7089">
              <w:rPr>
                <w:rStyle w:val="afb"/>
              </w:rPr>
              <w:t>9</w:t>
            </w:r>
            <w:r>
              <w:rPr>
                <w:rStyle w:val="afb"/>
              </w:rPr>
              <w:t xml:space="preserve"> года» и т.д.</w:t>
            </w:r>
            <w:r>
              <w:rPr>
                <w:b/>
              </w:rPr>
              <w:t>]</w:t>
            </w:r>
          </w:p>
        </w:tc>
        <w:tc>
          <w:tcPr>
            <w:tcW w:w="2835" w:type="dxa"/>
          </w:tcPr>
          <w:p w14:paraId="60E4FAAC" w14:textId="77777777" w:rsidR="00783E1E" w:rsidRDefault="00783E1E" w:rsidP="00162580">
            <w:pPr>
              <w:pStyle w:val="af5"/>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2"/>
        <w:pageBreakBefore/>
        <w:spacing w:before="0" w:after="0"/>
        <w:rPr>
          <w:sz w:val="24"/>
          <w:szCs w:val="24"/>
        </w:rPr>
      </w:pPr>
      <w:bookmarkStart w:id="324" w:name="_Toc478561676"/>
      <w:r w:rsidRPr="00D93092">
        <w:rPr>
          <w:sz w:val="24"/>
          <w:szCs w:val="24"/>
        </w:rPr>
        <w:lastRenderedPageBreak/>
        <w:t>Инструкции по заполнению</w:t>
      </w:r>
      <w:bookmarkEnd w:id="324"/>
    </w:p>
    <w:p w14:paraId="60239667"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4"/>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
        <w:pageBreakBefore/>
        <w:spacing w:before="0" w:after="0"/>
      </w:pPr>
      <w:bookmarkStart w:id="325" w:name="_Ref55336389"/>
      <w:bookmarkStart w:id="326" w:name="_Toc57314677"/>
      <w:bookmarkStart w:id="327" w:name="_Toc69728991"/>
      <w:bookmarkStart w:id="328" w:name="_Toc478561677"/>
      <w:r>
        <w:lastRenderedPageBreak/>
        <w:t xml:space="preserve">Справка о материально-технических ресурсах (форма </w:t>
      </w:r>
      <w:r w:rsidR="007E1155">
        <w:fldChar w:fldCharType="begin"/>
      </w:r>
      <w:r w:rsidR="007E1155">
        <w:instrText xml:space="preserve"> SEQ форма \* ARABIC </w:instrText>
      </w:r>
      <w:r w:rsidR="007E1155">
        <w:fldChar w:fldCharType="separate"/>
      </w:r>
      <w:r w:rsidR="00D4542A">
        <w:rPr>
          <w:noProof/>
        </w:rPr>
        <w:t>9</w:t>
      </w:r>
      <w:r w:rsidR="007E1155">
        <w:rPr>
          <w:noProof/>
        </w:rPr>
        <w:fldChar w:fldCharType="end"/>
      </w:r>
      <w:r>
        <w:t>)</w:t>
      </w:r>
      <w:bookmarkEnd w:id="325"/>
      <w:bookmarkEnd w:id="326"/>
      <w:bookmarkEnd w:id="327"/>
      <w:bookmarkEnd w:id="328"/>
    </w:p>
    <w:p w14:paraId="474BDC18" w14:textId="77777777" w:rsidR="00EC5F37" w:rsidRDefault="00EC5F37" w:rsidP="00162580">
      <w:pPr>
        <w:pStyle w:val="22"/>
        <w:spacing w:before="0" w:after="0"/>
      </w:pPr>
      <w:bookmarkStart w:id="329" w:name="_Toc478561678"/>
      <w:r>
        <w:t>Форма Справки о материально-технических ресурсах</w:t>
      </w:r>
      <w:bookmarkEnd w:id="329"/>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r w:rsidR="007E1155">
        <w:fldChar w:fldCharType="begin"/>
      </w:r>
      <w:r w:rsidR="007E1155">
        <w:instrText xml:space="preserve"> SEQ Приложение \* ARABIC </w:instrText>
      </w:r>
      <w:r w:rsidR="007E1155">
        <w:fldChar w:fldCharType="separate"/>
      </w:r>
      <w:r w:rsidR="00D4542A">
        <w:rPr>
          <w:noProof/>
        </w:rPr>
        <w:t>7</w:t>
      </w:r>
      <w:r w:rsidR="007E1155">
        <w:rPr>
          <w:noProof/>
        </w:rPr>
        <w:fldChar w:fldCharType="end"/>
      </w:r>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2"/>
              <w:spacing w:before="0" w:after="0"/>
            </w:pPr>
            <w:r>
              <w:t>№</w:t>
            </w:r>
          </w:p>
          <w:p w14:paraId="20E2140B" w14:textId="77777777" w:rsidR="00EC5F37" w:rsidRDefault="00EC5F37" w:rsidP="00162580">
            <w:pPr>
              <w:pStyle w:val="af2"/>
              <w:spacing w:before="0" w:after="0"/>
            </w:pPr>
            <w:proofErr w:type="gramStart"/>
            <w:r>
              <w:t>п</w:t>
            </w:r>
            <w:proofErr w:type="gramEnd"/>
            <w:r>
              <w:t>/п</w:t>
            </w:r>
          </w:p>
        </w:tc>
        <w:tc>
          <w:tcPr>
            <w:tcW w:w="1590" w:type="dxa"/>
          </w:tcPr>
          <w:p w14:paraId="1C27A44B" w14:textId="77777777" w:rsidR="00EC5F37" w:rsidRDefault="00EC5F37" w:rsidP="00162580">
            <w:pPr>
              <w:pStyle w:val="af2"/>
              <w:spacing w:before="0" w:after="0"/>
            </w:pPr>
            <w:r>
              <w:t>Наименование</w:t>
            </w:r>
          </w:p>
        </w:tc>
        <w:tc>
          <w:tcPr>
            <w:tcW w:w="1590" w:type="dxa"/>
          </w:tcPr>
          <w:p w14:paraId="37D690DC" w14:textId="77777777" w:rsidR="00EC5F37" w:rsidRDefault="00CC4971" w:rsidP="00162580">
            <w:pPr>
              <w:pStyle w:val="af2"/>
              <w:spacing w:before="0" w:after="0"/>
            </w:pPr>
            <w:r>
              <w:t>Место нахождения</w:t>
            </w:r>
          </w:p>
        </w:tc>
        <w:tc>
          <w:tcPr>
            <w:tcW w:w="1590" w:type="dxa"/>
          </w:tcPr>
          <w:p w14:paraId="3D8029EE" w14:textId="77777777" w:rsidR="00EC5F37" w:rsidRDefault="00EC5F37" w:rsidP="00162580">
            <w:pPr>
              <w:pStyle w:val="af2"/>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2"/>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2"/>
              <w:spacing w:before="0" w:after="0"/>
            </w:pPr>
            <w:r>
              <w:t>Состояние</w:t>
            </w:r>
          </w:p>
        </w:tc>
        <w:tc>
          <w:tcPr>
            <w:tcW w:w="1590" w:type="dxa"/>
          </w:tcPr>
          <w:p w14:paraId="034562AA" w14:textId="77777777" w:rsidR="00EC5F37" w:rsidRDefault="00EC5F37" w:rsidP="00162580">
            <w:pPr>
              <w:pStyle w:val="af2"/>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5"/>
              <w:spacing w:before="0" w:after="0"/>
            </w:pPr>
          </w:p>
        </w:tc>
        <w:tc>
          <w:tcPr>
            <w:tcW w:w="1590" w:type="dxa"/>
          </w:tcPr>
          <w:p w14:paraId="12BEE70F" w14:textId="77777777" w:rsidR="00EC5F37" w:rsidRDefault="00EC5F37" w:rsidP="00162580">
            <w:pPr>
              <w:pStyle w:val="af5"/>
              <w:spacing w:before="0" w:after="0"/>
            </w:pPr>
          </w:p>
        </w:tc>
        <w:tc>
          <w:tcPr>
            <w:tcW w:w="1590" w:type="dxa"/>
          </w:tcPr>
          <w:p w14:paraId="40B2E245" w14:textId="77777777" w:rsidR="00EC5F37" w:rsidRDefault="00EC5F37" w:rsidP="00162580">
            <w:pPr>
              <w:pStyle w:val="af5"/>
              <w:spacing w:before="0" w:after="0"/>
            </w:pPr>
          </w:p>
        </w:tc>
        <w:tc>
          <w:tcPr>
            <w:tcW w:w="1590" w:type="dxa"/>
          </w:tcPr>
          <w:p w14:paraId="299F5745" w14:textId="77777777" w:rsidR="00EC5F37" w:rsidRDefault="00EC5F37" w:rsidP="00162580">
            <w:pPr>
              <w:pStyle w:val="af5"/>
              <w:spacing w:before="0" w:after="0"/>
            </w:pPr>
          </w:p>
        </w:tc>
        <w:tc>
          <w:tcPr>
            <w:tcW w:w="1590" w:type="dxa"/>
          </w:tcPr>
          <w:p w14:paraId="60E3C29D" w14:textId="77777777" w:rsidR="00EC5F37" w:rsidRDefault="00EC5F37" w:rsidP="00162580">
            <w:pPr>
              <w:pStyle w:val="af5"/>
              <w:spacing w:before="0" w:after="0"/>
            </w:pPr>
          </w:p>
        </w:tc>
        <w:tc>
          <w:tcPr>
            <w:tcW w:w="1590" w:type="dxa"/>
          </w:tcPr>
          <w:p w14:paraId="1CADE4FE" w14:textId="77777777" w:rsidR="00EC5F37" w:rsidRDefault="00EC5F37" w:rsidP="00162580">
            <w:pPr>
              <w:pStyle w:val="af5"/>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5"/>
              <w:spacing w:before="0" w:after="0"/>
            </w:pPr>
          </w:p>
        </w:tc>
        <w:tc>
          <w:tcPr>
            <w:tcW w:w="1590" w:type="dxa"/>
          </w:tcPr>
          <w:p w14:paraId="4825B263" w14:textId="77777777" w:rsidR="00EC5F37" w:rsidRDefault="00EC5F37" w:rsidP="00162580">
            <w:pPr>
              <w:pStyle w:val="af5"/>
              <w:spacing w:before="0" w:after="0"/>
            </w:pPr>
          </w:p>
        </w:tc>
        <w:tc>
          <w:tcPr>
            <w:tcW w:w="1590" w:type="dxa"/>
          </w:tcPr>
          <w:p w14:paraId="69395EBF" w14:textId="77777777" w:rsidR="00EC5F37" w:rsidRDefault="00EC5F37" w:rsidP="00162580">
            <w:pPr>
              <w:pStyle w:val="af5"/>
              <w:spacing w:before="0" w:after="0"/>
            </w:pPr>
          </w:p>
        </w:tc>
        <w:tc>
          <w:tcPr>
            <w:tcW w:w="1590" w:type="dxa"/>
          </w:tcPr>
          <w:p w14:paraId="58F4BCF9" w14:textId="77777777" w:rsidR="00EC5F37" w:rsidRDefault="00EC5F37" w:rsidP="00162580">
            <w:pPr>
              <w:pStyle w:val="af5"/>
              <w:spacing w:before="0" w:after="0"/>
            </w:pPr>
          </w:p>
        </w:tc>
        <w:tc>
          <w:tcPr>
            <w:tcW w:w="1590" w:type="dxa"/>
          </w:tcPr>
          <w:p w14:paraId="40027266" w14:textId="77777777" w:rsidR="00EC5F37" w:rsidRDefault="00EC5F37" w:rsidP="00162580">
            <w:pPr>
              <w:pStyle w:val="af5"/>
              <w:spacing w:before="0" w:after="0"/>
            </w:pPr>
          </w:p>
        </w:tc>
        <w:tc>
          <w:tcPr>
            <w:tcW w:w="1590" w:type="dxa"/>
          </w:tcPr>
          <w:p w14:paraId="38EB9A02" w14:textId="77777777" w:rsidR="00EC5F37" w:rsidRDefault="00EC5F37" w:rsidP="00162580">
            <w:pPr>
              <w:pStyle w:val="af5"/>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5"/>
              <w:spacing w:before="0" w:after="0"/>
            </w:pPr>
          </w:p>
        </w:tc>
        <w:tc>
          <w:tcPr>
            <w:tcW w:w="1590" w:type="dxa"/>
          </w:tcPr>
          <w:p w14:paraId="6D65B23A" w14:textId="77777777" w:rsidR="00EC5F37" w:rsidRDefault="00EC5F37" w:rsidP="00162580">
            <w:pPr>
              <w:pStyle w:val="af5"/>
              <w:spacing w:before="0" w:after="0"/>
            </w:pPr>
          </w:p>
        </w:tc>
        <w:tc>
          <w:tcPr>
            <w:tcW w:w="1590" w:type="dxa"/>
          </w:tcPr>
          <w:p w14:paraId="71734DA2" w14:textId="77777777" w:rsidR="00EC5F37" w:rsidRDefault="00EC5F37" w:rsidP="00162580">
            <w:pPr>
              <w:pStyle w:val="af5"/>
              <w:spacing w:before="0" w:after="0"/>
            </w:pPr>
          </w:p>
        </w:tc>
        <w:tc>
          <w:tcPr>
            <w:tcW w:w="1590" w:type="dxa"/>
          </w:tcPr>
          <w:p w14:paraId="6F7635B6" w14:textId="77777777" w:rsidR="00EC5F37" w:rsidRDefault="00EC5F37" w:rsidP="00162580">
            <w:pPr>
              <w:pStyle w:val="af5"/>
              <w:spacing w:before="0" w:after="0"/>
            </w:pPr>
          </w:p>
        </w:tc>
        <w:tc>
          <w:tcPr>
            <w:tcW w:w="1590" w:type="dxa"/>
          </w:tcPr>
          <w:p w14:paraId="24F77CAF" w14:textId="77777777" w:rsidR="00EC5F37" w:rsidRDefault="00EC5F37" w:rsidP="00162580">
            <w:pPr>
              <w:pStyle w:val="af5"/>
              <w:spacing w:before="0" w:after="0"/>
            </w:pPr>
          </w:p>
        </w:tc>
        <w:tc>
          <w:tcPr>
            <w:tcW w:w="1590" w:type="dxa"/>
          </w:tcPr>
          <w:p w14:paraId="4576F8E6" w14:textId="77777777" w:rsidR="00EC5F37" w:rsidRDefault="00EC5F37" w:rsidP="00162580">
            <w:pPr>
              <w:pStyle w:val="af5"/>
              <w:spacing w:before="0" w:after="0"/>
            </w:pPr>
          </w:p>
        </w:tc>
      </w:tr>
      <w:tr w:rsidR="00EC5F37" w14:paraId="2B00147B" w14:textId="77777777">
        <w:trPr>
          <w:cantSplit/>
        </w:trPr>
        <w:tc>
          <w:tcPr>
            <w:tcW w:w="720" w:type="dxa"/>
          </w:tcPr>
          <w:p w14:paraId="6B42DD4C" w14:textId="77777777" w:rsidR="00EC5F37" w:rsidRDefault="00EC5F37" w:rsidP="00162580">
            <w:pPr>
              <w:pStyle w:val="af5"/>
              <w:spacing w:before="0" w:after="0"/>
            </w:pPr>
            <w:r>
              <w:t>…</w:t>
            </w:r>
          </w:p>
        </w:tc>
        <w:tc>
          <w:tcPr>
            <w:tcW w:w="1590" w:type="dxa"/>
          </w:tcPr>
          <w:p w14:paraId="7F30A072" w14:textId="77777777" w:rsidR="00EC5F37" w:rsidRDefault="00EC5F37" w:rsidP="00162580">
            <w:pPr>
              <w:pStyle w:val="af5"/>
              <w:spacing w:before="0" w:after="0"/>
            </w:pPr>
          </w:p>
        </w:tc>
        <w:tc>
          <w:tcPr>
            <w:tcW w:w="1590" w:type="dxa"/>
          </w:tcPr>
          <w:p w14:paraId="07883CF7" w14:textId="77777777" w:rsidR="00EC5F37" w:rsidRDefault="00EC5F37" w:rsidP="00162580">
            <w:pPr>
              <w:pStyle w:val="af5"/>
              <w:spacing w:before="0" w:after="0"/>
            </w:pPr>
          </w:p>
        </w:tc>
        <w:tc>
          <w:tcPr>
            <w:tcW w:w="1590" w:type="dxa"/>
          </w:tcPr>
          <w:p w14:paraId="10977379" w14:textId="77777777" w:rsidR="00EC5F37" w:rsidRDefault="00EC5F37" w:rsidP="00162580">
            <w:pPr>
              <w:pStyle w:val="af5"/>
              <w:spacing w:before="0" w:after="0"/>
            </w:pPr>
          </w:p>
        </w:tc>
        <w:tc>
          <w:tcPr>
            <w:tcW w:w="1590" w:type="dxa"/>
          </w:tcPr>
          <w:p w14:paraId="1D35B516" w14:textId="77777777" w:rsidR="00EC5F37" w:rsidRDefault="00EC5F37" w:rsidP="00162580">
            <w:pPr>
              <w:pStyle w:val="af5"/>
              <w:spacing w:before="0" w:after="0"/>
            </w:pPr>
          </w:p>
        </w:tc>
        <w:tc>
          <w:tcPr>
            <w:tcW w:w="1590" w:type="dxa"/>
          </w:tcPr>
          <w:p w14:paraId="3070D573" w14:textId="77777777" w:rsidR="00EC5F37" w:rsidRDefault="00EC5F37" w:rsidP="00162580">
            <w:pPr>
              <w:pStyle w:val="af5"/>
              <w:spacing w:before="0" w:after="0"/>
            </w:pPr>
          </w:p>
        </w:tc>
        <w:tc>
          <w:tcPr>
            <w:tcW w:w="1590" w:type="dxa"/>
          </w:tcPr>
          <w:p w14:paraId="73B9690D" w14:textId="77777777" w:rsidR="00EC5F37" w:rsidRDefault="00EC5F37" w:rsidP="00162580">
            <w:pPr>
              <w:pStyle w:val="af5"/>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2"/>
        <w:pageBreakBefore/>
        <w:spacing w:before="0" w:after="0"/>
        <w:rPr>
          <w:sz w:val="24"/>
          <w:szCs w:val="24"/>
        </w:rPr>
      </w:pPr>
      <w:bookmarkStart w:id="330" w:name="_Toc478561679"/>
      <w:r w:rsidRPr="00D93092">
        <w:rPr>
          <w:sz w:val="24"/>
          <w:szCs w:val="24"/>
        </w:rPr>
        <w:lastRenderedPageBreak/>
        <w:t>Инструкции по заполнению</w:t>
      </w:r>
      <w:bookmarkEnd w:id="330"/>
    </w:p>
    <w:p w14:paraId="5F89660D"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4"/>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4"/>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4"/>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
        <w:pageBreakBefore/>
        <w:spacing w:before="0" w:after="0"/>
      </w:pPr>
      <w:bookmarkStart w:id="331" w:name="_Ref55336398"/>
      <w:bookmarkStart w:id="332" w:name="_Toc57314678"/>
      <w:bookmarkStart w:id="333" w:name="_Toc69728992"/>
      <w:bookmarkStart w:id="334" w:name="_Toc478561680"/>
      <w:r>
        <w:lastRenderedPageBreak/>
        <w:t xml:space="preserve">Справка о кадровых ресурсах (форма </w:t>
      </w:r>
      <w:r w:rsidR="007E1155">
        <w:fldChar w:fldCharType="begin"/>
      </w:r>
      <w:r w:rsidR="007E1155">
        <w:instrText xml:space="preserve"> SEQ форма \* ARABIC </w:instrText>
      </w:r>
      <w:r w:rsidR="007E1155">
        <w:fldChar w:fldCharType="separate"/>
      </w:r>
      <w:r w:rsidR="00D4542A">
        <w:rPr>
          <w:noProof/>
        </w:rPr>
        <w:t>10</w:t>
      </w:r>
      <w:r w:rsidR="007E1155">
        <w:rPr>
          <w:noProof/>
        </w:rPr>
        <w:fldChar w:fldCharType="end"/>
      </w:r>
      <w:r>
        <w:t>)</w:t>
      </w:r>
      <w:bookmarkEnd w:id="331"/>
      <w:bookmarkEnd w:id="332"/>
      <w:bookmarkEnd w:id="333"/>
      <w:bookmarkEnd w:id="334"/>
    </w:p>
    <w:p w14:paraId="5A853261" w14:textId="77777777" w:rsidR="00EC5F37" w:rsidRDefault="00EC5F37" w:rsidP="00162580">
      <w:pPr>
        <w:pStyle w:val="22"/>
        <w:spacing w:before="0" w:after="0"/>
      </w:pPr>
      <w:bookmarkStart w:id="335" w:name="_Toc478561681"/>
      <w:r>
        <w:t>Форма Справки о кадровых ресурсах</w:t>
      </w:r>
      <w:bookmarkEnd w:id="335"/>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2"/>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2"/>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2"/>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2"/>
              <w:spacing w:before="0" w:after="0"/>
            </w:pPr>
            <w:r>
              <w:t>Должность</w:t>
            </w:r>
          </w:p>
        </w:tc>
        <w:tc>
          <w:tcPr>
            <w:tcW w:w="2747" w:type="dxa"/>
          </w:tcPr>
          <w:p w14:paraId="0ED9BA2E" w14:textId="77777777" w:rsidR="00EC5F37" w:rsidRDefault="00EC5F37" w:rsidP="00162580">
            <w:pPr>
              <w:pStyle w:val="af2"/>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5"/>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5"/>
              <w:spacing w:before="0" w:after="0"/>
            </w:pPr>
          </w:p>
        </w:tc>
        <w:tc>
          <w:tcPr>
            <w:tcW w:w="2586" w:type="dxa"/>
          </w:tcPr>
          <w:p w14:paraId="2C142C31" w14:textId="77777777" w:rsidR="00EC5F37" w:rsidRDefault="00EC5F37" w:rsidP="00162580">
            <w:pPr>
              <w:pStyle w:val="af5"/>
              <w:spacing w:before="0" w:after="0"/>
            </w:pPr>
          </w:p>
        </w:tc>
        <w:tc>
          <w:tcPr>
            <w:tcW w:w="1950" w:type="dxa"/>
          </w:tcPr>
          <w:p w14:paraId="1CF025B3" w14:textId="77777777" w:rsidR="00EC5F37" w:rsidRDefault="00EC5F37" w:rsidP="00162580">
            <w:pPr>
              <w:pStyle w:val="af5"/>
              <w:spacing w:before="0" w:after="0"/>
            </w:pPr>
          </w:p>
        </w:tc>
        <w:tc>
          <w:tcPr>
            <w:tcW w:w="2747" w:type="dxa"/>
          </w:tcPr>
          <w:p w14:paraId="43E30BF5" w14:textId="77777777" w:rsidR="00EC5F37" w:rsidRDefault="00EC5F37" w:rsidP="00162580">
            <w:pPr>
              <w:pStyle w:val="af5"/>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5"/>
              <w:spacing w:before="0" w:after="0"/>
            </w:pPr>
          </w:p>
        </w:tc>
        <w:tc>
          <w:tcPr>
            <w:tcW w:w="2586" w:type="dxa"/>
          </w:tcPr>
          <w:p w14:paraId="3860B191" w14:textId="77777777" w:rsidR="00EC5F37" w:rsidRDefault="00EC5F37" w:rsidP="00162580">
            <w:pPr>
              <w:pStyle w:val="af5"/>
              <w:spacing w:before="0" w:after="0"/>
            </w:pPr>
          </w:p>
        </w:tc>
        <w:tc>
          <w:tcPr>
            <w:tcW w:w="1950" w:type="dxa"/>
          </w:tcPr>
          <w:p w14:paraId="7088E08A" w14:textId="77777777" w:rsidR="00EC5F37" w:rsidRDefault="00EC5F37" w:rsidP="00162580">
            <w:pPr>
              <w:pStyle w:val="af5"/>
              <w:spacing w:before="0" w:after="0"/>
            </w:pPr>
          </w:p>
        </w:tc>
        <w:tc>
          <w:tcPr>
            <w:tcW w:w="2747" w:type="dxa"/>
          </w:tcPr>
          <w:p w14:paraId="4E1AF84E" w14:textId="77777777" w:rsidR="00EC5F37" w:rsidRDefault="00EC5F37" w:rsidP="00162580">
            <w:pPr>
              <w:pStyle w:val="af5"/>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5"/>
              <w:spacing w:before="0" w:after="0"/>
            </w:pPr>
          </w:p>
        </w:tc>
        <w:tc>
          <w:tcPr>
            <w:tcW w:w="2586" w:type="dxa"/>
          </w:tcPr>
          <w:p w14:paraId="338496A1" w14:textId="77777777" w:rsidR="00EC5F37" w:rsidRDefault="00EC5F37" w:rsidP="00162580">
            <w:pPr>
              <w:pStyle w:val="af5"/>
              <w:spacing w:before="0" w:after="0"/>
            </w:pPr>
          </w:p>
        </w:tc>
        <w:tc>
          <w:tcPr>
            <w:tcW w:w="1950" w:type="dxa"/>
          </w:tcPr>
          <w:p w14:paraId="009363A7" w14:textId="77777777" w:rsidR="00EC5F37" w:rsidRDefault="00EC5F37" w:rsidP="00162580">
            <w:pPr>
              <w:pStyle w:val="af5"/>
              <w:spacing w:before="0" w:after="0"/>
            </w:pPr>
          </w:p>
        </w:tc>
        <w:tc>
          <w:tcPr>
            <w:tcW w:w="2747" w:type="dxa"/>
          </w:tcPr>
          <w:p w14:paraId="3162A3E2" w14:textId="77777777" w:rsidR="00EC5F37" w:rsidRDefault="00EC5F37" w:rsidP="00162580">
            <w:pPr>
              <w:pStyle w:val="af5"/>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5"/>
              <w:spacing w:before="0" w:after="0"/>
            </w:pPr>
          </w:p>
        </w:tc>
        <w:tc>
          <w:tcPr>
            <w:tcW w:w="2586" w:type="dxa"/>
          </w:tcPr>
          <w:p w14:paraId="605066CF" w14:textId="77777777" w:rsidR="00EC5F37" w:rsidRDefault="00EC5F37" w:rsidP="00162580">
            <w:pPr>
              <w:pStyle w:val="af5"/>
              <w:spacing w:before="0" w:after="0"/>
            </w:pPr>
          </w:p>
        </w:tc>
        <w:tc>
          <w:tcPr>
            <w:tcW w:w="1950" w:type="dxa"/>
          </w:tcPr>
          <w:p w14:paraId="0784F4E9" w14:textId="77777777" w:rsidR="00EC5F37" w:rsidRDefault="00EC5F37" w:rsidP="00162580">
            <w:pPr>
              <w:pStyle w:val="af5"/>
              <w:spacing w:before="0" w:after="0"/>
            </w:pPr>
          </w:p>
        </w:tc>
        <w:tc>
          <w:tcPr>
            <w:tcW w:w="2747" w:type="dxa"/>
          </w:tcPr>
          <w:p w14:paraId="12B43CBB" w14:textId="77777777" w:rsidR="00EC5F37" w:rsidRDefault="00EC5F37" w:rsidP="00162580">
            <w:pPr>
              <w:pStyle w:val="af5"/>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5"/>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5"/>
              <w:spacing w:before="0" w:after="0"/>
            </w:pPr>
          </w:p>
        </w:tc>
        <w:tc>
          <w:tcPr>
            <w:tcW w:w="2586" w:type="dxa"/>
          </w:tcPr>
          <w:p w14:paraId="656BA226" w14:textId="77777777" w:rsidR="00EC5F37" w:rsidRDefault="00EC5F37" w:rsidP="00162580">
            <w:pPr>
              <w:pStyle w:val="af5"/>
              <w:spacing w:before="0" w:after="0"/>
            </w:pPr>
          </w:p>
        </w:tc>
        <w:tc>
          <w:tcPr>
            <w:tcW w:w="1950" w:type="dxa"/>
          </w:tcPr>
          <w:p w14:paraId="6D38887C" w14:textId="77777777" w:rsidR="00EC5F37" w:rsidRDefault="00EC5F37" w:rsidP="00162580">
            <w:pPr>
              <w:pStyle w:val="af5"/>
              <w:spacing w:before="0" w:after="0"/>
            </w:pPr>
          </w:p>
        </w:tc>
        <w:tc>
          <w:tcPr>
            <w:tcW w:w="2747" w:type="dxa"/>
          </w:tcPr>
          <w:p w14:paraId="2CD8F77B" w14:textId="77777777" w:rsidR="00EC5F37" w:rsidRDefault="00EC5F37" w:rsidP="00162580">
            <w:pPr>
              <w:pStyle w:val="af5"/>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5"/>
              <w:spacing w:before="0" w:after="0"/>
            </w:pPr>
          </w:p>
        </w:tc>
        <w:tc>
          <w:tcPr>
            <w:tcW w:w="2586" w:type="dxa"/>
          </w:tcPr>
          <w:p w14:paraId="5B97A8F0" w14:textId="77777777" w:rsidR="00EC5F37" w:rsidRDefault="00EC5F37" w:rsidP="00162580">
            <w:pPr>
              <w:pStyle w:val="af5"/>
              <w:spacing w:before="0" w:after="0"/>
            </w:pPr>
          </w:p>
        </w:tc>
        <w:tc>
          <w:tcPr>
            <w:tcW w:w="1950" w:type="dxa"/>
          </w:tcPr>
          <w:p w14:paraId="6438F832" w14:textId="77777777" w:rsidR="00EC5F37" w:rsidRDefault="00EC5F37" w:rsidP="00162580">
            <w:pPr>
              <w:pStyle w:val="af5"/>
              <w:spacing w:before="0" w:after="0"/>
            </w:pPr>
          </w:p>
        </w:tc>
        <w:tc>
          <w:tcPr>
            <w:tcW w:w="2747" w:type="dxa"/>
          </w:tcPr>
          <w:p w14:paraId="78967D6A" w14:textId="77777777" w:rsidR="00EC5F37" w:rsidRDefault="00EC5F37" w:rsidP="00162580">
            <w:pPr>
              <w:pStyle w:val="af5"/>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5"/>
              <w:spacing w:before="0" w:after="0"/>
            </w:pPr>
          </w:p>
        </w:tc>
        <w:tc>
          <w:tcPr>
            <w:tcW w:w="2586" w:type="dxa"/>
          </w:tcPr>
          <w:p w14:paraId="43932775" w14:textId="77777777" w:rsidR="00EC5F37" w:rsidRDefault="00EC5F37" w:rsidP="00162580">
            <w:pPr>
              <w:pStyle w:val="af5"/>
              <w:spacing w:before="0" w:after="0"/>
            </w:pPr>
          </w:p>
        </w:tc>
        <w:tc>
          <w:tcPr>
            <w:tcW w:w="1950" w:type="dxa"/>
          </w:tcPr>
          <w:p w14:paraId="7F5D7A62" w14:textId="77777777" w:rsidR="00EC5F37" w:rsidRDefault="00EC5F37" w:rsidP="00162580">
            <w:pPr>
              <w:pStyle w:val="af5"/>
              <w:spacing w:before="0" w:after="0"/>
            </w:pPr>
          </w:p>
        </w:tc>
        <w:tc>
          <w:tcPr>
            <w:tcW w:w="2747" w:type="dxa"/>
          </w:tcPr>
          <w:p w14:paraId="402CFB5C" w14:textId="77777777" w:rsidR="00EC5F37" w:rsidRDefault="00EC5F37" w:rsidP="00162580">
            <w:pPr>
              <w:pStyle w:val="af5"/>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5"/>
              <w:spacing w:before="0" w:after="0"/>
            </w:pPr>
          </w:p>
        </w:tc>
        <w:tc>
          <w:tcPr>
            <w:tcW w:w="2586" w:type="dxa"/>
          </w:tcPr>
          <w:p w14:paraId="5AD0A058" w14:textId="77777777" w:rsidR="00EC5F37" w:rsidRDefault="00EC5F37" w:rsidP="00162580">
            <w:pPr>
              <w:pStyle w:val="af5"/>
              <w:spacing w:before="0" w:after="0"/>
            </w:pPr>
          </w:p>
        </w:tc>
        <w:tc>
          <w:tcPr>
            <w:tcW w:w="1950" w:type="dxa"/>
          </w:tcPr>
          <w:p w14:paraId="10A44622" w14:textId="77777777" w:rsidR="00EC5F37" w:rsidRDefault="00EC5F37" w:rsidP="00162580">
            <w:pPr>
              <w:pStyle w:val="af5"/>
              <w:spacing w:before="0" w:after="0"/>
            </w:pPr>
          </w:p>
        </w:tc>
        <w:tc>
          <w:tcPr>
            <w:tcW w:w="2747" w:type="dxa"/>
          </w:tcPr>
          <w:p w14:paraId="09234AFD" w14:textId="77777777" w:rsidR="00EC5F37" w:rsidRDefault="00EC5F37" w:rsidP="00162580">
            <w:pPr>
              <w:pStyle w:val="af5"/>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5"/>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5"/>
              <w:spacing w:before="0" w:after="0"/>
            </w:pPr>
          </w:p>
        </w:tc>
        <w:tc>
          <w:tcPr>
            <w:tcW w:w="2586" w:type="dxa"/>
          </w:tcPr>
          <w:p w14:paraId="323A3B36" w14:textId="77777777" w:rsidR="00EC5F37" w:rsidRDefault="00EC5F37" w:rsidP="00162580">
            <w:pPr>
              <w:pStyle w:val="af5"/>
              <w:spacing w:before="0" w:after="0"/>
              <w:jc w:val="center"/>
            </w:pPr>
          </w:p>
        </w:tc>
        <w:tc>
          <w:tcPr>
            <w:tcW w:w="1950" w:type="dxa"/>
          </w:tcPr>
          <w:p w14:paraId="7EFE5763" w14:textId="77777777" w:rsidR="00EC5F37" w:rsidRDefault="00EC5F37" w:rsidP="00162580">
            <w:pPr>
              <w:pStyle w:val="af5"/>
              <w:spacing w:before="0" w:after="0"/>
            </w:pPr>
          </w:p>
        </w:tc>
        <w:tc>
          <w:tcPr>
            <w:tcW w:w="2747" w:type="dxa"/>
          </w:tcPr>
          <w:p w14:paraId="7E6B69D2" w14:textId="77777777" w:rsidR="00EC5F37" w:rsidRDefault="00EC5F37" w:rsidP="00162580">
            <w:pPr>
              <w:pStyle w:val="af5"/>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5"/>
              <w:spacing w:before="0" w:after="0"/>
            </w:pPr>
          </w:p>
        </w:tc>
        <w:tc>
          <w:tcPr>
            <w:tcW w:w="2586" w:type="dxa"/>
          </w:tcPr>
          <w:p w14:paraId="3B7727AE" w14:textId="77777777" w:rsidR="00EC5F37" w:rsidRDefault="00EC5F37" w:rsidP="00162580">
            <w:pPr>
              <w:pStyle w:val="af5"/>
              <w:spacing w:before="0" w:after="0"/>
              <w:jc w:val="center"/>
            </w:pPr>
          </w:p>
        </w:tc>
        <w:tc>
          <w:tcPr>
            <w:tcW w:w="1950" w:type="dxa"/>
          </w:tcPr>
          <w:p w14:paraId="653A2250" w14:textId="77777777" w:rsidR="00EC5F37" w:rsidRDefault="00EC5F37" w:rsidP="00162580">
            <w:pPr>
              <w:pStyle w:val="af5"/>
              <w:spacing w:before="0" w:after="0"/>
            </w:pPr>
          </w:p>
        </w:tc>
        <w:tc>
          <w:tcPr>
            <w:tcW w:w="2747" w:type="dxa"/>
          </w:tcPr>
          <w:p w14:paraId="02434AAE" w14:textId="77777777" w:rsidR="00EC5F37" w:rsidRDefault="00EC5F37" w:rsidP="00162580">
            <w:pPr>
              <w:pStyle w:val="af5"/>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5"/>
              <w:spacing w:before="0" w:after="0"/>
            </w:pPr>
          </w:p>
        </w:tc>
        <w:tc>
          <w:tcPr>
            <w:tcW w:w="2586" w:type="dxa"/>
          </w:tcPr>
          <w:p w14:paraId="25D00B85" w14:textId="77777777" w:rsidR="00EC5F37" w:rsidRDefault="00EC5F37" w:rsidP="00162580">
            <w:pPr>
              <w:pStyle w:val="af5"/>
              <w:spacing w:before="0" w:after="0"/>
              <w:jc w:val="center"/>
            </w:pPr>
          </w:p>
        </w:tc>
        <w:tc>
          <w:tcPr>
            <w:tcW w:w="1950" w:type="dxa"/>
          </w:tcPr>
          <w:p w14:paraId="3956C343" w14:textId="77777777" w:rsidR="00EC5F37" w:rsidRDefault="00EC5F37" w:rsidP="00162580">
            <w:pPr>
              <w:pStyle w:val="af5"/>
              <w:spacing w:before="0" w:after="0"/>
            </w:pPr>
          </w:p>
        </w:tc>
        <w:tc>
          <w:tcPr>
            <w:tcW w:w="2747" w:type="dxa"/>
          </w:tcPr>
          <w:p w14:paraId="508DA1ED" w14:textId="77777777" w:rsidR="00EC5F37" w:rsidRDefault="00EC5F37" w:rsidP="00162580">
            <w:pPr>
              <w:pStyle w:val="af5"/>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5"/>
              <w:spacing w:before="0" w:after="0"/>
            </w:pPr>
          </w:p>
        </w:tc>
        <w:tc>
          <w:tcPr>
            <w:tcW w:w="2586" w:type="dxa"/>
          </w:tcPr>
          <w:p w14:paraId="7D5E1DE6" w14:textId="77777777" w:rsidR="00EC5F37" w:rsidRDefault="00EC5F37" w:rsidP="00162580">
            <w:pPr>
              <w:pStyle w:val="af5"/>
              <w:spacing w:before="0" w:after="0"/>
              <w:jc w:val="center"/>
            </w:pPr>
          </w:p>
        </w:tc>
        <w:tc>
          <w:tcPr>
            <w:tcW w:w="1950" w:type="dxa"/>
          </w:tcPr>
          <w:p w14:paraId="1EADF31F" w14:textId="77777777" w:rsidR="00EC5F37" w:rsidRDefault="00EC5F37" w:rsidP="00162580">
            <w:pPr>
              <w:pStyle w:val="af5"/>
              <w:spacing w:before="0" w:after="0"/>
            </w:pPr>
          </w:p>
        </w:tc>
        <w:tc>
          <w:tcPr>
            <w:tcW w:w="2747" w:type="dxa"/>
          </w:tcPr>
          <w:p w14:paraId="1254BBC4" w14:textId="77777777" w:rsidR="00EC5F37" w:rsidRDefault="00EC5F37" w:rsidP="00162580">
            <w:pPr>
              <w:pStyle w:val="af5"/>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2"/>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2"/>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5"/>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5"/>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5"/>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5"/>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5"/>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5"/>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2"/>
        <w:pageBreakBefore/>
        <w:spacing w:before="0" w:after="0"/>
        <w:rPr>
          <w:sz w:val="24"/>
          <w:szCs w:val="24"/>
        </w:rPr>
      </w:pPr>
      <w:bookmarkStart w:id="336" w:name="_Toc478561682"/>
      <w:r w:rsidRPr="00D93092">
        <w:rPr>
          <w:sz w:val="24"/>
          <w:szCs w:val="24"/>
        </w:rPr>
        <w:lastRenderedPageBreak/>
        <w:t>Инструкции по заполнению</w:t>
      </w:r>
      <w:bookmarkEnd w:id="336"/>
    </w:p>
    <w:p w14:paraId="631A6DD1"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4"/>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4"/>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4"/>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
        <w:pageBreakBefore/>
        <w:numPr>
          <w:ilvl w:val="1"/>
          <w:numId w:val="5"/>
        </w:numPr>
        <w:spacing w:before="0" w:after="0"/>
        <w:rPr>
          <w:color w:val="000000"/>
        </w:rPr>
      </w:pPr>
      <w:bookmarkStart w:id="337" w:name="_Ref384716948"/>
      <w:bookmarkStart w:id="338"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4542A">
        <w:rPr>
          <w:noProof/>
          <w:color w:val="000000"/>
        </w:rPr>
        <w:t>11</w:t>
      </w:r>
      <w:r w:rsidR="007D41EF" w:rsidRPr="00190BF9">
        <w:rPr>
          <w:color w:val="000000"/>
        </w:rPr>
        <w:fldChar w:fldCharType="end"/>
      </w:r>
      <w:r w:rsidR="007D41EF" w:rsidRPr="00190BF9">
        <w:rPr>
          <w:color w:val="000000"/>
        </w:rPr>
        <w:t>)</w:t>
      </w:r>
      <w:bookmarkEnd w:id="337"/>
      <w:bookmarkEnd w:id="338"/>
    </w:p>
    <w:p w14:paraId="33BA53DB" w14:textId="77777777" w:rsidR="007D41EF" w:rsidRPr="00190BF9" w:rsidRDefault="007D41EF" w:rsidP="00162580">
      <w:pPr>
        <w:pStyle w:val="22"/>
        <w:numPr>
          <w:ilvl w:val="2"/>
          <w:numId w:val="5"/>
        </w:numPr>
        <w:spacing w:before="0" w:after="0"/>
      </w:pPr>
      <w:bookmarkStart w:id="339"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D4542A">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e"/>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e"/>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2"/>
        <w:pageBreakBefore/>
        <w:numPr>
          <w:ilvl w:val="2"/>
          <w:numId w:val="5"/>
        </w:numPr>
        <w:spacing w:before="0" w:after="0"/>
        <w:rPr>
          <w:sz w:val="24"/>
          <w:szCs w:val="24"/>
        </w:rPr>
      </w:pPr>
      <w:bookmarkStart w:id="340" w:name="_Toc419882327"/>
      <w:bookmarkStart w:id="341" w:name="_Toc478561685"/>
      <w:r w:rsidRPr="00D93092">
        <w:rPr>
          <w:sz w:val="24"/>
          <w:szCs w:val="24"/>
        </w:rPr>
        <w:lastRenderedPageBreak/>
        <w:t>Инструкции по заполнению</w:t>
      </w:r>
      <w:bookmarkEnd w:id="340"/>
      <w:bookmarkEnd w:id="341"/>
    </w:p>
    <w:p w14:paraId="35D268E8" w14:textId="77777777" w:rsidR="003E0094" w:rsidRPr="00D93092" w:rsidRDefault="003E0094" w:rsidP="00162580">
      <w:pPr>
        <w:pStyle w:val="a4"/>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4"/>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4"/>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4"/>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4"/>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4"/>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
        <w:pageBreakBefore/>
        <w:numPr>
          <w:ilvl w:val="1"/>
          <w:numId w:val="5"/>
        </w:numPr>
        <w:spacing w:before="0" w:after="0"/>
      </w:pPr>
      <w:bookmarkStart w:id="342"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12</w:t>
      </w:r>
      <w:r>
        <w:rPr>
          <w:color w:val="000000"/>
        </w:rPr>
        <w:fldChar w:fldCharType="end"/>
      </w:r>
      <w:r>
        <w:rPr>
          <w:color w:val="000000"/>
        </w:rPr>
        <w:t>)</w:t>
      </w:r>
      <w:bookmarkEnd w:id="342"/>
    </w:p>
    <w:p w14:paraId="2261330C" w14:textId="77777777" w:rsidR="001F04AF" w:rsidRDefault="001F04AF" w:rsidP="00162580">
      <w:pPr>
        <w:pStyle w:val="22"/>
        <w:spacing w:before="0" w:after="0"/>
      </w:pPr>
      <w:bookmarkStart w:id="343" w:name="_Ref384119813"/>
      <w:bookmarkStart w:id="344"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3"/>
      <w:bookmarkEnd w:id="344"/>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2"/>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2"/>
              <w:spacing w:before="0" w:after="0"/>
            </w:pPr>
          </w:p>
        </w:tc>
        <w:tc>
          <w:tcPr>
            <w:tcW w:w="1870" w:type="dxa"/>
            <w:vMerge/>
          </w:tcPr>
          <w:p w14:paraId="5D71C52C" w14:textId="77777777" w:rsidR="00B60B7C" w:rsidRPr="00190BF9" w:rsidRDefault="00B60B7C" w:rsidP="00162580">
            <w:pPr>
              <w:pStyle w:val="af2"/>
              <w:spacing w:before="0" w:after="0"/>
            </w:pPr>
          </w:p>
        </w:tc>
        <w:tc>
          <w:tcPr>
            <w:tcW w:w="1701" w:type="dxa"/>
            <w:vMerge/>
          </w:tcPr>
          <w:p w14:paraId="70A60046" w14:textId="77777777" w:rsidR="00B60B7C" w:rsidRPr="00190BF9" w:rsidRDefault="00B60B7C" w:rsidP="00162580">
            <w:pPr>
              <w:pStyle w:val="af2"/>
              <w:spacing w:before="0" w:after="0"/>
            </w:pPr>
          </w:p>
        </w:tc>
        <w:tc>
          <w:tcPr>
            <w:tcW w:w="1715" w:type="dxa"/>
            <w:vMerge/>
          </w:tcPr>
          <w:p w14:paraId="2B656EB9" w14:textId="77777777" w:rsidR="00B60B7C" w:rsidRPr="00190BF9" w:rsidRDefault="00B60B7C" w:rsidP="00162580">
            <w:pPr>
              <w:pStyle w:val="af2"/>
              <w:spacing w:before="0" w:after="0"/>
            </w:pPr>
          </w:p>
        </w:tc>
        <w:tc>
          <w:tcPr>
            <w:tcW w:w="1545" w:type="dxa"/>
          </w:tcPr>
          <w:p w14:paraId="6D557B42" w14:textId="77777777" w:rsidR="00B60B7C" w:rsidRPr="00190BF9" w:rsidRDefault="00B60B7C" w:rsidP="00162580">
            <w:pPr>
              <w:pStyle w:val="af2"/>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2"/>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5"/>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5"/>
              <w:spacing w:before="0" w:after="0"/>
            </w:pPr>
          </w:p>
        </w:tc>
        <w:tc>
          <w:tcPr>
            <w:tcW w:w="1701" w:type="dxa"/>
          </w:tcPr>
          <w:p w14:paraId="321D9C9B" w14:textId="77777777" w:rsidR="00B60B7C" w:rsidRPr="00190BF9" w:rsidRDefault="00B60B7C" w:rsidP="00162580">
            <w:pPr>
              <w:pStyle w:val="af5"/>
              <w:spacing w:before="0" w:after="0"/>
            </w:pPr>
          </w:p>
        </w:tc>
        <w:tc>
          <w:tcPr>
            <w:tcW w:w="1715" w:type="dxa"/>
          </w:tcPr>
          <w:p w14:paraId="350DC53E" w14:textId="77777777" w:rsidR="00B60B7C" w:rsidRPr="00190BF9" w:rsidRDefault="00B60B7C" w:rsidP="00162580">
            <w:pPr>
              <w:pStyle w:val="af5"/>
              <w:spacing w:before="0" w:after="0"/>
            </w:pPr>
          </w:p>
        </w:tc>
        <w:tc>
          <w:tcPr>
            <w:tcW w:w="1545" w:type="dxa"/>
          </w:tcPr>
          <w:p w14:paraId="6C54BAAE" w14:textId="77777777" w:rsidR="00B60B7C" w:rsidRPr="00190BF9" w:rsidRDefault="00B60B7C" w:rsidP="00162580">
            <w:pPr>
              <w:pStyle w:val="af5"/>
              <w:spacing w:before="0" w:after="0"/>
            </w:pPr>
          </w:p>
        </w:tc>
        <w:tc>
          <w:tcPr>
            <w:tcW w:w="1250" w:type="dxa"/>
          </w:tcPr>
          <w:p w14:paraId="098A9947" w14:textId="77777777" w:rsidR="00B60B7C" w:rsidRPr="00190BF9" w:rsidRDefault="00B60B7C" w:rsidP="00162580">
            <w:pPr>
              <w:pStyle w:val="af5"/>
              <w:spacing w:before="0" w:after="0"/>
            </w:pPr>
          </w:p>
        </w:tc>
        <w:tc>
          <w:tcPr>
            <w:tcW w:w="1579" w:type="dxa"/>
          </w:tcPr>
          <w:p w14:paraId="2526FA35" w14:textId="77777777" w:rsidR="00B60B7C" w:rsidRPr="00190BF9" w:rsidRDefault="00B60B7C" w:rsidP="00162580">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5"/>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5"/>
              <w:spacing w:before="0" w:after="0"/>
            </w:pPr>
          </w:p>
        </w:tc>
        <w:tc>
          <w:tcPr>
            <w:tcW w:w="1701" w:type="dxa"/>
          </w:tcPr>
          <w:p w14:paraId="122770D1" w14:textId="77777777" w:rsidR="00B60B7C" w:rsidRPr="00190BF9" w:rsidRDefault="00B60B7C" w:rsidP="00162580">
            <w:pPr>
              <w:pStyle w:val="af5"/>
              <w:spacing w:before="0" w:after="0"/>
            </w:pPr>
          </w:p>
        </w:tc>
        <w:tc>
          <w:tcPr>
            <w:tcW w:w="1715" w:type="dxa"/>
          </w:tcPr>
          <w:p w14:paraId="0E1FB93A" w14:textId="77777777" w:rsidR="00B60B7C" w:rsidRPr="00190BF9" w:rsidRDefault="00B60B7C" w:rsidP="00162580">
            <w:pPr>
              <w:pStyle w:val="af5"/>
              <w:spacing w:before="0" w:after="0"/>
            </w:pPr>
          </w:p>
        </w:tc>
        <w:tc>
          <w:tcPr>
            <w:tcW w:w="1545" w:type="dxa"/>
          </w:tcPr>
          <w:p w14:paraId="72119B7E" w14:textId="77777777" w:rsidR="00B60B7C" w:rsidRPr="00190BF9" w:rsidRDefault="00B60B7C" w:rsidP="00162580">
            <w:pPr>
              <w:pStyle w:val="af5"/>
              <w:spacing w:before="0" w:after="0"/>
            </w:pPr>
          </w:p>
        </w:tc>
        <w:tc>
          <w:tcPr>
            <w:tcW w:w="1250" w:type="dxa"/>
          </w:tcPr>
          <w:p w14:paraId="28871E2C" w14:textId="77777777" w:rsidR="00B60B7C" w:rsidRPr="00190BF9" w:rsidRDefault="00B60B7C" w:rsidP="00162580">
            <w:pPr>
              <w:pStyle w:val="af5"/>
              <w:spacing w:before="0" w:after="0"/>
            </w:pPr>
          </w:p>
        </w:tc>
        <w:tc>
          <w:tcPr>
            <w:tcW w:w="1579" w:type="dxa"/>
          </w:tcPr>
          <w:p w14:paraId="629D38F3" w14:textId="77777777" w:rsidR="00B60B7C" w:rsidRPr="00190BF9" w:rsidRDefault="00B60B7C" w:rsidP="00162580">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5"/>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5"/>
              <w:spacing w:before="0" w:after="0"/>
            </w:pPr>
          </w:p>
        </w:tc>
        <w:tc>
          <w:tcPr>
            <w:tcW w:w="1701" w:type="dxa"/>
          </w:tcPr>
          <w:p w14:paraId="72244AEE" w14:textId="77777777" w:rsidR="00B60B7C" w:rsidRPr="00190BF9" w:rsidRDefault="00B60B7C" w:rsidP="00162580">
            <w:pPr>
              <w:pStyle w:val="af5"/>
              <w:spacing w:before="0" w:after="0"/>
            </w:pPr>
          </w:p>
        </w:tc>
        <w:tc>
          <w:tcPr>
            <w:tcW w:w="1715" w:type="dxa"/>
          </w:tcPr>
          <w:p w14:paraId="755B89E3" w14:textId="77777777" w:rsidR="00B60B7C" w:rsidRPr="00190BF9" w:rsidRDefault="00B60B7C" w:rsidP="00162580">
            <w:pPr>
              <w:pStyle w:val="af5"/>
              <w:spacing w:before="0" w:after="0"/>
            </w:pPr>
          </w:p>
        </w:tc>
        <w:tc>
          <w:tcPr>
            <w:tcW w:w="1545" w:type="dxa"/>
          </w:tcPr>
          <w:p w14:paraId="53C5CC5D" w14:textId="77777777" w:rsidR="00B60B7C" w:rsidRPr="00190BF9" w:rsidRDefault="00B60B7C" w:rsidP="00162580">
            <w:pPr>
              <w:pStyle w:val="af5"/>
              <w:spacing w:before="0" w:after="0"/>
            </w:pPr>
          </w:p>
        </w:tc>
        <w:tc>
          <w:tcPr>
            <w:tcW w:w="1250" w:type="dxa"/>
          </w:tcPr>
          <w:p w14:paraId="663DF236" w14:textId="77777777" w:rsidR="00B60B7C" w:rsidRPr="00190BF9" w:rsidRDefault="00B60B7C" w:rsidP="00162580">
            <w:pPr>
              <w:pStyle w:val="af5"/>
              <w:spacing w:before="0" w:after="0"/>
            </w:pPr>
          </w:p>
        </w:tc>
        <w:tc>
          <w:tcPr>
            <w:tcW w:w="1579" w:type="dxa"/>
          </w:tcPr>
          <w:p w14:paraId="7181E711" w14:textId="77777777" w:rsidR="00B60B7C" w:rsidRPr="00190BF9" w:rsidRDefault="00B60B7C" w:rsidP="00162580">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5"/>
              <w:spacing w:before="0" w:after="0"/>
            </w:pPr>
          </w:p>
        </w:tc>
        <w:tc>
          <w:tcPr>
            <w:tcW w:w="1701" w:type="dxa"/>
          </w:tcPr>
          <w:p w14:paraId="1D6D5C4E" w14:textId="77777777" w:rsidR="00B60B7C" w:rsidRPr="00190BF9" w:rsidRDefault="00B60B7C" w:rsidP="00162580">
            <w:pPr>
              <w:pStyle w:val="af5"/>
              <w:spacing w:before="0" w:after="0"/>
            </w:pPr>
          </w:p>
        </w:tc>
        <w:tc>
          <w:tcPr>
            <w:tcW w:w="1715" w:type="dxa"/>
          </w:tcPr>
          <w:p w14:paraId="077ADF07" w14:textId="77777777" w:rsidR="00B60B7C" w:rsidRPr="00190BF9" w:rsidRDefault="00B60B7C" w:rsidP="00162580">
            <w:pPr>
              <w:pStyle w:val="af5"/>
              <w:spacing w:before="0" w:after="0"/>
            </w:pPr>
          </w:p>
        </w:tc>
        <w:tc>
          <w:tcPr>
            <w:tcW w:w="1545" w:type="dxa"/>
          </w:tcPr>
          <w:p w14:paraId="0FCAB5FC" w14:textId="77777777" w:rsidR="00B60B7C" w:rsidRPr="00190BF9" w:rsidRDefault="00B60B7C" w:rsidP="00162580">
            <w:pPr>
              <w:pStyle w:val="af5"/>
              <w:spacing w:before="0" w:after="0"/>
            </w:pPr>
          </w:p>
        </w:tc>
        <w:tc>
          <w:tcPr>
            <w:tcW w:w="1250" w:type="dxa"/>
          </w:tcPr>
          <w:p w14:paraId="6EB43EFD" w14:textId="77777777" w:rsidR="00B60B7C" w:rsidRPr="00190BF9" w:rsidRDefault="00B60B7C" w:rsidP="00162580">
            <w:pPr>
              <w:pStyle w:val="af5"/>
              <w:spacing w:before="0" w:after="0"/>
            </w:pPr>
          </w:p>
        </w:tc>
        <w:tc>
          <w:tcPr>
            <w:tcW w:w="1579" w:type="dxa"/>
          </w:tcPr>
          <w:p w14:paraId="13E163D4" w14:textId="77777777" w:rsidR="00B60B7C" w:rsidRPr="00190BF9" w:rsidRDefault="00B60B7C" w:rsidP="00162580">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5"/>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5"/>
              <w:spacing w:before="0" w:after="0"/>
              <w:jc w:val="center"/>
              <w:rPr>
                <w:b/>
              </w:rPr>
            </w:pPr>
          </w:p>
        </w:tc>
        <w:tc>
          <w:tcPr>
            <w:tcW w:w="1545" w:type="dxa"/>
          </w:tcPr>
          <w:p w14:paraId="1DDED923" w14:textId="77777777" w:rsidR="00B60B7C" w:rsidRPr="00190BF9" w:rsidRDefault="00B60B7C" w:rsidP="00162580">
            <w:pPr>
              <w:pStyle w:val="af5"/>
              <w:spacing w:before="0" w:after="0"/>
              <w:jc w:val="center"/>
              <w:rPr>
                <w:b/>
              </w:rPr>
            </w:pPr>
          </w:p>
        </w:tc>
        <w:tc>
          <w:tcPr>
            <w:tcW w:w="1250" w:type="dxa"/>
          </w:tcPr>
          <w:p w14:paraId="093CE684" w14:textId="77777777" w:rsidR="00B60B7C" w:rsidRPr="00190BF9" w:rsidRDefault="00B60B7C" w:rsidP="00162580">
            <w:pPr>
              <w:pStyle w:val="af5"/>
              <w:spacing w:before="0" w:after="0"/>
              <w:jc w:val="center"/>
              <w:rPr>
                <w:b/>
              </w:rPr>
            </w:pPr>
            <w:r w:rsidRPr="00190BF9">
              <w:rPr>
                <w:b/>
              </w:rPr>
              <w:t>100%</w:t>
            </w:r>
          </w:p>
        </w:tc>
        <w:tc>
          <w:tcPr>
            <w:tcW w:w="1579" w:type="dxa"/>
          </w:tcPr>
          <w:p w14:paraId="0063FE6B" w14:textId="77777777" w:rsidR="00B60B7C" w:rsidRDefault="00B60B7C" w:rsidP="00162580">
            <w:pPr>
              <w:pStyle w:val="af5"/>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2"/>
        <w:pageBreakBefore/>
        <w:spacing w:before="0" w:after="0"/>
        <w:rPr>
          <w:sz w:val="24"/>
          <w:szCs w:val="24"/>
        </w:rPr>
      </w:pPr>
      <w:bookmarkStart w:id="345" w:name="_Toc478561688"/>
      <w:r w:rsidRPr="00D93092">
        <w:rPr>
          <w:sz w:val="24"/>
          <w:szCs w:val="24"/>
        </w:rPr>
        <w:lastRenderedPageBreak/>
        <w:t>Инструкции по заполнению</w:t>
      </w:r>
      <w:bookmarkEnd w:id="345"/>
    </w:p>
    <w:p w14:paraId="3BA71393" w14:textId="77777777" w:rsidR="001F04AF" w:rsidRPr="00D93092" w:rsidRDefault="001F04AF" w:rsidP="00162580">
      <w:pPr>
        <w:pStyle w:val="a4"/>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4"/>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5"/>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5"/>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5"/>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5"/>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5"/>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5"/>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
        <w:pageBreakBefore/>
        <w:numPr>
          <w:ilvl w:val="1"/>
          <w:numId w:val="5"/>
        </w:numPr>
        <w:spacing w:before="0" w:after="0"/>
      </w:pPr>
      <w:bookmarkStart w:id="346" w:name="_Ref316552585"/>
      <w:bookmarkStart w:id="347" w:name="_Toc47856168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14E1B11E" w14:textId="23F3F0C2" w:rsidR="00B12101" w:rsidRPr="00D46992" w:rsidRDefault="00B12101" w:rsidP="00162580">
      <w:pPr>
        <w:pStyle w:val="22"/>
        <w:numPr>
          <w:ilvl w:val="0"/>
          <w:numId w:val="0"/>
        </w:numPr>
        <w:spacing w:before="0" w:after="0"/>
        <w:ind w:left="1134"/>
        <w:outlineLvl w:val="9"/>
      </w:pPr>
      <w:bookmarkStart w:id="348" w:name="_Ref316552882"/>
      <w:bookmarkStart w:id="349" w:name="_Toc478561690"/>
      <w:r>
        <w:t>Форма справки «Сведения о цепочке собственников, включая бенефициаров (в том числе конечных)»</w:t>
      </w:r>
      <w:bookmarkEnd w:id="348"/>
      <w:bookmarkEnd w:id="349"/>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0" w:name="_Toc371577603"/>
      <w:bookmarkStart w:id="351" w:name="_Toc371578754"/>
      <w:bookmarkStart w:id="352"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3" w:name="_Toc371577604"/>
      <w:bookmarkStart w:id="354" w:name="_Toc371578755"/>
      <w:bookmarkEnd w:id="350"/>
      <w:bookmarkEnd w:id="351"/>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5"/>
      <w:bookmarkStart w:id="356" w:name="_Toc371578756"/>
      <w:bookmarkEnd w:id="353"/>
      <w:bookmarkEnd w:id="354"/>
      <w:r w:rsidRPr="00314136">
        <w:rPr>
          <w:snapToGrid/>
          <w:sz w:val="24"/>
          <w:szCs w:val="28"/>
        </w:rPr>
        <w:t>Для юридических лиц, зарегистрированных в форме акционерных обществ:</w:t>
      </w:r>
      <w:bookmarkEnd w:id="355"/>
      <w:bookmarkEnd w:id="356"/>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06"/>
      <w:bookmarkStart w:id="358" w:name="_Toc371578757"/>
      <w:r w:rsidRPr="00314136">
        <w:rPr>
          <w:snapToGrid/>
          <w:sz w:val="24"/>
          <w:szCs w:val="28"/>
        </w:rPr>
        <w:t>список владельцев ценных бумаг;</w:t>
      </w:r>
      <w:bookmarkEnd w:id="357"/>
      <w:bookmarkEnd w:id="358"/>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9"/>
      <w:bookmarkStart w:id="360" w:name="_Toc371578760"/>
      <w:r w:rsidRPr="00314136">
        <w:rPr>
          <w:snapToGrid/>
          <w:sz w:val="24"/>
          <w:szCs w:val="28"/>
        </w:rPr>
        <w:t>Для юридических лиц, зарегистрированных в форме обществ с ограниченной ответственностью:</w:t>
      </w:r>
      <w:bookmarkEnd w:id="359"/>
      <w:bookmarkEnd w:id="360"/>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2"/>
      <w:bookmarkStart w:id="362" w:name="_Toc371578763"/>
      <w:r w:rsidRPr="00314136">
        <w:rPr>
          <w:snapToGrid/>
          <w:sz w:val="24"/>
          <w:szCs w:val="28"/>
        </w:rPr>
        <w:t>устав.</w:t>
      </w:r>
      <w:bookmarkEnd w:id="361"/>
      <w:bookmarkEnd w:id="362"/>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13"/>
      <w:bookmarkStart w:id="364"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3"/>
      <w:bookmarkEnd w:id="364"/>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4"/>
      <w:bookmarkStart w:id="366" w:name="_Toc371578765"/>
      <w:r w:rsidRPr="00314136">
        <w:rPr>
          <w:snapToGrid/>
          <w:sz w:val="24"/>
          <w:szCs w:val="28"/>
        </w:rPr>
        <w:t>учредительный договор или положение;</w:t>
      </w:r>
      <w:bookmarkEnd w:id="365"/>
      <w:bookmarkEnd w:id="366"/>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5"/>
      <w:bookmarkStart w:id="368" w:name="_Toc371578766"/>
      <w:r w:rsidRPr="00314136">
        <w:rPr>
          <w:snapToGrid/>
          <w:sz w:val="24"/>
          <w:szCs w:val="28"/>
        </w:rPr>
        <w:t>решение о создании.</w:t>
      </w:r>
      <w:bookmarkEnd w:id="367"/>
      <w:bookmarkEnd w:id="368"/>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9" w:name="_Toc371577616"/>
      <w:bookmarkStart w:id="370" w:name="_Toc371578767"/>
      <w:r w:rsidRPr="00314136">
        <w:rPr>
          <w:snapToGrid/>
          <w:sz w:val="24"/>
          <w:szCs w:val="28"/>
        </w:rPr>
        <w:t>Для юридических лиц, зарегистрированных в форме фонда:</w:t>
      </w:r>
      <w:bookmarkEnd w:id="369"/>
      <w:bookmarkEnd w:id="370"/>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7"/>
      <w:bookmarkStart w:id="372" w:name="_Toc371578768"/>
      <w:r w:rsidRPr="00314136">
        <w:rPr>
          <w:snapToGrid/>
          <w:sz w:val="24"/>
          <w:szCs w:val="28"/>
        </w:rPr>
        <w:t>документ о выборе (назначении) попечительского совета фонда;</w:t>
      </w:r>
      <w:bookmarkEnd w:id="371"/>
      <w:bookmarkEnd w:id="372"/>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18"/>
      <w:bookmarkStart w:id="374" w:name="_Toc371578769"/>
      <w:r w:rsidRPr="00314136">
        <w:rPr>
          <w:snapToGrid/>
          <w:sz w:val="24"/>
          <w:szCs w:val="28"/>
        </w:rPr>
        <w:t>решение о создании.</w:t>
      </w:r>
      <w:bookmarkEnd w:id="373"/>
      <w:bookmarkEnd w:id="374"/>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19"/>
      <w:bookmarkStart w:id="376" w:name="_Toc371578770"/>
      <w:r w:rsidRPr="00314136">
        <w:rPr>
          <w:snapToGrid/>
          <w:sz w:val="24"/>
          <w:szCs w:val="28"/>
        </w:rPr>
        <w:t>Для юридических лиц, зарегистрированных в форме некоммерческого партнерства:</w:t>
      </w:r>
      <w:bookmarkEnd w:id="375"/>
      <w:bookmarkEnd w:id="376"/>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20"/>
      <w:bookmarkStart w:id="378" w:name="_Toc371578771"/>
      <w:r w:rsidRPr="00314136">
        <w:rPr>
          <w:snapToGrid/>
          <w:sz w:val="24"/>
          <w:szCs w:val="28"/>
        </w:rPr>
        <w:t>решение и договор о создании.</w:t>
      </w:r>
      <w:bookmarkEnd w:id="377"/>
      <w:bookmarkEnd w:id="378"/>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21"/>
      <w:bookmarkStart w:id="380"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1" w:name="_Toc371577622"/>
      <w:bookmarkStart w:id="382"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1"/>
      <w:bookmarkEnd w:id="382"/>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3" w:name="_Toc371577623"/>
      <w:bookmarkStart w:id="384" w:name="_Toc371578774"/>
      <w:r w:rsidRPr="00314136">
        <w:rPr>
          <w:snapToGrid/>
          <w:sz w:val="24"/>
          <w:szCs w:val="28"/>
        </w:rPr>
        <w:t>выписка из торгового реестра страны инкорпорации;</w:t>
      </w:r>
      <w:bookmarkEnd w:id="383"/>
      <w:bookmarkEnd w:id="384"/>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5" w:name="_Toc371577624"/>
      <w:bookmarkStart w:id="386"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7" w:name="_Toc371577625"/>
      <w:bookmarkStart w:id="388"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9" w:name="_Toc371577626"/>
      <w:bookmarkStart w:id="390"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9"/>
      <w:bookmarkEnd w:id="390"/>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1" w:name="_Toc371577629"/>
      <w:bookmarkStart w:id="392" w:name="_Toc371578780"/>
      <w:r w:rsidRPr="00314136">
        <w:rPr>
          <w:snapToGrid/>
          <w:sz w:val="24"/>
          <w:szCs w:val="28"/>
        </w:rPr>
        <w:t>Я, ________________________________________________________________</w:t>
      </w:r>
      <w:bookmarkEnd w:id="391"/>
      <w:bookmarkEnd w:id="392"/>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0"/>
      <w:bookmarkStart w:id="394" w:name="_Toc371578781"/>
      <w:r w:rsidRPr="00314136">
        <w:rPr>
          <w:snapToGrid/>
          <w:sz w:val="22"/>
          <w:szCs w:val="24"/>
        </w:rPr>
        <w:t>(полностью фамилия, имя, отчество)</w:t>
      </w:r>
      <w:bookmarkEnd w:id="393"/>
      <w:bookmarkEnd w:id="394"/>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1"/>
      <w:bookmarkStart w:id="396" w:name="_Toc371578782"/>
      <w:r w:rsidRPr="00314136">
        <w:rPr>
          <w:snapToGrid/>
          <w:sz w:val="24"/>
          <w:szCs w:val="28"/>
        </w:rPr>
        <w:t>__________________________________________________________________</w:t>
      </w:r>
      <w:bookmarkEnd w:id="395"/>
      <w:bookmarkEnd w:id="396"/>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2"/>
      <w:bookmarkStart w:id="398" w:name="_Toc371578783"/>
      <w:r w:rsidRPr="00314136">
        <w:rPr>
          <w:snapToGrid/>
          <w:sz w:val="22"/>
          <w:szCs w:val="24"/>
        </w:rPr>
        <w:t>(дата, месяц, год и место рождения)</w:t>
      </w:r>
      <w:bookmarkEnd w:id="397"/>
      <w:bookmarkEnd w:id="398"/>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3"/>
      <w:bookmarkStart w:id="400" w:name="_Toc371578784"/>
      <w:r w:rsidRPr="00314136">
        <w:rPr>
          <w:snapToGrid/>
          <w:sz w:val="24"/>
          <w:szCs w:val="28"/>
        </w:rPr>
        <w:t>__________________________________________________________________</w:t>
      </w:r>
      <w:bookmarkEnd w:id="399"/>
      <w:bookmarkEnd w:id="400"/>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4"/>
      <w:bookmarkStart w:id="402" w:name="_Toc371578785"/>
      <w:r w:rsidRPr="00314136">
        <w:rPr>
          <w:snapToGrid/>
          <w:sz w:val="22"/>
          <w:szCs w:val="24"/>
        </w:rPr>
        <w:t>(идентификационный номер налогоплательщика (ИНН))</w:t>
      </w:r>
      <w:bookmarkEnd w:id="401"/>
      <w:bookmarkEnd w:id="402"/>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5"/>
      <w:bookmarkStart w:id="404" w:name="_Toc371578786"/>
      <w:r w:rsidRPr="00314136">
        <w:rPr>
          <w:snapToGrid/>
          <w:sz w:val="24"/>
          <w:szCs w:val="28"/>
        </w:rPr>
        <w:t>__________________________________________________________________,</w:t>
      </w:r>
      <w:bookmarkEnd w:id="403"/>
      <w:bookmarkEnd w:id="404"/>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6"/>
      <w:bookmarkStart w:id="406"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5"/>
      <w:bookmarkEnd w:id="406"/>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7"/>
      <w:bookmarkStart w:id="408" w:name="_Toc371578788"/>
      <w:r w:rsidRPr="00314136">
        <w:rPr>
          <w:snapToGrid/>
          <w:sz w:val="24"/>
          <w:szCs w:val="28"/>
        </w:rPr>
        <w:t>__________________________________________________________________,</w:t>
      </w:r>
      <w:bookmarkEnd w:id="407"/>
      <w:bookmarkEnd w:id="408"/>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8"/>
      <w:bookmarkStart w:id="410"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9"/>
      <w:bookmarkEnd w:id="410"/>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1" w:name="_Toc371577639"/>
      <w:bookmarkStart w:id="412"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3" w:name="_Toc371577640"/>
      <w:bookmarkStart w:id="414"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5" w:name="_Toc371577641"/>
      <w:bookmarkStart w:id="416" w:name="_Toc371578792"/>
      <w:r w:rsidRPr="00314136">
        <w:rPr>
          <w:snapToGrid/>
          <w:sz w:val="24"/>
          <w:szCs w:val="28"/>
        </w:rPr>
        <w:t>иных охраняемых законом данных: _____________________________.</w:t>
      </w:r>
      <w:bookmarkEnd w:id="415"/>
      <w:bookmarkEnd w:id="416"/>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7" w:name="_Toc371577642"/>
      <w:bookmarkStart w:id="418" w:name="_Toc371578793"/>
      <w:r w:rsidRPr="00314136">
        <w:rPr>
          <w:snapToGrid/>
          <w:sz w:val="22"/>
          <w:szCs w:val="24"/>
        </w:rPr>
        <w:t>(указать каких)</w:t>
      </w:r>
      <w:bookmarkEnd w:id="417"/>
      <w:bookmarkEnd w:id="418"/>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9" w:name="_Toc371577643"/>
      <w:bookmarkStart w:id="420"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4"/>
      <w:bookmarkStart w:id="422" w:name="_Toc371578795"/>
      <w:r w:rsidRPr="00314136">
        <w:rPr>
          <w:snapToGrid/>
          <w:sz w:val="24"/>
          <w:szCs w:val="28"/>
        </w:rPr>
        <w:t>запрет на разглашение указанных сведений;</w:t>
      </w:r>
      <w:bookmarkEnd w:id="421"/>
      <w:bookmarkEnd w:id="422"/>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3" w:name="_Toc371577645"/>
      <w:bookmarkStart w:id="424" w:name="_Toc371578796"/>
      <w:r w:rsidRPr="00314136">
        <w:rPr>
          <w:snapToGrid/>
          <w:sz w:val="24"/>
          <w:szCs w:val="28"/>
        </w:rPr>
        <w:t>требования к специальному режиму хранения указанных сведений и доступа к ним;</w:t>
      </w:r>
      <w:bookmarkEnd w:id="423"/>
      <w:bookmarkEnd w:id="424"/>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6"/>
      <w:bookmarkStart w:id="426"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5"/>
      <w:bookmarkEnd w:id="426"/>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7" w:name="_Toc371577647"/>
      <w:bookmarkStart w:id="428"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72B2776B"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03662A3F" w14:textId="77777777" w:rsidR="000D46D6" w:rsidRPr="00633D83" w:rsidRDefault="000D46D6" w:rsidP="00162580">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3" w:name="_Ref384123551"/>
      <w:bookmarkStart w:id="434" w:name="_Ref384123555"/>
      <w:bookmarkStart w:id="435" w:name="_Toc478561691"/>
      <w:r>
        <w:lastRenderedPageBreak/>
        <w:t>Приложение № 1 - Техническ</w:t>
      </w:r>
      <w:r w:rsidR="002E42D7">
        <w:t>ие требования</w:t>
      </w:r>
      <w:bookmarkEnd w:id="433"/>
      <w:bookmarkEnd w:id="434"/>
      <w:bookmarkEnd w:id="435"/>
      <w:r>
        <w:t xml:space="preserve"> </w:t>
      </w:r>
      <w:bookmarkEnd w:id="352"/>
    </w:p>
    <w:p w14:paraId="74F529D5" w14:textId="77777777" w:rsidR="00415A0A" w:rsidRDefault="00415A0A" w:rsidP="00162580">
      <w:pPr>
        <w:pStyle w:val="2"/>
        <w:numPr>
          <w:ilvl w:val="1"/>
          <w:numId w:val="5"/>
        </w:numPr>
        <w:spacing w:before="0" w:after="0"/>
      </w:pPr>
      <w:bookmarkStart w:id="436" w:name="_Toc478561692"/>
      <w:r>
        <w:t>Пояснения к Техническим требованиям</w:t>
      </w:r>
      <w:bookmarkEnd w:id="436"/>
    </w:p>
    <w:p w14:paraId="7C52B498" w14:textId="77777777" w:rsidR="001E6699" w:rsidRDefault="00DD72A7" w:rsidP="00162580">
      <w:pPr>
        <w:pStyle w:val="a3"/>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7" w:name="_Ref324332106"/>
      <w:bookmarkStart w:id="438" w:name="_Ref324341734"/>
      <w:bookmarkStart w:id="439" w:name="_Ref324342543"/>
      <w:bookmarkStart w:id="440" w:name="_Ref324342826"/>
      <w:bookmarkStart w:id="441" w:name="_Toc478561693"/>
      <w:r>
        <w:lastRenderedPageBreak/>
        <w:t>Приложение № 2 - Проект Договора</w:t>
      </w:r>
      <w:bookmarkEnd w:id="437"/>
      <w:bookmarkEnd w:id="438"/>
      <w:bookmarkEnd w:id="439"/>
      <w:bookmarkEnd w:id="440"/>
      <w:bookmarkEnd w:id="441"/>
    </w:p>
    <w:p w14:paraId="3B4944B6" w14:textId="77777777" w:rsidR="001E6699" w:rsidRDefault="001E6699" w:rsidP="00162580">
      <w:pPr>
        <w:pStyle w:val="2"/>
        <w:numPr>
          <w:ilvl w:val="1"/>
          <w:numId w:val="5"/>
        </w:numPr>
        <w:spacing w:before="0" w:after="0"/>
      </w:pPr>
      <w:bookmarkStart w:id="442" w:name="_Toc478561694"/>
      <w:r>
        <w:t>Пояснения к проекту договора</w:t>
      </w:r>
      <w:bookmarkEnd w:id="442"/>
    </w:p>
    <w:p w14:paraId="04DDC799" w14:textId="77777777" w:rsidR="00A80969" w:rsidRPr="00D93092" w:rsidRDefault="00A80969" w:rsidP="00162580">
      <w:pPr>
        <w:pStyle w:val="a3"/>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3"/>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3"/>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D4542A">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3"/>
        <w:numPr>
          <w:ilvl w:val="0"/>
          <w:numId w:val="0"/>
        </w:numPr>
        <w:spacing w:line="240" w:lineRule="auto"/>
        <w:ind w:left="1134"/>
      </w:pPr>
    </w:p>
    <w:p w14:paraId="0AF0B732" w14:textId="2A97E7BE" w:rsidR="00B12101" w:rsidRPr="00314136" w:rsidRDefault="00B12101" w:rsidP="00314136">
      <w:pPr>
        <w:pStyle w:val="2"/>
        <w:pageBreakBefore/>
        <w:widowControl w:val="0"/>
        <w:numPr>
          <w:ilvl w:val="1"/>
          <w:numId w:val="5"/>
        </w:numPr>
        <w:shd w:val="clear" w:color="auto" w:fill="FFFFFF"/>
        <w:tabs>
          <w:tab w:val="left" w:pos="6926"/>
        </w:tabs>
        <w:spacing w:before="0" w:after="0"/>
        <w:rPr>
          <w:bCs/>
          <w:color w:val="000000"/>
          <w:sz w:val="28"/>
        </w:rPr>
      </w:pPr>
      <w:bookmarkStart w:id="443" w:name="_Ref316553896"/>
      <w:bookmarkStart w:id="444" w:name="_Toc478561695"/>
      <w:r w:rsidRPr="00314136">
        <w:rPr>
          <w:sz w:val="28"/>
        </w:rPr>
        <w:lastRenderedPageBreak/>
        <w:t>Дополнительное соглашение к договору</w:t>
      </w:r>
      <w:bookmarkEnd w:id="443"/>
      <w:bookmarkEnd w:id="444"/>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5"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5"/>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8"/>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6" w:name="_Ref384117211"/>
      <w:bookmarkStart w:id="447" w:name="_Ref384118604"/>
      <w:bookmarkStart w:id="448" w:name="_Toc440895781"/>
      <w:bookmarkStart w:id="449" w:name="_Toc465077700"/>
      <w:bookmarkStart w:id="450" w:name="_Ref465256408"/>
      <w:bookmarkStart w:id="451" w:name="_Toc47856169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314136">
            <w:pPr>
              <w:numPr>
                <w:ilvl w:val="1"/>
                <w:numId w:val="49"/>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0F96BB27"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r w:rsidR="009B10A5">
              <w:rPr>
                <w:rFonts w:eastAsia="MS Mincho"/>
                <w:sz w:val="22"/>
                <w:lang w:eastAsia="en-US"/>
              </w:rPr>
              <w:t xml:space="preserve"> </w:t>
            </w:r>
            <w:r w:rsidR="009B10A5" w:rsidRPr="009B10A5">
              <w:rPr>
                <w:rFonts w:eastAsia="MS Mincho"/>
                <w:sz w:val="22"/>
                <w:highlight w:val="yellow"/>
                <w:lang w:eastAsia="en-US"/>
              </w:rPr>
              <w:t>(не треб.)</w:t>
            </w:r>
            <w:r w:rsidRPr="009B10A5">
              <w:rPr>
                <w:rFonts w:eastAsia="MS Mincho"/>
                <w:sz w:val="22"/>
                <w:highlight w:val="yellow"/>
                <w:lang w:eastAsia="en-US"/>
              </w:rPr>
              <w:t>.</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314136">
            <w:pPr>
              <w:numPr>
                <w:ilvl w:val="0"/>
                <w:numId w:val="49"/>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DE1706">
            <w:pPr>
              <w:numPr>
                <w:ilvl w:val="0"/>
                <w:numId w:val="49"/>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314136"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4362DD1D"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4386C677"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DDC150" w14:textId="42230DBA"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7E31C25"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7018B0A"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726501">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roofErr w:type="gramEnd"/>
          </w:p>
        </w:tc>
      </w:tr>
      <w:tr w:rsidR="00314136"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4F0EEA30"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726501">
              <w:rPr>
                <w:rFonts w:eastAsia="MS Mincho"/>
                <w:sz w:val="22"/>
              </w:rPr>
              <w:t>в соответствии с Методикой</w:t>
            </w:r>
            <w:r w:rsidRPr="00726501">
              <w:rPr>
                <w:sz w:val="22"/>
              </w:rPr>
              <w:t xml:space="preserve"> 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1A1C8491"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в материалах заявки недостоверных сведений или намеренно искаженной информации и/или документов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53166932"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Отсутствие оснований предполагать о существовании между Участниками закупки согласованных действий</w:t>
            </w:r>
            <w:r w:rsidRPr="00726501">
              <w:rPr>
                <w:sz w:val="22"/>
              </w:rPr>
              <w:t xml:space="preserve">, которые приводят или могут привести к ограничению конкуренции в рамках закупки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66873639" w:rsidR="00314136" w:rsidRPr="00314136" w:rsidRDefault="00314136" w:rsidP="00314136">
            <w:pPr>
              <w:numPr>
                <w:ilvl w:val="0"/>
                <w:numId w:val="49"/>
              </w:numPr>
              <w:snapToGrid w:val="0"/>
              <w:spacing w:line="240" w:lineRule="auto"/>
              <w:jc w:val="center"/>
              <w:rPr>
                <w:b/>
                <w:sz w:val="22"/>
                <w:szCs w:val="22"/>
              </w:rPr>
            </w:pPr>
            <w:r w:rsidRPr="00314136">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14136">
              <w:rPr>
                <w:b/>
                <w:sz w:val="22"/>
                <w:szCs w:val="22"/>
                <w:lang w:eastAsia="en-US"/>
              </w:rPr>
              <w:t>ДРиФС</w:t>
            </w:r>
            <w:proofErr w:type="spellEnd"/>
            <w:r w:rsidRPr="00314136">
              <w:rPr>
                <w:b/>
                <w:sz w:val="22"/>
                <w:szCs w:val="22"/>
                <w:lang w:eastAsia="en-US"/>
              </w:rPr>
              <w:t xml:space="preserve">: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314136"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7777777"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314136">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14136">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14136"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77777777" w:rsidR="00314136" w:rsidRPr="00314136" w:rsidRDefault="00314136" w:rsidP="00314136">
            <w:pPr>
              <w:autoSpaceDE w:val="0"/>
              <w:autoSpaceDN w:val="0"/>
              <w:snapToGrid w:val="0"/>
              <w:spacing w:line="240" w:lineRule="auto"/>
              <w:ind w:firstLine="0"/>
              <w:rPr>
                <w:sz w:val="22"/>
                <w:szCs w:val="22"/>
              </w:rPr>
            </w:pPr>
            <w:proofErr w:type="gramStart"/>
            <w:r w:rsidRPr="00314136">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14136">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14136"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77777777" w:rsidR="00314136" w:rsidRPr="00B10C12" w:rsidRDefault="00314136" w:rsidP="00314136">
            <w:pPr>
              <w:autoSpaceDE w:val="0"/>
              <w:autoSpaceDN w:val="0"/>
              <w:snapToGrid w:val="0"/>
              <w:spacing w:line="240" w:lineRule="auto"/>
              <w:ind w:firstLine="0"/>
              <w:rPr>
                <w:rFonts w:eastAsia="MS Mincho"/>
                <w:sz w:val="20"/>
              </w:rPr>
            </w:pPr>
            <w:proofErr w:type="gramStart"/>
            <w:r w:rsidRPr="00B10C12">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B10C12">
              <w:rPr>
                <w:sz w:val="20"/>
              </w:rPr>
              <w:t xml:space="preserve"> </w:t>
            </w:r>
            <w:proofErr w:type="gramStart"/>
            <w:r w:rsidRPr="00B10C12">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B10C12">
              <w:rPr>
                <w:sz w:val="20"/>
              </w:rPr>
              <w:t xml:space="preserve"> </w:t>
            </w:r>
            <w:proofErr w:type="gramStart"/>
            <w:r w:rsidRPr="00B10C12">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14136"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14136"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314136">
              <w:rPr>
                <w:sz w:val="22"/>
              </w:rPr>
              <w:t>ДРиФС</w:t>
            </w:r>
            <w:proofErr w:type="spellEnd"/>
            <w:r w:rsidRPr="00314136">
              <w:rPr>
                <w:sz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lastRenderedPageBreak/>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bookmarkEnd w:id="456"/>
      <w:r w:rsidRPr="00090338">
        <w:t xml:space="preserve"> </w:t>
      </w:r>
    </w:p>
    <w:p w14:paraId="458BDAD0" w14:textId="77777777" w:rsidR="00576F1B" w:rsidRPr="00D93092" w:rsidRDefault="00576F1B" w:rsidP="00162580">
      <w:pPr>
        <w:pStyle w:val="2"/>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3"/>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3"/>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e"/>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e"/>
        <w:tabs>
          <w:tab w:val="clear" w:pos="1134"/>
        </w:tabs>
        <w:spacing w:line="240" w:lineRule="auto"/>
        <w:rPr>
          <w:sz w:val="24"/>
          <w:szCs w:val="24"/>
        </w:rPr>
      </w:pPr>
    </w:p>
    <w:p w14:paraId="0E1A8D32" w14:textId="77777777" w:rsidR="00316528" w:rsidRPr="00F81AA2" w:rsidRDefault="00316528" w:rsidP="00316528">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e"/>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AFCD53" w14:textId="77777777" w:rsidR="001056E1" w:rsidRDefault="001056E1">
      <w:r>
        <w:separator/>
      </w:r>
    </w:p>
  </w:endnote>
  <w:endnote w:type="continuationSeparator" w:id="0">
    <w:p w14:paraId="03CFCDFB" w14:textId="77777777" w:rsidR="001056E1" w:rsidRDefault="00105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814A70" w:rsidRPr="00162580" w:rsidRDefault="00814A70"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D057B8">
      <w:rPr>
        <w:i/>
        <w:noProof/>
        <w:sz w:val="18"/>
        <w:szCs w:val="24"/>
      </w:rPr>
      <w:t>20</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D057B8">
      <w:rPr>
        <w:i/>
        <w:noProof/>
        <w:sz w:val="18"/>
        <w:szCs w:val="24"/>
      </w:rPr>
      <w:t>61</w:t>
    </w:r>
    <w:r w:rsidRPr="00162580">
      <w:rPr>
        <w:i/>
        <w:sz w:val="18"/>
        <w:szCs w:val="24"/>
      </w:rPr>
      <w:fldChar w:fldCharType="end"/>
    </w:r>
  </w:p>
  <w:p w14:paraId="17B27930" w14:textId="77777777" w:rsidR="00814A70" w:rsidRDefault="00814A7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814A70" w:rsidRPr="00B54ABF" w:rsidRDefault="00814A70" w:rsidP="00B54ABF">
    <w:pPr>
      <w:tabs>
        <w:tab w:val="right" w:pos="10260"/>
      </w:tabs>
      <w:spacing w:line="240" w:lineRule="auto"/>
      <w:ind w:firstLine="0"/>
      <w:rPr>
        <w:i/>
        <w:sz w:val="24"/>
        <w:szCs w:val="24"/>
      </w:rPr>
    </w:pPr>
    <w:r>
      <w:rPr>
        <w:sz w:val="20"/>
      </w:rPr>
      <w:tab/>
    </w:r>
  </w:p>
  <w:p w14:paraId="02341182" w14:textId="77777777" w:rsidR="00814A70" w:rsidRPr="00B54ABF" w:rsidRDefault="00814A70" w:rsidP="00B54ABF">
    <w:pPr>
      <w:tabs>
        <w:tab w:val="right" w:pos="10260"/>
      </w:tabs>
      <w:spacing w:line="240" w:lineRule="auto"/>
      <w:ind w:firstLine="0"/>
      <w:rPr>
        <w:i/>
        <w:sz w:val="24"/>
        <w:szCs w:val="24"/>
      </w:rPr>
    </w:pPr>
  </w:p>
  <w:p w14:paraId="22906239" w14:textId="77777777" w:rsidR="00814A70" w:rsidRDefault="00814A7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52851F" w14:textId="77777777" w:rsidR="001056E1" w:rsidRDefault="001056E1">
      <w:r>
        <w:separator/>
      </w:r>
    </w:p>
  </w:footnote>
  <w:footnote w:type="continuationSeparator" w:id="0">
    <w:p w14:paraId="7B72506D" w14:textId="77777777" w:rsidR="001056E1" w:rsidRDefault="001056E1">
      <w:r>
        <w:continuationSeparator/>
      </w:r>
    </w:p>
  </w:footnote>
  <w:footnote w:id="1">
    <w:p w14:paraId="41487829" w14:textId="77777777" w:rsidR="00814A70" w:rsidRDefault="00814A70"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814A70" w:rsidRDefault="00814A70"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814A70" w:rsidRDefault="00814A70"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814A70" w:rsidRDefault="00814A70"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27"/>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3A5B"/>
    <w:rsid w:val="00045F1B"/>
    <w:rsid w:val="00046473"/>
    <w:rsid w:val="00055CA5"/>
    <w:rsid w:val="00056115"/>
    <w:rsid w:val="00057537"/>
    <w:rsid w:val="00061200"/>
    <w:rsid w:val="00067373"/>
    <w:rsid w:val="000706C3"/>
    <w:rsid w:val="00072BF8"/>
    <w:rsid w:val="0007579C"/>
    <w:rsid w:val="000800C6"/>
    <w:rsid w:val="000834A6"/>
    <w:rsid w:val="00086478"/>
    <w:rsid w:val="00086E9C"/>
    <w:rsid w:val="00087CE5"/>
    <w:rsid w:val="00091CAC"/>
    <w:rsid w:val="00091FC6"/>
    <w:rsid w:val="0009236D"/>
    <w:rsid w:val="000A180A"/>
    <w:rsid w:val="000A6F5C"/>
    <w:rsid w:val="000B4FFC"/>
    <w:rsid w:val="000C4D07"/>
    <w:rsid w:val="000C63C7"/>
    <w:rsid w:val="000D2652"/>
    <w:rsid w:val="000D44DC"/>
    <w:rsid w:val="000D46D6"/>
    <w:rsid w:val="000D4ACC"/>
    <w:rsid w:val="000D4C4B"/>
    <w:rsid w:val="000D63EE"/>
    <w:rsid w:val="000D74A9"/>
    <w:rsid w:val="000E2528"/>
    <w:rsid w:val="000E6C18"/>
    <w:rsid w:val="000F23B5"/>
    <w:rsid w:val="000F2B71"/>
    <w:rsid w:val="000F42C3"/>
    <w:rsid w:val="000F6697"/>
    <w:rsid w:val="000F6F95"/>
    <w:rsid w:val="001056E1"/>
    <w:rsid w:val="00105FD7"/>
    <w:rsid w:val="00121FEC"/>
    <w:rsid w:val="001230E3"/>
    <w:rsid w:val="00124231"/>
    <w:rsid w:val="001253EB"/>
    <w:rsid w:val="0013061A"/>
    <w:rsid w:val="00130922"/>
    <w:rsid w:val="00133605"/>
    <w:rsid w:val="001367A3"/>
    <w:rsid w:val="0014109B"/>
    <w:rsid w:val="001421D8"/>
    <w:rsid w:val="00143238"/>
    <w:rsid w:val="001442BD"/>
    <w:rsid w:val="00150870"/>
    <w:rsid w:val="00152662"/>
    <w:rsid w:val="001528D2"/>
    <w:rsid w:val="0015543A"/>
    <w:rsid w:val="00157FF8"/>
    <w:rsid w:val="00161E00"/>
    <w:rsid w:val="00162580"/>
    <w:rsid w:val="0017052D"/>
    <w:rsid w:val="00175893"/>
    <w:rsid w:val="00175B7E"/>
    <w:rsid w:val="001810B3"/>
    <w:rsid w:val="00183A4A"/>
    <w:rsid w:val="00185BE9"/>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6D80"/>
    <w:rsid w:val="001C7BB3"/>
    <w:rsid w:val="001D0938"/>
    <w:rsid w:val="001D3D1B"/>
    <w:rsid w:val="001D54B3"/>
    <w:rsid w:val="001D5510"/>
    <w:rsid w:val="001D5B16"/>
    <w:rsid w:val="001D6ADE"/>
    <w:rsid w:val="001D7C49"/>
    <w:rsid w:val="001E1A6A"/>
    <w:rsid w:val="001E347A"/>
    <w:rsid w:val="001E3D79"/>
    <w:rsid w:val="001E5720"/>
    <w:rsid w:val="001E6699"/>
    <w:rsid w:val="001F04AF"/>
    <w:rsid w:val="001F6065"/>
    <w:rsid w:val="001F7D10"/>
    <w:rsid w:val="00203FDA"/>
    <w:rsid w:val="0021316C"/>
    <w:rsid w:val="002140A3"/>
    <w:rsid w:val="00214C7F"/>
    <w:rsid w:val="002228F7"/>
    <w:rsid w:val="0022314B"/>
    <w:rsid w:val="00225238"/>
    <w:rsid w:val="00225FD4"/>
    <w:rsid w:val="00230ADC"/>
    <w:rsid w:val="002312C1"/>
    <w:rsid w:val="0023320D"/>
    <w:rsid w:val="002364D2"/>
    <w:rsid w:val="0023732F"/>
    <w:rsid w:val="002418AD"/>
    <w:rsid w:val="002421DC"/>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610DF"/>
    <w:rsid w:val="0036393F"/>
    <w:rsid w:val="00365A0B"/>
    <w:rsid w:val="00365B42"/>
    <w:rsid w:val="00366C98"/>
    <w:rsid w:val="003743EE"/>
    <w:rsid w:val="003747AB"/>
    <w:rsid w:val="00374D5D"/>
    <w:rsid w:val="003819CE"/>
    <w:rsid w:val="003819EC"/>
    <w:rsid w:val="00382F1F"/>
    <w:rsid w:val="00383369"/>
    <w:rsid w:val="0038351E"/>
    <w:rsid w:val="00385ED3"/>
    <w:rsid w:val="003863DE"/>
    <w:rsid w:val="003958DB"/>
    <w:rsid w:val="00395BE7"/>
    <w:rsid w:val="003A1BAB"/>
    <w:rsid w:val="003A48D2"/>
    <w:rsid w:val="003B5E44"/>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7920"/>
    <w:rsid w:val="00527967"/>
    <w:rsid w:val="00530F20"/>
    <w:rsid w:val="00534E3A"/>
    <w:rsid w:val="00535697"/>
    <w:rsid w:val="00543E0E"/>
    <w:rsid w:val="005460A7"/>
    <w:rsid w:val="0054641A"/>
    <w:rsid w:val="00546680"/>
    <w:rsid w:val="00547166"/>
    <w:rsid w:val="00547B64"/>
    <w:rsid w:val="0055166C"/>
    <w:rsid w:val="00560FA6"/>
    <w:rsid w:val="00563758"/>
    <w:rsid w:val="00563A63"/>
    <w:rsid w:val="00570367"/>
    <w:rsid w:val="00570CCC"/>
    <w:rsid w:val="00573E7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19A8"/>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0D9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55BD"/>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5294"/>
    <w:rsid w:val="00733D27"/>
    <w:rsid w:val="007349E4"/>
    <w:rsid w:val="0073674E"/>
    <w:rsid w:val="0073722C"/>
    <w:rsid w:val="007418AA"/>
    <w:rsid w:val="0074688D"/>
    <w:rsid w:val="00747164"/>
    <w:rsid w:val="00755DDC"/>
    <w:rsid w:val="00757E78"/>
    <w:rsid w:val="00760554"/>
    <w:rsid w:val="00762487"/>
    <w:rsid w:val="007711CA"/>
    <w:rsid w:val="00775DF1"/>
    <w:rsid w:val="007765EB"/>
    <w:rsid w:val="00776B1E"/>
    <w:rsid w:val="00777AB1"/>
    <w:rsid w:val="00780C75"/>
    <w:rsid w:val="00782B16"/>
    <w:rsid w:val="00783AA1"/>
    <w:rsid w:val="00783D52"/>
    <w:rsid w:val="00783E1E"/>
    <w:rsid w:val="00790F00"/>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155"/>
    <w:rsid w:val="007E1DD2"/>
    <w:rsid w:val="007E299E"/>
    <w:rsid w:val="007E491E"/>
    <w:rsid w:val="007E61FC"/>
    <w:rsid w:val="007E7A8A"/>
    <w:rsid w:val="007F194B"/>
    <w:rsid w:val="007F4902"/>
    <w:rsid w:val="007F64E9"/>
    <w:rsid w:val="00800B20"/>
    <w:rsid w:val="008013C6"/>
    <w:rsid w:val="008019C6"/>
    <w:rsid w:val="00801EA6"/>
    <w:rsid w:val="0080605E"/>
    <w:rsid w:val="0081269B"/>
    <w:rsid w:val="00814A70"/>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16B3"/>
    <w:rsid w:val="00972CD1"/>
    <w:rsid w:val="00975499"/>
    <w:rsid w:val="009775DE"/>
    <w:rsid w:val="00983A25"/>
    <w:rsid w:val="00983D0F"/>
    <w:rsid w:val="009843CC"/>
    <w:rsid w:val="00986BD7"/>
    <w:rsid w:val="009875AD"/>
    <w:rsid w:val="009946DA"/>
    <w:rsid w:val="009A0B69"/>
    <w:rsid w:val="009A17C2"/>
    <w:rsid w:val="009A2772"/>
    <w:rsid w:val="009A3808"/>
    <w:rsid w:val="009A4B17"/>
    <w:rsid w:val="009A5079"/>
    <w:rsid w:val="009A5E62"/>
    <w:rsid w:val="009A6960"/>
    <w:rsid w:val="009A7DE5"/>
    <w:rsid w:val="009B04E6"/>
    <w:rsid w:val="009B10A5"/>
    <w:rsid w:val="009B13CF"/>
    <w:rsid w:val="009B195F"/>
    <w:rsid w:val="009B582F"/>
    <w:rsid w:val="009B5F81"/>
    <w:rsid w:val="009B7C51"/>
    <w:rsid w:val="009D020F"/>
    <w:rsid w:val="009D1366"/>
    <w:rsid w:val="009D2A9B"/>
    <w:rsid w:val="009D60B7"/>
    <w:rsid w:val="009E2E57"/>
    <w:rsid w:val="009E3754"/>
    <w:rsid w:val="009F5F3E"/>
    <w:rsid w:val="00A0185A"/>
    <w:rsid w:val="00A0327D"/>
    <w:rsid w:val="00A07811"/>
    <w:rsid w:val="00A13C88"/>
    <w:rsid w:val="00A15D14"/>
    <w:rsid w:val="00A208EE"/>
    <w:rsid w:val="00A20FA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4A51"/>
    <w:rsid w:val="00A573C1"/>
    <w:rsid w:val="00A634AA"/>
    <w:rsid w:val="00A64994"/>
    <w:rsid w:val="00A676CD"/>
    <w:rsid w:val="00A720B3"/>
    <w:rsid w:val="00A7581E"/>
    <w:rsid w:val="00A808EB"/>
    <w:rsid w:val="00A80969"/>
    <w:rsid w:val="00A82770"/>
    <w:rsid w:val="00A83F18"/>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0EAE"/>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767"/>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0239"/>
    <w:rsid w:val="00CF26ED"/>
    <w:rsid w:val="00CF5C13"/>
    <w:rsid w:val="00CF7668"/>
    <w:rsid w:val="00D02B89"/>
    <w:rsid w:val="00D052D2"/>
    <w:rsid w:val="00D057B8"/>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0125"/>
    <w:rsid w:val="00D92BC5"/>
    <w:rsid w:val="00D93092"/>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3D57"/>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A41EB"/>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1C9"/>
    <w:rsid w:val="00F17429"/>
    <w:rsid w:val="00F20C27"/>
    <w:rsid w:val="00F21C8B"/>
    <w:rsid w:val="00F228AD"/>
    <w:rsid w:val="00F23FBE"/>
    <w:rsid w:val="00F304E0"/>
    <w:rsid w:val="00F35C0D"/>
    <w:rsid w:val="00F36C07"/>
    <w:rsid w:val="00F4440B"/>
    <w:rsid w:val="00F51F1F"/>
    <w:rsid w:val="00F5329C"/>
    <w:rsid w:val="00F566B2"/>
    <w:rsid w:val="00F618FE"/>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0A26"/>
    <w:rsid w:val="00FA1785"/>
    <w:rsid w:val="00FA1DB3"/>
    <w:rsid w:val="00FA2AFE"/>
    <w:rsid w:val="00FA2BFF"/>
    <w:rsid w:val="00FA3441"/>
    <w:rsid w:val="00FA63FB"/>
    <w:rsid w:val="00FA77B4"/>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79450-23C3-4694-A905-3F73E751C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61</Pages>
  <Words>20468</Words>
  <Characters>116671</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136866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38</cp:revision>
  <cp:lastPrinted>2018-01-17T02:48:00Z</cp:lastPrinted>
  <dcterms:created xsi:type="dcterms:W3CDTF">2017-11-24T05:49:00Z</dcterms:created>
  <dcterms:modified xsi:type="dcterms:W3CDTF">2018-01-23T05:08:00Z</dcterms:modified>
</cp:coreProperties>
</file>