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D3BA5EE" wp14:editId="14595515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DD5E99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 w:rsidRPr="00DD5E99">
        <w:rPr>
          <w:rFonts w:ascii="Times New Roman" w:hAnsi="Times New Roman"/>
          <w:sz w:val="32"/>
          <w:szCs w:val="32"/>
        </w:rPr>
        <w:t xml:space="preserve">Протокол </w:t>
      </w:r>
      <w:bookmarkEnd w:id="0"/>
      <w:bookmarkEnd w:id="1"/>
      <w:r w:rsidR="00352406" w:rsidRPr="00DD5E99">
        <w:rPr>
          <w:rFonts w:ascii="Times New Roman" w:hAnsi="Times New Roman"/>
          <w:sz w:val="32"/>
          <w:szCs w:val="32"/>
        </w:rPr>
        <w:t>№</w:t>
      </w:r>
      <w:r w:rsidR="00B71920" w:rsidRPr="00DD5E99">
        <w:rPr>
          <w:rFonts w:ascii="Times New Roman" w:hAnsi="Times New Roman"/>
          <w:bCs w:val="0"/>
          <w:caps/>
          <w:sz w:val="32"/>
          <w:szCs w:val="32"/>
        </w:rPr>
        <w:t xml:space="preserve"> </w:t>
      </w:r>
      <w:r w:rsidR="00B4767E">
        <w:rPr>
          <w:rFonts w:ascii="Times New Roman" w:hAnsi="Times New Roman"/>
          <w:bCs w:val="0"/>
          <w:caps/>
          <w:sz w:val="32"/>
          <w:szCs w:val="32"/>
        </w:rPr>
        <w:t>256</w:t>
      </w:r>
      <w:r w:rsidR="00634771" w:rsidRPr="00DD5E99">
        <w:rPr>
          <w:rFonts w:ascii="Times New Roman" w:hAnsi="Times New Roman"/>
          <w:bCs w:val="0"/>
          <w:caps/>
          <w:sz w:val="32"/>
          <w:szCs w:val="32"/>
        </w:rPr>
        <w:t>/</w:t>
      </w:r>
      <w:r w:rsidR="00D77580">
        <w:rPr>
          <w:rFonts w:ascii="Times New Roman" w:hAnsi="Times New Roman"/>
          <w:bCs w:val="0"/>
          <w:caps/>
          <w:sz w:val="32"/>
          <w:szCs w:val="32"/>
        </w:rPr>
        <w:t>М</w:t>
      </w:r>
      <w:r w:rsidR="00B4767E">
        <w:rPr>
          <w:rFonts w:ascii="Times New Roman" w:hAnsi="Times New Roman"/>
          <w:bCs w:val="0"/>
          <w:caps/>
          <w:sz w:val="32"/>
          <w:szCs w:val="32"/>
        </w:rPr>
        <w:t>ТПиР</w:t>
      </w:r>
      <w:r w:rsidR="00C5505C" w:rsidRPr="00DD5E99">
        <w:rPr>
          <w:rFonts w:ascii="Times New Roman" w:hAnsi="Times New Roman"/>
          <w:caps/>
          <w:sz w:val="32"/>
          <w:szCs w:val="32"/>
        </w:rPr>
        <w:t>-ВП</w:t>
      </w:r>
    </w:p>
    <w:p w:rsidR="00623A9C" w:rsidRPr="00907E0E" w:rsidRDefault="00623A9C" w:rsidP="00623A9C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907E0E">
        <w:rPr>
          <w:b/>
          <w:bCs/>
          <w:szCs w:val="28"/>
        </w:rPr>
        <w:t xml:space="preserve">Заседания закупочной комиссии по </w:t>
      </w:r>
      <w:r w:rsidR="00176397" w:rsidRPr="00907E0E">
        <w:rPr>
          <w:b/>
          <w:bCs/>
          <w:szCs w:val="28"/>
        </w:rPr>
        <w:t xml:space="preserve">выбору победителя по открытому </w:t>
      </w:r>
      <w:r w:rsidRPr="00907E0E">
        <w:rPr>
          <w:b/>
          <w:bCs/>
          <w:szCs w:val="28"/>
        </w:rPr>
        <w:t xml:space="preserve"> запросу цен на право заключения договора: </w:t>
      </w:r>
    </w:p>
    <w:p w:rsidR="00B4767E" w:rsidRPr="00B4767E" w:rsidRDefault="00B4767E" w:rsidP="00B4767E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center"/>
        <w:rPr>
          <w:b/>
          <w:bCs/>
          <w:i/>
          <w:szCs w:val="28"/>
        </w:rPr>
      </w:pPr>
      <w:r w:rsidRPr="00B4767E">
        <w:rPr>
          <w:b/>
          <w:i/>
          <w:snapToGrid/>
          <w:szCs w:val="28"/>
        </w:rPr>
        <w:t>«</w:t>
      </w:r>
      <w:r w:rsidRPr="00B4767E">
        <w:rPr>
          <w:rFonts w:eastAsiaTheme="minorHAnsi"/>
          <w:b/>
          <w:i/>
          <w:snapToGrid/>
          <w:szCs w:val="28"/>
          <w:lang w:eastAsia="en-US"/>
        </w:rPr>
        <w:t>Микропроцессорные устройства</w:t>
      </w:r>
      <w:r w:rsidRPr="00B4767E">
        <w:rPr>
          <w:i/>
          <w:snapToGrid/>
          <w:szCs w:val="28"/>
        </w:rPr>
        <w:t>»</w:t>
      </w:r>
    </w:p>
    <w:p w:rsidR="00B4767E" w:rsidRPr="00B4767E" w:rsidRDefault="00B4767E" w:rsidP="00B4767E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snapToGrid/>
          <w:szCs w:val="28"/>
        </w:rPr>
      </w:pPr>
      <w:r w:rsidRPr="00B4767E">
        <w:rPr>
          <w:snapToGrid/>
          <w:szCs w:val="28"/>
        </w:rPr>
        <w:t>(закупка 309 раздела 2.2.2 ГКПЗ 2018 г.).</w:t>
      </w:r>
    </w:p>
    <w:p w:rsidR="006141BC" w:rsidRPr="00907E0E" w:rsidRDefault="006141BC" w:rsidP="006141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176397" w:rsidRPr="009E3894" w:rsidTr="00281B89">
        <w:tc>
          <w:tcPr>
            <w:tcW w:w="4998" w:type="dxa"/>
          </w:tcPr>
          <w:p w:rsidR="00176397" w:rsidRPr="009E3894" w:rsidRDefault="00176397" w:rsidP="00176397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Благовещенск </w:t>
            </w:r>
          </w:p>
          <w:p w:rsidR="00176397" w:rsidRPr="009E3894" w:rsidRDefault="00176397" w:rsidP="00907E0E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sz w:val="26"/>
                <w:szCs w:val="26"/>
              </w:rPr>
              <w:t xml:space="preserve">ЕИС </w:t>
            </w:r>
            <w:r w:rsidRPr="009E3894">
              <w:rPr>
                <w:sz w:val="26"/>
                <w:szCs w:val="26"/>
              </w:rPr>
              <w:t xml:space="preserve">№ </w:t>
            </w:r>
            <w:r w:rsidR="00B4767E">
              <w:rPr>
                <w:b/>
                <w:i/>
                <w:sz w:val="24"/>
                <w:szCs w:val="24"/>
              </w:rPr>
              <w:t>31705938016</w:t>
            </w:r>
            <w:r w:rsidR="00801F58" w:rsidRPr="009E3894">
              <w:rPr>
                <w:b/>
                <w:i/>
                <w:sz w:val="26"/>
                <w:szCs w:val="26"/>
              </w:rPr>
              <w:tab/>
            </w:r>
          </w:p>
        </w:tc>
        <w:tc>
          <w:tcPr>
            <w:tcW w:w="4999" w:type="dxa"/>
          </w:tcPr>
          <w:p w:rsidR="00176397" w:rsidRPr="009E3894" w:rsidRDefault="00176397" w:rsidP="00E60510">
            <w:pPr>
              <w:jc w:val="right"/>
              <w:rPr>
                <w:b/>
                <w:bCs/>
                <w:sz w:val="26"/>
                <w:szCs w:val="26"/>
              </w:rPr>
            </w:pPr>
            <w:r w:rsidRPr="009E3894">
              <w:rPr>
                <w:b/>
                <w:bCs/>
                <w:caps/>
                <w:sz w:val="26"/>
                <w:szCs w:val="26"/>
              </w:rPr>
              <w:t>«</w:t>
            </w:r>
            <w:r w:rsidR="00275DFE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E60510">
              <w:rPr>
                <w:b/>
                <w:bCs/>
                <w:caps/>
                <w:sz w:val="26"/>
                <w:szCs w:val="26"/>
              </w:rPr>
              <w:t>05</w:t>
            </w:r>
            <w:r w:rsidR="001A4995" w:rsidRPr="009E3894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Pr="009E3894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067478">
              <w:rPr>
                <w:rFonts w:eastAsia="Calibri"/>
                <w:b/>
                <w:color w:val="000000" w:themeColor="text1"/>
                <w:sz w:val="26"/>
                <w:szCs w:val="26"/>
                <w:lang w:eastAsia="en-US"/>
              </w:rPr>
              <w:t>февраля</w:t>
            </w:r>
            <w:r w:rsidR="00907E0E" w:rsidRPr="009E3894">
              <w:rPr>
                <w:b/>
                <w:sz w:val="26"/>
                <w:szCs w:val="26"/>
              </w:rPr>
              <w:t xml:space="preserve"> 2018</w:t>
            </w:r>
          </w:p>
        </w:tc>
      </w:tr>
    </w:tbl>
    <w:p w:rsidR="007A0EBF" w:rsidRPr="009E389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</w:pPr>
      <w:bookmarkStart w:id="2" w:name="_GoBack"/>
      <w:bookmarkEnd w:id="2"/>
    </w:p>
    <w:p w:rsidR="007D407B" w:rsidRPr="00B4767E" w:rsidRDefault="00F25EDC" w:rsidP="007D407B">
      <w:pPr>
        <w:tabs>
          <w:tab w:val="left" w:pos="0"/>
        </w:tabs>
        <w:autoSpaceDE w:val="0"/>
        <w:autoSpaceDN w:val="0"/>
        <w:spacing w:before="60" w:line="240" w:lineRule="auto"/>
        <w:ind w:left="142" w:firstLine="0"/>
        <w:jc w:val="left"/>
        <w:rPr>
          <w:b/>
          <w:bCs/>
          <w:i/>
          <w:sz w:val="26"/>
          <w:szCs w:val="26"/>
        </w:rPr>
      </w:pPr>
      <w:r w:rsidRPr="009E3894">
        <w:rPr>
          <w:rFonts w:eastAsiaTheme="minorHAnsi"/>
          <w:b/>
          <w:color w:val="000000" w:themeColor="text1"/>
          <w:sz w:val="26"/>
          <w:szCs w:val="26"/>
          <w:lang w:eastAsia="en-US"/>
        </w:rPr>
        <w:t>СПОСОБ И ПРЕДМЕТ ЗАКУПКИ</w:t>
      </w:r>
      <w:r w:rsidRPr="007D407B">
        <w:rPr>
          <w:rFonts w:eastAsiaTheme="minorHAnsi"/>
          <w:b/>
          <w:color w:val="000000" w:themeColor="text1"/>
          <w:sz w:val="26"/>
          <w:szCs w:val="26"/>
          <w:lang w:eastAsia="en-US"/>
        </w:rPr>
        <w:t xml:space="preserve">: </w:t>
      </w:r>
      <w:r w:rsidRPr="007D407B">
        <w:rPr>
          <w:rFonts w:eastAsiaTheme="minorHAnsi"/>
          <w:color w:val="000000" w:themeColor="text1"/>
          <w:sz w:val="26"/>
          <w:szCs w:val="26"/>
          <w:lang w:eastAsia="en-US"/>
        </w:rPr>
        <w:t>Открытый запрос цен</w:t>
      </w:r>
      <w:r w:rsidR="00EC4800" w:rsidRPr="007D407B">
        <w:rPr>
          <w:rFonts w:eastAsiaTheme="minorHAnsi"/>
          <w:color w:val="000000" w:themeColor="text1"/>
          <w:sz w:val="26"/>
          <w:szCs w:val="26"/>
          <w:lang w:eastAsia="en-US"/>
        </w:rPr>
        <w:t>:</w:t>
      </w:r>
      <w:r w:rsidR="00D20073" w:rsidRPr="007D407B">
        <w:rPr>
          <w:rFonts w:eastAsiaTheme="minorHAnsi"/>
          <w:color w:val="000000" w:themeColor="text1"/>
          <w:sz w:val="26"/>
          <w:szCs w:val="26"/>
          <w:lang w:eastAsia="en-US"/>
        </w:rPr>
        <w:t xml:space="preserve"> </w:t>
      </w:r>
      <w:r w:rsidR="007D407B" w:rsidRPr="00B4767E">
        <w:rPr>
          <w:b/>
          <w:i/>
          <w:snapToGrid/>
          <w:sz w:val="26"/>
          <w:szCs w:val="26"/>
        </w:rPr>
        <w:t>«</w:t>
      </w:r>
      <w:r w:rsidR="00B4767E" w:rsidRPr="00B4767E">
        <w:rPr>
          <w:rFonts w:eastAsiaTheme="minorHAnsi"/>
          <w:b/>
          <w:i/>
          <w:snapToGrid/>
          <w:sz w:val="26"/>
          <w:szCs w:val="26"/>
          <w:lang w:eastAsia="en-US"/>
        </w:rPr>
        <w:t>Микропроцессорные устройства</w:t>
      </w:r>
      <w:r w:rsidR="00B4767E">
        <w:rPr>
          <w:rFonts w:eastAsiaTheme="minorHAnsi"/>
          <w:b/>
          <w:i/>
          <w:snapToGrid/>
          <w:sz w:val="26"/>
          <w:szCs w:val="26"/>
          <w:lang w:eastAsia="en-US"/>
        </w:rPr>
        <w:t>»</w:t>
      </w:r>
    </w:p>
    <w:p w:rsidR="001A4995" w:rsidRPr="007D407B" w:rsidRDefault="001A4995" w:rsidP="007D407B">
      <w:pPr>
        <w:pStyle w:val="a6"/>
        <w:tabs>
          <w:tab w:val="left" w:pos="567"/>
          <w:tab w:val="left" w:pos="993"/>
        </w:tabs>
        <w:spacing w:before="0" w:line="240" w:lineRule="auto"/>
        <w:jc w:val="left"/>
        <w:rPr>
          <w:i/>
          <w:sz w:val="26"/>
          <w:szCs w:val="26"/>
        </w:rPr>
      </w:pPr>
    </w:p>
    <w:p w:rsidR="00623A9C" w:rsidRPr="007D407B" w:rsidRDefault="00623A9C" w:rsidP="00326234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7D407B">
        <w:rPr>
          <w:snapToGrid/>
          <w:sz w:val="26"/>
          <w:szCs w:val="26"/>
        </w:rPr>
        <w:t xml:space="preserve">Планируемая стоимость лота в ГКПЗ АО «ДРСК» составляет: </w:t>
      </w:r>
      <w:r w:rsidR="00B4767E" w:rsidRPr="00B4767E">
        <w:rPr>
          <w:b/>
          <w:i/>
          <w:sz w:val="26"/>
          <w:szCs w:val="26"/>
        </w:rPr>
        <w:t>2 810 307,20</w:t>
      </w:r>
      <w:r w:rsidR="00B4767E" w:rsidRPr="007E1A77">
        <w:rPr>
          <w:sz w:val="26"/>
          <w:szCs w:val="26"/>
        </w:rPr>
        <w:t xml:space="preserve"> </w:t>
      </w:r>
      <w:r w:rsidRPr="007D407B">
        <w:rPr>
          <w:sz w:val="26"/>
          <w:szCs w:val="26"/>
        </w:rPr>
        <w:t>руб. без учета НДС.</w:t>
      </w:r>
    </w:p>
    <w:p w:rsidR="00ED714C" w:rsidRPr="007D407B" w:rsidRDefault="00ED714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6"/>
          <w:szCs w:val="26"/>
        </w:rPr>
      </w:pPr>
    </w:p>
    <w:p w:rsidR="003C690B" w:rsidRPr="009E389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9E3894">
        <w:rPr>
          <w:b/>
          <w:sz w:val="26"/>
          <w:szCs w:val="26"/>
        </w:rPr>
        <w:t xml:space="preserve">ПРИСУТСТВОВАЛИ: </w:t>
      </w:r>
      <w:r w:rsidRPr="009E3894">
        <w:rPr>
          <w:sz w:val="26"/>
          <w:szCs w:val="26"/>
        </w:rPr>
        <w:t>член</w:t>
      </w:r>
      <w:r w:rsidR="005F5454" w:rsidRPr="009E3894">
        <w:rPr>
          <w:sz w:val="26"/>
          <w:szCs w:val="26"/>
        </w:rPr>
        <w:t>ы</w:t>
      </w:r>
      <w:r w:rsidRPr="009E3894">
        <w:rPr>
          <w:b/>
          <w:sz w:val="26"/>
          <w:szCs w:val="26"/>
        </w:rPr>
        <w:t xml:space="preserve"> </w:t>
      </w:r>
      <w:r w:rsidRPr="009E3894">
        <w:rPr>
          <w:sz w:val="26"/>
          <w:szCs w:val="26"/>
        </w:rPr>
        <w:t>постоянно д</w:t>
      </w:r>
      <w:r w:rsidR="00F25EDC" w:rsidRPr="009E3894">
        <w:rPr>
          <w:sz w:val="26"/>
          <w:szCs w:val="26"/>
        </w:rPr>
        <w:t>ействующей Закупочной комисс</w:t>
      </w:r>
      <w:proofErr w:type="gramStart"/>
      <w:r w:rsidR="00F25EDC" w:rsidRPr="009E3894">
        <w:rPr>
          <w:sz w:val="26"/>
          <w:szCs w:val="26"/>
        </w:rPr>
        <w:t xml:space="preserve">ии </w:t>
      </w:r>
      <w:r w:rsidRPr="009E3894">
        <w:rPr>
          <w:sz w:val="26"/>
          <w:szCs w:val="26"/>
        </w:rPr>
        <w:t>АО</w:t>
      </w:r>
      <w:proofErr w:type="gramEnd"/>
      <w:r w:rsidRPr="009E3894">
        <w:rPr>
          <w:sz w:val="26"/>
          <w:szCs w:val="26"/>
        </w:rPr>
        <w:t xml:space="preserve"> «ДРСК»  </w:t>
      </w:r>
      <w:r w:rsidR="00801F58" w:rsidRPr="009E3894">
        <w:rPr>
          <w:sz w:val="26"/>
          <w:szCs w:val="26"/>
        </w:rPr>
        <w:t>1</w:t>
      </w:r>
      <w:r w:rsidRPr="009E3894">
        <w:rPr>
          <w:sz w:val="26"/>
          <w:szCs w:val="26"/>
        </w:rPr>
        <w:t>-го уровня.</w:t>
      </w:r>
    </w:p>
    <w:p w:rsidR="00ED714C" w:rsidRPr="009E3894" w:rsidRDefault="00ED714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9E389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9E389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  рассмотрении результатов оценки заявок Участников.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7D407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D407B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 xml:space="preserve">Об </w:t>
      </w:r>
      <w:proofErr w:type="gramStart"/>
      <w:r w:rsidRPr="007D407B">
        <w:rPr>
          <w:bCs/>
          <w:i/>
          <w:iCs/>
          <w:snapToGrid/>
          <w:sz w:val="24"/>
          <w:szCs w:val="24"/>
        </w:rPr>
        <w:t>итоговой</w:t>
      </w:r>
      <w:proofErr w:type="gramEnd"/>
      <w:r w:rsidRPr="007D407B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D407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D407B">
        <w:rPr>
          <w:bCs/>
          <w:i/>
          <w:iCs/>
          <w:snapToGrid/>
          <w:sz w:val="24"/>
          <w:szCs w:val="24"/>
        </w:rPr>
        <w:t xml:space="preserve"> заявок</w:t>
      </w:r>
    </w:p>
    <w:p w:rsidR="007D407B" w:rsidRPr="007D407B" w:rsidRDefault="007D407B" w:rsidP="007D407B">
      <w:pPr>
        <w:numPr>
          <w:ilvl w:val="0"/>
          <w:numId w:val="33"/>
        </w:numPr>
        <w:tabs>
          <w:tab w:val="left" w:pos="0"/>
          <w:tab w:val="left" w:pos="426"/>
          <w:tab w:val="left" w:pos="993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4"/>
          <w:szCs w:val="24"/>
        </w:rPr>
      </w:pPr>
      <w:r w:rsidRPr="007D407B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6141BC" w:rsidRPr="009E3894" w:rsidRDefault="006141BC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9E3894" w:rsidRDefault="00801F58" w:rsidP="007A0EBF">
      <w:pPr>
        <w:spacing w:line="240" w:lineRule="auto"/>
        <w:ind w:firstLine="0"/>
        <w:rPr>
          <w:b/>
          <w:sz w:val="26"/>
          <w:szCs w:val="26"/>
        </w:rPr>
      </w:pPr>
      <w:r w:rsidRPr="009E3894">
        <w:rPr>
          <w:b/>
          <w:sz w:val="26"/>
          <w:szCs w:val="26"/>
        </w:rPr>
        <w:t>Р</w:t>
      </w:r>
      <w:r w:rsidR="007A0EBF" w:rsidRPr="009E3894">
        <w:rPr>
          <w:b/>
          <w:sz w:val="26"/>
          <w:szCs w:val="26"/>
        </w:rPr>
        <w:t>ЕШИЛИ:</w:t>
      </w:r>
      <w:r w:rsidRPr="009E3894">
        <w:rPr>
          <w:b/>
          <w:sz w:val="26"/>
          <w:szCs w:val="26"/>
        </w:rPr>
        <w:t xml:space="preserve"> </w:t>
      </w:r>
    </w:p>
    <w:p w:rsidR="00801F58" w:rsidRPr="009E3894" w:rsidRDefault="00801F58" w:rsidP="007A0EBF">
      <w:pPr>
        <w:spacing w:line="240" w:lineRule="auto"/>
        <w:ind w:firstLine="0"/>
        <w:rPr>
          <w:b/>
          <w:sz w:val="26"/>
          <w:szCs w:val="26"/>
        </w:rPr>
      </w:pPr>
    </w:p>
    <w:p w:rsidR="00ED714C" w:rsidRPr="009E3894" w:rsidRDefault="00ED714C" w:rsidP="007D407B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9E3894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1A4995" w:rsidRPr="009E3894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</w:rPr>
      </w:pPr>
      <w:r w:rsidRPr="009E389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1A4995" w:rsidRPr="009E3894" w:rsidRDefault="001A4995" w:rsidP="007D407B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9E389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p w:rsidR="00623A9C" w:rsidRPr="009E3894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6237"/>
        <w:gridCol w:w="2693"/>
      </w:tblGrid>
      <w:tr w:rsidR="00B4767E" w:rsidRPr="00B4767E" w:rsidTr="00B4767E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B4767E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Порядковый номер заявки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B4767E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6"/>
                <w:szCs w:val="26"/>
              </w:rPr>
            </w:pPr>
            <w:r w:rsidRPr="00B4767E">
              <w:rPr>
                <w:rFonts w:eastAsiaTheme="minorEastAsia"/>
                <w:b/>
                <w:bCs/>
                <w:snapToGrid/>
                <w:sz w:val="26"/>
                <w:szCs w:val="26"/>
              </w:rPr>
              <w:t>Заявка без НДС</w:t>
            </w:r>
          </w:p>
        </w:tc>
      </w:tr>
      <w:tr w:rsidR="00B4767E" w:rsidRPr="00B4767E" w:rsidTr="00B4767E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B4767E">
              <w:rPr>
                <w:rFonts w:eastAsiaTheme="minorEastAsia"/>
                <w:b/>
                <w:i/>
                <w:snapToGrid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B4767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«ИНБРЭС»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B4767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2 581 000.00</w:t>
            </w:r>
          </w:p>
        </w:tc>
      </w:tr>
      <w:tr w:rsidR="00B4767E" w:rsidRPr="00B4767E" w:rsidTr="00B4767E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B4767E">
              <w:rPr>
                <w:rFonts w:eastAsiaTheme="minorEastAsia"/>
                <w:b/>
                <w:i/>
                <w:snapToGrid/>
                <w:sz w:val="26"/>
                <w:szCs w:val="26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B4767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АО  'Чебоксарский электроаппаратный завод'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B4767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2 715 000.00</w:t>
            </w:r>
          </w:p>
        </w:tc>
      </w:tr>
      <w:tr w:rsidR="00B4767E" w:rsidRPr="00B4767E" w:rsidTr="00B4767E">
        <w:trPr>
          <w:cantSplit/>
          <w:trHeight w:val="10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B4767E">
              <w:rPr>
                <w:rFonts w:eastAsiaTheme="minorEastAsia"/>
                <w:b/>
                <w:i/>
                <w:snapToGrid/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left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B4767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 xml:space="preserve">ООО  "Промышленные компоненты и системы"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7E" w:rsidRPr="00B4767E" w:rsidRDefault="00B4767E" w:rsidP="00B4767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contextualSpacing/>
              <w:jc w:val="center"/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</w:pPr>
            <w:r w:rsidRPr="00B4767E">
              <w:rPr>
                <w:rFonts w:eastAsiaTheme="minorEastAsia"/>
                <w:b/>
                <w:i/>
                <w:snapToGrid/>
                <w:sz w:val="24"/>
                <w:szCs w:val="24"/>
                <w:lang w:eastAsia="en-US"/>
              </w:rPr>
              <w:t>2 530 000.00</w:t>
            </w:r>
          </w:p>
        </w:tc>
      </w:tr>
    </w:tbl>
    <w:p w:rsidR="001A4995" w:rsidRPr="009E3894" w:rsidRDefault="001A4995" w:rsidP="00907E0E">
      <w:pPr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496C85" w:rsidRPr="009E3894" w:rsidRDefault="00877046" w:rsidP="00496C85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D407B">
        <w:rPr>
          <w:b/>
          <w:bCs/>
          <w:i/>
          <w:iCs/>
          <w:snapToGrid/>
          <w:sz w:val="26"/>
          <w:szCs w:val="26"/>
        </w:rPr>
        <w:t>2</w:t>
      </w:r>
      <w:r w:rsidRPr="009E3894">
        <w:rPr>
          <w:b/>
          <w:bCs/>
          <w:i/>
          <w:iCs/>
          <w:snapToGrid/>
          <w:sz w:val="26"/>
          <w:szCs w:val="26"/>
        </w:rPr>
        <w:t xml:space="preserve"> </w:t>
      </w:r>
      <w:r w:rsidR="00ED714C" w:rsidRPr="009E3894">
        <w:rPr>
          <w:b/>
          <w:bCs/>
          <w:i/>
          <w:iCs/>
          <w:snapToGrid/>
          <w:sz w:val="26"/>
          <w:szCs w:val="26"/>
        </w:rPr>
        <w:t xml:space="preserve"> «О признании заявок </w:t>
      </w:r>
      <w:proofErr w:type="gramStart"/>
      <w:r w:rsidR="00ED714C" w:rsidRPr="009E3894">
        <w:rPr>
          <w:b/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="00ED714C" w:rsidRPr="009E3894">
        <w:rPr>
          <w:b/>
          <w:bCs/>
          <w:i/>
          <w:iCs/>
          <w:snapToGrid/>
          <w:sz w:val="26"/>
          <w:szCs w:val="26"/>
        </w:rPr>
        <w:t xml:space="preserve"> условиям Документации о закупке»</w:t>
      </w:r>
    </w:p>
    <w:p w:rsidR="001A4995" w:rsidRPr="009E3894" w:rsidRDefault="00B4767E" w:rsidP="009E3894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</w:t>
      </w:r>
      <w:r w:rsidR="00176397" w:rsidRPr="009E3894">
        <w:rPr>
          <w:b/>
          <w:sz w:val="26"/>
          <w:szCs w:val="26"/>
        </w:rPr>
        <w:t xml:space="preserve"> </w:t>
      </w:r>
      <w:r w:rsidR="001A4995" w:rsidRPr="009E3894">
        <w:rPr>
          <w:b/>
          <w:sz w:val="26"/>
          <w:szCs w:val="26"/>
        </w:rPr>
        <w:t>Признать</w:t>
      </w:r>
      <w:r w:rsidR="001A4995" w:rsidRPr="009E3894">
        <w:rPr>
          <w:sz w:val="26"/>
          <w:szCs w:val="26"/>
        </w:rPr>
        <w:t xml:space="preserve"> заявки </w:t>
      </w:r>
      <w:r w:rsidRPr="00D16864">
        <w:rPr>
          <w:rFonts w:eastAsiaTheme="minorEastAsia"/>
          <w:b/>
          <w:i/>
          <w:sz w:val="24"/>
          <w:szCs w:val="24"/>
        </w:rPr>
        <w:t>ООО</w:t>
      </w:r>
      <w:r>
        <w:rPr>
          <w:rFonts w:eastAsiaTheme="minorEastAsia"/>
          <w:b/>
          <w:i/>
          <w:sz w:val="24"/>
          <w:szCs w:val="24"/>
        </w:rPr>
        <w:t xml:space="preserve"> «ИНБРЭС», </w:t>
      </w:r>
      <w:r w:rsidRPr="00D16864">
        <w:rPr>
          <w:rFonts w:eastAsiaTheme="minorEastAsia"/>
          <w:b/>
          <w:i/>
          <w:sz w:val="24"/>
          <w:szCs w:val="24"/>
        </w:rPr>
        <w:t>ООО  "Пром</w:t>
      </w:r>
      <w:r>
        <w:rPr>
          <w:rFonts w:eastAsiaTheme="minorEastAsia"/>
          <w:b/>
          <w:i/>
          <w:sz w:val="24"/>
          <w:szCs w:val="24"/>
        </w:rPr>
        <w:t xml:space="preserve">ышленные компоненты и системы", </w:t>
      </w:r>
      <w:r w:rsidRPr="00D16864">
        <w:rPr>
          <w:rFonts w:eastAsiaTheme="minorEastAsia"/>
          <w:b/>
          <w:i/>
          <w:sz w:val="24"/>
          <w:szCs w:val="24"/>
        </w:rPr>
        <w:t>АО  'Чебокса</w:t>
      </w:r>
      <w:r>
        <w:rPr>
          <w:rFonts w:eastAsiaTheme="minorEastAsia"/>
          <w:b/>
          <w:i/>
          <w:sz w:val="24"/>
          <w:szCs w:val="24"/>
        </w:rPr>
        <w:t xml:space="preserve">рский электроаппаратный завод'  </w:t>
      </w:r>
      <w:r>
        <w:rPr>
          <w:rFonts w:eastAsiaTheme="minorEastAsia"/>
          <w:b/>
          <w:i/>
          <w:sz w:val="26"/>
          <w:szCs w:val="26"/>
        </w:rPr>
        <w:t xml:space="preserve"> </w:t>
      </w:r>
      <w:r w:rsidR="001A4995" w:rsidRPr="009E389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ED714C" w:rsidRPr="009E3894" w:rsidRDefault="00ED714C" w:rsidP="001A4995">
      <w:pPr>
        <w:tabs>
          <w:tab w:val="left" w:pos="426"/>
          <w:tab w:val="right" w:pos="9360"/>
        </w:tabs>
        <w:spacing w:line="240" w:lineRule="auto"/>
        <w:rPr>
          <w:b/>
          <w:bCs/>
          <w:i/>
          <w:iCs/>
          <w:snapToGrid/>
          <w:sz w:val="26"/>
          <w:szCs w:val="26"/>
        </w:rPr>
      </w:pPr>
    </w:p>
    <w:p w:rsidR="00ED714C" w:rsidRPr="009E3894" w:rsidRDefault="00ED714C" w:rsidP="00ED714C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7D407B">
        <w:rPr>
          <w:b/>
          <w:bCs/>
          <w:i/>
          <w:iCs/>
          <w:snapToGrid/>
          <w:sz w:val="26"/>
          <w:szCs w:val="26"/>
        </w:rPr>
        <w:t>3</w:t>
      </w:r>
      <w:r w:rsidR="00153A00" w:rsidRPr="009E3894">
        <w:rPr>
          <w:b/>
          <w:bCs/>
          <w:i/>
          <w:iCs/>
          <w:snapToGrid/>
          <w:sz w:val="26"/>
          <w:szCs w:val="26"/>
        </w:rPr>
        <w:t xml:space="preserve"> </w:t>
      </w:r>
      <w:r w:rsidRPr="009E3894">
        <w:rPr>
          <w:b/>
          <w:bCs/>
          <w:i/>
          <w:iCs/>
          <w:snapToGrid/>
          <w:sz w:val="26"/>
          <w:szCs w:val="26"/>
        </w:rPr>
        <w:t xml:space="preserve"> «Об </w:t>
      </w:r>
      <w:proofErr w:type="gramStart"/>
      <w:r w:rsidRPr="009E3894">
        <w:rPr>
          <w:b/>
          <w:bCs/>
          <w:i/>
          <w:iCs/>
          <w:snapToGrid/>
          <w:sz w:val="26"/>
          <w:szCs w:val="26"/>
        </w:rPr>
        <w:t>итоговой</w:t>
      </w:r>
      <w:proofErr w:type="gramEnd"/>
      <w:r w:rsidRPr="009E3894">
        <w:rPr>
          <w:b/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3894">
        <w:rPr>
          <w:b/>
          <w:bCs/>
          <w:i/>
          <w:iCs/>
          <w:snapToGrid/>
          <w:sz w:val="26"/>
          <w:szCs w:val="26"/>
        </w:rPr>
        <w:t>ранжировке</w:t>
      </w:r>
      <w:proofErr w:type="spellEnd"/>
      <w:r w:rsidRPr="009E3894">
        <w:rPr>
          <w:b/>
          <w:bCs/>
          <w:i/>
          <w:iCs/>
          <w:snapToGrid/>
          <w:sz w:val="26"/>
          <w:szCs w:val="26"/>
        </w:rPr>
        <w:t xml:space="preserve"> заявок»</w:t>
      </w:r>
    </w:p>
    <w:p w:rsidR="00ED714C" w:rsidRPr="009E3894" w:rsidRDefault="00ED714C" w:rsidP="00ED714C">
      <w:pPr>
        <w:tabs>
          <w:tab w:val="left" w:pos="426"/>
        </w:tabs>
        <w:spacing w:line="240" w:lineRule="auto"/>
        <w:ind w:firstLine="0"/>
        <w:rPr>
          <w:sz w:val="26"/>
          <w:szCs w:val="26"/>
        </w:rPr>
      </w:pPr>
      <w:r w:rsidRPr="009E3894">
        <w:rPr>
          <w:sz w:val="26"/>
          <w:szCs w:val="26"/>
        </w:rPr>
        <w:t xml:space="preserve">Утвердить </w:t>
      </w:r>
      <w:proofErr w:type="gramStart"/>
      <w:r w:rsidRPr="009E3894">
        <w:rPr>
          <w:sz w:val="26"/>
          <w:szCs w:val="26"/>
        </w:rPr>
        <w:t>итоговую</w:t>
      </w:r>
      <w:proofErr w:type="gramEnd"/>
      <w:r w:rsidRPr="009E3894">
        <w:rPr>
          <w:sz w:val="26"/>
          <w:szCs w:val="26"/>
        </w:rPr>
        <w:t xml:space="preserve"> </w:t>
      </w:r>
      <w:proofErr w:type="spellStart"/>
      <w:r w:rsidRPr="009E3894">
        <w:rPr>
          <w:sz w:val="26"/>
          <w:szCs w:val="26"/>
        </w:rPr>
        <w:t>ранжировку</w:t>
      </w:r>
      <w:proofErr w:type="spellEnd"/>
      <w:r w:rsidRPr="009E3894">
        <w:rPr>
          <w:sz w:val="26"/>
          <w:szCs w:val="26"/>
        </w:rPr>
        <w:t xml:space="preserve"> заявок:</w:t>
      </w:r>
    </w:p>
    <w:tbl>
      <w:tblPr>
        <w:tblW w:w="99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52"/>
        <w:gridCol w:w="4674"/>
        <w:gridCol w:w="1417"/>
        <w:gridCol w:w="1416"/>
        <w:gridCol w:w="1416"/>
      </w:tblGrid>
      <w:tr w:rsidR="00DF33C5" w:rsidRPr="00DF33C5" w:rsidTr="00DF33C5">
        <w:trPr>
          <w:trHeight w:val="825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 xml:space="preserve">Место в </w:t>
            </w:r>
            <w:proofErr w:type="gramStart"/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итоговой</w:t>
            </w:r>
            <w:proofErr w:type="gramEnd"/>
            <w:r w:rsidRPr="00DF33C5">
              <w:rPr>
                <w:b/>
                <w:bCs/>
                <w:i/>
                <w:snapToGrid/>
                <w:sz w:val="24"/>
                <w:szCs w:val="24"/>
              </w:rPr>
              <w:t xml:space="preserve"> </w:t>
            </w:r>
            <w:proofErr w:type="spellStart"/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DF33C5">
              <w:rPr>
                <w:b/>
                <w:i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Страна происхождения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Предоставление приоритета: -15% (в соответствии с ПП 925)</w:t>
            </w:r>
          </w:p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</w:p>
        </w:tc>
      </w:tr>
      <w:tr w:rsidR="00DF33C5" w:rsidRPr="00DF33C5" w:rsidTr="00DF33C5">
        <w:trPr>
          <w:trHeight w:val="43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1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 "Промышленные компоненты и системы"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spacing w:after="200" w:line="240" w:lineRule="auto"/>
              <w:ind w:left="478" w:firstLine="0"/>
              <w:contextualSpacing/>
              <w:jc w:val="left"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>2 530 000.00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нет</w:t>
            </w:r>
          </w:p>
        </w:tc>
      </w:tr>
      <w:tr w:rsidR="00DF33C5" w:rsidRPr="00DF33C5" w:rsidTr="00DF33C5">
        <w:trPr>
          <w:trHeight w:val="572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2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ООО «ИНБРЭС»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spacing w:after="200" w:line="240" w:lineRule="auto"/>
              <w:ind w:left="73" w:firstLine="0"/>
              <w:contextualSpacing/>
              <w:jc w:val="left"/>
              <w:rPr>
                <w:rFonts w:ascii="Calibri" w:eastAsia="Calibri" w:hAnsi="Calibri"/>
                <w:snapToGrid/>
                <w:sz w:val="24"/>
                <w:szCs w:val="24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     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>2 581 000.00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spacing w:after="200" w:line="276" w:lineRule="auto"/>
              <w:ind w:firstLine="0"/>
              <w:jc w:val="center"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нет</w:t>
            </w:r>
          </w:p>
        </w:tc>
      </w:tr>
      <w:tr w:rsidR="00DF33C5" w:rsidRPr="00DF33C5" w:rsidTr="00DF33C5">
        <w:trPr>
          <w:trHeight w:val="407"/>
          <w:tblCellSpacing w:w="0" w:type="dxa"/>
        </w:trPr>
        <w:tc>
          <w:tcPr>
            <w:tcW w:w="1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contextualSpacing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3 место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АО  'Чебоксарский электроаппаратный завод'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spacing w:after="200" w:line="240" w:lineRule="auto"/>
              <w:ind w:left="478" w:firstLine="0"/>
              <w:contextualSpacing/>
              <w:jc w:val="left"/>
              <w:rPr>
                <w:rFonts w:ascii="Calibri" w:eastAsia="Calibri" w:hAnsi="Calibri"/>
                <w:snapToGrid/>
                <w:sz w:val="22"/>
                <w:szCs w:val="22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3C5" w:rsidRPr="00DF33C5" w:rsidRDefault="00DF33C5" w:rsidP="00DF33C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DF33C5">
              <w:rPr>
                <w:b/>
                <w:i/>
                <w:snapToGrid/>
                <w:sz w:val="24"/>
                <w:szCs w:val="24"/>
                <w:lang w:eastAsia="en-US"/>
              </w:rPr>
              <w:t>2 715 000.00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3C5" w:rsidRPr="00DF33C5" w:rsidRDefault="00DF33C5" w:rsidP="00DF33C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DF33C5">
              <w:rPr>
                <w:b/>
                <w:bCs/>
                <w:i/>
                <w:snapToGrid/>
                <w:sz w:val="24"/>
                <w:szCs w:val="24"/>
              </w:rPr>
              <w:t>нет</w:t>
            </w:r>
          </w:p>
          <w:p w:rsidR="00DF33C5" w:rsidRPr="00DF33C5" w:rsidRDefault="00DF33C5" w:rsidP="00DF33C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</w:p>
        </w:tc>
      </w:tr>
    </w:tbl>
    <w:p w:rsidR="00ED714C" w:rsidRPr="009E3894" w:rsidRDefault="00ED714C" w:rsidP="00287A57">
      <w:pPr>
        <w:suppressAutoHyphens/>
        <w:spacing w:line="240" w:lineRule="auto"/>
        <w:ind w:firstLine="426"/>
        <w:rPr>
          <w:b/>
          <w:bCs/>
          <w:i/>
          <w:iCs/>
          <w:snapToGrid/>
          <w:sz w:val="26"/>
          <w:szCs w:val="26"/>
        </w:rPr>
      </w:pPr>
    </w:p>
    <w:p w:rsidR="00496C85" w:rsidRPr="009E3894" w:rsidRDefault="00ED714C" w:rsidP="00496C85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9E3894">
        <w:rPr>
          <w:b/>
          <w:bCs/>
          <w:i/>
          <w:iCs/>
          <w:snapToGrid/>
          <w:sz w:val="26"/>
          <w:szCs w:val="26"/>
        </w:rPr>
        <w:t xml:space="preserve">ВОПРОС </w:t>
      </w:r>
      <w:r w:rsidR="00B4767E">
        <w:rPr>
          <w:b/>
          <w:bCs/>
          <w:i/>
          <w:iCs/>
          <w:snapToGrid/>
          <w:sz w:val="26"/>
          <w:szCs w:val="26"/>
        </w:rPr>
        <w:t>4</w:t>
      </w:r>
      <w:r w:rsidRPr="009E3894">
        <w:rPr>
          <w:b/>
          <w:bCs/>
          <w:i/>
          <w:iCs/>
          <w:snapToGrid/>
          <w:sz w:val="26"/>
          <w:szCs w:val="26"/>
        </w:rPr>
        <w:t xml:space="preserve"> «О выборе победителя открытого запроса цен»</w:t>
      </w:r>
    </w:p>
    <w:p w:rsidR="007D407B" w:rsidRPr="007D407B" w:rsidRDefault="007D407B" w:rsidP="007D407B">
      <w:pPr>
        <w:spacing w:line="240" w:lineRule="auto"/>
        <w:rPr>
          <w:rFonts w:eastAsiaTheme="minorHAnsi"/>
          <w:snapToGrid/>
          <w:sz w:val="26"/>
          <w:szCs w:val="26"/>
          <w:lang w:eastAsia="en-US"/>
        </w:rPr>
      </w:pPr>
      <w:r>
        <w:rPr>
          <w:b/>
          <w:i/>
          <w:sz w:val="26"/>
          <w:szCs w:val="26"/>
        </w:rPr>
        <w:t xml:space="preserve"> </w:t>
      </w:r>
      <w:r w:rsidR="00907E0E" w:rsidRPr="009E3894">
        <w:rPr>
          <w:b/>
          <w:i/>
          <w:sz w:val="26"/>
          <w:szCs w:val="26"/>
        </w:rPr>
        <w:t xml:space="preserve"> Признать победителем</w:t>
      </w:r>
      <w:r w:rsidR="00907E0E" w:rsidRPr="009E3894">
        <w:rPr>
          <w:sz w:val="26"/>
          <w:szCs w:val="26"/>
        </w:rPr>
        <w:t xml:space="preserve"> открытого запроса цен: </w:t>
      </w:r>
      <w:r w:rsidR="00B4767E" w:rsidRPr="00DF5810">
        <w:rPr>
          <w:b/>
          <w:i/>
          <w:sz w:val="24"/>
          <w:szCs w:val="24"/>
        </w:rPr>
        <w:t xml:space="preserve">«Микропроцессорные устройства» </w:t>
      </w:r>
      <w:r w:rsidR="00B4767E" w:rsidRPr="00DF5810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B4767E" w:rsidRPr="00DF5810">
        <w:rPr>
          <w:sz w:val="24"/>
          <w:szCs w:val="24"/>
        </w:rPr>
        <w:t>ранжировке</w:t>
      </w:r>
      <w:proofErr w:type="spellEnd"/>
      <w:r w:rsidR="00B4767E" w:rsidRPr="00DF5810">
        <w:rPr>
          <w:sz w:val="24"/>
          <w:szCs w:val="24"/>
        </w:rPr>
        <w:t xml:space="preserve"> по степени предпочтительности для заказчика</w:t>
      </w:r>
      <w:r w:rsidR="00B4767E" w:rsidRPr="00DF5810">
        <w:rPr>
          <w:b/>
          <w:i/>
          <w:sz w:val="24"/>
          <w:szCs w:val="24"/>
        </w:rPr>
        <w:t xml:space="preserve"> </w:t>
      </w:r>
      <w:r w:rsidR="00B4767E" w:rsidRPr="00DF5810">
        <w:rPr>
          <w:rFonts w:eastAsiaTheme="minorEastAsia"/>
          <w:b/>
          <w:i/>
          <w:sz w:val="24"/>
          <w:szCs w:val="24"/>
        </w:rPr>
        <w:t xml:space="preserve">ООО «Промышленные компоненты и системы» </w:t>
      </w:r>
      <w:proofErr w:type="gramStart"/>
      <w:r w:rsidR="00B4767E" w:rsidRPr="00DF5810">
        <w:rPr>
          <w:sz w:val="24"/>
          <w:szCs w:val="24"/>
        </w:rPr>
        <w:t xml:space="preserve">( </w:t>
      </w:r>
      <w:proofErr w:type="gramEnd"/>
      <w:r w:rsidR="00B4767E" w:rsidRPr="00DF5810">
        <w:rPr>
          <w:sz w:val="24"/>
          <w:szCs w:val="24"/>
        </w:rPr>
        <w:t xml:space="preserve">680030,г. Хабаровск, ул. Слободская, д.19, кв. 120) на условиях:  Цена: </w:t>
      </w:r>
      <w:r w:rsidR="00B4767E" w:rsidRPr="00DF5810">
        <w:rPr>
          <w:rFonts w:eastAsiaTheme="minorEastAsia"/>
          <w:b/>
          <w:i/>
          <w:sz w:val="24"/>
          <w:szCs w:val="24"/>
        </w:rPr>
        <w:t>2 985 400,00</w:t>
      </w:r>
      <w:r w:rsidR="00B4767E" w:rsidRPr="00DF5810">
        <w:rPr>
          <w:rFonts w:eastAsiaTheme="minorEastAsia"/>
          <w:sz w:val="24"/>
          <w:szCs w:val="24"/>
        </w:rPr>
        <w:t xml:space="preserve"> </w:t>
      </w:r>
      <w:r w:rsidR="00B4767E" w:rsidRPr="00DF5810">
        <w:rPr>
          <w:sz w:val="24"/>
          <w:szCs w:val="24"/>
        </w:rPr>
        <w:t xml:space="preserve">руб. (цена без НДС: </w:t>
      </w:r>
      <w:r w:rsidR="00B4767E" w:rsidRPr="00DF5810">
        <w:rPr>
          <w:rFonts w:eastAsiaTheme="minorEastAsia"/>
          <w:b/>
          <w:i/>
          <w:sz w:val="24"/>
          <w:szCs w:val="24"/>
        </w:rPr>
        <w:t>2 530 000.00</w:t>
      </w:r>
      <w:r w:rsidR="00B4767E">
        <w:rPr>
          <w:rFonts w:eastAsiaTheme="minorEastAsia"/>
          <w:b/>
          <w:i/>
          <w:sz w:val="24"/>
          <w:szCs w:val="24"/>
        </w:rPr>
        <w:t xml:space="preserve"> </w:t>
      </w:r>
      <w:r w:rsidR="00B4767E" w:rsidRPr="00DF5810">
        <w:rPr>
          <w:sz w:val="24"/>
          <w:szCs w:val="24"/>
        </w:rPr>
        <w:t xml:space="preserve">руб.). Условия оплаты: </w:t>
      </w:r>
      <w:r w:rsidR="00B4767E" w:rsidRPr="00DF5810">
        <w:rPr>
          <w:color w:val="000000"/>
          <w:sz w:val="24"/>
          <w:szCs w:val="24"/>
        </w:rPr>
        <w:t>30</w:t>
      </w:r>
      <w:r w:rsidR="00B4767E">
        <w:rPr>
          <w:color w:val="000000"/>
          <w:sz w:val="24"/>
          <w:szCs w:val="24"/>
        </w:rPr>
        <w:t xml:space="preserve"> </w:t>
      </w:r>
      <w:r w:rsidR="00B4767E" w:rsidRPr="00DF5810">
        <w:rPr>
          <w:color w:val="000000"/>
          <w:sz w:val="24"/>
          <w:szCs w:val="24"/>
        </w:rPr>
        <w:t xml:space="preserve">(тридцати) календарных дней </w:t>
      </w:r>
      <w:proofErr w:type="gramStart"/>
      <w:r w:rsidR="00B4767E" w:rsidRPr="00DF5810">
        <w:rPr>
          <w:rFonts w:eastAsia="Calibri"/>
          <w:sz w:val="24"/>
          <w:szCs w:val="24"/>
        </w:rPr>
        <w:t>с даты подписания</w:t>
      </w:r>
      <w:proofErr w:type="gramEnd"/>
      <w:r w:rsidR="00B4767E" w:rsidRPr="00DF5810">
        <w:rPr>
          <w:rFonts w:eastAsia="Calibri"/>
          <w:sz w:val="24"/>
          <w:szCs w:val="24"/>
        </w:rPr>
        <w:t xml:space="preserve"> товарной накладной (ТОРГ-12), на основании счета выставленного </w:t>
      </w:r>
      <w:r w:rsidR="00B4767E">
        <w:rPr>
          <w:rFonts w:eastAsia="Calibri"/>
          <w:sz w:val="24"/>
          <w:szCs w:val="24"/>
        </w:rPr>
        <w:t>П</w:t>
      </w:r>
      <w:r w:rsidR="00B4767E" w:rsidRPr="00DF5810">
        <w:rPr>
          <w:rFonts w:eastAsia="Calibri"/>
          <w:sz w:val="24"/>
          <w:szCs w:val="24"/>
        </w:rPr>
        <w:t>оставщиком</w:t>
      </w:r>
      <w:r w:rsidR="00B4767E" w:rsidRPr="00DF5810">
        <w:rPr>
          <w:color w:val="000000"/>
          <w:sz w:val="24"/>
          <w:szCs w:val="24"/>
        </w:rPr>
        <w:t xml:space="preserve">. </w:t>
      </w:r>
      <w:r w:rsidR="00B4767E" w:rsidRPr="00DF5810">
        <w:rPr>
          <w:sz w:val="24"/>
          <w:szCs w:val="24"/>
        </w:rPr>
        <w:t>Срок завершения поставки до  30.04.2018. Гарантийный срок: 36 месяцев с момента ввода оборудования в эксплуатацию, но не более 42 месяцев с момента поставки.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1A4995" w:rsidRDefault="001A4995" w:rsidP="00C02479">
            <w:pPr>
              <w:pStyle w:val="a4"/>
              <w:rPr>
                <w:b/>
                <w:bCs/>
                <w:sz w:val="25"/>
                <w:szCs w:val="25"/>
              </w:rPr>
            </w:pPr>
          </w:p>
          <w:p w:rsidR="00C02479" w:rsidRPr="00E14ABB" w:rsidRDefault="00B4767E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326234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  <w:r w:rsidRPr="00210544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153A00">
        <w:rPr>
          <w:i/>
          <w:snapToGrid/>
          <w:color w:val="000000" w:themeColor="text1"/>
          <w:sz w:val="24"/>
          <w:szCs w:val="24"/>
        </w:rPr>
        <w:t>Терёшкина</w:t>
      </w:r>
      <w:proofErr w:type="spellEnd"/>
      <w:r w:rsidR="00153A00">
        <w:rPr>
          <w:i/>
          <w:snapToGrid/>
          <w:color w:val="000000" w:themeColor="text1"/>
          <w:sz w:val="24"/>
          <w:szCs w:val="24"/>
        </w:rPr>
        <w:t xml:space="preserve"> Г.М.</w:t>
      </w:r>
    </w:p>
    <w:p w:rsidR="00F25EDC" w:rsidRPr="00B71920" w:rsidRDefault="00B4767E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</w:t>
      </w:r>
      <w:r w:rsidR="00F25EDC" w:rsidRPr="00B71920">
        <w:rPr>
          <w:i/>
          <w:snapToGrid/>
          <w:color w:val="000000" w:themeColor="text1"/>
          <w:sz w:val="24"/>
          <w:szCs w:val="24"/>
        </w:rPr>
        <w:t>397</w:t>
      </w:r>
      <w:r w:rsidR="00153A00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EF7CC3">
      <w:headerReference w:type="default" r:id="rId10"/>
      <w:footerReference w:type="default" r:id="rId11"/>
      <w:pgSz w:w="11906" w:h="16838"/>
      <w:pgMar w:top="709" w:right="567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1E" w:rsidRDefault="0078541E" w:rsidP="00355095">
      <w:pPr>
        <w:spacing w:line="240" w:lineRule="auto"/>
      </w:pPr>
      <w:r>
        <w:separator/>
      </w:r>
    </w:p>
  </w:endnote>
  <w:endnote w:type="continuationSeparator" w:id="0">
    <w:p w:rsidR="0078541E" w:rsidRDefault="007854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05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051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1E" w:rsidRDefault="0078541E" w:rsidP="00355095">
      <w:pPr>
        <w:spacing w:line="240" w:lineRule="auto"/>
      </w:pPr>
      <w:r>
        <w:separator/>
      </w:r>
    </w:p>
  </w:footnote>
  <w:footnote w:type="continuationSeparator" w:id="0">
    <w:p w:rsidR="0078541E" w:rsidRDefault="007854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871B5B"/>
    <w:multiLevelType w:val="hybridMultilevel"/>
    <w:tmpl w:val="5E9CE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60A3BE3"/>
    <w:multiLevelType w:val="hybridMultilevel"/>
    <w:tmpl w:val="6F962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6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4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8"/>
  </w:num>
  <w:num w:numId="32">
    <w:abstractNumId w:val="2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94F"/>
    <w:rsid w:val="000068A8"/>
    <w:rsid w:val="00011790"/>
    <w:rsid w:val="00013012"/>
    <w:rsid w:val="000153C0"/>
    <w:rsid w:val="00023DF3"/>
    <w:rsid w:val="000302B2"/>
    <w:rsid w:val="000307A5"/>
    <w:rsid w:val="00033CF8"/>
    <w:rsid w:val="00036A5E"/>
    <w:rsid w:val="00040BFE"/>
    <w:rsid w:val="00043130"/>
    <w:rsid w:val="0004488E"/>
    <w:rsid w:val="0004784F"/>
    <w:rsid w:val="00053ACD"/>
    <w:rsid w:val="00057F72"/>
    <w:rsid w:val="0006695B"/>
    <w:rsid w:val="00067478"/>
    <w:rsid w:val="00073B6A"/>
    <w:rsid w:val="0008004B"/>
    <w:rsid w:val="0009029A"/>
    <w:rsid w:val="000911D3"/>
    <w:rsid w:val="00091988"/>
    <w:rsid w:val="00092E3F"/>
    <w:rsid w:val="00097614"/>
    <w:rsid w:val="000A407E"/>
    <w:rsid w:val="000A643F"/>
    <w:rsid w:val="000B702B"/>
    <w:rsid w:val="000C1263"/>
    <w:rsid w:val="000C17A4"/>
    <w:rsid w:val="000C5C10"/>
    <w:rsid w:val="000D12B2"/>
    <w:rsid w:val="000D18F2"/>
    <w:rsid w:val="000F1326"/>
    <w:rsid w:val="000F4A93"/>
    <w:rsid w:val="000F6E22"/>
    <w:rsid w:val="000F7A84"/>
    <w:rsid w:val="00103D49"/>
    <w:rsid w:val="00107962"/>
    <w:rsid w:val="001114A0"/>
    <w:rsid w:val="0011164A"/>
    <w:rsid w:val="00126847"/>
    <w:rsid w:val="00143503"/>
    <w:rsid w:val="00144C8B"/>
    <w:rsid w:val="00152466"/>
    <w:rsid w:val="00153A00"/>
    <w:rsid w:val="00153E9A"/>
    <w:rsid w:val="00176397"/>
    <w:rsid w:val="001812F2"/>
    <w:rsid w:val="001924E0"/>
    <w:rsid w:val="001926AC"/>
    <w:rsid w:val="00193586"/>
    <w:rsid w:val="001A321D"/>
    <w:rsid w:val="001A4995"/>
    <w:rsid w:val="001B13FD"/>
    <w:rsid w:val="001B37A3"/>
    <w:rsid w:val="001C4821"/>
    <w:rsid w:val="001D0E87"/>
    <w:rsid w:val="001E0EEF"/>
    <w:rsid w:val="001E33F9"/>
    <w:rsid w:val="001F001D"/>
    <w:rsid w:val="001F1045"/>
    <w:rsid w:val="001F16DB"/>
    <w:rsid w:val="00200CC3"/>
    <w:rsid w:val="00202E58"/>
    <w:rsid w:val="002120C8"/>
    <w:rsid w:val="002120F0"/>
    <w:rsid w:val="002123BC"/>
    <w:rsid w:val="00214035"/>
    <w:rsid w:val="002275BB"/>
    <w:rsid w:val="00227DAC"/>
    <w:rsid w:val="002472BA"/>
    <w:rsid w:val="00252705"/>
    <w:rsid w:val="00252B9E"/>
    <w:rsid w:val="00257253"/>
    <w:rsid w:val="0027279B"/>
    <w:rsid w:val="00275DFE"/>
    <w:rsid w:val="00277600"/>
    <w:rsid w:val="002829CE"/>
    <w:rsid w:val="002846FC"/>
    <w:rsid w:val="00287A57"/>
    <w:rsid w:val="0029474A"/>
    <w:rsid w:val="002B3EF1"/>
    <w:rsid w:val="002B7EC6"/>
    <w:rsid w:val="002E102F"/>
    <w:rsid w:val="002E1D13"/>
    <w:rsid w:val="002E4AAD"/>
    <w:rsid w:val="002E4DC6"/>
    <w:rsid w:val="002E78C3"/>
    <w:rsid w:val="002F5460"/>
    <w:rsid w:val="0030410E"/>
    <w:rsid w:val="00306C67"/>
    <w:rsid w:val="00307731"/>
    <w:rsid w:val="00310C8E"/>
    <w:rsid w:val="00311BA2"/>
    <w:rsid w:val="003223F3"/>
    <w:rsid w:val="00322EF8"/>
    <w:rsid w:val="00323179"/>
    <w:rsid w:val="00326234"/>
    <w:rsid w:val="0033009A"/>
    <w:rsid w:val="00336C38"/>
    <w:rsid w:val="00340BB7"/>
    <w:rsid w:val="00340D88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858C1"/>
    <w:rsid w:val="00492742"/>
    <w:rsid w:val="004932DB"/>
    <w:rsid w:val="0049333C"/>
    <w:rsid w:val="004965E5"/>
    <w:rsid w:val="00496C85"/>
    <w:rsid w:val="004A1209"/>
    <w:rsid w:val="004A4816"/>
    <w:rsid w:val="004A606C"/>
    <w:rsid w:val="004C1EA3"/>
    <w:rsid w:val="004D1A37"/>
    <w:rsid w:val="004D26F6"/>
    <w:rsid w:val="004D6055"/>
    <w:rsid w:val="0050702A"/>
    <w:rsid w:val="005110DF"/>
    <w:rsid w:val="00515CBE"/>
    <w:rsid w:val="00526FD4"/>
    <w:rsid w:val="00527EC3"/>
    <w:rsid w:val="00543247"/>
    <w:rsid w:val="00547EE6"/>
    <w:rsid w:val="00551234"/>
    <w:rsid w:val="005529F7"/>
    <w:rsid w:val="0055309B"/>
    <w:rsid w:val="00563A7E"/>
    <w:rsid w:val="00571278"/>
    <w:rsid w:val="0057133E"/>
    <w:rsid w:val="005717C6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2BAD"/>
    <w:rsid w:val="005B40AC"/>
    <w:rsid w:val="005B5865"/>
    <w:rsid w:val="005D40F5"/>
    <w:rsid w:val="005D54E8"/>
    <w:rsid w:val="005D6AFC"/>
    <w:rsid w:val="005D7BA8"/>
    <w:rsid w:val="005E1345"/>
    <w:rsid w:val="005E34D0"/>
    <w:rsid w:val="005E6AB3"/>
    <w:rsid w:val="005E6E60"/>
    <w:rsid w:val="005F32C3"/>
    <w:rsid w:val="005F5454"/>
    <w:rsid w:val="005F5CEA"/>
    <w:rsid w:val="005F61A1"/>
    <w:rsid w:val="00604C9B"/>
    <w:rsid w:val="00613EDC"/>
    <w:rsid w:val="006141BC"/>
    <w:rsid w:val="006155BC"/>
    <w:rsid w:val="006227C6"/>
    <w:rsid w:val="00622BD9"/>
    <w:rsid w:val="00623A9C"/>
    <w:rsid w:val="00634771"/>
    <w:rsid w:val="006413EC"/>
    <w:rsid w:val="00660995"/>
    <w:rsid w:val="006629E9"/>
    <w:rsid w:val="0067093E"/>
    <w:rsid w:val="0067734E"/>
    <w:rsid w:val="00680B61"/>
    <w:rsid w:val="0068112C"/>
    <w:rsid w:val="00694200"/>
    <w:rsid w:val="006958EF"/>
    <w:rsid w:val="006B1B63"/>
    <w:rsid w:val="006B328A"/>
    <w:rsid w:val="006B3625"/>
    <w:rsid w:val="006B61F6"/>
    <w:rsid w:val="006C4B51"/>
    <w:rsid w:val="006D1359"/>
    <w:rsid w:val="006D7419"/>
    <w:rsid w:val="006E6452"/>
    <w:rsid w:val="006E76D0"/>
    <w:rsid w:val="006F05A3"/>
    <w:rsid w:val="006F3881"/>
    <w:rsid w:val="00700899"/>
    <w:rsid w:val="0070126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3290"/>
    <w:rsid w:val="00757186"/>
    <w:rsid w:val="007611D3"/>
    <w:rsid w:val="00761690"/>
    <w:rsid w:val="00771B04"/>
    <w:rsid w:val="0078541E"/>
    <w:rsid w:val="0078589C"/>
    <w:rsid w:val="0079337E"/>
    <w:rsid w:val="0079457B"/>
    <w:rsid w:val="0079480A"/>
    <w:rsid w:val="007A01C9"/>
    <w:rsid w:val="007A0ACC"/>
    <w:rsid w:val="007A0EBF"/>
    <w:rsid w:val="007B1870"/>
    <w:rsid w:val="007B404E"/>
    <w:rsid w:val="007B697F"/>
    <w:rsid w:val="007C3379"/>
    <w:rsid w:val="007C4382"/>
    <w:rsid w:val="007C54CF"/>
    <w:rsid w:val="007D407B"/>
    <w:rsid w:val="007D4DBB"/>
    <w:rsid w:val="007D7B16"/>
    <w:rsid w:val="00801F58"/>
    <w:rsid w:val="00807ED5"/>
    <w:rsid w:val="00817D6E"/>
    <w:rsid w:val="00832B1B"/>
    <w:rsid w:val="00835365"/>
    <w:rsid w:val="00857ACB"/>
    <w:rsid w:val="00861C62"/>
    <w:rsid w:val="00861F4A"/>
    <w:rsid w:val="008630C2"/>
    <w:rsid w:val="00864009"/>
    <w:rsid w:val="008732AB"/>
    <w:rsid w:val="008759B3"/>
    <w:rsid w:val="00877046"/>
    <w:rsid w:val="00877144"/>
    <w:rsid w:val="008848D3"/>
    <w:rsid w:val="00886051"/>
    <w:rsid w:val="00886219"/>
    <w:rsid w:val="0088746E"/>
    <w:rsid w:val="0089485D"/>
    <w:rsid w:val="008A5961"/>
    <w:rsid w:val="008B31A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07E0E"/>
    <w:rsid w:val="0091691E"/>
    <w:rsid w:val="009179D2"/>
    <w:rsid w:val="00917F83"/>
    <w:rsid w:val="00920372"/>
    <w:rsid w:val="00924499"/>
    <w:rsid w:val="00926498"/>
    <w:rsid w:val="00927F66"/>
    <w:rsid w:val="0093114E"/>
    <w:rsid w:val="009423A1"/>
    <w:rsid w:val="00946E89"/>
    <w:rsid w:val="0095185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24DB"/>
    <w:rsid w:val="009D31B9"/>
    <w:rsid w:val="009E3825"/>
    <w:rsid w:val="009E3894"/>
    <w:rsid w:val="00A02900"/>
    <w:rsid w:val="00A05A52"/>
    <w:rsid w:val="00A06B93"/>
    <w:rsid w:val="00A20713"/>
    <w:rsid w:val="00A26A50"/>
    <w:rsid w:val="00A5274A"/>
    <w:rsid w:val="00A54728"/>
    <w:rsid w:val="00A56CAE"/>
    <w:rsid w:val="00A57A7B"/>
    <w:rsid w:val="00A62A51"/>
    <w:rsid w:val="00A66628"/>
    <w:rsid w:val="00A6718E"/>
    <w:rsid w:val="00A718D9"/>
    <w:rsid w:val="00A76D45"/>
    <w:rsid w:val="00A77B90"/>
    <w:rsid w:val="00A87C37"/>
    <w:rsid w:val="00A93AAA"/>
    <w:rsid w:val="00A93FBE"/>
    <w:rsid w:val="00A95BFA"/>
    <w:rsid w:val="00AA0FC2"/>
    <w:rsid w:val="00AA1F47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100CF"/>
    <w:rsid w:val="00B12993"/>
    <w:rsid w:val="00B20234"/>
    <w:rsid w:val="00B20409"/>
    <w:rsid w:val="00B21BBE"/>
    <w:rsid w:val="00B31A54"/>
    <w:rsid w:val="00B33EBA"/>
    <w:rsid w:val="00B36C9E"/>
    <w:rsid w:val="00B37470"/>
    <w:rsid w:val="00B46BA5"/>
    <w:rsid w:val="00B4767E"/>
    <w:rsid w:val="00B52914"/>
    <w:rsid w:val="00B54AEB"/>
    <w:rsid w:val="00B57DE3"/>
    <w:rsid w:val="00B6781F"/>
    <w:rsid w:val="00B71920"/>
    <w:rsid w:val="00B828AD"/>
    <w:rsid w:val="00B82A3A"/>
    <w:rsid w:val="00B855FE"/>
    <w:rsid w:val="00B85D32"/>
    <w:rsid w:val="00B925FD"/>
    <w:rsid w:val="00BB225F"/>
    <w:rsid w:val="00BB4599"/>
    <w:rsid w:val="00BB7D45"/>
    <w:rsid w:val="00BC0656"/>
    <w:rsid w:val="00BC5464"/>
    <w:rsid w:val="00BD196F"/>
    <w:rsid w:val="00BD1D36"/>
    <w:rsid w:val="00BF073A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94E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1D45"/>
    <w:rsid w:val="00C93DEA"/>
    <w:rsid w:val="00CA1A92"/>
    <w:rsid w:val="00CB0FB8"/>
    <w:rsid w:val="00CB5269"/>
    <w:rsid w:val="00CC5E95"/>
    <w:rsid w:val="00CD1990"/>
    <w:rsid w:val="00CE3F1D"/>
    <w:rsid w:val="00CF1CFD"/>
    <w:rsid w:val="00CF21EB"/>
    <w:rsid w:val="00CF2EA5"/>
    <w:rsid w:val="00D021F1"/>
    <w:rsid w:val="00D05F7D"/>
    <w:rsid w:val="00D20073"/>
    <w:rsid w:val="00D26329"/>
    <w:rsid w:val="00D267B4"/>
    <w:rsid w:val="00D32317"/>
    <w:rsid w:val="00D35159"/>
    <w:rsid w:val="00D40750"/>
    <w:rsid w:val="00D43162"/>
    <w:rsid w:val="00D44D45"/>
    <w:rsid w:val="00D46F65"/>
    <w:rsid w:val="00D607FF"/>
    <w:rsid w:val="00D62D28"/>
    <w:rsid w:val="00D63AA6"/>
    <w:rsid w:val="00D72118"/>
    <w:rsid w:val="00D77580"/>
    <w:rsid w:val="00D8010C"/>
    <w:rsid w:val="00D82055"/>
    <w:rsid w:val="00D85B2B"/>
    <w:rsid w:val="00D91435"/>
    <w:rsid w:val="00D921AB"/>
    <w:rsid w:val="00DA1489"/>
    <w:rsid w:val="00DA22E3"/>
    <w:rsid w:val="00DA4F21"/>
    <w:rsid w:val="00DA5343"/>
    <w:rsid w:val="00DB51F5"/>
    <w:rsid w:val="00DB7664"/>
    <w:rsid w:val="00DC56B3"/>
    <w:rsid w:val="00DC613B"/>
    <w:rsid w:val="00DD5E99"/>
    <w:rsid w:val="00DD7FC6"/>
    <w:rsid w:val="00DE2BEB"/>
    <w:rsid w:val="00DE5C19"/>
    <w:rsid w:val="00DF0D6C"/>
    <w:rsid w:val="00DF33C5"/>
    <w:rsid w:val="00DF7309"/>
    <w:rsid w:val="00DF7E5C"/>
    <w:rsid w:val="00E002B1"/>
    <w:rsid w:val="00E00A4C"/>
    <w:rsid w:val="00E07A98"/>
    <w:rsid w:val="00E13CFF"/>
    <w:rsid w:val="00E14ABB"/>
    <w:rsid w:val="00E219CC"/>
    <w:rsid w:val="00E2316C"/>
    <w:rsid w:val="00E25DBA"/>
    <w:rsid w:val="00E307C3"/>
    <w:rsid w:val="00E37636"/>
    <w:rsid w:val="00E37973"/>
    <w:rsid w:val="00E37C3F"/>
    <w:rsid w:val="00E60510"/>
    <w:rsid w:val="00E7299F"/>
    <w:rsid w:val="00E73818"/>
    <w:rsid w:val="00E7429D"/>
    <w:rsid w:val="00E8314B"/>
    <w:rsid w:val="00EA23EA"/>
    <w:rsid w:val="00EB0EC9"/>
    <w:rsid w:val="00EB25E3"/>
    <w:rsid w:val="00EB5BC4"/>
    <w:rsid w:val="00EC4800"/>
    <w:rsid w:val="00EC491E"/>
    <w:rsid w:val="00EC4B68"/>
    <w:rsid w:val="00EC703D"/>
    <w:rsid w:val="00ED0444"/>
    <w:rsid w:val="00ED714C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44522"/>
    <w:rsid w:val="00F4669D"/>
    <w:rsid w:val="00F5177D"/>
    <w:rsid w:val="00F54B77"/>
    <w:rsid w:val="00F55F1E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3E0A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F8F59-6C21-4745-9234-8BB0D64AE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164</cp:revision>
  <cp:lastPrinted>2018-02-04T23:07:00Z</cp:lastPrinted>
  <dcterms:created xsi:type="dcterms:W3CDTF">2015-03-25T00:17:00Z</dcterms:created>
  <dcterms:modified xsi:type="dcterms:W3CDTF">2018-02-04T23:30:00Z</dcterms:modified>
</cp:coreProperties>
</file>