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548D6462" wp14:editId="4F50EB1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r w:rsidR="00F560D9" w:rsidRPr="00C5505C">
        <w:rPr>
          <w:b/>
          <w:sz w:val="32"/>
          <w:szCs w:val="32"/>
        </w:rPr>
        <w:t xml:space="preserve">сетевая </w:t>
      </w:r>
      <w:r w:rsidR="00F560D9" w:rsidRPr="00F560D9">
        <w:rPr>
          <w:b/>
          <w:sz w:val="32"/>
          <w:szCs w:val="32"/>
        </w:rPr>
        <w:t>компания</w:t>
      </w:r>
      <w:r w:rsidRPr="00C5505C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FA4C02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FA4C02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FA4C02">
        <w:rPr>
          <w:rFonts w:ascii="Times New Roman" w:hAnsi="Times New Roman"/>
          <w:sz w:val="28"/>
          <w:szCs w:val="28"/>
        </w:rPr>
        <w:t>№</w:t>
      </w:r>
      <w:r w:rsidR="00B71920" w:rsidRPr="00FA4C02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D3042" w:rsidRPr="00FA4C02">
        <w:rPr>
          <w:rFonts w:ascii="Times New Roman" w:hAnsi="Times New Roman"/>
          <w:bCs w:val="0"/>
          <w:caps/>
          <w:sz w:val="28"/>
          <w:szCs w:val="28"/>
        </w:rPr>
        <w:t>654</w:t>
      </w:r>
      <w:r w:rsidR="001A170E" w:rsidRPr="00FA4C02">
        <w:rPr>
          <w:rFonts w:ascii="Times New Roman" w:hAnsi="Times New Roman"/>
          <w:bCs w:val="0"/>
          <w:caps/>
          <w:sz w:val="28"/>
          <w:szCs w:val="28"/>
        </w:rPr>
        <w:t>/</w:t>
      </w:r>
      <w:r w:rsidR="00360EA3" w:rsidRPr="00FA4C02">
        <w:rPr>
          <w:rFonts w:ascii="Times New Roman" w:hAnsi="Times New Roman"/>
          <w:bCs w:val="0"/>
          <w:caps/>
          <w:sz w:val="28"/>
          <w:szCs w:val="28"/>
        </w:rPr>
        <w:t>У</w:t>
      </w:r>
      <w:r w:rsidR="006A7CCD" w:rsidRPr="00FA4C02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FA4C02">
        <w:rPr>
          <w:rFonts w:ascii="Times New Roman" w:hAnsi="Times New Roman"/>
          <w:caps/>
          <w:sz w:val="28"/>
          <w:szCs w:val="28"/>
        </w:rPr>
        <w:t>-ВП</w:t>
      </w:r>
    </w:p>
    <w:p w:rsidR="00623A9C" w:rsidRPr="00FA4C02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Cs w:val="28"/>
        </w:rPr>
      </w:pPr>
      <w:r w:rsidRPr="00FA4C02">
        <w:rPr>
          <w:b/>
          <w:bCs/>
          <w:szCs w:val="28"/>
        </w:rPr>
        <w:t xml:space="preserve">Заседания закупочной комиссии по выбору победителя по </w:t>
      </w:r>
      <w:r w:rsidR="00F560D9" w:rsidRPr="00FA4C02">
        <w:rPr>
          <w:b/>
          <w:bCs/>
          <w:szCs w:val="28"/>
        </w:rPr>
        <w:t>открытому запросу</w:t>
      </w:r>
      <w:r w:rsidRPr="00FA4C02">
        <w:rPr>
          <w:b/>
          <w:bCs/>
          <w:szCs w:val="28"/>
        </w:rPr>
        <w:t xml:space="preserve"> цен на право заключения договора: </w:t>
      </w:r>
    </w:p>
    <w:p w:rsidR="00F560D9" w:rsidRPr="00F560D9" w:rsidRDefault="00F560D9" w:rsidP="00F560D9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30"/>
          <w:szCs w:val="30"/>
        </w:rPr>
      </w:pPr>
      <w:r w:rsidRPr="00F560D9">
        <w:rPr>
          <w:b/>
          <w:i/>
          <w:snapToGrid/>
          <w:color w:val="000000" w:themeColor="text1"/>
          <w:sz w:val="30"/>
          <w:szCs w:val="30"/>
        </w:rPr>
        <w:t>«Пломбы и наклейки к счётчикам эл. энергии» закупка 346 раздел 4.2. ГКПЗ 2018 г.</w:t>
      </w:r>
    </w:p>
    <w:p w:rsidR="00360EA3" w:rsidRPr="00360EA3" w:rsidRDefault="00360EA3" w:rsidP="00360EA3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560D9" w:rsidRPr="00F560D9" w:rsidTr="00B8046D">
        <w:tc>
          <w:tcPr>
            <w:tcW w:w="4998" w:type="dxa"/>
          </w:tcPr>
          <w:p w:rsidR="00F560D9" w:rsidRPr="00F560D9" w:rsidRDefault="00F560D9" w:rsidP="00F560D9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F560D9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F560D9" w:rsidRPr="00F560D9" w:rsidRDefault="00F560D9" w:rsidP="00F560D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560D9">
              <w:rPr>
                <w:b/>
                <w:snapToGrid/>
                <w:sz w:val="26"/>
                <w:szCs w:val="26"/>
              </w:rPr>
              <w:t xml:space="preserve">ЕИС </w:t>
            </w:r>
            <w:r w:rsidRPr="00F560D9">
              <w:rPr>
                <w:snapToGrid/>
                <w:sz w:val="24"/>
                <w:szCs w:val="24"/>
              </w:rPr>
              <w:t xml:space="preserve">№ </w:t>
            </w:r>
            <w:r w:rsidRPr="00F560D9">
              <w:rPr>
                <w:b/>
                <w:i/>
                <w:snapToGrid/>
                <w:sz w:val="24"/>
                <w:szCs w:val="24"/>
              </w:rPr>
              <w:t>31705937296 (МСП)</w:t>
            </w:r>
          </w:p>
        </w:tc>
        <w:tc>
          <w:tcPr>
            <w:tcW w:w="4999" w:type="dxa"/>
          </w:tcPr>
          <w:p w:rsidR="00F560D9" w:rsidRPr="00F560D9" w:rsidRDefault="00F560D9" w:rsidP="00567F4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F560D9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67F42">
              <w:rPr>
                <w:b/>
                <w:bCs/>
                <w:caps/>
                <w:snapToGrid/>
                <w:sz w:val="26"/>
                <w:szCs w:val="26"/>
              </w:rPr>
              <w:t>31</w:t>
            </w:r>
            <w:bookmarkStart w:id="2" w:name="_GoBack"/>
            <w:bookmarkEnd w:id="2"/>
            <w:r w:rsidRPr="00F560D9">
              <w:rPr>
                <w:b/>
                <w:bCs/>
                <w:caps/>
                <w:snapToGrid/>
                <w:sz w:val="26"/>
                <w:szCs w:val="26"/>
              </w:rPr>
              <w:t xml:space="preserve"> »  </w:t>
            </w:r>
            <w:r w:rsidR="00567F42">
              <w:rPr>
                <w:b/>
                <w:snapToGrid/>
                <w:sz w:val="26"/>
                <w:szCs w:val="26"/>
              </w:rPr>
              <w:t>января</w:t>
            </w:r>
            <w:r w:rsidRPr="00F560D9">
              <w:rPr>
                <w:b/>
                <w:snapToGrid/>
                <w:sz w:val="26"/>
                <w:szCs w:val="26"/>
              </w:rPr>
              <w:t xml:space="preserve">  </w:t>
            </w:r>
            <w:r w:rsidRPr="00F560D9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</w:p>
        </w:tc>
      </w:tr>
    </w:tbl>
    <w:p w:rsidR="007A0EBF" w:rsidRPr="00F560D9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</w:pPr>
    </w:p>
    <w:p w:rsidR="001A170E" w:rsidRPr="00F560D9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5"/>
          <w:szCs w:val="25"/>
        </w:rPr>
      </w:pPr>
      <w:r w:rsidRPr="00F560D9">
        <w:rPr>
          <w:rFonts w:eastAsiaTheme="minorHAnsi"/>
          <w:b/>
          <w:snapToGrid/>
          <w:color w:val="000000" w:themeColor="text1"/>
          <w:sz w:val="25"/>
          <w:szCs w:val="25"/>
          <w:lang w:eastAsia="en-US"/>
        </w:rPr>
        <w:t xml:space="preserve">СПОСОБ И ПРЕДМЕТ ЗАКУПКИ: </w:t>
      </w:r>
      <w:r w:rsidR="001E667D" w:rsidRPr="00F560D9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</w:t>
      </w:r>
      <w:r w:rsidRPr="00F560D9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запрос цен</w:t>
      </w:r>
      <w:r w:rsidR="00D20073" w:rsidRPr="00F560D9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 </w:t>
      </w:r>
      <w:r w:rsidR="001A170E" w:rsidRPr="00F560D9">
        <w:rPr>
          <w:b/>
          <w:i/>
          <w:snapToGrid/>
          <w:color w:val="000000" w:themeColor="text1"/>
          <w:sz w:val="25"/>
          <w:szCs w:val="25"/>
        </w:rPr>
        <w:t>«</w:t>
      </w:r>
      <w:r w:rsidR="00F560D9" w:rsidRPr="00F560D9">
        <w:rPr>
          <w:b/>
          <w:i/>
          <w:snapToGrid/>
          <w:color w:val="000000" w:themeColor="text1"/>
          <w:sz w:val="25"/>
          <w:szCs w:val="25"/>
        </w:rPr>
        <w:t>Пломбы и наклейки к счётчикам эл. энергии</w:t>
      </w:r>
      <w:r w:rsidR="004A0351" w:rsidRPr="00F560D9">
        <w:rPr>
          <w:b/>
          <w:i/>
          <w:snapToGrid/>
          <w:color w:val="000000" w:themeColor="text1"/>
          <w:sz w:val="25"/>
          <w:szCs w:val="25"/>
        </w:rPr>
        <w:t xml:space="preserve">» </w:t>
      </w:r>
      <w:r w:rsidR="00173158" w:rsidRPr="00F560D9">
        <w:rPr>
          <w:b/>
          <w:i/>
          <w:snapToGrid/>
          <w:color w:val="000000" w:themeColor="text1"/>
          <w:sz w:val="25"/>
          <w:szCs w:val="25"/>
        </w:rPr>
        <w:t xml:space="preserve">закупка </w:t>
      </w:r>
      <w:r w:rsidR="00F560D9" w:rsidRPr="00F560D9">
        <w:rPr>
          <w:b/>
          <w:i/>
          <w:snapToGrid/>
          <w:color w:val="000000" w:themeColor="text1"/>
          <w:sz w:val="25"/>
          <w:szCs w:val="25"/>
        </w:rPr>
        <w:t>346</w:t>
      </w:r>
    </w:p>
    <w:p w:rsidR="00623A9C" w:rsidRPr="00F560D9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5"/>
          <w:szCs w:val="25"/>
        </w:rPr>
      </w:pPr>
      <w:r w:rsidRPr="00F560D9">
        <w:rPr>
          <w:snapToGrid/>
          <w:sz w:val="25"/>
          <w:szCs w:val="25"/>
        </w:rPr>
        <w:t xml:space="preserve">Планируемая стоимость лота в ГКПЗ АО «ДРСК» составляет: </w:t>
      </w:r>
      <w:r w:rsidR="00F560D9" w:rsidRPr="00F560D9">
        <w:rPr>
          <w:b/>
          <w:i/>
          <w:snapToGrid/>
          <w:sz w:val="25"/>
          <w:szCs w:val="25"/>
        </w:rPr>
        <w:t>1 441 792,37</w:t>
      </w:r>
      <w:r w:rsidR="00173158" w:rsidRPr="00F560D9">
        <w:rPr>
          <w:b/>
          <w:snapToGrid/>
          <w:sz w:val="25"/>
          <w:szCs w:val="25"/>
        </w:rPr>
        <w:t xml:space="preserve"> </w:t>
      </w:r>
      <w:r w:rsidR="00173158" w:rsidRPr="00F560D9">
        <w:rPr>
          <w:sz w:val="25"/>
          <w:szCs w:val="25"/>
        </w:rPr>
        <w:t>руб.</w:t>
      </w:r>
      <w:r w:rsidRPr="00F560D9">
        <w:rPr>
          <w:sz w:val="25"/>
          <w:szCs w:val="25"/>
        </w:rPr>
        <w:t xml:space="preserve"> без учета НДС.</w:t>
      </w:r>
    </w:p>
    <w:p w:rsidR="00A9295A" w:rsidRPr="00F560D9" w:rsidRDefault="00A9295A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</w:p>
    <w:p w:rsidR="003C690B" w:rsidRPr="00F560D9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5"/>
          <w:szCs w:val="25"/>
        </w:rPr>
      </w:pPr>
      <w:r w:rsidRPr="00F560D9">
        <w:rPr>
          <w:b/>
          <w:sz w:val="25"/>
          <w:szCs w:val="25"/>
        </w:rPr>
        <w:t xml:space="preserve">ПРИСУТСТВОВАЛИ: </w:t>
      </w:r>
      <w:r w:rsidRPr="00F560D9">
        <w:rPr>
          <w:sz w:val="25"/>
          <w:szCs w:val="25"/>
        </w:rPr>
        <w:t>член</w:t>
      </w:r>
      <w:r w:rsidR="005F5454" w:rsidRPr="00F560D9">
        <w:rPr>
          <w:sz w:val="25"/>
          <w:szCs w:val="25"/>
        </w:rPr>
        <w:t>ы</w:t>
      </w:r>
      <w:r w:rsidRPr="00F560D9">
        <w:rPr>
          <w:b/>
          <w:sz w:val="25"/>
          <w:szCs w:val="25"/>
        </w:rPr>
        <w:t xml:space="preserve"> </w:t>
      </w:r>
      <w:r w:rsidRPr="00F560D9">
        <w:rPr>
          <w:sz w:val="25"/>
          <w:szCs w:val="25"/>
        </w:rPr>
        <w:t>постоянно д</w:t>
      </w:r>
      <w:r w:rsidR="00F25EDC" w:rsidRPr="00F560D9">
        <w:rPr>
          <w:sz w:val="25"/>
          <w:szCs w:val="25"/>
        </w:rPr>
        <w:t xml:space="preserve">ействующей Закупочной комиссии </w:t>
      </w:r>
      <w:r w:rsidRPr="00F560D9">
        <w:rPr>
          <w:sz w:val="25"/>
          <w:szCs w:val="25"/>
        </w:rPr>
        <w:t>АО «</w:t>
      </w:r>
      <w:r w:rsidR="00173158" w:rsidRPr="00F560D9">
        <w:rPr>
          <w:sz w:val="25"/>
          <w:szCs w:val="25"/>
        </w:rPr>
        <w:t>ДРСК» 1</w:t>
      </w:r>
      <w:r w:rsidRPr="00F560D9">
        <w:rPr>
          <w:sz w:val="25"/>
          <w:szCs w:val="25"/>
        </w:rPr>
        <w:t>-го уровня.</w:t>
      </w:r>
    </w:p>
    <w:p w:rsidR="00A9295A" w:rsidRPr="00F560D9" w:rsidRDefault="00A9295A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</w:p>
    <w:p w:rsidR="00F25EDC" w:rsidRPr="00F560D9" w:rsidRDefault="00F25EDC" w:rsidP="00F25EDC">
      <w:pPr>
        <w:spacing w:line="240" w:lineRule="auto"/>
        <w:ind w:firstLine="0"/>
        <w:rPr>
          <w:b/>
          <w:caps/>
          <w:snapToGrid/>
          <w:sz w:val="25"/>
          <w:szCs w:val="25"/>
        </w:rPr>
      </w:pPr>
      <w:r w:rsidRPr="00F560D9">
        <w:rPr>
          <w:b/>
          <w:caps/>
          <w:snapToGrid/>
          <w:sz w:val="25"/>
          <w:szCs w:val="25"/>
        </w:rPr>
        <w:t xml:space="preserve">ВОПРОСЫ, ВЫНОСИМЫЕ НА РАССМОТРЕНИЕ ЗАКУПОЧНОЙ КОМИССИИ: </w:t>
      </w:r>
    </w:p>
    <w:p w:rsidR="004A0351" w:rsidRPr="00F560D9" w:rsidRDefault="00F560D9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560D9">
        <w:rPr>
          <w:bCs/>
          <w:i/>
          <w:iCs/>
          <w:snapToGrid/>
          <w:sz w:val="25"/>
          <w:szCs w:val="25"/>
        </w:rPr>
        <w:t>О рассмотрении</w:t>
      </w:r>
      <w:r w:rsidR="004A0351" w:rsidRPr="00F560D9">
        <w:rPr>
          <w:bCs/>
          <w:i/>
          <w:iCs/>
          <w:snapToGrid/>
          <w:sz w:val="25"/>
          <w:szCs w:val="25"/>
        </w:rPr>
        <w:t xml:space="preserve"> результатов оценки заявок Участников.</w:t>
      </w:r>
    </w:p>
    <w:p w:rsidR="004A0351" w:rsidRPr="00F560D9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560D9">
        <w:rPr>
          <w:bCs/>
          <w:i/>
          <w:iCs/>
          <w:snapToGrid/>
          <w:sz w:val="25"/>
          <w:szCs w:val="25"/>
        </w:rPr>
        <w:t>О признании заявок соответствующими условиям Документации о закупке</w:t>
      </w:r>
    </w:p>
    <w:p w:rsidR="004A0351" w:rsidRPr="00F560D9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560D9">
        <w:rPr>
          <w:bCs/>
          <w:i/>
          <w:iCs/>
          <w:snapToGrid/>
          <w:sz w:val="25"/>
          <w:szCs w:val="25"/>
        </w:rPr>
        <w:t>Об итоговой ранжировке заявок</w:t>
      </w:r>
    </w:p>
    <w:p w:rsidR="004A0351" w:rsidRPr="00F560D9" w:rsidRDefault="004A0351" w:rsidP="004A0351">
      <w:pPr>
        <w:numPr>
          <w:ilvl w:val="0"/>
          <w:numId w:val="22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F560D9">
        <w:rPr>
          <w:bCs/>
          <w:i/>
          <w:iCs/>
          <w:snapToGrid/>
          <w:sz w:val="25"/>
          <w:szCs w:val="25"/>
        </w:rPr>
        <w:t>О выборе победителя открытого запроса цен.</w:t>
      </w:r>
    </w:p>
    <w:p w:rsidR="00D20073" w:rsidRPr="00F560D9" w:rsidRDefault="00D20073" w:rsidP="007A0EBF">
      <w:pPr>
        <w:spacing w:line="240" w:lineRule="auto"/>
        <w:ind w:firstLine="0"/>
        <w:rPr>
          <w:b/>
          <w:sz w:val="25"/>
          <w:szCs w:val="25"/>
        </w:rPr>
      </w:pPr>
    </w:p>
    <w:p w:rsidR="007A0EBF" w:rsidRPr="00F560D9" w:rsidRDefault="007A0EBF" w:rsidP="007A0EBF">
      <w:pPr>
        <w:spacing w:line="240" w:lineRule="auto"/>
        <w:ind w:firstLine="0"/>
        <w:rPr>
          <w:b/>
          <w:sz w:val="25"/>
          <w:szCs w:val="25"/>
        </w:rPr>
      </w:pPr>
      <w:r w:rsidRPr="00F560D9">
        <w:rPr>
          <w:b/>
          <w:sz w:val="25"/>
          <w:szCs w:val="25"/>
        </w:rPr>
        <w:t>РЕШИЛИ:</w:t>
      </w:r>
    </w:p>
    <w:p w:rsidR="00FA4C02" w:rsidRPr="00F560D9" w:rsidRDefault="00FA4C02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</w:p>
    <w:p w:rsidR="00CD1990" w:rsidRPr="00F560D9" w:rsidRDefault="00CD1990" w:rsidP="006A7CCD">
      <w:pPr>
        <w:keepNext/>
        <w:tabs>
          <w:tab w:val="left" w:pos="426"/>
        </w:tabs>
        <w:spacing w:line="240" w:lineRule="auto"/>
        <w:ind w:firstLine="0"/>
        <w:jc w:val="left"/>
        <w:rPr>
          <w:b/>
          <w:i/>
          <w:sz w:val="25"/>
          <w:szCs w:val="25"/>
        </w:rPr>
      </w:pPr>
      <w:r w:rsidRPr="00F560D9">
        <w:rPr>
          <w:b/>
          <w:i/>
          <w:sz w:val="25"/>
          <w:szCs w:val="25"/>
        </w:rPr>
        <w:t>ВОПРОС 1 «О рассмотрении результатов оценки заявок Участников»</w:t>
      </w:r>
    </w:p>
    <w:p w:rsidR="00BA65C7" w:rsidRPr="00F560D9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</w:rPr>
      </w:pPr>
      <w:r w:rsidRPr="00F560D9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BA65C7" w:rsidRPr="00F560D9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5"/>
          <w:szCs w:val="25"/>
          <w:shd w:val="clear" w:color="auto" w:fill="FFFF99"/>
        </w:rPr>
      </w:pPr>
      <w:r w:rsidRPr="00F560D9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участников.</w:t>
      </w:r>
    </w:p>
    <w:tbl>
      <w:tblPr>
        <w:tblW w:w="983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4664"/>
        <w:gridCol w:w="1604"/>
        <w:gridCol w:w="1604"/>
        <w:gridCol w:w="1283"/>
      </w:tblGrid>
      <w:tr w:rsidR="00F560D9" w:rsidRPr="00F560D9" w:rsidTr="00B8046D">
        <w:trPr>
          <w:cantSplit/>
          <w:trHeight w:val="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b/>
                <w:bCs/>
                <w:i/>
                <w:snapToGrid/>
                <w:sz w:val="20"/>
              </w:rPr>
            </w:pPr>
            <w:r w:rsidRPr="00F560D9">
              <w:rPr>
                <w:rFonts w:eastAsiaTheme="minorEastAsia"/>
                <w:b/>
                <w:bCs/>
                <w:i/>
                <w:snapToGrid/>
                <w:sz w:val="20"/>
              </w:rPr>
              <w:t>№</w:t>
            </w:r>
          </w:p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F560D9">
              <w:rPr>
                <w:rFonts w:eastAsiaTheme="minorEastAsia"/>
                <w:b/>
                <w:bCs/>
                <w:i/>
                <w:snapToGrid/>
                <w:sz w:val="20"/>
              </w:rPr>
              <w:t>п/п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F560D9">
              <w:rPr>
                <w:rFonts w:eastAsiaTheme="minorEastAsia"/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F560D9">
              <w:rPr>
                <w:rFonts w:eastAsiaTheme="minorEastAsia"/>
                <w:b/>
                <w:bCs/>
                <w:i/>
                <w:snapToGrid/>
                <w:sz w:val="20"/>
              </w:rPr>
              <w:t>Заявка без НДС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F560D9">
              <w:rPr>
                <w:rFonts w:eastAsiaTheme="minorEastAsia"/>
                <w:b/>
                <w:bCs/>
                <w:i/>
                <w:snapToGrid/>
                <w:sz w:val="20"/>
              </w:rPr>
              <w:t>Заявка с НДС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i/>
                <w:snapToGrid/>
                <w:sz w:val="20"/>
              </w:rPr>
            </w:pPr>
            <w:r w:rsidRPr="00F560D9">
              <w:rPr>
                <w:rFonts w:eastAsiaTheme="minorEastAsia"/>
                <w:b/>
                <w:bCs/>
                <w:i/>
                <w:snapToGrid/>
                <w:sz w:val="20"/>
              </w:rPr>
              <w:t>Ставка НДС</w:t>
            </w:r>
          </w:p>
        </w:tc>
      </w:tr>
      <w:tr w:rsidR="00F560D9" w:rsidRPr="00F560D9" w:rsidTr="00B8046D">
        <w:trPr>
          <w:cantSplit/>
          <w:trHeight w:val="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560D9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560D9">
              <w:rPr>
                <w:snapToGrid/>
                <w:sz w:val="24"/>
                <w:szCs w:val="24"/>
              </w:rPr>
              <w:t>ООО  «Суперпломба» (ИНН/КПП 2536218806/253601001 ОГРН 1092536006463)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DC55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560D9">
              <w:rPr>
                <w:b/>
                <w:i/>
                <w:snapToGrid/>
                <w:sz w:val="24"/>
                <w:szCs w:val="24"/>
              </w:rPr>
              <w:t>812 152.92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DC55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560D9">
              <w:rPr>
                <w:b/>
                <w:i/>
                <w:snapToGrid/>
                <w:sz w:val="24"/>
                <w:szCs w:val="24"/>
              </w:rPr>
              <w:t>958 340.45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DC55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560D9">
              <w:rPr>
                <w:snapToGrid/>
                <w:sz w:val="24"/>
                <w:szCs w:val="24"/>
              </w:rPr>
              <w:t>18%</w:t>
            </w:r>
          </w:p>
        </w:tc>
      </w:tr>
      <w:tr w:rsidR="00F560D9" w:rsidRPr="00F560D9" w:rsidTr="00B8046D">
        <w:trPr>
          <w:cantSplit/>
          <w:trHeight w:val="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560D9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560D9">
              <w:rPr>
                <w:snapToGrid/>
                <w:sz w:val="24"/>
                <w:szCs w:val="24"/>
              </w:rPr>
              <w:t>ООО «ЭНЕРГО СЕТЬ ПРОЕКТ»  (ИНН/КПП 2812008720/281201001 ОГРН 1102801003282)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DC55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560D9">
              <w:rPr>
                <w:b/>
                <w:i/>
                <w:snapToGrid/>
                <w:sz w:val="24"/>
                <w:szCs w:val="24"/>
              </w:rPr>
              <w:t>1 289 294.13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DC55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F560D9">
              <w:rPr>
                <w:b/>
                <w:i/>
                <w:snapToGrid/>
                <w:sz w:val="24"/>
                <w:szCs w:val="24"/>
              </w:rPr>
              <w:t>1 521 367.07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F560D9" w:rsidRDefault="00F560D9" w:rsidP="00DC558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560D9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623A9C" w:rsidRPr="00623A9C" w:rsidRDefault="00623A9C" w:rsidP="00623A9C">
      <w:pPr>
        <w:tabs>
          <w:tab w:val="left" w:pos="993"/>
        </w:tabs>
        <w:suppressAutoHyphens/>
        <w:spacing w:line="240" w:lineRule="auto"/>
        <w:rPr>
          <w:b/>
          <w:sz w:val="26"/>
          <w:szCs w:val="26"/>
        </w:rPr>
      </w:pPr>
    </w:p>
    <w:p w:rsidR="00BA65C7" w:rsidRPr="00F560D9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F560D9">
        <w:rPr>
          <w:b/>
          <w:bCs/>
          <w:i/>
          <w:iCs/>
          <w:snapToGrid/>
          <w:sz w:val="25"/>
          <w:szCs w:val="25"/>
        </w:rPr>
        <w:t xml:space="preserve">ВОПРОС </w:t>
      </w:r>
      <w:r w:rsidR="002D3042" w:rsidRPr="00F560D9">
        <w:rPr>
          <w:b/>
          <w:bCs/>
          <w:i/>
          <w:iCs/>
          <w:snapToGrid/>
          <w:sz w:val="25"/>
          <w:szCs w:val="25"/>
        </w:rPr>
        <w:t>2</w:t>
      </w:r>
      <w:r w:rsidRPr="00F560D9">
        <w:rPr>
          <w:b/>
          <w:bCs/>
          <w:i/>
          <w:iCs/>
          <w:snapToGrid/>
          <w:sz w:val="25"/>
          <w:szCs w:val="25"/>
        </w:rPr>
        <w:t xml:space="preserve"> «О признании заявок соответствующими условиям Документации о закупке»</w:t>
      </w:r>
    </w:p>
    <w:p w:rsidR="004A0351" w:rsidRPr="00F560D9" w:rsidRDefault="00F560D9" w:rsidP="00F560D9">
      <w:pPr>
        <w:tabs>
          <w:tab w:val="left" w:pos="426"/>
          <w:tab w:val="right" w:pos="9360"/>
        </w:tabs>
        <w:spacing w:line="240" w:lineRule="auto"/>
        <w:ind w:firstLine="709"/>
        <w:rPr>
          <w:snapToGrid/>
          <w:sz w:val="25"/>
          <w:szCs w:val="25"/>
        </w:rPr>
      </w:pPr>
      <w:r w:rsidRPr="00F560D9">
        <w:rPr>
          <w:b/>
          <w:sz w:val="25"/>
          <w:szCs w:val="25"/>
        </w:rPr>
        <w:t>Признать</w:t>
      </w:r>
      <w:r w:rsidRPr="00F560D9">
        <w:rPr>
          <w:sz w:val="25"/>
          <w:szCs w:val="25"/>
        </w:rPr>
        <w:t xml:space="preserve"> заявки ООО «Суперпломба» (ИНН/КПП 2536218806/253601001 ОГРН 1092536006463), ООО «ЭНЕРГО СЕТЬ ПРОЕКТ» (ИНН/КПП 2812008720/281201001 ОГРН 1102801003282) </w:t>
      </w:r>
      <w:r w:rsidRPr="00F560D9">
        <w:rPr>
          <w:rFonts w:eastAsiaTheme="minorEastAsia"/>
          <w:sz w:val="25"/>
          <w:szCs w:val="25"/>
        </w:rPr>
        <w:t>соответствующими</w:t>
      </w:r>
      <w:r w:rsidRPr="00F560D9">
        <w:rPr>
          <w:sz w:val="25"/>
          <w:szCs w:val="25"/>
        </w:rPr>
        <w:t xml:space="preserve"> условиям Документации о закупке и принять их к дальнейшему рассмотрению</w:t>
      </w:r>
      <w:r w:rsidR="002D3042" w:rsidRPr="00F560D9">
        <w:rPr>
          <w:sz w:val="25"/>
          <w:szCs w:val="25"/>
        </w:rPr>
        <w:t>.</w:t>
      </w:r>
    </w:p>
    <w:p w:rsidR="00FA4C02" w:rsidRPr="00F560D9" w:rsidRDefault="00FA4C02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</w:p>
    <w:p w:rsidR="00A55998" w:rsidRPr="00F560D9" w:rsidRDefault="00A55998" w:rsidP="00A5599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5"/>
          <w:szCs w:val="25"/>
        </w:rPr>
      </w:pPr>
      <w:r w:rsidRPr="00F560D9">
        <w:rPr>
          <w:b/>
          <w:bCs/>
          <w:i/>
          <w:iCs/>
          <w:snapToGrid/>
          <w:sz w:val="25"/>
          <w:szCs w:val="25"/>
        </w:rPr>
        <w:lastRenderedPageBreak/>
        <w:t xml:space="preserve">ВОПРОС </w:t>
      </w:r>
      <w:r w:rsidR="002D3042" w:rsidRPr="00F560D9">
        <w:rPr>
          <w:b/>
          <w:bCs/>
          <w:i/>
          <w:iCs/>
          <w:snapToGrid/>
          <w:sz w:val="25"/>
          <w:szCs w:val="25"/>
        </w:rPr>
        <w:t>3</w:t>
      </w:r>
      <w:r w:rsidRPr="00F560D9">
        <w:rPr>
          <w:b/>
          <w:bCs/>
          <w:i/>
          <w:iCs/>
          <w:snapToGrid/>
          <w:sz w:val="25"/>
          <w:szCs w:val="25"/>
        </w:rPr>
        <w:t xml:space="preserve"> «Об итоговой ранжировке заявок»</w:t>
      </w:r>
    </w:p>
    <w:p w:rsidR="00A55998" w:rsidRPr="00F560D9" w:rsidRDefault="00A55998" w:rsidP="00A55998">
      <w:pPr>
        <w:tabs>
          <w:tab w:val="left" w:pos="426"/>
        </w:tabs>
        <w:spacing w:line="240" w:lineRule="auto"/>
        <w:ind w:firstLine="0"/>
        <w:rPr>
          <w:sz w:val="25"/>
          <w:szCs w:val="25"/>
        </w:rPr>
      </w:pPr>
      <w:r w:rsidRPr="00F560D9">
        <w:rPr>
          <w:sz w:val="25"/>
          <w:szCs w:val="25"/>
        </w:rPr>
        <w:t>Утвердить итоговую ранжировку заявок:</w:t>
      </w:r>
    </w:p>
    <w:tbl>
      <w:tblPr>
        <w:tblW w:w="969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31"/>
        <w:gridCol w:w="5292"/>
        <w:gridCol w:w="1842"/>
        <w:gridCol w:w="1134"/>
      </w:tblGrid>
      <w:tr w:rsidR="00173158" w:rsidRPr="00173158" w:rsidTr="00636661">
        <w:trPr>
          <w:trHeight w:val="655"/>
          <w:tblCellSpacing w:w="0" w:type="dxa"/>
        </w:trPr>
        <w:tc>
          <w:tcPr>
            <w:tcW w:w="1431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Место в итоговой ранжировке</w:t>
            </w:r>
          </w:p>
        </w:tc>
        <w:tc>
          <w:tcPr>
            <w:tcW w:w="5292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1842" w:type="dxa"/>
            <w:shd w:val="clear" w:color="auto" w:fill="FFFFFF"/>
            <w:hideMark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Цена заявки на участие в закупке, руб. без учета НДС</w:t>
            </w:r>
          </w:p>
        </w:tc>
        <w:tc>
          <w:tcPr>
            <w:tcW w:w="1134" w:type="dxa"/>
            <w:shd w:val="clear" w:color="auto" w:fill="FFFFFF"/>
          </w:tcPr>
          <w:p w:rsidR="00173158" w:rsidRPr="00173158" w:rsidRDefault="00173158" w:rsidP="0017315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173158">
              <w:rPr>
                <w:b/>
                <w:bCs/>
                <w:i/>
                <w:snapToGrid/>
                <w:sz w:val="24"/>
                <w:szCs w:val="24"/>
              </w:rPr>
              <w:t>Применение приоритета в соответствии с 925-ПП</w:t>
            </w:r>
          </w:p>
        </w:tc>
      </w:tr>
      <w:tr w:rsidR="00F560D9" w:rsidRPr="00173158" w:rsidTr="00DF72F4">
        <w:trPr>
          <w:trHeight w:val="332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F560D9" w:rsidRPr="00D3247C" w:rsidRDefault="00F560D9" w:rsidP="00F560D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47C">
              <w:rPr>
                <w:sz w:val="24"/>
                <w:szCs w:val="24"/>
              </w:rPr>
              <w:t>1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BD620E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20E">
              <w:rPr>
                <w:sz w:val="24"/>
                <w:szCs w:val="24"/>
              </w:rPr>
              <w:t>ООО  «Суперпломба» (ИНН/КПП 2536218806/253601001 ОГРН 1092536006463)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BD620E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D620E">
              <w:rPr>
                <w:b/>
                <w:i/>
                <w:sz w:val="24"/>
                <w:szCs w:val="24"/>
              </w:rPr>
              <w:t>812 152.92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0D9" w:rsidRPr="00D3247C" w:rsidRDefault="00F560D9" w:rsidP="00F560D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247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F560D9" w:rsidRPr="00173158" w:rsidTr="00DF72F4">
        <w:trPr>
          <w:trHeight w:val="843"/>
          <w:tblCellSpacing w:w="0" w:type="dxa"/>
        </w:trPr>
        <w:tc>
          <w:tcPr>
            <w:tcW w:w="1431" w:type="dxa"/>
            <w:shd w:val="clear" w:color="auto" w:fill="FFFFFF"/>
            <w:vAlign w:val="center"/>
            <w:hideMark/>
          </w:tcPr>
          <w:p w:rsidR="00F560D9" w:rsidRPr="00D3247C" w:rsidRDefault="00F560D9" w:rsidP="00F560D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3247C">
              <w:rPr>
                <w:sz w:val="24"/>
                <w:szCs w:val="24"/>
              </w:rPr>
              <w:t>2 место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BD620E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620E">
              <w:rPr>
                <w:sz w:val="24"/>
                <w:szCs w:val="24"/>
              </w:rPr>
              <w:t>ООО «ЭНЕРГО СЕТЬ ПРОЕКТ»  (ИНН/КПП 2812008720/281201001 ОГРН 1102801003282)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D9" w:rsidRPr="00BD620E" w:rsidRDefault="00F560D9" w:rsidP="00F560D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D620E">
              <w:rPr>
                <w:b/>
                <w:i/>
                <w:sz w:val="24"/>
                <w:szCs w:val="24"/>
              </w:rPr>
              <w:t>1 289 294.13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560D9" w:rsidRPr="00D3247C" w:rsidRDefault="00F560D9" w:rsidP="00F560D9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3247C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A65C7" w:rsidRPr="00FA4C02" w:rsidRDefault="00BA65C7" w:rsidP="00BA65C7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i/>
          <w:snapToGrid/>
          <w:sz w:val="24"/>
          <w:szCs w:val="24"/>
          <w:lang w:eastAsia="en-US"/>
        </w:rPr>
      </w:pPr>
    </w:p>
    <w:p w:rsidR="00A55998" w:rsidRPr="00F560D9" w:rsidRDefault="00173158" w:rsidP="00A5599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F560D9">
        <w:rPr>
          <w:b/>
          <w:bCs/>
          <w:i/>
          <w:iCs/>
          <w:snapToGrid/>
          <w:sz w:val="25"/>
          <w:szCs w:val="25"/>
        </w:rPr>
        <w:t>ВОПРОС 4</w:t>
      </w:r>
      <w:r w:rsidR="002D3042" w:rsidRPr="00F560D9">
        <w:rPr>
          <w:b/>
          <w:bCs/>
          <w:i/>
          <w:iCs/>
          <w:snapToGrid/>
          <w:sz w:val="25"/>
          <w:szCs w:val="25"/>
        </w:rPr>
        <w:t xml:space="preserve"> </w:t>
      </w:r>
      <w:r w:rsidR="00A55998" w:rsidRPr="00F560D9">
        <w:rPr>
          <w:b/>
          <w:bCs/>
          <w:i/>
          <w:iCs/>
          <w:snapToGrid/>
          <w:sz w:val="25"/>
          <w:szCs w:val="25"/>
        </w:rPr>
        <w:t>«О выборе победителя открытого запроса цен»</w:t>
      </w:r>
    </w:p>
    <w:p w:rsidR="00F560D9" w:rsidRPr="00F560D9" w:rsidRDefault="00F560D9" w:rsidP="00F560D9">
      <w:pPr>
        <w:tabs>
          <w:tab w:val="left" w:pos="426"/>
        </w:tabs>
        <w:spacing w:line="240" w:lineRule="auto"/>
        <w:ind w:firstLine="851"/>
        <w:rPr>
          <w:b/>
          <w:sz w:val="25"/>
          <w:szCs w:val="25"/>
        </w:rPr>
      </w:pPr>
      <w:r w:rsidRPr="00F560D9">
        <w:rPr>
          <w:b/>
          <w:i/>
          <w:sz w:val="25"/>
          <w:szCs w:val="25"/>
        </w:rPr>
        <w:t>Признать победителем</w:t>
      </w:r>
      <w:r w:rsidRPr="00F560D9">
        <w:rPr>
          <w:sz w:val="25"/>
          <w:szCs w:val="25"/>
        </w:rPr>
        <w:t xml:space="preserve"> открытого запроса цен</w:t>
      </w:r>
      <w:r w:rsidRPr="00F560D9">
        <w:rPr>
          <w:b/>
          <w:i/>
          <w:snapToGrid/>
          <w:sz w:val="25"/>
          <w:szCs w:val="25"/>
        </w:rPr>
        <w:t xml:space="preserve"> </w:t>
      </w:r>
      <w:r w:rsidRPr="00F560D9">
        <w:rPr>
          <w:rFonts w:eastAsiaTheme="minorEastAsia"/>
          <w:b/>
          <w:i/>
          <w:snapToGrid/>
          <w:sz w:val="25"/>
          <w:szCs w:val="25"/>
        </w:rPr>
        <w:t>«</w:t>
      </w:r>
      <w:r w:rsidRPr="00F560D9">
        <w:rPr>
          <w:b/>
          <w:i/>
          <w:snapToGrid/>
          <w:sz w:val="25"/>
          <w:szCs w:val="25"/>
          <w:lang w:eastAsia="en-US"/>
        </w:rPr>
        <w:t>Пломбы и наклейки к счётчикам эл. энергии</w:t>
      </w:r>
      <w:r w:rsidRPr="00F560D9">
        <w:rPr>
          <w:rFonts w:eastAsiaTheme="minorEastAsia"/>
          <w:b/>
          <w:i/>
          <w:snapToGrid/>
          <w:sz w:val="25"/>
          <w:szCs w:val="25"/>
        </w:rPr>
        <w:t>»</w:t>
      </w:r>
      <w:r w:rsidRPr="00F560D9">
        <w:rPr>
          <w:b/>
          <w:i/>
          <w:snapToGrid/>
          <w:sz w:val="25"/>
          <w:szCs w:val="25"/>
        </w:rPr>
        <w:t xml:space="preserve"> у</w:t>
      </w:r>
      <w:r w:rsidRPr="00F560D9">
        <w:rPr>
          <w:sz w:val="25"/>
          <w:szCs w:val="25"/>
        </w:rPr>
        <w:t>частника, занявшего первое место в итоговой ранжировке по степени предпочтительности для заказчика:</w:t>
      </w:r>
      <w:r w:rsidRPr="00F560D9">
        <w:rPr>
          <w:b/>
          <w:i/>
          <w:snapToGrid/>
          <w:sz w:val="25"/>
          <w:szCs w:val="25"/>
        </w:rPr>
        <w:t xml:space="preserve"> </w:t>
      </w:r>
      <w:r w:rsidRPr="00F560D9">
        <w:rPr>
          <w:snapToGrid/>
          <w:sz w:val="25"/>
          <w:szCs w:val="25"/>
        </w:rPr>
        <w:t>ООО «Суперпломба» (ИНН/КПП 2536218806/253601001 ОГРН 1092536006463)</w:t>
      </w:r>
      <w:r w:rsidRPr="00F560D9">
        <w:rPr>
          <w:rFonts w:eastAsiaTheme="minorEastAsia"/>
          <w:snapToGrid/>
          <w:sz w:val="25"/>
          <w:szCs w:val="25"/>
        </w:rPr>
        <w:t>:</w:t>
      </w:r>
      <w:r w:rsidRPr="00F560D9">
        <w:rPr>
          <w:sz w:val="25"/>
          <w:szCs w:val="25"/>
        </w:rPr>
        <w:t xml:space="preserve"> на условиях: </w:t>
      </w:r>
      <w:r w:rsidRPr="00F560D9">
        <w:rPr>
          <w:rFonts w:eastAsia="Calibri"/>
          <w:snapToGrid/>
          <w:sz w:val="25"/>
          <w:szCs w:val="25"/>
          <w:lang w:eastAsia="en-US"/>
        </w:rPr>
        <w:t xml:space="preserve">Цена 812 152,92 руб. цена без учёта НДС (958 340,45 руб. с НДС). </w:t>
      </w:r>
      <w:r w:rsidRPr="00F560D9">
        <w:rPr>
          <w:rFonts w:eastAsiaTheme="minorHAnsi"/>
          <w:snapToGrid/>
          <w:sz w:val="25"/>
          <w:szCs w:val="25"/>
          <w:lang w:eastAsia="en-US"/>
        </w:rPr>
        <w:t xml:space="preserve">Срок поставки: 01.04.2018 до 30.04.2018 г. Условия оплаты: </w:t>
      </w:r>
      <w:r w:rsidRPr="00F560D9">
        <w:rPr>
          <w:rFonts w:eastAsiaTheme="minorHAnsi"/>
          <w:snapToGrid/>
          <w:color w:val="000000"/>
          <w:sz w:val="25"/>
          <w:szCs w:val="25"/>
          <w:lang w:eastAsia="en-US"/>
        </w:rPr>
        <w:t xml:space="preserve">в течение 30 (тридцати) календарных дней с даты подписания </w:t>
      </w:r>
      <w:r w:rsidRPr="00F560D9">
        <w:rPr>
          <w:rFonts w:eastAsia="Calibri"/>
          <w:snapToGrid/>
          <w:sz w:val="25"/>
          <w:szCs w:val="25"/>
          <w:lang w:eastAsia="en-US"/>
        </w:rPr>
        <w:t>товарной накладной (ТОРГ-12)</w:t>
      </w:r>
      <w:r w:rsidRPr="00F560D9">
        <w:rPr>
          <w:rFonts w:eastAsiaTheme="minorHAnsi"/>
          <w:snapToGrid/>
          <w:color w:val="000000"/>
          <w:sz w:val="25"/>
          <w:szCs w:val="25"/>
          <w:lang w:eastAsia="en-US"/>
        </w:rPr>
        <w:t xml:space="preserve"> на основании счета, выставленного Поставщиком.</w:t>
      </w:r>
      <w:r w:rsidRPr="00F560D9">
        <w:rPr>
          <w:rFonts w:eastAsiaTheme="minorHAnsi"/>
          <w:snapToGrid/>
          <w:sz w:val="25"/>
          <w:szCs w:val="25"/>
          <w:lang w:eastAsia="en-US"/>
        </w:rPr>
        <w:t xml:space="preserve">  Гарантийный срок: 24 месяца.</w:t>
      </w:r>
    </w:p>
    <w:p w:rsidR="00D20073" w:rsidRPr="007A0EBF" w:rsidRDefault="00D2007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FA4C02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 xml:space="preserve">Исп. </w:t>
      </w:r>
      <w:r w:rsidR="00F25EDC" w:rsidRPr="00FA4C02">
        <w:rPr>
          <w:i/>
          <w:snapToGrid/>
          <w:color w:val="000000" w:themeColor="text1"/>
          <w:sz w:val="20"/>
        </w:rPr>
        <w:t>Ирдуганова И.Н.</w:t>
      </w:r>
    </w:p>
    <w:p w:rsidR="00F25EDC" w:rsidRPr="00FA4C02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FA4C02">
        <w:rPr>
          <w:i/>
          <w:snapToGrid/>
          <w:color w:val="000000" w:themeColor="text1"/>
          <w:sz w:val="20"/>
        </w:rPr>
        <w:t>397-147</w:t>
      </w:r>
    </w:p>
    <w:p w:rsidR="00F25EDC" w:rsidRPr="00FA4C02" w:rsidRDefault="000933BE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FA4C02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FA4C02">
        <w:rPr>
          <w:i/>
          <w:snapToGrid/>
          <w:sz w:val="20"/>
        </w:rPr>
        <w:t xml:space="preserve"> </w:t>
      </w:r>
    </w:p>
    <w:sectPr w:rsidR="00F25EDC" w:rsidRPr="00FA4C02" w:rsidSect="001E667D">
      <w:headerReference w:type="default" r:id="rId9"/>
      <w:footerReference w:type="default" r:id="rId10"/>
      <w:pgSz w:w="11906" w:h="16838"/>
      <w:pgMar w:top="851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BE" w:rsidRDefault="000933BE" w:rsidP="00355095">
      <w:pPr>
        <w:spacing w:line="240" w:lineRule="auto"/>
      </w:pPr>
      <w:r>
        <w:separator/>
      </w:r>
    </w:p>
  </w:endnote>
  <w:endnote w:type="continuationSeparator" w:id="0">
    <w:p w:rsidR="000933BE" w:rsidRDefault="000933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7F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7F4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BE" w:rsidRDefault="000933BE" w:rsidP="00355095">
      <w:pPr>
        <w:spacing w:line="240" w:lineRule="auto"/>
      </w:pPr>
      <w:r>
        <w:separator/>
      </w:r>
    </w:p>
  </w:footnote>
  <w:footnote w:type="continuationSeparator" w:id="0">
    <w:p w:rsidR="000933BE" w:rsidRDefault="000933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5"/>
  </w:num>
  <w:num w:numId="5">
    <w:abstractNumId w:val="25"/>
  </w:num>
  <w:num w:numId="6">
    <w:abstractNumId w:val="3"/>
  </w:num>
  <w:num w:numId="7">
    <w:abstractNumId w:val="29"/>
  </w:num>
  <w:num w:numId="8">
    <w:abstractNumId w:val="22"/>
  </w:num>
  <w:num w:numId="9">
    <w:abstractNumId w:val="6"/>
  </w:num>
  <w:num w:numId="10">
    <w:abstractNumId w:val="28"/>
  </w:num>
  <w:num w:numId="11">
    <w:abstractNumId w:val="11"/>
  </w:num>
  <w:num w:numId="12">
    <w:abstractNumId w:val="19"/>
  </w:num>
  <w:num w:numId="13">
    <w:abstractNumId w:val="27"/>
  </w:num>
  <w:num w:numId="14">
    <w:abstractNumId w:val="24"/>
  </w:num>
  <w:num w:numId="15">
    <w:abstractNumId w:val="12"/>
  </w:num>
  <w:num w:numId="16">
    <w:abstractNumId w:val="30"/>
  </w:num>
  <w:num w:numId="17">
    <w:abstractNumId w:val="17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1"/>
  </w:num>
  <w:num w:numId="32">
    <w:abstractNumId w:val="4"/>
  </w:num>
  <w:num w:numId="33">
    <w:abstractNumId w:val="26"/>
  </w:num>
  <w:num w:numId="34">
    <w:abstractNumId w:val="14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7F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933BE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73158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977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D3042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F42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3F5D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C2750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072C"/>
    <w:rsid w:val="00B12993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C5588"/>
    <w:rsid w:val="00DD7FC6"/>
    <w:rsid w:val="00DE2BEB"/>
    <w:rsid w:val="00DE5C19"/>
    <w:rsid w:val="00DF7309"/>
    <w:rsid w:val="00DF7E5C"/>
    <w:rsid w:val="00E00A4C"/>
    <w:rsid w:val="00E07A98"/>
    <w:rsid w:val="00E12D0B"/>
    <w:rsid w:val="00E13CFF"/>
    <w:rsid w:val="00E14ABB"/>
    <w:rsid w:val="00E219CC"/>
    <w:rsid w:val="00E25DBA"/>
    <w:rsid w:val="00E307C3"/>
    <w:rsid w:val="00E37636"/>
    <w:rsid w:val="00E3797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560D9"/>
    <w:rsid w:val="00F60F90"/>
    <w:rsid w:val="00F6533B"/>
    <w:rsid w:val="00F779A3"/>
    <w:rsid w:val="00F85317"/>
    <w:rsid w:val="00F8601A"/>
    <w:rsid w:val="00F86B5D"/>
    <w:rsid w:val="00F9166B"/>
    <w:rsid w:val="00F96F29"/>
    <w:rsid w:val="00FA0D3F"/>
    <w:rsid w:val="00FA4C02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3F6A3"/>
  <w15:docId w15:val="{32117E23-D790-46FC-AC6F-52963B8D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25</cp:revision>
  <cp:lastPrinted>2017-10-19T07:23:00Z</cp:lastPrinted>
  <dcterms:created xsi:type="dcterms:W3CDTF">2017-10-02T00:55:00Z</dcterms:created>
  <dcterms:modified xsi:type="dcterms:W3CDTF">2018-01-31T00:51:00Z</dcterms:modified>
</cp:coreProperties>
</file>