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791B54"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="00791B54" w:rsidRPr="0079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791B54">
        <w:rPr>
          <w:rFonts w:ascii="Times New Roman" w:hAnsi="Times New Roman" w:cs="Times New Roman"/>
          <w:b/>
          <w:bCs/>
          <w:sz w:val="24"/>
          <w:szCs w:val="24"/>
        </w:rPr>
        <w:t>31705975431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9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1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4537F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91B54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791B54" w:rsidRPr="00791B54">
        <w:rPr>
          <w:b w:val="0"/>
          <w:color w:val="000000" w:themeColor="text1"/>
          <w:sz w:val="25"/>
          <w:szCs w:val="25"/>
        </w:rPr>
        <w:t>Открытый запрос</w:t>
      </w:r>
      <w:r w:rsidR="00DD54A1" w:rsidRPr="00791B54">
        <w:rPr>
          <w:b w:val="0"/>
          <w:color w:val="000000" w:themeColor="text1"/>
          <w:sz w:val="25"/>
          <w:szCs w:val="25"/>
        </w:rPr>
        <w:t xml:space="preserve"> предложений на право заключения </w:t>
      </w:r>
      <w:r w:rsidR="00791B54" w:rsidRPr="00791B54">
        <w:rPr>
          <w:b w:val="0"/>
          <w:color w:val="000000" w:themeColor="text1"/>
          <w:sz w:val="25"/>
          <w:szCs w:val="25"/>
        </w:rPr>
        <w:t>договора «</w:t>
      </w:r>
      <w:r w:rsidR="00791B54" w:rsidRPr="00791B54">
        <w:rPr>
          <w:i/>
          <w:sz w:val="25"/>
          <w:szCs w:val="25"/>
        </w:rPr>
        <w:t xml:space="preserve">Запасные части для автомобилей с </w:t>
      </w:r>
      <w:r w:rsidR="00791B54" w:rsidRPr="00791B54">
        <w:rPr>
          <w:i/>
          <w:sz w:val="25"/>
          <w:szCs w:val="25"/>
        </w:rPr>
        <w:t>дизельными двигателями»</w:t>
      </w:r>
      <w:r w:rsidR="00791B54" w:rsidRPr="00791B54">
        <w:rPr>
          <w:b w:val="0"/>
          <w:i/>
          <w:color w:val="000000" w:themeColor="text1"/>
          <w:sz w:val="25"/>
          <w:szCs w:val="25"/>
        </w:rPr>
        <w:t xml:space="preserve"> закупка</w:t>
      </w:r>
      <w:r w:rsidR="00DD54A1" w:rsidRPr="00791B54">
        <w:rPr>
          <w:b w:val="0"/>
          <w:color w:val="000000" w:themeColor="text1"/>
          <w:sz w:val="25"/>
          <w:szCs w:val="25"/>
        </w:rPr>
        <w:t xml:space="preserve"> </w:t>
      </w:r>
      <w:r w:rsidR="00791B54" w:rsidRPr="00791B54">
        <w:rPr>
          <w:b w:val="0"/>
          <w:color w:val="000000" w:themeColor="text1"/>
          <w:sz w:val="25"/>
          <w:szCs w:val="25"/>
        </w:rPr>
        <w:t>289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4537F" w:rsidRPr="00676B9D">
        <w:rPr>
          <w:color w:val="000000" w:themeColor="text1"/>
          <w:sz w:val="25"/>
          <w:szCs w:val="25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791B54">
        <w:rPr>
          <w:color w:val="000000" w:themeColor="text1"/>
          <w:sz w:val="24"/>
          <w:szCs w:val="24"/>
        </w:rPr>
        <w:t>5</w:t>
      </w:r>
      <w:r w:rsidR="0044537F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91B54">
        <w:rPr>
          <w:color w:val="000000" w:themeColor="text1"/>
          <w:sz w:val="24"/>
          <w:szCs w:val="24"/>
        </w:rPr>
        <w:t>пять</w:t>
      </w:r>
      <w:r w:rsidRPr="00422CEA">
        <w:rPr>
          <w:color w:val="000000" w:themeColor="text1"/>
          <w:sz w:val="24"/>
          <w:szCs w:val="24"/>
        </w:rPr>
        <w:t>) заяв</w:t>
      </w:r>
      <w:r w:rsidR="00791B54">
        <w:rPr>
          <w:color w:val="000000" w:themeColor="text1"/>
          <w:sz w:val="24"/>
          <w:szCs w:val="24"/>
        </w:rPr>
        <w:t>ок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91B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836"/>
        <w:gridCol w:w="1787"/>
        <w:gridCol w:w="1981"/>
        <w:gridCol w:w="1585"/>
      </w:tblGrid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Девятко</w:t>
            </w:r>
            <w:proofErr w:type="spellEnd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Артур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ИНН/КПП 272292749133/ ОГРН 308272210900011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</w:t>
            </w:r>
            <w:proofErr w:type="spellStart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(ИНН/КПП 5259088065/772801001/О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ГРН 1105259002067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600.26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«ЧЕЛЯБАГРОСНАБ»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 xml:space="preserve">ИНН/КПП 7448063912/745201001 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br/>
              <w:t>ОГРН 1047422017862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670.25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930.90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«УВТ»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(ИНН/КПП 7447269318/744701001/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ОГРН 1177456003537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943.00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91B54" w:rsidTr="00453EED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ТехЧасть</w:t>
            </w:r>
            <w:proofErr w:type="spellEnd"/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(ИНН/КПП 2724152851/272401001/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ОГРН 1112724004910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237.29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79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1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4" w:rsidRPr="00791B54" w:rsidRDefault="00791B54" w:rsidP="00AF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12CE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EF" w:rsidRDefault="00512CEF" w:rsidP="000F4708">
      <w:pPr>
        <w:spacing w:after="0" w:line="240" w:lineRule="auto"/>
      </w:pPr>
      <w:r>
        <w:separator/>
      </w:r>
    </w:p>
  </w:endnote>
  <w:endnote w:type="continuationSeparator" w:id="0">
    <w:p w:rsidR="00512CEF" w:rsidRDefault="00512C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EF" w:rsidRDefault="00512CEF" w:rsidP="000F4708">
      <w:pPr>
        <w:spacing w:after="0" w:line="240" w:lineRule="auto"/>
      </w:pPr>
      <w:r>
        <w:separator/>
      </w:r>
    </w:p>
  </w:footnote>
  <w:footnote w:type="continuationSeparator" w:id="0">
    <w:p w:rsidR="00512CEF" w:rsidRDefault="00512C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537F"/>
    <w:rsid w:val="00453EED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2CEF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01B4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91B54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5FB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326C5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7B15"/>
  <w15:docId w15:val="{7909DCA8-D827-40D6-B41B-24ADD18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C0C0-1C17-4F9D-88CF-373348FB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2017-12-08T06:40:00Z</cp:lastPrinted>
  <dcterms:created xsi:type="dcterms:W3CDTF">2014-09-17T23:56:00Z</dcterms:created>
  <dcterms:modified xsi:type="dcterms:W3CDTF">2018-01-31T06:41:00Z</dcterms:modified>
</cp:coreProperties>
</file>