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</w:t>
      </w:r>
      <w:r w:rsidR="00780CB0" w:rsidRPr="00780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сетевая компания</w:t>
      </w:r>
      <w:r w:rsidRPr="00780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780CB0" w:rsidRDefault="00780CB0" w:rsidP="0090311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3119" w:rsidRPr="001767B4" w:rsidRDefault="00780CB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780CB0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 w:rsidRPr="00780CB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вскрытия конвертов с заявками на участие в запросе цен  </w:t>
      </w:r>
      <w:r w:rsidRPr="00780CB0">
        <w:rPr>
          <w:rFonts w:ascii="Times New Roman" w:hAnsi="Times New Roman" w:cs="Times New Roman"/>
          <w:b/>
          <w:bCs/>
          <w:sz w:val="28"/>
          <w:szCs w:val="28"/>
        </w:rPr>
        <w:br/>
        <w:t>31705964113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78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80C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266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780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80C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30.01</w:t>
            </w:r>
            <w:r w:rsidR="0017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780CB0" w:rsidRPr="00780CB0">
        <w:rPr>
          <w:b w:val="0"/>
          <w:sz w:val="25"/>
          <w:szCs w:val="25"/>
        </w:rPr>
        <w:t>Открытый запрос цен на право заключения договора на выполнение работ:</w:t>
      </w:r>
      <w:r w:rsidR="00780CB0">
        <w:rPr>
          <w:sz w:val="24"/>
          <w:szCs w:val="24"/>
        </w:rPr>
        <w:t xml:space="preserve"> «Мероприятия по строительству и </w:t>
      </w:r>
      <w:r w:rsidR="00780CB0">
        <w:rPr>
          <w:sz w:val="24"/>
          <w:szCs w:val="24"/>
        </w:rPr>
        <w:t>реконструкции электрических</w:t>
      </w:r>
      <w:r w:rsidR="00780CB0">
        <w:rPr>
          <w:sz w:val="24"/>
          <w:szCs w:val="24"/>
        </w:rPr>
        <w:t xml:space="preserve"> сетей до 10 </w:t>
      </w:r>
      <w:proofErr w:type="spellStart"/>
      <w:r w:rsidR="00780CB0">
        <w:rPr>
          <w:sz w:val="24"/>
          <w:szCs w:val="24"/>
        </w:rPr>
        <w:t>кВ</w:t>
      </w:r>
      <w:proofErr w:type="spellEnd"/>
      <w:r w:rsidR="00780CB0">
        <w:rPr>
          <w:sz w:val="24"/>
          <w:szCs w:val="24"/>
        </w:rPr>
        <w:t xml:space="preserve"> </w:t>
      </w:r>
      <w:r w:rsidR="00780CB0">
        <w:rPr>
          <w:sz w:val="24"/>
          <w:szCs w:val="24"/>
        </w:rPr>
        <w:t>для технологического</w:t>
      </w:r>
      <w:r w:rsidR="00780CB0">
        <w:rPr>
          <w:sz w:val="24"/>
          <w:szCs w:val="24"/>
        </w:rPr>
        <w:t xml:space="preserve"> присоединения </w:t>
      </w:r>
      <w:r w:rsidR="00780CB0">
        <w:rPr>
          <w:sz w:val="24"/>
          <w:szCs w:val="24"/>
        </w:rPr>
        <w:t>потребителей (</w:t>
      </w:r>
      <w:r w:rsidR="00780CB0">
        <w:rPr>
          <w:sz w:val="24"/>
          <w:szCs w:val="24"/>
        </w:rPr>
        <w:t xml:space="preserve">в том числе </w:t>
      </w:r>
      <w:r w:rsidR="00780CB0">
        <w:rPr>
          <w:sz w:val="24"/>
          <w:szCs w:val="24"/>
        </w:rPr>
        <w:t>ПИР) на</w:t>
      </w:r>
      <w:r w:rsidR="00780CB0">
        <w:rPr>
          <w:sz w:val="24"/>
          <w:szCs w:val="24"/>
        </w:rPr>
        <w:t xml:space="preserve"> территории филиала ПЭС (г. </w:t>
      </w:r>
      <w:proofErr w:type="spellStart"/>
      <w:proofErr w:type="gramStart"/>
      <w:r w:rsidR="00780CB0">
        <w:rPr>
          <w:sz w:val="24"/>
          <w:szCs w:val="24"/>
        </w:rPr>
        <w:t>Артем,с</w:t>
      </w:r>
      <w:proofErr w:type="spellEnd"/>
      <w:r w:rsidR="00780CB0">
        <w:rPr>
          <w:sz w:val="24"/>
          <w:szCs w:val="24"/>
        </w:rPr>
        <w:t>.</w:t>
      </w:r>
      <w:proofErr w:type="gramEnd"/>
      <w:r w:rsidR="00780CB0">
        <w:rPr>
          <w:sz w:val="24"/>
          <w:szCs w:val="24"/>
        </w:rPr>
        <w:t xml:space="preserve"> Вольно-</w:t>
      </w:r>
      <w:proofErr w:type="spellStart"/>
      <w:r w:rsidR="00780CB0">
        <w:rPr>
          <w:sz w:val="24"/>
          <w:szCs w:val="24"/>
        </w:rPr>
        <w:t>Надеждинское</w:t>
      </w:r>
      <w:proofErr w:type="spellEnd"/>
      <w:r w:rsidR="00780CB0">
        <w:rPr>
          <w:sz w:val="24"/>
          <w:szCs w:val="24"/>
        </w:rPr>
        <w:t>, у</w:t>
      </w:r>
      <w:r w:rsidR="00780CB0">
        <w:rPr>
          <w:sz w:val="24"/>
          <w:szCs w:val="24"/>
        </w:rPr>
        <w:t xml:space="preserve">рочище "Мирное", с. Прохладное </w:t>
      </w:r>
      <w:r w:rsidR="00780CB0">
        <w:rPr>
          <w:sz w:val="24"/>
          <w:szCs w:val="24"/>
        </w:rPr>
        <w:t>)»</w:t>
      </w:r>
      <w:r w:rsidR="0031031E" w:rsidRPr="00AD2281">
        <w:rPr>
          <w:i/>
          <w:sz w:val="25"/>
          <w:szCs w:val="25"/>
        </w:rPr>
        <w:t xml:space="preserve"> </w:t>
      </w:r>
      <w:r w:rsidR="001767B4" w:rsidRPr="00AD2281">
        <w:rPr>
          <w:rFonts w:eastAsia="Times New Roman"/>
          <w:bCs w:val="0"/>
          <w:color w:val="000000" w:themeColor="text1"/>
          <w:sz w:val="25"/>
          <w:szCs w:val="25"/>
        </w:rPr>
        <w:t>закупка 20</w:t>
      </w:r>
      <w:r w:rsidR="00780CB0">
        <w:rPr>
          <w:rFonts w:eastAsia="Times New Roman"/>
          <w:bCs w:val="0"/>
          <w:color w:val="000000" w:themeColor="text1"/>
          <w:sz w:val="25"/>
          <w:szCs w:val="25"/>
        </w:rPr>
        <w:t>16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1767B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Два </w:t>
      </w:r>
      <w:r w:rsidR="001767B4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члена</w:t>
      </w:r>
      <w:r w:rsidR="001767B4" w:rsidRPr="00676B9D">
        <w:rPr>
          <w:color w:val="000000" w:themeColor="text1"/>
          <w:sz w:val="25"/>
          <w:szCs w:val="25"/>
        </w:rPr>
        <w:t xml:space="preserve"> </w:t>
      </w:r>
      <w:r w:rsidR="001767B4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780CB0">
        <w:rPr>
          <w:color w:val="000000" w:themeColor="text1"/>
          <w:sz w:val="24"/>
          <w:szCs w:val="24"/>
        </w:rPr>
        <w:t>3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780CB0">
        <w:rPr>
          <w:color w:val="000000" w:themeColor="text1"/>
          <w:sz w:val="24"/>
          <w:szCs w:val="24"/>
        </w:rPr>
        <w:t>три</w:t>
      </w:r>
      <w:r w:rsidRPr="00422CEA">
        <w:rPr>
          <w:color w:val="000000" w:themeColor="text1"/>
          <w:sz w:val="24"/>
          <w:szCs w:val="24"/>
        </w:rPr>
        <w:t>) заяв</w:t>
      </w:r>
      <w:r w:rsidR="001767B4">
        <w:rPr>
          <w:color w:val="000000" w:themeColor="text1"/>
          <w:sz w:val="24"/>
          <w:szCs w:val="24"/>
        </w:rPr>
        <w:t>к</w:t>
      </w:r>
      <w:r w:rsidR="00780CB0">
        <w:rPr>
          <w:color w:val="000000" w:themeColor="text1"/>
          <w:sz w:val="24"/>
          <w:szCs w:val="24"/>
        </w:rPr>
        <w:t>и</w:t>
      </w:r>
      <w:r w:rsidR="00B438C9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B438C9">
        <w:rPr>
          <w:rFonts w:eastAsiaTheme="minorEastAsia"/>
          <w:sz w:val="24"/>
          <w:szCs w:val="24"/>
        </w:rPr>
        <w:t>сайте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9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B438C9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10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1767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80CB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30.01</w:t>
      </w:r>
      <w:r w:rsidR="001767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.2018</w:t>
      </w:r>
      <w:r w:rsidR="001767B4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</w:t>
      </w:r>
      <w:hyperlink r:id="rId11" w:history="1">
        <w:r w:rsidR="00B438C9" w:rsidRPr="00CE63E0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B438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3644"/>
        <w:gridCol w:w="1982"/>
        <w:gridCol w:w="1982"/>
        <w:gridCol w:w="1585"/>
      </w:tblGrid>
      <w:tr w:rsidR="00780CB0" w:rsidTr="00780CB0">
        <w:trPr>
          <w:cantSplit/>
          <w:trHeight w:val="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B0" w:rsidRDefault="00780CB0" w:rsidP="0097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B0" w:rsidRDefault="00780CB0" w:rsidP="0097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B0" w:rsidRDefault="00780CB0" w:rsidP="0097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B0" w:rsidRDefault="00780CB0" w:rsidP="0097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B0" w:rsidRDefault="00780CB0" w:rsidP="0097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780CB0" w:rsidTr="00780CB0">
        <w:trPr>
          <w:cantSplit/>
          <w:trHeight w:val="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B0" w:rsidRPr="00780CB0" w:rsidRDefault="00780CB0" w:rsidP="0078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B0" w:rsidRPr="00780CB0" w:rsidRDefault="00780CB0" w:rsidP="0078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78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CB0">
              <w:rPr>
                <w:rFonts w:ascii="Times New Roman" w:hAnsi="Times New Roman" w:cs="Times New Roman"/>
                <w:sz w:val="24"/>
                <w:szCs w:val="24"/>
              </w:rPr>
              <w:t>(ИНН/КПП 2508071647/250801001/</w:t>
            </w:r>
            <w:r w:rsidRPr="00780CB0">
              <w:rPr>
                <w:rFonts w:ascii="Times New Roman" w:hAnsi="Times New Roman" w:cs="Times New Roman"/>
                <w:sz w:val="24"/>
                <w:szCs w:val="24"/>
              </w:rPr>
              <w:t>ОГРН 1052501715661</w:t>
            </w:r>
            <w:r w:rsidRPr="00780C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B0" w:rsidRPr="00780CB0" w:rsidRDefault="00780CB0" w:rsidP="0078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455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550.00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B0" w:rsidRPr="00780CB0" w:rsidRDefault="00780CB0" w:rsidP="0078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455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550.00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B0" w:rsidRPr="00780CB0" w:rsidRDefault="00780CB0" w:rsidP="0078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CB0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780CB0" w:rsidTr="00780CB0">
        <w:trPr>
          <w:cantSplit/>
          <w:trHeight w:val="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B0" w:rsidRPr="00780CB0" w:rsidRDefault="00780CB0" w:rsidP="0078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B0" w:rsidRPr="00780CB0" w:rsidRDefault="00780CB0" w:rsidP="0078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«</w:t>
            </w:r>
            <w:proofErr w:type="spellStart"/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780CB0">
              <w:rPr>
                <w:rFonts w:ascii="Times New Roman" w:hAnsi="Times New Roman" w:cs="Times New Roman"/>
                <w:sz w:val="24"/>
                <w:szCs w:val="24"/>
              </w:rPr>
              <w:t xml:space="preserve"> (ИНН/КПП 2536299964/253601001/*</w:t>
            </w:r>
            <w:r w:rsidRPr="00780CB0">
              <w:rPr>
                <w:rFonts w:ascii="Times New Roman" w:hAnsi="Times New Roman" w:cs="Times New Roman"/>
                <w:sz w:val="24"/>
                <w:szCs w:val="24"/>
              </w:rPr>
              <w:t>ОГРН 1162536097866</w:t>
            </w:r>
            <w:r w:rsidRPr="00780C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B0" w:rsidRPr="00780CB0" w:rsidRDefault="00780CB0" w:rsidP="0078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230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B0" w:rsidRPr="00780CB0" w:rsidRDefault="00780CB0" w:rsidP="0078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451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400.00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B0" w:rsidRPr="00780CB0" w:rsidRDefault="00780CB0" w:rsidP="0078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CB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780CB0" w:rsidTr="00780CB0">
        <w:trPr>
          <w:cantSplit/>
          <w:trHeight w:val="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B0" w:rsidRPr="00780CB0" w:rsidRDefault="00780CB0" w:rsidP="0078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B0" w:rsidRPr="00780CB0" w:rsidRDefault="00780CB0" w:rsidP="0078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«ТЕХЦЕНТР»</w:t>
            </w:r>
            <w:r w:rsidRPr="00780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2539057716/253901001 </w:t>
            </w:r>
            <w:r w:rsidRPr="00780CB0">
              <w:rPr>
                <w:rFonts w:ascii="Times New Roman" w:hAnsi="Times New Roman" w:cs="Times New Roman"/>
                <w:sz w:val="24"/>
                <w:szCs w:val="24"/>
              </w:rPr>
              <w:br/>
              <w:t>ОГРН 1032502131056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B0" w:rsidRPr="00780CB0" w:rsidRDefault="00780CB0" w:rsidP="0078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240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B0" w:rsidRPr="00780CB0" w:rsidRDefault="00780CB0" w:rsidP="0078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463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0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200.00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B0" w:rsidRPr="00780CB0" w:rsidRDefault="00780CB0" w:rsidP="0078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CB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80CB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bookmarkStart w:id="0" w:name="_GoBack"/>
      <w:bookmarkEnd w:id="0"/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2F1A1C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A1C" w:rsidRDefault="002F1A1C" w:rsidP="000F4708">
      <w:pPr>
        <w:spacing w:after="0" w:line="240" w:lineRule="auto"/>
      </w:pPr>
      <w:r>
        <w:separator/>
      </w:r>
    </w:p>
  </w:endnote>
  <w:endnote w:type="continuationSeparator" w:id="0">
    <w:p w:rsidR="002F1A1C" w:rsidRDefault="002F1A1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A6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A1C" w:rsidRDefault="002F1A1C" w:rsidP="000F4708">
      <w:pPr>
        <w:spacing w:after="0" w:line="240" w:lineRule="auto"/>
      </w:pPr>
      <w:r>
        <w:separator/>
      </w:r>
    </w:p>
  </w:footnote>
  <w:footnote w:type="continuationSeparator" w:id="0">
    <w:p w:rsidR="002F1A1C" w:rsidRDefault="002F1A1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4441F"/>
    <w:rsid w:val="00156ED5"/>
    <w:rsid w:val="00165472"/>
    <w:rsid w:val="001767B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1A1C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52A66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54E6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0CB0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8735A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438C9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A277E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D91A"/>
  <w15:docId w15:val="{3CA0DBB1-FF87-427A-94E8-C71118E4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530AC-7E68-41A5-A4C1-4CC5D09A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126</cp:revision>
  <cp:lastPrinted>2017-04-14T03:59:00Z</cp:lastPrinted>
  <dcterms:created xsi:type="dcterms:W3CDTF">2014-09-17T23:56:00Z</dcterms:created>
  <dcterms:modified xsi:type="dcterms:W3CDTF">2018-01-30T05:30:00Z</dcterms:modified>
</cp:coreProperties>
</file>