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74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7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7A0B" w:rsidP="005744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74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574498" w:rsidRPr="0057449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«Оформление правоустанавливающих документов на земельные участки под объектами строительства, расположенными в зоне функционирования СП "СЭС", "ВЭС", "ЗЭС" </w:t>
      </w:r>
      <w:r w:rsidR="0057449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филиала АО «ДРСК» «Амурские ЭС»</w:t>
      </w:r>
      <w:r w:rsidR="000F7A0B" w:rsidRPr="000F7A0B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»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</w:t>
      </w:r>
      <w:r w:rsidR="000F7A0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="0057449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</w:t>
      </w:r>
      <w:r w:rsidRPr="00A41201">
        <w:rPr>
          <w:sz w:val="26"/>
          <w:szCs w:val="26"/>
        </w:rPr>
        <w:t xml:space="preserve">поступило </w:t>
      </w:r>
      <w:r w:rsidR="000F7A0B" w:rsidRPr="00A41201">
        <w:rPr>
          <w:b/>
          <w:i/>
          <w:snapToGrid w:val="0"/>
          <w:sz w:val="26"/>
          <w:szCs w:val="26"/>
        </w:rPr>
        <w:t>3</w:t>
      </w:r>
      <w:r w:rsidR="00E555B7" w:rsidRPr="00A41201">
        <w:rPr>
          <w:b/>
          <w:i/>
          <w:snapToGrid w:val="0"/>
          <w:sz w:val="26"/>
          <w:szCs w:val="26"/>
        </w:rPr>
        <w:t xml:space="preserve"> (</w:t>
      </w:r>
      <w:r w:rsidR="000F7A0B" w:rsidRPr="00A41201">
        <w:rPr>
          <w:b/>
          <w:i/>
          <w:snapToGrid w:val="0"/>
          <w:sz w:val="26"/>
          <w:szCs w:val="26"/>
        </w:rPr>
        <w:t>три</w:t>
      </w:r>
      <w:r w:rsidR="00E555B7" w:rsidRPr="00A41201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: 1</w:t>
      </w:r>
      <w:r w:rsidR="0057449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7449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F7A0B">
        <w:rPr>
          <w:rFonts w:ascii="Times New Roman" w:eastAsia="Times New Roman" w:hAnsi="Times New Roman" w:cs="Times New Roman"/>
          <w:sz w:val="26"/>
          <w:szCs w:val="26"/>
          <w:lang w:eastAsia="ru-RU"/>
        </w:rPr>
        <w:t>.01.2018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</w:t>
      </w:r>
      <w:bookmarkStart w:id="0" w:name="_GoBack"/>
      <w:bookmarkEnd w:id="0"/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W w:w="10227" w:type="dxa"/>
        <w:tblInd w:w="-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753"/>
        <w:gridCol w:w="3122"/>
        <w:gridCol w:w="1418"/>
        <w:gridCol w:w="1418"/>
        <w:gridCol w:w="1134"/>
      </w:tblGrid>
      <w:tr w:rsidR="00A41201" w:rsidRPr="00A41201" w:rsidTr="00A412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Порядковый номер заявки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16"/>
                <w:szCs w:val="16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  <w:lang w:eastAsia="ru-RU"/>
              </w:rPr>
              <w:t>Ставка НДС</w:t>
            </w:r>
          </w:p>
        </w:tc>
      </w:tr>
      <w:tr w:rsidR="00A41201" w:rsidRPr="00A41201" w:rsidTr="00A412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15.01.2018 09:04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'</w:t>
            </w:r>
            <w:proofErr w:type="spellStart"/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Астэра</w:t>
            </w:r>
            <w:proofErr w:type="spellEnd"/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'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2801109532/280101001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1062801013923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518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758.46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518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758.46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A41201" w:rsidRPr="00A41201" w:rsidTr="00A412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16.01.2018 03:44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"АМУР - ГЕОДЕЗИЯ"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2801145227/280101001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1092801009168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484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  <w:tr w:rsidR="00A41201" w:rsidRPr="00A41201" w:rsidTr="00A412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16.01.2018 04:47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ООО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"ГЕОСФЕРА"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ИНН/КПП 2801210571/280101001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ОГРН 1152801006742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494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419.90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494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419.90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201" w:rsidRPr="00A41201" w:rsidRDefault="00A41201" w:rsidP="00A412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A4120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073" w:rsidRDefault="00400073" w:rsidP="000F4708">
      <w:pPr>
        <w:spacing w:after="0" w:line="240" w:lineRule="auto"/>
      </w:pPr>
      <w:r>
        <w:separator/>
      </w:r>
    </w:p>
  </w:endnote>
  <w:endnote w:type="continuationSeparator" w:id="0">
    <w:p w:rsidR="00400073" w:rsidRDefault="004000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2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073" w:rsidRDefault="00400073" w:rsidP="000F4708">
      <w:pPr>
        <w:spacing w:after="0" w:line="240" w:lineRule="auto"/>
      </w:pPr>
      <w:r>
        <w:separator/>
      </w:r>
    </w:p>
  </w:footnote>
  <w:footnote w:type="continuationSeparator" w:id="0">
    <w:p w:rsidR="00400073" w:rsidRDefault="004000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0F7A0B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00073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74498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41201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0247"/>
    <w:rsid w:val="00B71758"/>
    <w:rsid w:val="00B855FE"/>
    <w:rsid w:val="00B94EB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239E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AB45-05B9-4221-B5AF-9974D153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65</cp:revision>
  <cp:lastPrinted>2017-12-25T06:17:00Z</cp:lastPrinted>
  <dcterms:created xsi:type="dcterms:W3CDTF">2014-08-07T23:03:00Z</dcterms:created>
  <dcterms:modified xsi:type="dcterms:W3CDTF">2018-01-17T05:47:00Z</dcterms:modified>
</cp:coreProperties>
</file>