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1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800498" w:rsidP="00817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81797A" w:rsidRPr="008179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Масло трансформаторное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286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F70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40661B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274F70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1:00 (время местное) 10.01.2018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274F7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274F70" w:rsidRPr="00FE6D0E" w:rsidTr="00274F70">
        <w:trPr>
          <w:trHeight w:val="288"/>
        </w:trPr>
        <w:tc>
          <w:tcPr>
            <w:tcW w:w="675" w:type="dxa"/>
          </w:tcPr>
          <w:p w:rsidR="00274F70" w:rsidRPr="00FE6D0E" w:rsidRDefault="00274F7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274F70" w:rsidRPr="00274F70" w:rsidRDefault="00274F70" w:rsidP="00274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«ТЕХНОТЭК-ЦЕНТР»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6230100307/623401001 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br/>
              <w:t>ОГРН 1166234074962</w:t>
            </w:r>
          </w:p>
        </w:tc>
        <w:tc>
          <w:tcPr>
            <w:tcW w:w="4394" w:type="dxa"/>
            <w:vAlign w:val="center"/>
          </w:tcPr>
          <w:p w:rsidR="00274F70" w:rsidRPr="00274F70" w:rsidRDefault="00274F70" w:rsidP="00590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4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6 379 818.75 руб. без учета НДС</w:t>
            </w:r>
          </w:p>
          <w:p w:rsidR="00274F70" w:rsidRPr="00274F70" w:rsidRDefault="00274F70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186.13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274F70" w:rsidRPr="00FE6D0E" w:rsidTr="00274F70">
        <w:trPr>
          <w:trHeight w:val="288"/>
        </w:trPr>
        <w:tc>
          <w:tcPr>
            <w:tcW w:w="675" w:type="dxa"/>
          </w:tcPr>
          <w:p w:rsidR="00274F70" w:rsidRPr="00FE6D0E" w:rsidRDefault="00274F7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274F70" w:rsidRPr="00274F70" w:rsidRDefault="00274F70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"КАСИДА-ХХ" 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7706208363/770601001 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br/>
              <w:t>ОГРН 1037700082640</w:t>
            </w:r>
          </w:p>
        </w:tc>
        <w:tc>
          <w:tcPr>
            <w:tcW w:w="4394" w:type="dxa"/>
            <w:vAlign w:val="center"/>
          </w:tcPr>
          <w:p w:rsidR="00274F70" w:rsidRPr="00274F70" w:rsidRDefault="00274F70" w:rsidP="00590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4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6 381 774.25 </w:t>
            </w:r>
            <w:r w:rsidRPr="00274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274F70" w:rsidRPr="00274F70" w:rsidRDefault="00274F70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493.62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274F70" w:rsidRPr="00FE6D0E" w:rsidTr="00274F70">
        <w:trPr>
          <w:trHeight w:val="288"/>
        </w:trPr>
        <w:tc>
          <w:tcPr>
            <w:tcW w:w="675" w:type="dxa"/>
          </w:tcPr>
          <w:p w:rsidR="00274F70" w:rsidRDefault="00274F7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274F70" w:rsidRPr="00274F70" w:rsidRDefault="00274F70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"ЭНРОН Групп"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3801084537/380101001 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br/>
              <w:t>ОГРН 1063801051313</w:t>
            </w:r>
          </w:p>
        </w:tc>
        <w:tc>
          <w:tcPr>
            <w:tcW w:w="4394" w:type="dxa"/>
            <w:vAlign w:val="center"/>
          </w:tcPr>
          <w:p w:rsidR="00274F70" w:rsidRPr="00274F70" w:rsidRDefault="00274F70" w:rsidP="00590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bookmarkStart w:id="0" w:name="_GoBack"/>
            <w:r w:rsidRPr="00274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6 335 950.00 </w:t>
            </w:r>
            <w:r w:rsidRPr="00274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bookmarkEnd w:id="0"/>
          <w:p w:rsidR="00274F70" w:rsidRPr="00274F70" w:rsidRDefault="00274F70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421.00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F70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88" w:rsidRDefault="00EA1488" w:rsidP="000F4708">
      <w:pPr>
        <w:spacing w:after="0" w:line="240" w:lineRule="auto"/>
      </w:pPr>
      <w:r>
        <w:separator/>
      </w:r>
    </w:p>
  </w:endnote>
  <w:endnote w:type="continuationSeparator" w:id="0">
    <w:p w:rsidR="00EA1488" w:rsidRDefault="00EA148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88" w:rsidRDefault="00EA1488" w:rsidP="000F4708">
      <w:pPr>
        <w:spacing w:after="0" w:line="240" w:lineRule="auto"/>
      </w:pPr>
      <w:r>
        <w:separator/>
      </w:r>
    </w:p>
  </w:footnote>
  <w:footnote w:type="continuationSeparator" w:id="0">
    <w:p w:rsidR="00EA1488" w:rsidRDefault="00EA148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4F70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97A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1D87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A1488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ACF1-4461-4E9C-8C18-29B9EC3F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2017-12-13T00:04:00Z</cp:lastPrinted>
  <dcterms:created xsi:type="dcterms:W3CDTF">2015-03-26T06:58:00Z</dcterms:created>
  <dcterms:modified xsi:type="dcterms:W3CDTF">2018-01-10T05:30:00Z</dcterms:modified>
</cp:coreProperties>
</file>