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C603F6">
        <w:rPr>
          <w:color w:val="000000"/>
          <w:sz w:val="22"/>
          <w:szCs w:val="22"/>
        </w:rPr>
        <w:t>и</w:t>
      </w:r>
      <w:r w:rsidRPr="00603DE1">
        <w:rPr>
          <w:color w:val="000000"/>
          <w:sz w:val="22"/>
          <w:szCs w:val="22"/>
        </w:rPr>
        <w:t>№</w:t>
      </w:r>
      <w:r w:rsidR="00C34BEF">
        <w:rPr>
          <w:color w:val="000000"/>
          <w:sz w:val="22"/>
          <w:szCs w:val="22"/>
        </w:rPr>
        <w:t>1</w:t>
      </w:r>
      <w:r w:rsidR="00C603F6">
        <w:rPr>
          <w:color w:val="000000"/>
          <w:sz w:val="22"/>
          <w:szCs w:val="22"/>
        </w:rPr>
        <w:t xml:space="preserve"> </w:t>
      </w:r>
      <w:r w:rsidRPr="00603DE1">
        <w:rPr>
          <w:color w:val="000000"/>
          <w:sz w:val="22"/>
          <w:szCs w:val="22"/>
        </w:rPr>
        <w:t>являющ</w:t>
      </w:r>
      <w:r w:rsidR="00C603F6">
        <w:rPr>
          <w:color w:val="000000"/>
          <w:sz w:val="22"/>
          <w:szCs w:val="22"/>
        </w:rPr>
        <w:t xml:space="preserve">ейся </w:t>
      </w:r>
      <w:r w:rsidRPr="00603DE1">
        <w:rPr>
          <w:color w:val="000000"/>
          <w:sz w:val="22"/>
          <w:szCs w:val="22"/>
        </w:rPr>
        <w:t xml:space="preserve">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C603F6">
        <w:rPr>
          <w:color w:val="000000"/>
          <w:sz w:val="22"/>
          <w:szCs w:val="22"/>
        </w:rPr>
        <w:t xml:space="preserve">й </w:t>
      </w:r>
      <w:r w:rsidRPr="00603DE1">
        <w:rPr>
          <w:color w:val="000000"/>
          <w:sz w:val="22"/>
          <w:szCs w:val="22"/>
        </w:rPr>
        <w:t>№</w:t>
      </w:r>
      <w:r w:rsidR="00D16353" w:rsidRPr="00603DE1">
        <w:rPr>
          <w:color w:val="000000"/>
          <w:sz w:val="22"/>
          <w:szCs w:val="22"/>
        </w:rPr>
        <w:t>1</w:t>
      </w:r>
      <w:r w:rsidR="00C603F6">
        <w:rPr>
          <w:color w:val="000000"/>
          <w:sz w:val="22"/>
          <w:szCs w:val="22"/>
        </w:rPr>
        <w:t>к</w:t>
      </w:r>
      <w:r w:rsidRPr="00603DE1">
        <w:rPr>
          <w:color w:val="000000"/>
          <w:sz w:val="22"/>
          <w:szCs w:val="22"/>
        </w:rPr>
        <w:t xml:space="preserve">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w:t>
      </w:r>
      <w:r w:rsidR="006F0CFB" w:rsidRPr="00691695">
        <w:rPr>
          <w:b/>
          <w:i/>
          <w:color w:val="000000"/>
          <w:sz w:val="22"/>
          <w:szCs w:val="22"/>
        </w:rPr>
        <w:t>(филиал АО «ДРСК»:</w:t>
      </w:r>
      <w:proofErr w:type="gramEnd"/>
      <w:r w:rsidR="006F0CFB" w:rsidRPr="00691695">
        <w:rPr>
          <w:b/>
          <w:i/>
          <w:color w:val="000000"/>
          <w:sz w:val="22"/>
          <w:szCs w:val="22"/>
        </w:rPr>
        <w:t xml:space="preserve">- </w:t>
      </w:r>
      <w:proofErr w:type="gramStart"/>
      <w:r w:rsidR="00C603F6">
        <w:rPr>
          <w:b/>
          <w:i/>
          <w:color w:val="000000"/>
          <w:sz w:val="22"/>
          <w:szCs w:val="22"/>
        </w:rPr>
        <w:t>Амурские электрические сети</w:t>
      </w:r>
      <w:r w:rsidR="00691695" w:rsidRPr="00691695">
        <w:rPr>
          <w:b/>
          <w:i/>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E55EE" w:rsidRPr="00C603F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41756A">
        <w:rPr>
          <w:color w:val="000000"/>
          <w:sz w:val="22"/>
          <w:szCs w:val="22"/>
        </w:rPr>
        <w:t>Срок поставки</w:t>
      </w:r>
      <w:r w:rsidR="00691695">
        <w:rPr>
          <w:color w:val="000000"/>
          <w:sz w:val="22"/>
          <w:szCs w:val="22"/>
        </w:rPr>
        <w:t xml:space="preserve"> </w:t>
      </w:r>
      <w:r w:rsidR="000E7C62">
        <w:rPr>
          <w:color w:val="000000"/>
          <w:sz w:val="22"/>
          <w:szCs w:val="22"/>
        </w:rPr>
        <w:t>оборудования</w:t>
      </w:r>
      <w:r w:rsidR="00C603F6">
        <w:rPr>
          <w:color w:val="000000"/>
          <w:sz w:val="22"/>
          <w:szCs w:val="22"/>
        </w:rPr>
        <w:t xml:space="preserve"> </w:t>
      </w:r>
      <w:r w:rsidR="00C603F6" w:rsidRPr="00C603F6">
        <w:rPr>
          <w:b/>
          <w:i/>
          <w:color w:val="000000"/>
          <w:sz w:val="22"/>
          <w:szCs w:val="22"/>
        </w:rPr>
        <w:t>до 30 апреля 201</w:t>
      </w:r>
      <w:r w:rsidR="00BB6C3F">
        <w:rPr>
          <w:b/>
          <w:i/>
          <w:color w:val="000000"/>
          <w:sz w:val="22"/>
          <w:szCs w:val="22"/>
        </w:rPr>
        <w:t>8</w:t>
      </w:r>
      <w:r w:rsidR="00C603F6" w:rsidRPr="00C603F6">
        <w:rPr>
          <w:b/>
          <w:i/>
          <w:color w:val="000000"/>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proofErr w:type="spellStart"/>
      <w:r w:rsidR="000071DA">
        <w:rPr>
          <w:sz w:val="22"/>
          <w:szCs w:val="22"/>
        </w:rPr>
        <w:t>жд</w:t>
      </w:r>
      <w:proofErr w:type="spellEnd"/>
      <w:r w:rsidR="000071DA">
        <w:rPr>
          <w:sz w:val="22"/>
          <w:szCs w:val="22"/>
        </w:rPr>
        <w:t xml:space="preserve">/авто </w:t>
      </w:r>
      <w:r w:rsidR="007266CC">
        <w:rPr>
          <w:sz w:val="22"/>
          <w:szCs w:val="22"/>
        </w:rPr>
        <w:t>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w:t>
      </w:r>
      <w:proofErr w:type="gramStart"/>
      <w:r w:rsidRPr="00A01AB0">
        <w:rPr>
          <w:sz w:val="22"/>
          <w:szCs w:val="22"/>
        </w:rPr>
        <w:t>предоставить Грузополучателю</w:t>
      </w:r>
      <w:r w:rsidR="00C34BEF">
        <w:rPr>
          <w:sz w:val="22"/>
          <w:szCs w:val="22"/>
        </w:rPr>
        <w:t xml:space="preserve"> </w:t>
      </w:r>
      <w:r w:rsidRPr="00A01AB0">
        <w:rPr>
          <w:sz w:val="22"/>
          <w:szCs w:val="22"/>
        </w:rPr>
        <w:t>документ</w:t>
      </w:r>
      <w:r w:rsidR="00C34BEF">
        <w:rPr>
          <w:sz w:val="22"/>
          <w:szCs w:val="22"/>
        </w:rPr>
        <w:t>ы</w:t>
      </w:r>
      <w:proofErr w:type="gramEnd"/>
      <w:r w:rsidR="00C34BEF">
        <w:rPr>
          <w:sz w:val="22"/>
          <w:szCs w:val="22"/>
        </w:rPr>
        <w:t xml:space="preserve"> </w:t>
      </w:r>
      <w:r w:rsidRPr="00A01AB0">
        <w:rPr>
          <w:sz w:val="22"/>
          <w:szCs w:val="22"/>
        </w:rPr>
        <w:t xml:space="preserve">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C603F6" w:rsidRPr="00C603F6" w:rsidRDefault="00C603F6" w:rsidP="00C603F6">
      <w:pPr>
        <w:widowControl w:val="0"/>
        <w:numPr>
          <w:ilvl w:val="0"/>
          <w:numId w:val="16"/>
        </w:numPr>
        <w:shd w:val="clear" w:color="auto" w:fill="FFFFFF"/>
        <w:tabs>
          <w:tab w:val="left" w:pos="709"/>
        </w:tabs>
        <w:autoSpaceDE w:val="0"/>
        <w:autoSpaceDN w:val="0"/>
        <w:adjustRightInd w:val="0"/>
        <w:ind w:hanging="2487"/>
        <w:rPr>
          <w:sz w:val="22"/>
          <w:szCs w:val="22"/>
        </w:rPr>
      </w:pPr>
      <w:r w:rsidRPr="00C603F6">
        <w:rPr>
          <w:sz w:val="22"/>
          <w:szCs w:val="22"/>
        </w:rPr>
        <w:t xml:space="preserve">Оборудование должно иметь декларацию соответствия ГОСТу в соответствии </w:t>
      </w:r>
      <w:proofErr w:type="gramStart"/>
      <w:r w:rsidRPr="00C603F6">
        <w:rPr>
          <w:sz w:val="22"/>
          <w:szCs w:val="22"/>
        </w:rPr>
        <w:t>с</w:t>
      </w:r>
      <w:proofErr w:type="gramEnd"/>
      <w:r w:rsidRPr="00C603F6">
        <w:rPr>
          <w:sz w:val="22"/>
          <w:szCs w:val="22"/>
        </w:rPr>
        <w:t>:</w:t>
      </w:r>
    </w:p>
    <w:p w:rsidR="00C603F6" w:rsidRPr="00C603F6" w:rsidRDefault="00C603F6" w:rsidP="00C603F6">
      <w:pPr>
        <w:widowControl w:val="0"/>
        <w:shd w:val="clear" w:color="auto" w:fill="FFFFFF"/>
        <w:tabs>
          <w:tab w:val="left" w:pos="709"/>
        </w:tabs>
        <w:autoSpaceDE w:val="0"/>
        <w:autoSpaceDN w:val="0"/>
        <w:adjustRightInd w:val="0"/>
        <w:ind w:left="284"/>
        <w:rPr>
          <w:sz w:val="22"/>
          <w:szCs w:val="22"/>
        </w:rPr>
      </w:pPr>
      <w:r w:rsidRPr="00C603F6">
        <w:rPr>
          <w:sz w:val="22"/>
          <w:szCs w:val="22"/>
        </w:rPr>
        <w:t>-  Федеральным Законом от 27.12.2002 г. № 184-ФЗ «О техническом регулировании»</w:t>
      </w:r>
    </w:p>
    <w:p w:rsidR="002C78E9" w:rsidRPr="0066400C" w:rsidRDefault="00C603F6" w:rsidP="00C603F6">
      <w:pPr>
        <w:widowControl w:val="0"/>
        <w:shd w:val="clear" w:color="auto" w:fill="FFFFFF"/>
        <w:tabs>
          <w:tab w:val="left" w:pos="709"/>
        </w:tabs>
        <w:autoSpaceDE w:val="0"/>
        <w:autoSpaceDN w:val="0"/>
        <w:adjustRightInd w:val="0"/>
        <w:rPr>
          <w:color w:val="000000"/>
          <w:sz w:val="22"/>
          <w:szCs w:val="22"/>
        </w:rPr>
      </w:pPr>
      <w:r w:rsidRPr="00C603F6">
        <w:rPr>
          <w:sz w:val="22"/>
          <w:szCs w:val="22"/>
        </w:rPr>
        <w:t>- Постановлением Правительства РФ от 01.12.2009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Pr>
          <w:sz w:val="22"/>
          <w:szCs w:val="22"/>
        </w:rPr>
        <w:t>ятия декларации о соответствии»</w:t>
      </w:r>
      <w:r w:rsidR="00E957EA" w:rsidRPr="00E957EA">
        <w:rPr>
          <w:sz w:val="22"/>
          <w:szCs w:val="22"/>
        </w:rPr>
        <w:t xml:space="preserve">, быть новым </w:t>
      </w:r>
      <w:r w:rsidR="00054F05">
        <w:rPr>
          <w:sz w:val="22"/>
          <w:szCs w:val="22"/>
        </w:rPr>
        <w:t>201</w:t>
      </w:r>
      <w:r w:rsidR="00492327">
        <w:rPr>
          <w:sz w:val="22"/>
          <w:szCs w:val="22"/>
        </w:rPr>
        <w:t>7</w:t>
      </w:r>
      <w:r w:rsidR="00054F05">
        <w:rPr>
          <w:sz w:val="22"/>
          <w:szCs w:val="22"/>
        </w:rPr>
        <w:t>- 201</w:t>
      </w:r>
      <w:r w:rsidR="00492327">
        <w:rPr>
          <w:sz w:val="22"/>
          <w:szCs w:val="22"/>
        </w:rPr>
        <w:t>8</w:t>
      </w:r>
      <w:r w:rsidR="00054F05">
        <w:rPr>
          <w:sz w:val="22"/>
          <w:szCs w:val="22"/>
        </w:rPr>
        <w:t>г</w:t>
      </w:r>
      <w:r w:rsidR="00E957EA" w:rsidRPr="00E957EA">
        <w:rPr>
          <w:sz w:val="22"/>
          <w:szCs w:val="22"/>
        </w:rPr>
        <w:t>г. выпуска и ранее не использованным.</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2E55EE">
        <w:rPr>
          <w:color w:val="000000"/>
          <w:sz w:val="22"/>
          <w:szCs w:val="22"/>
        </w:rPr>
        <w:t xml:space="preserve">Гарантийный срок на Товар  - не менее </w:t>
      </w:r>
      <w:r w:rsidRPr="002E55EE">
        <w:rPr>
          <w:sz w:val="22"/>
          <w:szCs w:val="22"/>
        </w:rPr>
        <w:t>чем на 60 месяцев</w:t>
      </w:r>
      <w:r w:rsidRPr="002E55EE">
        <w:rPr>
          <w:i/>
          <w:sz w:val="22"/>
          <w:szCs w:val="22"/>
        </w:rPr>
        <w:t>.</w:t>
      </w:r>
      <w:r w:rsidRPr="002E55EE">
        <w:rPr>
          <w:color w:val="000000"/>
          <w:sz w:val="22"/>
          <w:szCs w:val="22"/>
        </w:rPr>
        <w:t xml:space="preserve"> Время начала исчисления гарантийного срока – с момента ввода оборудования в эксплуатацию,</w:t>
      </w:r>
      <w:r w:rsidRPr="002E55EE">
        <w:rPr>
          <w:sz w:val="22"/>
          <w:szCs w:val="22"/>
        </w:rPr>
        <w:t xml:space="preserve"> но не более 72 месяцев с</w:t>
      </w:r>
      <w:r w:rsidRPr="00054F05">
        <w:rPr>
          <w:sz w:val="21"/>
          <w:szCs w:val="21"/>
        </w:rPr>
        <w:t xml:space="preserve"> момента поставки</w:t>
      </w:r>
      <w:r w:rsidRPr="00054F05">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054F05">
        <w:rPr>
          <w:b/>
          <w:color w:val="000000"/>
          <w:sz w:val="22"/>
          <w:szCs w:val="22"/>
        </w:rPr>
        <w:t>4</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002C78E9"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054F05">
        <w:rPr>
          <w:b/>
          <w:color w:val="000000"/>
          <w:sz w:val="22"/>
          <w:szCs w:val="22"/>
        </w:rPr>
        <w:t>5</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6</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054F05">
        <w:rPr>
          <w:b/>
          <w:color w:val="000000"/>
          <w:sz w:val="22"/>
          <w:szCs w:val="22"/>
        </w:rPr>
        <w:t>7</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054F05">
        <w:rPr>
          <w:b/>
          <w:color w:val="000000"/>
          <w:sz w:val="22"/>
          <w:szCs w:val="22"/>
        </w:rPr>
        <w:t>8</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054F05">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10</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w:t>
      </w:r>
      <w:r w:rsidR="00054F05">
        <w:rPr>
          <w:b/>
          <w:color w:val="000000"/>
          <w:sz w:val="22"/>
          <w:szCs w:val="22"/>
        </w:rPr>
        <w:t>1</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054F05">
        <w:rPr>
          <w:b/>
          <w:color w:val="000000"/>
          <w:sz w:val="22"/>
          <w:szCs w:val="22"/>
        </w:rPr>
        <w:t>2</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1D4" w:rsidRPr="000401D4" w:rsidRDefault="000401D4" w:rsidP="000401D4">
      <w:pPr>
        <w:shd w:val="clear" w:color="auto" w:fill="FFFFFF"/>
        <w:jc w:val="center"/>
        <w:rPr>
          <w:sz w:val="22"/>
          <w:szCs w:val="22"/>
        </w:rPr>
      </w:pPr>
      <w:r w:rsidRPr="000401D4">
        <w:rPr>
          <w:b/>
          <w:bCs/>
          <w:i/>
          <w:iCs/>
          <w:color w:val="000000"/>
          <w:sz w:val="22"/>
          <w:szCs w:val="22"/>
        </w:rPr>
        <w:t>4. ПОРЯДОК РАСЧЕТОВ</w:t>
      </w:r>
    </w:p>
    <w:p w:rsidR="000401D4" w:rsidRPr="000401D4" w:rsidRDefault="000401D4" w:rsidP="000401D4">
      <w:pPr>
        <w:numPr>
          <w:ilvl w:val="0"/>
          <w:numId w:val="31"/>
        </w:numPr>
        <w:shd w:val="clear" w:color="auto" w:fill="FFFFFF"/>
        <w:tabs>
          <w:tab w:val="left" w:pos="284"/>
          <w:tab w:val="left" w:pos="953"/>
        </w:tabs>
        <w:ind w:firstLine="284"/>
        <w:jc w:val="left"/>
        <w:rPr>
          <w:color w:val="000000"/>
          <w:sz w:val="22"/>
          <w:szCs w:val="22"/>
        </w:rPr>
      </w:pPr>
      <w:r w:rsidRPr="000401D4">
        <w:rPr>
          <w:color w:val="000000"/>
          <w:sz w:val="22"/>
          <w:szCs w:val="22"/>
        </w:rPr>
        <w:t xml:space="preserve">Сумма поставляемого Товара составляет </w:t>
      </w:r>
      <w:r w:rsidRPr="000401D4">
        <w:rPr>
          <w:b/>
          <w:color w:val="000000"/>
          <w:sz w:val="22"/>
          <w:szCs w:val="22"/>
        </w:rPr>
        <w:t xml:space="preserve"> ____________ руб</w:t>
      </w:r>
      <w:proofErr w:type="gramStart"/>
      <w:r w:rsidRPr="000401D4">
        <w:rPr>
          <w:b/>
          <w:color w:val="000000"/>
          <w:sz w:val="22"/>
          <w:szCs w:val="22"/>
        </w:rPr>
        <w:t>.</w:t>
      </w:r>
      <w:r w:rsidRPr="000401D4">
        <w:rPr>
          <w:color w:val="000000"/>
          <w:sz w:val="22"/>
          <w:szCs w:val="22"/>
        </w:rPr>
        <w:t xml:space="preserve"> (_______________) __ </w:t>
      </w:r>
      <w:proofErr w:type="gramEnd"/>
      <w:r w:rsidRPr="000401D4">
        <w:rPr>
          <w:color w:val="000000"/>
          <w:sz w:val="22"/>
          <w:szCs w:val="22"/>
        </w:rPr>
        <w:t xml:space="preserve">копеек, в т. ч. </w:t>
      </w:r>
      <w:r w:rsidRPr="000401D4">
        <w:rPr>
          <w:b/>
          <w:color w:val="000000"/>
          <w:sz w:val="22"/>
          <w:szCs w:val="22"/>
        </w:rPr>
        <w:t>НДС 18 % - __________ руб.</w:t>
      </w:r>
      <w:r w:rsidRPr="000401D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0D2BF2" w:rsidRPr="000D2BF2" w:rsidRDefault="000D2BF2" w:rsidP="000D2BF2">
      <w:pPr>
        <w:tabs>
          <w:tab w:val="left" w:pos="0"/>
          <w:tab w:val="left" w:pos="426"/>
        </w:tabs>
        <w:contextualSpacing/>
        <w:rPr>
          <w:color w:val="000000"/>
          <w:sz w:val="22"/>
          <w:szCs w:val="22"/>
        </w:rPr>
      </w:pPr>
      <w:r w:rsidRPr="000D2BF2">
        <w:rPr>
          <w:b/>
          <w:color w:val="000000"/>
          <w:sz w:val="22"/>
          <w:szCs w:val="22"/>
        </w:rPr>
        <w:t xml:space="preserve">     4.1.1.</w:t>
      </w:r>
      <w:r w:rsidRPr="000D2BF2">
        <w:rPr>
          <w:color w:val="000000"/>
          <w:sz w:val="22"/>
          <w:szCs w:val="22"/>
        </w:rPr>
        <w:t xml:space="preserve"> Стоимость поставляемого оборудования составляет</w:t>
      </w:r>
      <w:proofErr w:type="gramStart"/>
      <w:r w:rsidRPr="000D2BF2">
        <w:rPr>
          <w:color w:val="000000"/>
          <w:sz w:val="22"/>
          <w:szCs w:val="22"/>
        </w:rPr>
        <w:t xml:space="preserve">  ___________ </w:t>
      </w:r>
      <w:r w:rsidRPr="000D2BF2">
        <w:rPr>
          <w:b/>
          <w:i/>
          <w:color w:val="000000"/>
          <w:sz w:val="22"/>
          <w:szCs w:val="22"/>
        </w:rPr>
        <w:t xml:space="preserve"> (______________) </w:t>
      </w:r>
      <w:proofErr w:type="gramEnd"/>
      <w:r w:rsidRPr="000D2BF2">
        <w:rPr>
          <w:b/>
          <w:i/>
          <w:color w:val="000000"/>
          <w:sz w:val="22"/>
          <w:szCs w:val="22"/>
        </w:rPr>
        <w:t>рублей</w:t>
      </w:r>
      <w:r w:rsidRPr="000D2BF2">
        <w:rPr>
          <w:color w:val="000000"/>
          <w:sz w:val="22"/>
          <w:szCs w:val="22"/>
        </w:rPr>
        <w:t xml:space="preserve">, в </w:t>
      </w:r>
      <w:proofErr w:type="spellStart"/>
      <w:r w:rsidRPr="000D2BF2">
        <w:rPr>
          <w:color w:val="000000"/>
          <w:sz w:val="22"/>
          <w:szCs w:val="22"/>
        </w:rPr>
        <w:t>т.ч</w:t>
      </w:r>
      <w:proofErr w:type="spellEnd"/>
      <w:r w:rsidRPr="000D2BF2">
        <w:rPr>
          <w:color w:val="000000"/>
          <w:sz w:val="22"/>
          <w:szCs w:val="22"/>
        </w:rPr>
        <w:t xml:space="preserve">. </w:t>
      </w:r>
      <w:r w:rsidRPr="000D2BF2">
        <w:rPr>
          <w:b/>
          <w:color w:val="000000"/>
          <w:sz w:val="22"/>
          <w:szCs w:val="22"/>
        </w:rPr>
        <w:t>НДС 18 % - _________________</w:t>
      </w:r>
      <w:r w:rsidRPr="000D2BF2">
        <w:rPr>
          <w:color w:val="000000"/>
          <w:sz w:val="22"/>
          <w:szCs w:val="22"/>
        </w:rPr>
        <w:t xml:space="preserve"> с учетом  транспортных расходов.</w:t>
      </w:r>
    </w:p>
    <w:p w:rsidR="000D2BF2" w:rsidRPr="000D2BF2" w:rsidRDefault="000D2BF2" w:rsidP="000D2BF2">
      <w:pPr>
        <w:tabs>
          <w:tab w:val="left" w:pos="0"/>
        </w:tabs>
        <w:rPr>
          <w:b/>
          <w:color w:val="000000"/>
          <w:sz w:val="22"/>
          <w:szCs w:val="22"/>
        </w:rPr>
      </w:pPr>
      <w:r w:rsidRPr="000D2BF2">
        <w:rPr>
          <w:b/>
          <w:color w:val="000000"/>
          <w:sz w:val="22"/>
          <w:szCs w:val="22"/>
        </w:rPr>
        <w:t xml:space="preserve">      4.1.2.</w:t>
      </w:r>
      <w:r w:rsidRPr="000D2BF2">
        <w:rPr>
          <w:color w:val="000000"/>
          <w:sz w:val="22"/>
          <w:szCs w:val="22"/>
        </w:rPr>
        <w:t xml:space="preserve"> Стоимость работ по </w:t>
      </w:r>
      <w:proofErr w:type="gramStart"/>
      <w:r w:rsidRPr="000D2BF2">
        <w:rPr>
          <w:color w:val="000000"/>
          <w:sz w:val="22"/>
          <w:szCs w:val="22"/>
        </w:rPr>
        <w:t>шеф-монтажу</w:t>
      </w:r>
      <w:proofErr w:type="gramEnd"/>
      <w:r w:rsidRPr="000D2BF2">
        <w:rPr>
          <w:color w:val="000000"/>
          <w:sz w:val="22"/>
          <w:szCs w:val="22"/>
        </w:rPr>
        <w:t xml:space="preserve"> составляет _______________</w:t>
      </w:r>
      <w:r w:rsidRPr="000D2BF2">
        <w:rPr>
          <w:b/>
          <w:i/>
          <w:color w:val="000000"/>
          <w:sz w:val="22"/>
          <w:szCs w:val="22"/>
        </w:rPr>
        <w:t xml:space="preserve">  (______________) рубля</w:t>
      </w:r>
      <w:r w:rsidRPr="000D2BF2">
        <w:rPr>
          <w:color w:val="000000"/>
          <w:sz w:val="22"/>
          <w:szCs w:val="22"/>
        </w:rPr>
        <w:t xml:space="preserve">, в </w:t>
      </w:r>
      <w:proofErr w:type="spellStart"/>
      <w:r w:rsidRPr="000D2BF2">
        <w:rPr>
          <w:color w:val="000000"/>
          <w:sz w:val="22"/>
          <w:szCs w:val="22"/>
        </w:rPr>
        <w:t>т.ч</w:t>
      </w:r>
      <w:proofErr w:type="spellEnd"/>
      <w:r w:rsidRPr="000D2BF2">
        <w:rPr>
          <w:color w:val="000000"/>
          <w:sz w:val="22"/>
          <w:szCs w:val="22"/>
        </w:rPr>
        <w:t xml:space="preserve">. </w:t>
      </w:r>
      <w:r w:rsidRPr="000D2BF2">
        <w:rPr>
          <w:b/>
          <w:color w:val="000000"/>
          <w:sz w:val="22"/>
          <w:szCs w:val="22"/>
        </w:rPr>
        <w:t>НДС 18% - ______________ рублей.</w:t>
      </w:r>
    </w:p>
    <w:p w:rsidR="000D2BF2" w:rsidRPr="000D2BF2" w:rsidRDefault="000D2BF2" w:rsidP="000D2BF2">
      <w:pPr>
        <w:numPr>
          <w:ilvl w:val="0"/>
          <w:numId w:val="31"/>
        </w:numPr>
        <w:contextualSpacing/>
        <w:jc w:val="left"/>
        <w:rPr>
          <w:color w:val="000000"/>
          <w:sz w:val="22"/>
          <w:szCs w:val="22"/>
        </w:rPr>
      </w:pPr>
      <w:r w:rsidRPr="000D2BF2">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p>
    <w:p w:rsidR="000D2BF2" w:rsidRPr="000D2BF2" w:rsidRDefault="000D2BF2" w:rsidP="000D2BF2">
      <w:pPr>
        <w:shd w:val="clear" w:color="auto" w:fill="FFFFFF"/>
        <w:tabs>
          <w:tab w:val="left" w:pos="953"/>
        </w:tabs>
        <w:ind w:firstLine="284"/>
        <w:contextualSpacing/>
        <w:rPr>
          <w:color w:val="000000"/>
          <w:sz w:val="22"/>
          <w:szCs w:val="22"/>
        </w:rPr>
      </w:pPr>
      <w:r w:rsidRPr="000D2BF2">
        <w:rPr>
          <w:b/>
          <w:color w:val="000000"/>
          <w:sz w:val="22"/>
          <w:szCs w:val="22"/>
        </w:rPr>
        <w:t>4.3.</w:t>
      </w:r>
      <w:r w:rsidRPr="000D2BF2">
        <w:rPr>
          <w:color w:val="000000"/>
          <w:sz w:val="22"/>
          <w:szCs w:val="22"/>
        </w:rPr>
        <w:t xml:space="preserve"> Расчет за поставленное оборудование, за исключением обеспечительного платежа, если это предусмотрено условиями договора,  производится Покупателем в течение 30 (тридцати) календарных дней </w:t>
      </w:r>
      <w:proofErr w:type="gramStart"/>
      <w:r w:rsidRPr="000D2BF2">
        <w:rPr>
          <w:color w:val="000000"/>
          <w:sz w:val="22"/>
          <w:szCs w:val="22"/>
        </w:rPr>
        <w:t>с даты подписания</w:t>
      </w:r>
      <w:proofErr w:type="gramEnd"/>
      <w:r w:rsidRPr="000D2BF2">
        <w:rPr>
          <w:color w:val="000000"/>
          <w:sz w:val="22"/>
          <w:szCs w:val="22"/>
        </w:rPr>
        <w:t xml:space="preserve"> актов сдачи-приемки оборудования,</w:t>
      </w:r>
      <w:r w:rsidRPr="000D2BF2">
        <w:t xml:space="preserve"> </w:t>
      </w:r>
      <w:r w:rsidRPr="000D2BF2">
        <w:rPr>
          <w:color w:val="000000"/>
          <w:sz w:val="22"/>
          <w:szCs w:val="22"/>
        </w:rPr>
        <w:t xml:space="preserve">товарной накладной (ТОРГ-12)  на основании счета, выставленного Поставщиком. </w:t>
      </w:r>
    </w:p>
    <w:p w:rsidR="000D2BF2" w:rsidRPr="000D2BF2" w:rsidRDefault="000D2BF2" w:rsidP="000D2BF2">
      <w:pPr>
        <w:ind w:firstLine="284"/>
        <w:contextualSpacing/>
        <w:rPr>
          <w:color w:val="000000"/>
          <w:sz w:val="22"/>
          <w:szCs w:val="22"/>
        </w:rPr>
      </w:pPr>
      <w:r w:rsidRPr="000D2BF2">
        <w:rPr>
          <w:b/>
          <w:color w:val="000000"/>
          <w:sz w:val="22"/>
          <w:szCs w:val="22"/>
        </w:rPr>
        <w:lastRenderedPageBreak/>
        <w:t xml:space="preserve">4.4. </w:t>
      </w:r>
      <w:r w:rsidRPr="000D2BF2">
        <w:rPr>
          <w:color w:val="000000"/>
          <w:sz w:val="22"/>
          <w:szCs w:val="22"/>
        </w:rPr>
        <w:t xml:space="preserve">Расчеты за работы по </w:t>
      </w:r>
      <w:proofErr w:type="gramStart"/>
      <w:r w:rsidRPr="000D2BF2">
        <w:rPr>
          <w:color w:val="000000"/>
          <w:sz w:val="22"/>
          <w:szCs w:val="22"/>
        </w:rPr>
        <w:t>шеф-монтажу</w:t>
      </w:r>
      <w:proofErr w:type="gramEnd"/>
      <w:r w:rsidRPr="000D2BF2">
        <w:rPr>
          <w:color w:val="000000"/>
          <w:sz w:val="22"/>
          <w:szCs w:val="22"/>
        </w:rPr>
        <w:t>, за исключением обеспечительного платежа, если это предусмотрено условиями договора,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0D2BF2" w:rsidRPr="000D2BF2" w:rsidRDefault="000D2BF2" w:rsidP="000D2BF2">
      <w:pPr>
        <w:shd w:val="clear" w:color="auto" w:fill="FFFFFF"/>
        <w:tabs>
          <w:tab w:val="left" w:pos="953"/>
        </w:tabs>
        <w:ind w:firstLine="284"/>
        <w:rPr>
          <w:sz w:val="22"/>
          <w:szCs w:val="22"/>
          <w:u w:val="single"/>
        </w:rPr>
      </w:pPr>
      <w:r w:rsidRPr="000D2BF2">
        <w:rPr>
          <w:b/>
          <w:sz w:val="22"/>
          <w:szCs w:val="22"/>
          <w:u w:val="single"/>
        </w:rPr>
        <w:t>4.5</w:t>
      </w:r>
      <w:r w:rsidRPr="000D2BF2">
        <w:rPr>
          <w:sz w:val="22"/>
          <w:szCs w:val="22"/>
          <w:u w:val="single"/>
        </w:rPr>
        <w:t xml:space="preserve">. Порядок направления счета/счета-фактуры Покупателю: </w:t>
      </w:r>
    </w:p>
    <w:p w:rsidR="000D2BF2" w:rsidRPr="000D2BF2" w:rsidRDefault="000D2BF2" w:rsidP="000D2BF2">
      <w:pPr>
        <w:shd w:val="clear" w:color="auto" w:fill="FFFFFF"/>
        <w:tabs>
          <w:tab w:val="left" w:pos="953"/>
        </w:tabs>
        <w:rPr>
          <w:sz w:val="22"/>
          <w:szCs w:val="22"/>
        </w:rPr>
      </w:pPr>
      <w:r w:rsidRPr="000D2BF2">
        <w:rPr>
          <w:sz w:val="22"/>
          <w:szCs w:val="22"/>
        </w:rPr>
        <w:t xml:space="preserve">     1. В случае выставления Поставщиком счета на сумму менее размера предусмотренного договором платежа, оплата осуществляется по сумме счета. </w:t>
      </w:r>
    </w:p>
    <w:p w:rsidR="000D2BF2" w:rsidRPr="000D2BF2" w:rsidRDefault="000D2BF2" w:rsidP="000D2BF2">
      <w:pPr>
        <w:shd w:val="clear" w:color="auto" w:fill="FFFFFF"/>
        <w:tabs>
          <w:tab w:val="left" w:pos="953"/>
        </w:tabs>
        <w:ind w:firstLine="284"/>
        <w:rPr>
          <w:sz w:val="22"/>
          <w:szCs w:val="22"/>
        </w:rPr>
      </w:pPr>
      <w:r w:rsidRPr="000D2BF2">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D2BF2" w:rsidRPr="000D2BF2" w:rsidRDefault="000D2BF2" w:rsidP="000D2BF2">
      <w:pPr>
        <w:shd w:val="clear" w:color="auto" w:fill="FFFFFF"/>
        <w:tabs>
          <w:tab w:val="left" w:pos="953"/>
        </w:tabs>
        <w:ind w:firstLine="284"/>
        <w:rPr>
          <w:sz w:val="22"/>
          <w:szCs w:val="22"/>
        </w:rPr>
      </w:pPr>
      <w:r w:rsidRPr="000D2BF2">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D2BF2">
        <w:rPr>
          <w:sz w:val="22"/>
          <w:szCs w:val="22"/>
        </w:rPr>
        <w:t>с даты</w:t>
      </w:r>
      <w:proofErr w:type="gramEnd"/>
      <w:r w:rsidRPr="000D2BF2">
        <w:rPr>
          <w:sz w:val="22"/>
          <w:szCs w:val="22"/>
        </w:rPr>
        <w:t xml:space="preserve"> фактического получения счета Покупателем.</w:t>
      </w:r>
    </w:p>
    <w:p w:rsidR="000D2BF2" w:rsidRPr="000D2BF2" w:rsidRDefault="000D2BF2" w:rsidP="000D2BF2">
      <w:pPr>
        <w:shd w:val="clear" w:color="auto" w:fill="FFFFFF"/>
        <w:tabs>
          <w:tab w:val="left" w:pos="953"/>
        </w:tabs>
        <w:ind w:firstLine="284"/>
        <w:rPr>
          <w:sz w:val="22"/>
          <w:szCs w:val="22"/>
        </w:rPr>
      </w:pPr>
      <w:r w:rsidRPr="000D2BF2">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0D2BF2">
        <w:rPr>
          <w:sz w:val="22"/>
          <w:szCs w:val="22"/>
        </w:rPr>
        <w:t>с даты получения</w:t>
      </w:r>
      <w:proofErr w:type="gramEnd"/>
      <w:r w:rsidRPr="000D2BF2">
        <w:rPr>
          <w:sz w:val="22"/>
          <w:szCs w:val="22"/>
        </w:rPr>
        <w:t xml:space="preserve"> соответствующего письменного требования Покупателя.</w:t>
      </w:r>
      <w:r w:rsidRPr="000D2BF2">
        <w:rPr>
          <w:b/>
          <w:bCs/>
          <w:i/>
          <w:iCs/>
          <w:color w:val="FF0000"/>
          <w:sz w:val="22"/>
          <w:szCs w:val="22"/>
        </w:rPr>
        <w:t xml:space="preserve"> </w:t>
      </w:r>
    </w:p>
    <w:p w:rsidR="000D2BF2" w:rsidRPr="000D2BF2" w:rsidRDefault="000D2BF2" w:rsidP="00735E87">
      <w:pPr>
        <w:numPr>
          <w:ilvl w:val="1"/>
          <w:numId w:val="32"/>
        </w:numPr>
        <w:tabs>
          <w:tab w:val="left" w:pos="284"/>
        </w:tabs>
        <w:ind w:left="0" w:firstLine="284"/>
        <w:contextualSpacing/>
        <w:rPr>
          <w:color w:val="000000"/>
          <w:sz w:val="22"/>
          <w:szCs w:val="22"/>
        </w:rPr>
      </w:pPr>
      <w:r w:rsidRPr="000D2BF2">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0D2BF2">
        <w:rPr>
          <w:color w:val="000000"/>
          <w:sz w:val="22"/>
          <w:szCs w:val="22"/>
        </w:rPr>
        <w:t>дств с р</w:t>
      </w:r>
      <w:proofErr w:type="gramEnd"/>
      <w:r w:rsidRPr="000D2BF2">
        <w:rPr>
          <w:color w:val="000000"/>
          <w:sz w:val="22"/>
          <w:szCs w:val="22"/>
        </w:rPr>
        <w:t>асчетного счета Покупателя.</w:t>
      </w:r>
    </w:p>
    <w:p w:rsidR="000D2BF2" w:rsidRPr="000D2BF2" w:rsidRDefault="000D2BF2" w:rsidP="00735E87">
      <w:pPr>
        <w:numPr>
          <w:ilvl w:val="1"/>
          <w:numId w:val="32"/>
        </w:numPr>
        <w:tabs>
          <w:tab w:val="left" w:pos="284"/>
        </w:tabs>
        <w:ind w:left="0" w:firstLine="284"/>
        <w:contextualSpacing/>
        <w:rPr>
          <w:color w:val="000000"/>
          <w:sz w:val="22"/>
          <w:szCs w:val="22"/>
        </w:rPr>
      </w:pPr>
      <w:r w:rsidRPr="000D2BF2">
        <w:rPr>
          <w:color w:val="000000"/>
          <w:sz w:val="22"/>
          <w:szCs w:val="22"/>
        </w:rPr>
        <w:t>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D2BF2" w:rsidRPr="000D2BF2" w:rsidRDefault="000D2BF2" w:rsidP="00735E87">
      <w:pPr>
        <w:numPr>
          <w:ilvl w:val="1"/>
          <w:numId w:val="32"/>
        </w:numPr>
        <w:tabs>
          <w:tab w:val="left" w:pos="284"/>
        </w:tabs>
        <w:ind w:left="0" w:firstLine="284"/>
        <w:contextualSpacing/>
        <w:rPr>
          <w:color w:val="000000"/>
          <w:sz w:val="22"/>
          <w:szCs w:val="22"/>
        </w:rPr>
      </w:pPr>
      <w:r w:rsidRPr="000D2BF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D2BF2" w:rsidRPr="000D2BF2" w:rsidRDefault="000D2BF2" w:rsidP="00735E87">
      <w:pPr>
        <w:numPr>
          <w:ilvl w:val="1"/>
          <w:numId w:val="32"/>
        </w:numPr>
        <w:tabs>
          <w:tab w:val="left" w:pos="0"/>
        </w:tabs>
        <w:ind w:left="0" w:firstLine="284"/>
        <w:contextualSpacing/>
        <w:rPr>
          <w:color w:val="000000"/>
          <w:sz w:val="22"/>
          <w:szCs w:val="22"/>
        </w:rPr>
      </w:pPr>
      <w:r w:rsidRPr="000D2BF2">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E226F4" w:rsidRDefault="00E226F4" w:rsidP="0038186F">
      <w:pPr>
        <w:shd w:val="clear" w:color="auto" w:fill="FFFFFF"/>
        <w:rPr>
          <w:b/>
          <w:bCs/>
          <w:i/>
          <w:iCs/>
          <w:color w:val="FF0000"/>
          <w:sz w:val="22"/>
          <w:szCs w:val="22"/>
        </w:rPr>
      </w:pPr>
    </w:p>
    <w:p w:rsidR="00E55B6D" w:rsidRPr="00E55B6D" w:rsidRDefault="00604459" w:rsidP="00E55B6D">
      <w:pPr>
        <w:tabs>
          <w:tab w:val="left" w:pos="284"/>
        </w:tabs>
        <w:jc w:val="center"/>
        <w:rPr>
          <w:snapToGrid w:val="0"/>
          <w:spacing w:val="-4"/>
          <w:sz w:val="22"/>
          <w:szCs w:val="22"/>
        </w:rPr>
      </w:pPr>
      <w:r>
        <w:rPr>
          <w:b/>
          <w:snapToGrid w:val="0"/>
          <w:spacing w:val="-4"/>
          <w:sz w:val="22"/>
          <w:szCs w:val="22"/>
        </w:rPr>
        <w:t>5</w:t>
      </w:r>
      <w:r w:rsidR="00E55B6D" w:rsidRPr="00E55B6D">
        <w:rPr>
          <w:b/>
          <w:snapToGrid w:val="0"/>
          <w:spacing w:val="-4"/>
          <w:sz w:val="22"/>
          <w:szCs w:val="22"/>
        </w:rPr>
        <w:t xml:space="preserve">. </w:t>
      </w:r>
      <w:proofErr w:type="gramStart"/>
      <w:r w:rsidR="00E55B6D" w:rsidRPr="00E55B6D">
        <w:rPr>
          <w:b/>
          <w:snapToGrid w:val="0"/>
          <w:spacing w:val="-4"/>
          <w:sz w:val="22"/>
          <w:szCs w:val="22"/>
        </w:rPr>
        <w:t>ШЕФ-МОНТАЖНЫЕ</w:t>
      </w:r>
      <w:proofErr w:type="gramEnd"/>
      <w:r w:rsidR="00E55B6D" w:rsidRPr="00E55B6D">
        <w:rPr>
          <w:b/>
          <w:snapToGrid w:val="0"/>
          <w:spacing w:val="-4"/>
          <w:sz w:val="22"/>
          <w:szCs w:val="22"/>
        </w:rPr>
        <w:t xml:space="preserve"> РАБОТЫ</w:t>
      </w:r>
    </w:p>
    <w:p w:rsidR="00E55B6D" w:rsidRPr="00E55B6D" w:rsidRDefault="00E55B6D" w:rsidP="00E55B6D">
      <w:pPr>
        <w:numPr>
          <w:ilvl w:val="0"/>
          <w:numId w:val="33"/>
        </w:numPr>
        <w:tabs>
          <w:tab w:val="left" w:pos="0"/>
        </w:tabs>
        <w:ind w:left="0" w:firstLine="567"/>
        <w:contextualSpacing/>
        <w:rPr>
          <w:snapToGrid w:val="0"/>
          <w:sz w:val="22"/>
          <w:szCs w:val="22"/>
        </w:rPr>
      </w:pPr>
      <w:r w:rsidRPr="00E55B6D">
        <w:rPr>
          <w:snapToGrid w:val="0"/>
          <w:sz w:val="22"/>
          <w:szCs w:val="22"/>
        </w:rPr>
        <w:t xml:space="preserve">Проведение работ по </w:t>
      </w:r>
      <w:proofErr w:type="gramStart"/>
      <w:r w:rsidRPr="00E55B6D">
        <w:rPr>
          <w:snapToGrid w:val="0"/>
          <w:sz w:val="22"/>
          <w:szCs w:val="22"/>
        </w:rPr>
        <w:t>шеф-монтажу</w:t>
      </w:r>
      <w:proofErr w:type="gramEnd"/>
      <w:r w:rsidRPr="00E55B6D">
        <w:rPr>
          <w:snapToGrid w:val="0"/>
          <w:sz w:val="22"/>
          <w:szCs w:val="22"/>
        </w:rPr>
        <w:t xml:space="preserve"> осуществляется  в теч</w:t>
      </w:r>
      <w:r>
        <w:rPr>
          <w:snapToGrid w:val="0"/>
          <w:sz w:val="22"/>
          <w:szCs w:val="22"/>
        </w:rPr>
        <w:t xml:space="preserve">ение  30 календарных дней после </w:t>
      </w:r>
      <w:r w:rsidRPr="00E55B6D">
        <w:rPr>
          <w:snapToGrid w:val="0"/>
          <w:sz w:val="22"/>
          <w:szCs w:val="22"/>
        </w:rPr>
        <w:t>уведомления Поставщика о проведении Покупателем (Грузополучателем) всех необходимых</w:t>
      </w:r>
      <w:r>
        <w:rPr>
          <w:snapToGrid w:val="0"/>
          <w:sz w:val="22"/>
          <w:szCs w:val="22"/>
        </w:rPr>
        <w:t xml:space="preserve"> </w:t>
      </w:r>
      <w:r w:rsidRPr="00E55B6D">
        <w:rPr>
          <w:snapToGrid w:val="0"/>
          <w:sz w:val="22"/>
          <w:szCs w:val="22"/>
        </w:rPr>
        <w:t>подготовительных мероприятий для выполнения работ.</w:t>
      </w:r>
    </w:p>
    <w:p w:rsidR="00E55B6D" w:rsidRPr="00E55B6D" w:rsidRDefault="00E55B6D" w:rsidP="00E55B6D">
      <w:pPr>
        <w:numPr>
          <w:ilvl w:val="0"/>
          <w:numId w:val="33"/>
        </w:numPr>
        <w:tabs>
          <w:tab w:val="left" w:pos="284"/>
          <w:tab w:val="left" w:pos="540"/>
          <w:tab w:val="right" w:pos="709"/>
        </w:tabs>
        <w:ind w:left="0" w:firstLine="567"/>
        <w:contextualSpacing/>
        <w:rPr>
          <w:sz w:val="22"/>
          <w:szCs w:val="22"/>
        </w:rPr>
      </w:pPr>
      <w:r w:rsidRPr="00E55B6D">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55B6D">
        <w:rPr>
          <w:snapToGrid w:val="0"/>
          <w:sz w:val="22"/>
          <w:szCs w:val="22"/>
        </w:rPr>
        <w:t>шеф-монтажу</w:t>
      </w:r>
      <w:proofErr w:type="gramEnd"/>
      <w:r w:rsidRPr="00E55B6D">
        <w:rPr>
          <w:snapToGrid w:val="0"/>
          <w:sz w:val="22"/>
          <w:szCs w:val="22"/>
        </w:rPr>
        <w:t xml:space="preserve"> возлагаются на Грузополучателя (филиал АО «ДРСК» «______________________________»)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55B6D" w:rsidRPr="00E55B6D" w:rsidRDefault="00E55B6D" w:rsidP="00E55B6D">
      <w:pPr>
        <w:numPr>
          <w:ilvl w:val="0"/>
          <w:numId w:val="33"/>
        </w:numPr>
        <w:shd w:val="clear" w:color="auto" w:fill="FFFFFF"/>
        <w:tabs>
          <w:tab w:val="left" w:pos="284"/>
          <w:tab w:val="left" w:pos="540"/>
          <w:tab w:val="right" w:pos="709"/>
          <w:tab w:val="left" w:pos="907"/>
        </w:tabs>
        <w:ind w:left="142" w:firstLine="425"/>
        <w:contextualSpacing/>
        <w:rPr>
          <w:sz w:val="22"/>
          <w:szCs w:val="22"/>
        </w:rPr>
      </w:pPr>
      <w:r w:rsidRPr="00E55B6D">
        <w:rPr>
          <w:sz w:val="22"/>
          <w:szCs w:val="22"/>
        </w:rPr>
        <w:t xml:space="preserve">Работы по </w:t>
      </w:r>
      <w:proofErr w:type="gramStart"/>
      <w:r w:rsidRPr="00E55B6D">
        <w:rPr>
          <w:sz w:val="22"/>
          <w:szCs w:val="22"/>
        </w:rPr>
        <w:t>шеф-монтажу</w:t>
      </w:r>
      <w:proofErr w:type="gramEnd"/>
      <w:r w:rsidRPr="00E55B6D">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E55B6D" w:rsidRDefault="00E55B6D" w:rsidP="0037676A">
      <w:pPr>
        <w:shd w:val="clear" w:color="auto" w:fill="FFFFFF"/>
        <w:tabs>
          <w:tab w:val="left" w:pos="953"/>
        </w:tabs>
        <w:ind w:firstLine="557"/>
        <w:jc w:val="center"/>
        <w:rPr>
          <w:b/>
          <w:bCs/>
          <w:i/>
          <w:color w:val="000000"/>
          <w:sz w:val="22"/>
          <w:szCs w:val="22"/>
        </w:rPr>
      </w:pPr>
    </w:p>
    <w:p w:rsidR="002C78E9" w:rsidRPr="0037676A" w:rsidRDefault="00604459" w:rsidP="0037676A">
      <w:pPr>
        <w:shd w:val="clear" w:color="auto" w:fill="FFFFFF"/>
        <w:tabs>
          <w:tab w:val="left" w:pos="953"/>
        </w:tabs>
        <w:ind w:firstLine="557"/>
        <w:jc w:val="center"/>
        <w:rPr>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604459" w:rsidP="001B45F8">
      <w:pPr>
        <w:pStyle w:val="a8"/>
        <w:shd w:val="clear" w:color="auto" w:fill="FFFFFF"/>
        <w:tabs>
          <w:tab w:val="left" w:pos="0"/>
          <w:tab w:val="left" w:pos="709"/>
        </w:tabs>
        <w:ind w:left="0" w:firstLine="284"/>
        <w:rPr>
          <w:color w:val="000000"/>
          <w:sz w:val="22"/>
          <w:szCs w:val="22"/>
        </w:rPr>
      </w:pPr>
      <w:r>
        <w:rPr>
          <w:b/>
          <w:color w:val="000000"/>
          <w:sz w:val="22"/>
          <w:szCs w:val="22"/>
        </w:rPr>
        <w:t>6</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0F47AE" w:rsidRPr="009438D1" w:rsidRDefault="00604459" w:rsidP="000F47AE">
      <w:pPr>
        <w:ind w:firstLine="284"/>
        <w:rPr>
          <w:color w:val="000000"/>
          <w:sz w:val="22"/>
          <w:szCs w:val="22"/>
        </w:rPr>
      </w:pPr>
      <w:r>
        <w:rPr>
          <w:b/>
          <w:color w:val="000000"/>
          <w:sz w:val="22"/>
          <w:szCs w:val="22"/>
        </w:rPr>
        <w:t>6</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604459" w:rsidP="001B45F8">
      <w:pPr>
        <w:pStyle w:val="a8"/>
        <w:tabs>
          <w:tab w:val="left" w:pos="426"/>
        </w:tabs>
        <w:ind w:left="0" w:firstLine="284"/>
        <w:rPr>
          <w:color w:val="000000"/>
          <w:sz w:val="22"/>
          <w:szCs w:val="22"/>
        </w:rPr>
      </w:pPr>
      <w:r>
        <w:rPr>
          <w:b/>
          <w:color w:val="000000"/>
          <w:sz w:val="22"/>
          <w:szCs w:val="22"/>
        </w:rPr>
        <w:t>6</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w:t>
      </w:r>
      <w:r w:rsidR="001B45F8" w:rsidRPr="009438D1">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604459" w:rsidP="00CA249D">
      <w:pPr>
        <w:ind w:firstLine="284"/>
        <w:rPr>
          <w:color w:val="000000"/>
          <w:sz w:val="22"/>
          <w:szCs w:val="22"/>
        </w:rPr>
      </w:pPr>
      <w:r>
        <w:rPr>
          <w:b/>
          <w:color w:val="000000"/>
          <w:sz w:val="22"/>
          <w:szCs w:val="22"/>
        </w:rPr>
        <w:t>6</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604459" w:rsidP="00CA249D">
      <w:pPr>
        <w:tabs>
          <w:tab w:val="left" w:pos="284"/>
        </w:tabs>
        <w:ind w:firstLine="284"/>
        <w:rPr>
          <w:color w:val="000000"/>
          <w:sz w:val="22"/>
          <w:szCs w:val="22"/>
        </w:rPr>
      </w:pPr>
      <w:r>
        <w:rPr>
          <w:b/>
          <w:color w:val="000000"/>
          <w:sz w:val="22"/>
          <w:szCs w:val="22"/>
        </w:rPr>
        <w:t>6</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604459" w:rsidP="0037676A">
      <w:pPr>
        <w:tabs>
          <w:tab w:val="left" w:pos="284"/>
        </w:tabs>
        <w:ind w:firstLine="284"/>
        <w:rPr>
          <w:b/>
          <w:color w:val="000000"/>
          <w:sz w:val="22"/>
          <w:szCs w:val="22"/>
        </w:rPr>
      </w:pPr>
      <w:r>
        <w:rPr>
          <w:b/>
          <w:color w:val="000000"/>
          <w:sz w:val="22"/>
          <w:szCs w:val="22"/>
        </w:rPr>
        <w:t>6</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604459" w:rsidP="008654F4">
      <w:pPr>
        <w:tabs>
          <w:tab w:val="left" w:pos="284"/>
        </w:tabs>
        <w:ind w:firstLine="284"/>
        <w:rPr>
          <w:color w:val="000000"/>
          <w:sz w:val="22"/>
          <w:szCs w:val="22"/>
        </w:rPr>
      </w:pPr>
      <w:r>
        <w:rPr>
          <w:b/>
          <w:sz w:val="22"/>
        </w:rPr>
        <w:t>6</w:t>
      </w:r>
      <w:r w:rsidR="008654F4" w:rsidRPr="008654F4">
        <w:rPr>
          <w:b/>
          <w:sz w:val="22"/>
        </w:rPr>
        <w:t>.</w:t>
      </w:r>
      <w:r w:rsidR="00054F05">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0401D4" w:rsidRPr="000401D4" w:rsidRDefault="000401D4" w:rsidP="000401D4">
      <w:pPr>
        <w:ind w:firstLine="284"/>
        <w:rPr>
          <w:sz w:val="22"/>
          <w:szCs w:val="22"/>
        </w:rPr>
      </w:pPr>
    </w:p>
    <w:p w:rsidR="002C78E9" w:rsidRPr="0041756A" w:rsidRDefault="00604459"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604459"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7</w:t>
      </w:r>
      <w:r w:rsidR="002D2944" w:rsidRPr="000401D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sidRPr="00A00F2B">
        <w:rPr>
          <w:b/>
          <w:color w:val="000000"/>
          <w:sz w:val="22"/>
          <w:szCs w:val="22"/>
        </w:rPr>
        <w:t xml:space="preserve">  </w:t>
      </w:r>
      <w:r w:rsidR="00604459">
        <w:rPr>
          <w:b/>
          <w:color w:val="000000"/>
          <w:sz w:val="22"/>
          <w:szCs w:val="22"/>
        </w:rPr>
        <w:t xml:space="preserve">  7</w:t>
      </w:r>
      <w:r w:rsidRPr="000401D4">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604459"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7</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604459"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04459" w:rsidP="005A0B91">
      <w:pPr>
        <w:pStyle w:val="a8"/>
        <w:shd w:val="clear" w:color="auto" w:fill="FFFFFF"/>
        <w:ind w:left="0" w:firstLine="284"/>
        <w:rPr>
          <w:b/>
          <w:bCs/>
          <w:sz w:val="22"/>
          <w:szCs w:val="22"/>
        </w:rPr>
      </w:pPr>
      <w:r>
        <w:rPr>
          <w:b/>
          <w:sz w:val="22"/>
          <w:szCs w:val="22"/>
        </w:rPr>
        <w:t>8</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04459" w:rsidP="005A0B91">
      <w:pPr>
        <w:pStyle w:val="a8"/>
        <w:shd w:val="clear" w:color="auto" w:fill="FFFFFF"/>
        <w:tabs>
          <w:tab w:val="left" w:pos="709"/>
        </w:tabs>
        <w:ind w:left="0" w:firstLine="284"/>
        <w:rPr>
          <w:sz w:val="22"/>
          <w:szCs w:val="22"/>
        </w:rPr>
      </w:pPr>
      <w:r>
        <w:rPr>
          <w:b/>
          <w:sz w:val="22"/>
          <w:szCs w:val="22"/>
        </w:rPr>
        <w:t>8</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604459" w:rsidP="0037676A">
      <w:pPr>
        <w:shd w:val="clear" w:color="auto" w:fill="FFFFFF"/>
        <w:tabs>
          <w:tab w:val="left" w:pos="709"/>
        </w:tabs>
        <w:ind w:firstLine="284"/>
        <w:rPr>
          <w:sz w:val="22"/>
          <w:szCs w:val="22"/>
        </w:rPr>
      </w:pPr>
      <w:r>
        <w:rPr>
          <w:b/>
          <w:sz w:val="22"/>
          <w:szCs w:val="22"/>
        </w:rPr>
        <w:t>8</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60445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604459" w:rsidP="000F2233">
      <w:pPr>
        <w:widowControl w:val="0"/>
        <w:shd w:val="clear" w:color="auto" w:fill="FFFFFF"/>
        <w:tabs>
          <w:tab w:val="left" w:pos="931"/>
        </w:tabs>
        <w:autoSpaceDE w:val="0"/>
        <w:autoSpaceDN w:val="0"/>
        <w:adjustRightInd w:val="0"/>
        <w:ind w:firstLine="284"/>
        <w:rPr>
          <w:sz w:val="22"/>
          <w:szCs w:val="22"/>
        </w:rPr>
      </w:pPr>
      <w:r>
        <w:rPr>
          <w:b/>
          <w:sz w:val="22"/>
          <w:szCs w:val="22"/>
        </w:rPr>
        <w:t>9</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BC5748">
        <w:rPr>
          <w:b/>
          <w:i/>
          <w:sz w:val="22"/>
          <w:szCs w:val="22"/>
        </w:rPr>
        <w:t>до</w:t>
      </w:r>
      <w:r w:rsidR="00BC5748" w:rsidRPr="00BC5748">
        <w:rPr>
          <w:b/>
          <w:i/>
          <w:sz w:val="22"/>
          <w:szCs w:val="22"/>
        </w:rPr>
        <w:t xml:space="preserve"> 31</w:t>
      </w:r>
      <w:r w:rsidR="001A73D3">
        <w:rPr>
          <w:b/>
          <w:i/>
          <w:sz w:val="22"/>
          <w:szCs w:val="22"/>
        </w:rPr>
        <w:t xml:space="preserve"> августа </w:t>
      </w:r>
      <w:r w:rsidR="00BC5748" w:rsidRPr="00BC5748">
        <w:rPr>
          <w:b/>
          <w:i/>
          <w:sz w:val="22"/>
          <w:szCs w:val="22"/>
        </w:rPr>
        <w:t>201</w:t>
      </w:r>
      <w:r w:rsidR="00A00F2B">
        <w:rPr>
          <w:b/>
          <w:i/>
          <w:sz w:val="22"/>
          <w:szCs w:val="22"/>
        </w:rPr>
        <w:t>8</w:t>
      </w:r>
      <w:r w:rsidR="00853CC0" w:rsidRPr="00BC5748">
        <w:rPr>
          <w:b/>
          <w:i/>
          <w:sz w:val="22"/>
          <w:szCs w:val="22"/>
        </w:rPr>
        <w:t xml:space="preserve"> </w:t>
      </w:r>
      <w:r w:rsidR="00C06A46" w:rsidRPr="00BC5748">
        <w:rPr>
          <w:b/>
          <w:i/>
          <w:sz w:val="22"/>
          <w:szCs w:val="22"/>
        </w:rPr>
        <w:t>г</w:t>
      </w:r>
      <w:r w:rsidR="00853CC0" w:rsidRPr="00BC574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BB6C3F" w:rsidP="0041756A">
      <w:pPr>
        <w:shd w:val="clear" w:color="auto" w:fill="FFFFFF"/>
        <w:jc w:val="center"/>
        <w:rPr>
          <w:sz w:val="22"/>
          <w:szCs w:val="22"/>
        </w:rPr>
      </w:pPr>
      <w:r>
        <w:rPr>
          <w:b/>
          <w:bCs/>
          <w:i/>
          <w:iCs/>
          <w:color w:val="000000"/>
          <w:sz w:val="22"/>
          <w:szCs w:val="22"/>
        </w:rPr>
        <w:t>1</w:t>
      </w:r>
      <w:r w:rsidR="00604459">
        <w:rPr>
          <w:b/>
          <w:bCs/>
          <w:i/>
          <w:iCs/>
          <w:color w:val="000000"/>
          <w:sz w:val="22"/>
          <w:szCs w:val="22"/>
        </w:rPr>
        <w:t>0</w:t>
      </w:r>
      <w:r w:rsidR="002C78E9" w:rsidRPr="0041756A">
        <w:rPr>
          <w:b/>
          <w:bCs/>
          <w:i/>
          <w:iCs/>
          <w:color w:val="000000"/>
          <w:sz w:val="22"/>
          <w:szCs w:val="22"/>
        </w:rPr>
        <w:t>. ОСОБЫЕ УСЛОВИЯ</w:t>
      </w:r>
    </w:p>
    <w:p w:rsidR="002C78E9" w:rsidRPr="0041756A" w:rsidRDefault="00BB6C3F"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1</w:t>
      </w:r>
      <w:r w:rsidR="00604459">
        <w:rPr>
          <w:b/>
          <w:color w:val="000000"/>
          <w:sz w:val="22"/>
          <w:szCs w:val="22"/>
        </w:rPr>
        <w:t>0</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B6C3F" w:rsidP="009D323E">
      <w:pPr>
        <w:pStyle w:val="a8"/>
        <w:shd w:val="clear" w:color="auto" w:fill="FFFFFF"/>
        <w:tabs>
          <w:tab w:val="left" w:pos="709"/>
        </w:tabs>
        <w:ind w:left="0" w:firstLine="284"/>
        <w:rPr>
          <w:sz w:val="22"/>
          <w:szCs w:val="22"/>
        </w:rPr>
      </w:pPr>
      <w:r>
        <w:rPr>
          <w:b/>
          <w:sz w:val="22"/>
          <w:szCs w:val="22"/>
        </w:rPr>
        <w:t>1</w:t>
      </w:r>
      <w:r w:rsidR="00604459">
        <w:rPr>
          <w:b/>
          <w:sz w:val="22"/>
          <w:szCs w:val="22"/>
        </w:rPr>
        <w:t>0</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10</w:t>
      </w:r>
      <w:r w:rsidR="002C78E9" w:rsidRPr="0041756A">
        <w:rPr>
          <w:sz w:val="22"/>
          <w:szCs w:val="22"/>
        </w:rPr>
        <w:t xml:space="preserve">.3. </w:t>
      </w:r>
    </w:p>
    <w:p w:rsidR="002C78E9" w:rsidRPr="0041756A" w:rsidRDefault="00BB6C3F" w:rsidP="009D323E">
      <w:pPr>
        <w:pStyle w:val="a8"/>
        <w:shd w:val="clear" w:color="auto" w:fill="FFFFFF"/>
        <w:tabs>
          <w:tab w:val="left" w:pos="567"/>
        </w:tabs>
        <w:ind w:left="0" w:firstLine="284"/>
        <w:rPr>
          <w:sz w:val="22"/>
          <w:szCs w:val="22"/>
        </w:rPr>
      </w:pPr>
      <w:r>
        <w:rPr>
          <w:b/>
          <w:sz w:val="22"/>
          <w:szCs w:val="22"/>
        </w:rPr>
        <w:lastRenderedPageBreak/>
        <w:t>1</w:t>
      </w:r>
      <w:r w:rsidR="00604459">
        <w:rPr>
          <w:b/>
          <w:sz w:val="22"/>
          <w:szCs w:val="22"/>
        </w:rPr>
        <w:t>0</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B6C3F"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1</w:t>
      </w:r>
      <w:r w:rsidR="00604459">
        <w:rPr>
          <w:b/>
          <w:color w:val="000000"/>
          <w:sz w:val="22"/>
          <w:szCs w:val="22"/>
        </w:rPr>
        <w:t>0</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BB6C3F" w:rsidP="001C083F">
      <w:pPr>
        <w:pStyle w:val="a8"/>
        <w:shd w:val="clear" w:color="auto" w:fill="FFFFFF"/>
        <w:tabs>
          <w:tab w:val="left" w:pos="709"/>
        </w:tabs>
        <w:ind w:left="0" w:firstLine="284"/>
        <w:rPr>
          <w:sz w:val="22"/>
          <w:szCs w:val="22"/>
        </w:rPr>
      </w:pPr>
      <w:r>
        <w:rPr>
          <w:b/>
          <w:color w:val="000000"/>
          <w:sz w:val="22"/>
          <w:szCs w:val="22"/>
        </w:rPr>
        <w:t>1</w:t>
      </w:r>
      <w:r w:rsidR="00604459">
        <w:rPr>
          <w:b/>
          <w:color w:val="000000"/>
          <w:sz w:val="22"/>
          <w:szCs w:val="22"/>
        </w:rPr>
        <w:t>0</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B6C3F" w:rsidP="001C083F">
      <w:pPr>
        <w:pStyle w:val="a8"/>
        <w:shd w:val="clear" w:color="auto" w:fill="FFFFFF"/>
        <w:tabs>
          <w:tab w:val="left" w:pos="709"/>
          <w:tab w:val="left" w:pos="996"/>
        </w:tabs>
        <w:ind w:left="0" w:firstLine="284"/>
        <w:rPr>
          <w:sz w:val="22"/>
          <w:szCs w:val="22"/>
        </w:rPr>
      </w:pPr>
      <w:r>
        <w:rPr>
          <w:b/>
          <w:sz w:val="22"/>
          <w:szCs w:val="22"/>
        </w:rPr>
        <w:t>1</w:t>
      </w:r>
      <w:r w:rsidR="00604459">
        <w:rPr>
          <w:b/>
          <w:sz w:val="22"/>
          <w:szCs w:val="22"/>
        </w:rPr>
        <w:t>0</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B6C3F" w:rsidP="001F2F25">
      <w:pPr>
        <w:pStyle w:val="a8"/>
        <w:tabs>
          <w:tab w:val="left" w:pos="709"/>
        </w:tabs>
        <w:ind w:left="0" w:firstLine="284"/>
        <w:rPr>
          <w:sz w:val="22"/>
          <w:szCs w:val="22"/>
        </w:rPr>
      </w:pPr>
      <w:r>
        <w:rPr>
          <w:b/>
          <w:sz w:val="22"/>
          <w:szCs w:val="22"/>
        </w:rPr>
        <w:t>1</w:t>
      </w:r>
      <w:r w:rsidR="00604459">
        <w:rPr>
          <w:b/>
          <w:sz w:val="22"/>
          <w:szCs w:val="22"/>
        </w:rPr>
        <w:t>0</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BB6C3F" w:rsidP="00F77952">
      <w:pPr>
        <w:tabs>
          <w:tab w:val="left" w:pos="284"/>
        </w:tabs>
        <w:ind w:firstLine="284"/>
        <w:rPr>
          <w:b/>
          <w:i/>
          <w:iCs/>
          <w:color w:val="002060"/>
          <w:sz w:val="22"/>
          <w:szCs w:val="22"/>
        </w:rPr>
      </w:pPr>
      <w:r>
        <w:rPr>
          <w:b/>
          <w:sz w:val="22"/>
          <w:szCs w:val="22"/>
        </w:rPr>
        <w:t>1</w:t>
      </w:r>
      <w:r w:rsidR="00604459">
        <w:rPr>
          <w:b/>
          <w:sz w:val="22"/>
          <w:szCs w:val="22"/>
        </w:rPr>
        <w:t>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467DB5" w:rsidP="00BC5748">
      <w:pPr>
        <w:rPr>
          <w:sz w:val="22"/>
          <w:szCs w:val="22"/>
        </w:rPr>
      </w:pPr>
      <w:r w:rsidRPr="00BC5748">
        <w:rPr>
          <w:rFonts w:eastAsia="Lucida Sans Unicode"/>
          <w:b/>
          <w:kern w:val="1"/>
          <w:sz w:val="22"/>
          <w:szCs w:val="22"/>
        </w:rPr>
        <w:t xml:space="preserve"> </w:t>
      </w:r>
      <w:r w:rsidR="00BC5748" w:rsidRPr="00BC5748">
        <w:rPr>
          <w:rFonts w:eastAsia="Lucida Sans Unicode"/>
          <w:b/>
          <w:kern w:val="1"/>
          <w:sz w:val="22"/>
          <w:szCs w:val="22"/>
        </w:rPr>
        <w:t xml:space="preserve">    </w:t>
      </w:r>
      <w:r w:rsidR="00BB6C3F">
        <w:rPr>
          <w:rFonts w:eastAsia="Lucida Sans Unicode"/>
          <w:b/>
          <w:kern w:val="1"/>
          <w:sz w:val="22"/>
          <w:szCs w:val="22"/>
        </w:rPr>
        <w:t>1</w:t>
      </w:r>
      <w:r w:rsidR="00604459">
        <w:rPr>
          <w:rFonts w:eastAsia="Lucida Sans Unicode"/>
          <w:b/>
          <w:kern w:val="1"/>
          <w:sz w:val="22"/>
          <w:szCs w:val="22"/>
        </w:rPr>
        <w:t>0</w:t>
      </w:r>
      <w:r w:rsidR="00224D07" w:rsidRPr="00BC5748">
        <w:rPr>
          <w:b/>
          <w:sz w:val="22"/>
          <w:szCs w:val="22"/>
        </w:rPr>
        <w:t>.</w:t>
      </w:r>
      <w:r w:rsidR="008238D5">
        <w:rPr>
          <w:b/>
          <w:sz w:val="22"/>
          <w:szCs w:val="22"/>
        </w:rPr>
        <w:t>9</w:t>
      </w:r>
      <w:r w:rsidR="00224D07" w:rsidRPr="00E12770">
        <w:rPr>
          <w:b/>
          <w:sz w:val="22"/>
          <w:szCs w:val="22"/>
        </w:rPr>
        <w:t xml:space="preserve">. </w:t>
      </w:r>
      <w:r w:rsidR="00224D07" w:rsidRPr="00E12770">
        <w:rPr>
          <w:sz w:val="22"/>
          <w:szCs w:val="22"/>
        </w:rPr>
        <w:t>Поставщик обязуется:</w:t>
      </w:r>
    </w:p>
    <w:p w:rsidR="00B24A69" w:rsidRPr="00E12770" w:rsidRDefault="00BB6C3F"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1</w:t>
      </w:r>
      <w:r w:rsidR="00604459">
        <w:rPr>
          <w:b/>
          <w:color w:val="000000" w:themeColor="text1"/>
          <w:sz w:val="22"/>
          <w:szCs w:val="22"/>
        </w:rPr>
        <w:t>0</w:t>
      </w:r>
      <w:r w:rsidR="00B24A69" w:rsidRPr="00BC5748">
        <w:rPr>
          <w:b/>
          <w:color w:val="000000" w:themeColor="text1"/>
          <w:sz w:val="22"/>
          <w:szCs w:val="22"/>
        </w:rPr>
        <w:t>.</w:t>
      </w:r>
      <w:r>
        <w:rPr>
          <w:b/>
          <w:color w:val="000000" w:themeColor="text1"/>
          <w:sz w:val="22"/>
          <w:szCs w:val="22"/>
        </w:rPr>
        <w:t>9</w:t>
      </w:r>
      <w:r w:rsidR="00B24A69" w:rsidRPr="00BC5748">
        <w:rPr>
          <w:b/>
          <w:color w:val="000000" w:themeColor="text1"/>
          <w:sz w:val="22"/>
          <w:szCs w:val="22"/>
        </w:rPr>
        <w:t>.1.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BB6C3F"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1</w:t>
      </w:r>
      <w:r w:rsidR="00604459">
        <w:rPr>
          <w:b/>
          <w:color w:val="000000" w:themeColor="text1"/>
          <w:sz w:val="22"/>
          <w:szCs w:val="22"/>
        </w:rPr>
        <w:t>0</w:t>
      </w:r>
      <w:r w:rsidR="00B24A69" w:rsidRPr="00BC5748">
        <w:rPr>
          <w:b/>
          <w:color w:val="000000" w:themeColor="text1"/>
          <w:sz w:val="22"/>
          <w:szCs w:val="22"/>
        </w:rPr>
        <w:t>.</w:t>
      </w:r>
      <w:r>
        <w:rPr>
          <w:b/>
          <w:color w:val="000000" w:themeColor="text1"/>
          <w:sz w:val="22"/>
          <w:szCs w:val="22"/>
        </w:rPr>
        <w:t>9</w:t>
      </w:r>
      <w:r w:rsidR="00B24A69" w:rsidRPr="00BC5748">
        <w:rPr>
          <w:b/>
          <w:color w:val="000000" w:themeColor="text1"/>
          <w:sz w:val="22"/>
          <w:szCs w:val="22"/>
        </w:rPr>
        <w:t>.2.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BB6C3F"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1</w:t>
      </w:r>
      <w:r w:rsidR="00604459">
        <w:rPr>
          <w:b/>
          <w:sz w:val="22"/>
          <w:szCs w:val="22"/>
        </w:rPr>
        <w:t>0</w:t>
      </w:r>
      <w:r w:rsidR="00B24A69" w:rsidRPr="00E12770">
        <w:rPr>
          <w:b/>
          <w:sz w:val="22"/>
          <w:szCs w:val="22"/>
        </w:rPr>
        <w:t>.</w:t>
      </w:r>
      <w:r w:rsidR="002E55EE">
        <w:rPr>
          <w:b/>
          <w:sz w:val="22"/>
          <w:szCs w:val="22"/>
        </w:rPr>
        <w:t>1</w:t>
      </w:r>
      <w:r>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8238D5" w:rsidP="0037676A">
      <w:pPr>
        <w:jc w:val="center"/>
        <w:rPr>
          <w:b/>
          <w:i/>
          <w:sz w:val="22"/>
          <w:szCs w:val="22"/>
        </w:rPr>
      </w:pPr>
      <w:r>
        <w:rPr>
          <w:b/>
          <w:i/>
          <w:sz w:val="22"/>
          <w:szCs w:val="22"/>
        </w:rPr>
        <w:t>1</w:t>
      </w:r>
      <w:r w:rsidR="00E55B6D">
        <w:rPr>
          <w:b/>
          <w:i/>
          <w:sz w:val="22"/>
          <w:szCs w:val="22"/>
        </w:rPr>
        <w:t>2</w:t>
      </w:r>
      <w:r w:rsidR="002C78E9"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lastRenderedPageBreak/>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1A73D3" w:rsidRDefault="001A73D3"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E55B6D" w:rsidRDefault="00E55B6D" w:rsidP="00625976"/>
    <w:p w:rsidR="001A73D3" w:rsidRDefault="001A73D3" w:rsidP="00625976"/>
    <w:p w:rsidR="001A73D3" w:rsidRDefault="001A73D3"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892D82" w:rsidRDefault="00892D82" w:rsidP="00625976"/>
    <w:p w:rsidR="001A73D3" w:rsidRDefault="001A73D3" w:rsidP="00625976"/>
    <w:p w:rsidR="001A73D3" w:rsidRDefault="001A73D3" w:rsidP="00625976"/>
    <w:p w:rsidR="001A73D3" w:rsidRDefault="001A73D3" w:rsidP="00625976"/>
    <w:p w:rsidR="00A01AB0" w:rsidRDefault="00A01AB0" w:rsidP="00625976"/>
    <w:p w:rsidR="002C78E9" w:rsidRDefault="00D66F01" w:rsidP="00E55B6D">
      <w:pPr>
        <w:pStyle w:val="2"/>
        <w:jc w:val="center"/>
        <w:rPr>
          <w:sz w:val="22"/>
          <w:szCs w:val="22"/>
        </w:rPr>
      </w:pPr>
      <w:r>
        <w:rPr>
          <w:sz w:val="22"/>
          <w:szCs w:val="22"/>
        </w:rPr>
        <w:t>С</w:t>
      </w:r>
      <w:r w:rsidR="002C78E9" w:rsidRPr="0041756A">
        <w:rPr>
          <w:sz w:val="22"/>
          <w:szCs w:val="22"/>
        </w:rPr>
        <w:t xml:space="preserve">ПЕЦИФИКАЦИЯ № </w:t>
      </w:r>
      <w:r w:rsidR="00E55B6D">
        <w:rPr>
          <w:sz w:val="22"/>
          <w:szCs w:val="22"/>
        </w:rPr>
        <w:t>1</w:t>
      </w:r>
    </w:p>
    <w:p w:rsidR="00E55B6D" w:rsidRPr="00E55B6D" w:rsidRDefault="00E55B6D" w:rsidP="00E55B6D"/>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D51AC6" w:rsidRDefault="00D51AC6" w:rsidP="00A01AB0">
      <w:pPr>
        <w:tabs>
          <w:tab w:val="left" w:pos="1725"/>
        </w:tabs>
        <w:jc w:val="right"/>
        <w:rPr>
          <w:sz w:val="22"/>
          <w:szCs w:val="22"/>
        </w:rPr>
      </w:pPr>
    </w:p>
    <w:p w:rsidR="00D51AC6" w:rsidRDefault="00D51AC6" w:rsidP="00A01AB0">
      <w:pPr>
        <w:tabs>
          <w:tab w:val="left" w:pos="1725"/>
        </w:tabs>
        <w:jc w:val="right"/>
        <w:rPr>
          <w:sz w:val="22"/>
          <w:szCs w:val="22"/>
        </w:rPr>
      </w:pPr>
    </w:p>
    <w:p w:rsidR="002C78E9" w:rsidRPr="00A01AB0" w:rsidRDefault="00A01AB0" w:rsidP="00A01AB0">
      <w:pPr>
        <w:tabs>
          <w:tab w:val="left" w:pos="1725"/>
        </w:tabs>
        <w:jc w:val="right"/>
        <w:rPr>
          <w:sz w:val="22"/>
          <w:szCs w:val="22"/>
        </w:rPr>
      </w:pPr>
      <w:r w:rsidRPr="00A01AB0">
        <w:rPr>
          <w:sz w:val="22"/>
          <w:szCs w:val="22"/>
        </w:rPr>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D51AC6"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D51AC6" w:rsidRDefault="00D51AC6" w:rsidP="00B01F7D">
      <w:pPr>
        <w:tabs>
          <w:tab w:val="left" w:pos="1725"/>
        </w:tabs>
        <w:ind w:left="-567"/>
        <w:rPr>
          <w:b/>
          <w:sz w:val="22"/>
          <w:szCs w:val="22"/>
        </w:rPr>
      </w:pPr>
    </w:p>
    <w:p w:rsidR="00D51AC6" w:rsidRDefault="00D51AC6" w:rsidP="00B01F7D">
      <w:pPr>
        <w:tabs>
          <w:tab w:val="left" w:pos="1725"/>
        </w:tabs>
        <w:ind w:left="-567"/>
        <w:rPr>
          <w:b/>
          <w:sz w:val="22"/>
          <w:szCs w:val="22"/>
        </w:rPr>
      </w:pPr>
    </w:p>
    <w:p w:rsidR="00D51AC6" w:rsidRDefault="00D51AC6" w:rsidP="00B01F7D">
      <w:pPr>
        <w:tabs>
          <w:tab w:val="left" w:pos="1725"/>
        </w:tabs>
        <w:ind w:left="-567"/>
        <w:rPr>
          <w:b/>
          <w:sz w:val="22"/>
          <w:szCs w:val="22"/>
        </w:rPr>
      </w:pPr>
      <w:bookmarkStart w:id="1" w:name="_GoBack"/>
      <w:bookmarkEnd w:id="1"/>
    </w:p>
    <w:sectPr w:rsidR="00D51A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840" w:rsidRDefault="00F60840" w:rsidP="00070A4C">
      <w:r>
        <w:separator/>
      </w:r>
    </w:p>
  </w:endnote>
  <w:endnote w:type="continuationSeparator" w:id="0">
    <w:p w:rsidR="00F60840" w:rsidRDefault="00F6084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840" w:rsidRDefault="00F60840" w:rsidP="00070A4C">
      <w:r>
        <w:separator/>
      </w:r>
    </w:p>
  </w:footnote>
  <w:footnote w:type="continuationSeparator" w:id="0">
    <w:p w:rsidR="00F60840" w:rsidRDefault="00F6084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4C51B4C"/>
    <w:multiLevelType w:val="hybridMultilevel"/>
    <w:tmpl w:val="BD3E73F6"/>
    <w:lvl w:ilvl="0" w:tplc="BFE0668E">
      <w:start w:val="1"/>
      <w:numFmt w:val="decimal"/>
      <w:lvlText w:val="5.%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920"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6"/>
  </w:num>
  <w:num w:numId="5">
    <w:abstractNumId w:val="8"/>
  </w:num>
  <w:num w:numId="6">
    <w:abstractNumId w:val="25"/>
  </w:num>
  <w:num w:numId="7">
    <w:abstractNumId w:val="20"/>
  </w:num>
  <w:num w:numId="8">
    <w:abstractNumId w:val="16"/>
  </w:num>
  <w:num w:numId="9">
    <w:abstractNumId w:val="27"/>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8"/>
  </w:num>
  <w:num w:numId="18">
    <w:abstractNumId w:val="18"/>
  </w:num>
  <w:num w:numId="19">
    <w:abstractNumId w:val="24"/>
  </w:num>
  <w:num w:numId="20">
    <w:abstractNumId w:val="3"/>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6"/>
  </w:num>
  <w:num w:numId="28">
    <w:abstractNumId w:val="1"/>
  </w:num>
  <w:num w:numId="29">
    <w:abstractNumId w:val="0"/>
  </w:num>
  <w:num w:numId="30">
    <w:abstractNumId w:val="17"/>
  </w:num>
  <w:num w:numId="31">
    <w:abstractNumId w:val="11"/>
    <w:lvlOverride w:ilvl="0">
      <w:startOverride w:val="1"/>
    </w:lvlOverride>
  </w:num>
  <w:num w:numId="32">
    <w:abstractNumId w:val="23"/>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71DA"/>
    <w:rsid w:val="00017433"/>
    <w:rsid w:val="00021EB0"/>
    <w:rsid w:val="00024320"/>
    <w:rsid w:val="00025FAE"/>
    <w:rsid w:val="000332D5"/>
    <w:rsid w:val="00035D4B"/>
    <w:rsid w:val="000401D4"/>
    <w:rsid w:val="00041D31"/>
    <w:rsid w:val="00043AA4"/>
    <w:rsid w:val="00044AF6"/>
    <w:rsid w:val="00054F05"/>
    <w:rsid w:val="00056F0C"/>
    <w:rsid w:val="000571E0"/>
    <w:rsid w:val="000626EF"/>
    <w:rsid w:val="00064120"/>
    <w:rsid w:val="00070A4C"/>
    <w:rsid w:val="0007264A"/>
    <w:rsid w:val="000752CF"/>
    <w:rsid w:val="00076440"/>
    <w:rsid w:val="00081F25"/>
    <w:rsid w:val="00082974"/>
    <w:rsid w:val="000834E3"/>
    <w:rsid w:val="00086F69"/>
    <w:rsid w:val="00087ABE"/>
    <w:rsid w:val="00087DBD"/>
    <w:rsid w:val="000C29B5"/>
    <w:rsid w:val="000D2BF2"/>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A73D3"/>
    <w:rsid w:val="001B061C"/>
    <w:rsid w:val="001B45F8"/>
    <w:rsid w:val="001C083F"/>
    <w:rsid w:val="001C333F"/>
    <w:rsid w:val="001C5702"/>
    <w:rsid w:val="001D774C"/>
    <w:rsid w:val="001E1587"/>
    <w:rsid w:val="001E72B8"/>
    <w:rsid w:val="001F13B0"/>
    <w:rsid w:val="001F18E8"/>
    <w:rsid w:val="001F2F25"/>
    <w:rsid w:val="00201189"/>
    <w:rsid w:val="0020371B"/>
    <w:rsid w:val="00211961"/>
    <w:rsid w:val="0021403F"/>
    <w:rsid w:val="00215625"/>
    <w:rsid w:val="00221B97"/>
    <w:rsid w:val="00221D83"/>
    <w:rsid w:val="00224D07"/>
    <w:rsid w:val="002258DF"/>
    <w:rsid w:val="00235112"/>
    <w:rsid w:val="002471D3"/>
    <w:rsid w:val="002600C3"/>
    <w:rsid w:val="002750C8"/>
    <w:rsid w:val="002764DA"/>
    <w:rsid w:val="00280477"/>
    <w:rsid w:val="00286296"/>
    <w:rsid w:val="00293DFF"/>
    <w:rsid w:val="002C3E47"/>
    <w:rsid w:val="002C78E9"/>
    <w:rsid w:val="002D11DF"/>
    <w:rsid w:val="002D2944"/>
    <w:rsid w:val="002E152A"/>
    <w:rsid w:val="002E48B2"/>
    <w:rsid w:val="002E55EE"/>
    <w:rsid w:val="002F46D8"/>
    <w:rsid w:val="00334D3C"/>
    <w:rsid w:val="003537B0"/>
    <w:rsid w:val="00355B00"/>
    <w:rsid w:val="0037436C"/>
    <w:rsid w:val="0037676A"/>
    <w:rsid w:val="0038186F"/>
    <w:rsid w:val="00391611"/>
    <w:rsid w:val="00391CF2"/>
    <w:rsid w:val="00393FA6"/>
    <w:rsid w:val="00394311"/>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327"/>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672D"/>
    <w:rsid w:val="005F171E"/>
    <w:rsid w:val="00603DE1"/>
    <w:rsid w:val="00604459"/>
    <w:rsid w:val="00624ACD"/>
    <w:rsid w:val="00625976"/>
    <w:rsid w:val="0063184D"/>
    <w:rsid w:val="00635912"/>
    <w:rsid w:val="006451E8"/>
    <w:rsid w:val="0064578F"/>
    <w:rsid w:val="00650945"/>
    <w:rsid w:val="00660801"/>
    <w:rsid w:val="00661776"/>
    <w:rsid w:val="0066400C"/>
    <w:rsid w:val="00677E4B"/>
    <w:rsid w:val="00681302"/>
    <w:rsid w:val="006823E9"/>
    <w:rsid w:val="00687C6A"/>
    <w:rsid w:val="00691695"/>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35E87"/>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D3B8F"/>
    <w:rsid w:val="007E29E2"/>
    <w:rsid w:val="007E3337"/>
    <w:rsid w:val="007E3E55"/>
    <w:rsid w:val="007F4987"/>
    <w:rsid w:val="007F64F0"/>
    <w:rsid w:val="00801AAF"/>
    <w:rsid w:val="00816D52"/>
    <w:rsid w:val="008238D5"/>
    <w:rsid w:val="00832960"/>
    <w:rsid w:val="00840A39"/>
    <w:rsid w:val="008503D5"/>
    <w:rsid w:val="00853CC0"/>
    <w:rsid w:val="00856FED"/>
    <w:rsid w:val="008654F4"/>
    <w:rsid w:val="00884EC3"/>
    <w:rsid w:val="00892D82"/>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0F2B"/>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82E58"/>
    <w:rsid w:val="00B93327"/>
    <w:rsid w:val="00B9534F"/>
    <w:rsid w:val="00BA7CFC"/>
    <w:rsid w:val="00BB1C88"/>
    <w:rsid w:val="00BB6C3F"/>
    <w:rsid w:val="00BC5748"/>
    <w:rsid w:val="00BD1788"/>
    <w:rsid w:val="00BD5E06"/>
    <w:rsid w:val="00BE5420"/>
    <w:rsid w:val="00BE5FD1"/>
    <w:rsid w:val="00BF089F"/>
    <w:rsid w:val="00BF399F"/>
    <w:rsid w:val="00C06A46"/>
    <w:rsid w:val="00C12DE1"/>
    <w:rsid w:val="00C14604"/>
    <w:rsid w:val="00C179EE"/>
    <w:rsid w:val="00C2383B"/>
    <w:rsid w:val="00C34BEF"/>
    <w:rsid w:val="00C36499"/>
    <w:rsid w:val="00C37DCA"/>
    <w:rsid w:val="00C471C5"/>
    <w:rsid w:val="00C603F6"/>
    <w:rsid w:val="00C66C0A"/>
    <w:rsid w:val="00C70E22"/>
    <w:rsid w:val="00C859D3"/>
    <w:rsid w:val="00C85F6B"/>
    <w:rsid w:val="00CA155A"/>
    <w:rsid w:val="00CA249D"/>
    <w:rsid w:val="00CA2D61"/>
    <w:rsid w:val="00CA35A5"/>
    <w:rsid w:val="00CA521A"/>
    <w:rsid w:val="00CB2EBE"/>
    <w:rsid w:val="00CC0D66"/>
    <w:rsid w:val="00CD4029"/>
    <w:rsid w:val="00CF042A"/>
    <w:rsid w:val="00CF0A07"/>
    <w:rsid w:val="00CF1F76"/>
    <w:rsid w:val="00CF6916"/>
    <w:rsid w:val="00D07C92"/>
    <w:rsid w:val="00D16353"/>
    <w:rsid w:val="00D22536"/>
    <w:rsid w:val="00D2285D"/>
    <w:rsid w:val="00D243A3"/>
    <w:rsid w:val="00D36FE5"/>
    <w:rsid w:val="00D515DC"/>
    <w:rsid w:val="00D51AC6"/>
    <w:rsid w:val="00D51E01"/>
    <w:rsid w:val="00D535C1"/>
    <w:rsid w:val="00D552C2"/>
    <w:rsid w:val="00D6337E"/>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55B6D"/>
    <w:rsid w:val="00E6149F"/>
    <w:rsid w:val="00E72B23"/>
    <w:rsid w:val="00E90928"/>
    <w:rsid w:val="00E92B92"/>
    <w:rsid w:val="00E957EA"/>
    <w:rsid w:val="00EA03D0"/>
    <w:rsid w:val="00EA0668"/>
    <w:rsid w:val="00EB1163"/>
    <w:rsid w:val="00EE2195"/>
    <w:rsid w:val="00EF4A5E"/>
    <w:rsid w:val="00EF5B68"/>
    <w:rsid w:val="00EF68DF"/>
    <w:rsid w:val="00F35BEE"/>
    <w:rsid w:val="00F538C4"/>
    <w:rsid w:val="00F56E2E"/>
    <w:rsid w:val="00F60840"/>
    <w:rsid w:val="00F6234E"/>
    <w:rsid w:val="00F757E9"/>
    <w:rsid w:val="00F77952"/>
    <w:rsid w:val="00F81FA8"/>
    <w:rsid w:val="00F938E3"/>
    <w:rsid w:val="00FA2E27"/>
    <w:rsid w:val="00FA4462"/>
    <w:rsid w:val="00FA68B6"/>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26B54-3D0C-4F1E-A25E-D9F16365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4708</Words>
  <Characters>26840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Пинчук Денис Константинович</cp:lastModifiedBy>
  <cp:revision>23</cp:revision>
  <cp:lastPrinted>2017-02-21T05:08:00Z</cp:lastPrinted>
  <dcterms:created xsi:type="dcterms:W3CDTF">2017-04-17T01:31:00Z</dcterms:created>
  <dcterms:modified xsi:type="dcterms:W3CDTF">2017-12-19T23:37:00Z</dcterms:modified>
</cp:coreProperties>
</file>