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Pr="00236C58" w:rsidRDefault="00236C58" w:rsidP="00236C58">
      <w:pPr>
        <w:spacing w:line="240" w:lineRule="auto"/>
        <w:ind w:right="142" w:firstLine="0"/>
        <w:jc w:val="center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2B41CF6E" wp14:editId="16BF704D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CE3B24" w:rsidRPr="003A77FC" w:rsidRDefault="00B454B7" w:rsidP="00CE3B24">
      <w:pPr>
        <w:pStyle w:val="af3"/>
        <w:keepNext/>
        <w:ind w:right="424"/>
        <w:outlineLvl w:val="0"/>
        <w:rPr>
          <w:bCs/>
          <w:caps/>
          <w:sz w:val="36"/>
          <w:szCs w:val="36"/>
        </w:rPr>
      </w:pPr>
      <w:r w:rsidRPr="00B454B7">
        <w:rPr>
          <w:rFonts w:cs="Arial"/>
          <w:bCs/>
          <w:iCs/>
          <w:spacing w:val="40"/>
          <w:sz w:val="36"/>
          <w:szCs w:val="36"/>
        </w:rPr>
        <w:t>ПРОТОКОЛ</w:t>
      </w:r>
      <w:r w:rsidR="001F6323">
        <w:rPr>
          <w:rFonts w:cs="Arial"/>
          <w:bCs/>
          <w:iCs/>
          <w:spacing w:val="40"/>
          <w:sz w:val="36"/>
          <w:szCs w:val="36"/>
        </w:rPr>
        <w:t xml:space="preserve"> № </w:t>
      </w:r>
      <w:r w:rsidR="00C21442">
        <w:rPr>
          <w:bCs/>
          <w:caps/>
          <w:sz w:val="36"/>
          <w:szCs w:val="36"/>
        </w:rPr>
        <w:t>23</w:t>
      </w:r>
      <w:r w:rsidR="0082684E">
        <w:rPr>
          <w:bCs/>
          <w:caps/>
          <w:sz w:val="36"/>
          <w:szCs w:val="36"/>
        </w:rPr>
        <w:t>1</w:t>
      </w:r>
      <w:r w:rsidR="005C1307">
        <w:rPr>
          <w:bCs/>
          <w:caps/>
          <w:sz w:val="36"/>
          <w:szCs w:val="36"/>
        </w:rPr>
        <w:t>/УР</w:t>
      </w:r>
      <w:r w:rsidR="00F272F6">
        <w:rPr>
          <w:bCs/>
          <w:caps/>
          <w:sz w:val="36"/>
          <w:szCs w:val="36"/>
        </w:rPr>
        <w:t>-Р</w:t>
      </w:r>
    </w:p>
    <w:p w:rsidR="00AA7D0E" w:rsidRPr="00D108C0" w:rsidRDefault="00AA7D0E" w:rsidP="00AA7D0E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8235A6">
        <w:rPr>
          <w:bCs/>
          <w:sz w:val="26"/>
          <w:szCs w:val="26"/>
        </w:rPr>
        <w:t xml:space="preserve">Закупочной комиссии по </w:t>
      </w:r>
      <w:r w:rsidR="00547086" w:rsidRPr="008235A6">
        <w:rPr>
          <w:bCs/>
          <w:sz w:val="26"/>
          <w:szCs w:val="26"/>
        </w:rPr>
        <w:t xml:space="preserve">рассмотрению заявок </w:t>
      </w:r>
      <w:r w:rsidR="0094091C">
        <w:rPr>
          <w:bCs/>
          <w:sz w:val="26"/>
          <w:szCs w:val="26"/>
        </w:rPr>
        <w:t>открытого</w:t>
      </w:r>
      <w:r w:rsidRPr="008235A6">
        <w:rPr>
          <w:bCs/>
          <w:sz w:val="26"/>
          <w:szCs w:val="26"/>
        </w:rPr>
        <w:t xml:space="preserve"> запроса </w:t>
      </w:r>
      <w:r w:rsidRPr="00D76B43">
        <w:rPr>
          <w:bCs/>
          <w:sz w:val="26"/>
          <w:szCs w:val="26"/>
        </w:rPr>
        <w:t xml:space="preserve">предложений на право заключения договора </w:t>
      </w:r>
      <w:r w:rsidRPr="00D108C0">
        <w:rPr>
          <w:bCs/>
          <w:sz w:val="26"/>
          <w:szCs w:val="26"/>
        </w:rPr>
        <w:t>на выполнение работ</w:t>
      </w:r>
    </w:p>
    <w:p w:rsidR="00C21442" w:rsidRPr="00121BCF" w:rsidRDefault="00C21442" w:rsidP="00C2144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r w:rsidRPr="00121BCF">
        <w:rPr>
          <w:b/>
          <w:bCs/>
          <w:i/>
          <w:sz w:val="26"/>
          <w:szCs w:val="26"/>
        </w:rPr>
        <w:t>«</w:t>
      </w:r>
      <w:r w:rsidRPr="00121BCF">
        <w:rPr>
          <w:b/>
          <w:i/>
          <w:sz w:val="26"/>
          <w:szCs w:val="26"/>
        </w:rPr>
        <w:t>Ремонт теплового узла, внутренних помещений АБК (</w:t>
      </w:r>
      <w:proofErr w:type="gramStart"/>
      <w:r w:rsidRPr="00121BCF">
        <w:rPr>
          <w:b/>
          <w:i/>
          <w:sz w:val="26"/>
          <w:szCs w:val="26"/>
        </w:rPr>
        <w:t>Командорская</w:t>
      </w:r>
      <w:proofErr w:type="gramEnd"/>
      <w:r w:rsidRPr="00121BCF">
        <w:rPr>
          <w:b/>
          <w:i/>
          <w:sz w:val="26"/>
          <w:szCs w:val="26"/>
        </w:rPr>
        <w:t>, 13А); ремонт кровли, фасада, СДТУ ПС «Ц» ЗРУ- 35кВ, филиал ПЭС</w:t>
      </w:r>
      <w:r w:rsidRPr="00121BCF">
        <w:rPr>
          <w:b/>
          <w:bCs/>
          <w:i/>
          <w:sz w:val="26"/>
          <w:szCs w:val="26"/>
        </w:rPr>
        <w:t>»</w:t>
      </w:r>
      <w:r w:rsidRPr="00121BCF">
        <w:rPr>
          <w:bCs/>
          <w:sz w:val="26"/>
          <w:szCs w:val="26"/>
        </w:rPr>
        <w:t xml:space="preserve"> </w:t>
      </w:r>
    </w:p>
    <w:p w:rsidR="00C21442" w:rsidRPr="00121BCF" w:rsidRDefault="00C21442" w:rsidP="00C21442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Cs/>
          <w:sz w:val="26"/>
          <w:szCs w:val="26"/>
        </w:rPr>
      </w:pPr>
      <w:proofErr w:type="gramStart"/>
      <w:r>
        <w:rPr>
          <w:sz w:val="26"/>
          <w:szCs w:val="26"/>
        </w:rPr>
        <w:t>(закупка 52</w:t>
      </w:r>
      <w:r w:rsidRPr="00121BCF">
        <w:rPr>
          <w:sz w:val="26"/>
          <w:szCs w:val="26"/>
        </w:rPr>
        <w:t xml:space="preserve"> раздела 1.1.</w:t>
      </w:r>
      <w:proofErr w:type="gramEnd"/>
      <w:r w:rsidRPr="00121BCF">
        <w:rPr>
          <w:sz w:val="26"/>
          <w:szCs w:val="26"/>
        </w:rPr>
        <w:t xml:space="preserve"> </w:t>
      </w:r>
      <w:proofErr w:type="gramStart"/>
      <w:r w:rsidRPr="00121BCF">
        <w:rPr>
          <w:sz w:val="26"/>
          <w:szCs w:val="26"/>
        </w:rPr>
        <w:t>ГКПЗ 2018 г.)</w:t>
      </w:r>
      <w:proofErr w:type="gramEnd"/>
    </w:p>
    <w:p w:rsidR="006F4F34" w:rsidRDefault="006F4F34" w:rsidP="00295037">
      <w:pPr>
        <w:pStyle w:val="a6"/>
        <w:tabs>
          <w:tab w:val="left" w:pos="567"/>
          <w:tab w:val="left" w:pos="993"/>
        </w:tabs>
        <w:spacing w:before="0" w:line="240" w:lineRule="auto"/>
        <w:jc w:val="center"/>
        <w:rPr>
          <w:b/>
          <w:bCs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E3714F">
        <w:trPr>
          <w:trHeight w:val="331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E3714F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4B69F5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2977" w:type="dxa"/>
          </w:tcPr>
          <w:p w:rsidR="004B69F5" w:rsidRPr="007D162A" w:rsidRDefault="0094091C" w:rsidP="0082684E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82684E">
              <w:rPr>
                <w:rFonts w:ascii="Times New Roman" w:hAnsi="Times New Roman"/>
                <w:sz w:val="24"/>
                <w:szCs w:val="24"/>
              </w:rPr>
              <w:t>«06</w:t>
            </w:r>
            <w:r w:rsidR="005C1307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2684E">
              <w:rPr>
                <w:rFonts w:ascii="Times New Roman" w:hAnsi="Times New Roman"/>
                <w:sz w:val="24"/>
                <w:szCs w:val="24"/>
              </w:rPr>
              <w:t>февраля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</w:p>
        </w:tc>
      </w:tr>
    </w:tbl>
    <w:p w:rsidR="001B1717" w:rsidRDefault="001B1717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C60BDD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C60BDD">
        <w:rPr>
          <w:b/>
          <w:sz w:val="24"/>
        </w:rPr>
        <w:t xml:space="preserve">ПРИСУТСТВОВАЛИ: </w:t>
      </w:r>
      <w:r w:rsidR="001B1717">
        <w:rPr>
          <w:sz w:val="24"/>
        </w:rPr>
        <w:t>члены</w:t>
      </w:r>
      <w:r w:rsidR="00B8408A" w:rsidRPr="00C60BDD">
        <w:rPr>
          <w:b/>
          <w:sz w:val="24"/>
        </w:rPr>
        <w:t xml:space="preserve"> </w:t>
      </w:r>
      <w:r w:rsidRPr="00C60BDD">
        <w:rPr>
          <w:sz w:val="24"/>
        </w:rPr>
        <w:t>постоянно действующ</w:t>
      </w:r>
      <w:r w:rsidR="00B8408A" w:rsidRPr="00C60BDD">
        <w:rPr>
          <w:sz w:val="24"/>
        </w:rPr>
        <w:t>ей</w:t>
      </w:r>
      <w:r w:rsidRPr="00C60BDD">
        <w:rPr>
          <w:sz w:val="24"/>
        </w:rPr>
        <w:t xml:space="preserve"> Закупочн</w:t>
      </w:r>
      <w:r w:rsidR="00DF726D" w:rsidRPr="00C60BDD">
        <w:rPr>
          <w:sz w:val="24"/>
        </w:rPr>
        <w:t>ой</w:t>
      </w:r>
      <w:r w:rsidRPr="00C60BDD">
        <w:rPr>
          <w:sz w:val="24"/>
        </w:rPr>
        <w:t xml:space="preserve"> комисси</w:t>
      </w:r>
      <w:r w:rsidR="001B1717">
        <w:rPr>
          <w:sz w:val="24"/>
        </w:rPr>
        <w:t xml:space="preserve">и </w:t>
      </w:r>
      <w:r w:rsidR="00DF726D" w:rsidRPr="00C60BDD">
        <w:rPr>
          <w:sz w:val="24"/>
        </w:rPr>
        <w:t xml:space="preserve">АО «ДРСК» </w:t>
      </w:r>
      <w:r w:rsidR="005E2B3D">
        <w:rPr>
          <w:sz w:val="24"/>
        </w:rPr>
        <w:t xml:space="preserve"> 1</w:t>
      </w:r>
      <w:r w:rsidRPr="00C60BDD">
        <w:rPr>
          <w:sz w:val="24"/>
        </w:rPr>
        <w:t>-го уровня.</w:t>
      </w:r>
    </w:p>
    <w:p w:rsidR="003C2715" w:rsidRDefault="003C2715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4"/>
          <w:szCs w:val="24"/>
        </w:rPr>
      </w:pPr>
      <w:r w:rsidRPr="00C60BDD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9C2F81" w:rsidRDefault="009C2F81" w:rsidP="00796281">
      <w:pPr>
        <w:spacing w:line="240" w:lineRule="auto"/>
        <w:ind w:hanging="142"/>
        <w:rPr>
          <w:b/>
          <w:caps/>
          <w:sz w:val="24"/>
          <w:szCs w:val="24"/>
        </w:rPr>
      </w:pPr>
    </w:p>
    <w:p w:rsidR="00836FDA" w:rsidRDefault="00836FDA" w:rsidP="00836FDA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 w:rsidRPr="00226D52">
        <w:rPr>
          <w:bCs/>
          <w:iCs/>
          <w:sz w:val="24"/>
        </w:rPr>
        <w:t xml:space="preserve">О </w:t>
      </w:r>
      <w:r w:rsidRPr="00226D52">
        <w:rPr>
          <w:b/>
          <w:bCs/>
          <w:iCs/>
          <w:sz w:val="24"/>
        </w:rPr>
        <w:t xml:space="preserve"> </w:t>
      </w:r>
      <w:r w:rsidRPr="00226D52">
        <w:rPr>
          <w:bCs/>
          <w:iCs/>
          <w:sz w:val="24"/>
        </w:rPr>
        <w:t xml:space="preserve">рассмотрении </w:t>
      </w:r>
      <w:r w:rsidRPr="00AA25FB">
        <w:rPr>
          <w:bCs/>
          <w:iCs/>
          <w:sz w:val="24"/>
        </w:rPr>
        <w:t>результатов оценки заявок Участников.</w:t>
      </w:r>
    </w:p>
    <w:p w:rsidR="00836FDA" w:rsidRPr="009634E8" w:rsidRDefault="00836FDA" w:rsidP="00836FDA">
      <w:pPr>
        <w:pStyle w:val="21"/>
        <w:widowControl w:val="0"/>
        <w:numPr>
          <w:ilvl w:val="0"/>
          <w:numId w:val="2"/>
        </w:numPr>
        <w:rPr>
          <w:bCs/>
          <w:iCs/>
          <w:sz w:val="24"/>
        </w:rPr>
      </w:pPr>
      <w:r>
        <w:rPr>
          <w:bCs/>
          <w:iCs/>
          <w:sz w:val="24"/>
        </w:rPr>
        <w:t>О</w:t>
      </w:r>
      <w:r w:rsidRPr="00AA25FB">
        <w:rPr>
          <w:bCs/>
          <w:iCs/>
          <w:sz w:val="24"/>
        </w:rPr>
        <w:t xml:space="preserve"> признании заявок </w:t>
      </w:r>
      <w:proofErr w:type="gramStart"/>
      <w:r w:rsidRPr="00AA25FB">
        <w:rPr>
          <w:bCs/>
          <w:iCs/>
          <w:sz w:val="24"/>
        </w:rPr>
        <w:t>соответствующими</w:t>
      </w:r>
      <w:proofErr w:type="gramEnd"/>
      <w:r w:rsidRPr="00AA25FB">
        <w:rPr>
          <w:bCs/>
          <w:iCs/>
          <w:sz w:val="24"/>
        </w:rPr>
        <w:t xml:space="preserve"> условиям запроса предложений.</w:t>
      </w:r>
    </w:p>
    <w:p w:rsidR="00836FDA" w:rsidRDefault="00836FDA" w:rsidP="00836FD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1B1DB5">
        <w:rPr>
          <w:bCs/>
          <w:iCs/>
          <w:sz w:val="24"/>
        </w:rPr>
        <w:t xml:space="preserve">О </w:t>
      </w:r>
      <w:proofErr w:type="gramStart"/>
      <w:r w:rsidRPr="001B1DB5">
        <w:rPr>
          <w:bCs/>
          <w:iCs/>
          <w:sz w:val="24"/>
        </w:rPr>
        <w:t>предварительной</w:t>
      </w:r>
      <w:proofErr w:type="gramEnd"/>
      <w:r w:rsidRPr="001B1DB5">
        <w:rPr>
          <w:bCs/>
          <w:iCs/>
          <w:sz w:val="24"/>
        </w:rPr>
        <w:t xml:space="preserve"> ранжировке заявок.</w:t>
      </w:r>
    </w:p>
    <w:p w:rsidR="00836FDA" w:rsidRDefault="00836FDA" w:rsidP="00836FDA">
      <w:pPr>
        <w:pStyle w:val="21"/>
        <w:numPr>
          <w:ilvl w:val="0"/>
          <w:numId w:val="2"/>
        </w:numPr>
        <w:rPr>
          <w:bCs/>
          <w:iCs/>
          <w:sz w:val="24"/>
        </w:rPr>
      </w:pPr>
      <w:r w:rsidRPr="002D4A04">
        <w:rPr>
          <w:bCs/>
          <w:iCs/>
          <w:sz w:val="24"/>
        </w:rPr>
        <w:t>О проведении переторжки</w:t>
      </w:r>
    </w:p>
    <w:p w:rsidR="003F19B8" w:rsidRDefault="003F19B8" w:rsidP="00FB150F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FB150F" w:rsidRDefault="00FB150F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>РЕШИЛИ:</w:t>
      </w:r>
    </w:p>
    <w:p w:rsidR="00295037" w:rsidRPr="00F943FC" w:rsidRDefault="00295037" w:rsidP="00FB150F">
      <w:pPr>
        <w:widowControl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21442" w:rsidRDefault="00C21442" w:rsidP="00C2144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По вопросу № 1</w:t>
      </w:r>
    </w:p>
    <w:p w:rsidR="00C21442" w:rsidRDefault="00C21442" w:rsidP="00C2144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21442" w:rsidRPr="00F943FC" w:rsidRDefault="00C21442" w:rsidP="00C21442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Признать объем полученной информации достаточным для принятия решения.</w:t>
      </w:r>
    </w:p>
    <w:p w:rsidR="00C21442" w:rsidRDefault="00C21442" w:rsidP="00C21442">
      <w:pPr>
        <w:pStyle w:val="25"/>
        <w:widowControl w:val="0"/>
        <w:numPr>
          <w:ilvl w:val="0"/>
          <w:numId w:val="3"/>
        </w:numPr>
        <w:tabs>
          <w:tab w:val="clear" w:pos="1854"/>
          <w:tab w:val="num" w:pos="-142"/>
          <w:tab w:val="left" w:pos="426"/>
          <w:tab w:val="left" w:pos="993"/>
        </w:tabs>
        <w:ind w:left="0" w:firstLine="567"/>
        <w:rPr>
          <w:color w:val="000000" w:themeColor="text1"/>
          <w:szCs w:val="24"/>
        </w:rPr>
      </w:pPr>
      <w:r w:rsidRPr="00F943FC">
        <w:rPr>
          <w:color w:val="000000" w:themeColor="text1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9745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3"/>
        <w:gridCol w:w="1134"/>
        <w:gridCol w:w="3827"/>
        <w:gridCol w:w="1560"/>
        <w:gridCol w:w="1559"/>
        <w:gridCol w:w="992"/>
      </w:tblGrid>
      <w:tr w:rsidR="00C21442" w:rsidTr="00767CA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42" w:rsidRPr="00DA035D" w:rsidRDefault="00C21442" w:rsidP="00767C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 xml:space="preserve">№ </w:t>
            </w:r>
            <w:proofErr w:type="gramStart"/>
            <w:r w:rsidRPr="00DA035D">
              <w:rPr>
                <w:b/>
                <w:bCs/>
                <w:sz w:val="20"/>
              </w:rPr>
              <w:t>п</w:t>
            </w:r>
            <w:proofErr w:type="gramEnd"/>
            <w:r w:rsidRPr="00DA035D">
              <w:rPr>
                <w:b/>
                <w:bCs/>
                <w:sz w:val="20"/>
              </w:rPr>
              <w:t>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42" w:rsidRPr="00DA035D" w:rsidRDefault="00C21442" w:rsidP="00767C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jc w:val="center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Порядковый номер заявки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42" w:rsidRPr="00DA035D" w:rsidRDefault="00C21442" w:rsidP="00767C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Наименование участника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42" w:rsidRPr="00DA035D" w:rsidRDefault="00C21442" w:rsidP="00767C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без НДС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42" w:rsidRPr="00DA035D" w:rsidRDefault="00C21442" w:rsidP="00767C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Заявка 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42" w:rsidRPr="00DA035D" w:rsidRDefault="00C21442" w:rsidP="00767C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firstLine="0"/>
              <w:rPr>
                <w:rFonts w:ascii="Arial" w:hAnsi="Arial" w:cs="Arial"/>
                <w:sz w:val="20"/>
              </w:rPr>
            </w:pPr>
            <w:r w:rsidRPr="00DA035D">
              <w:rPr>
                <w:b/>
                <w:bCs/>
                <w:sz w:val="20"/>
              </w:rPr>
              <w:t>Ставка НДС</w:t>
            </w:r>
          </w:p>
        </w:tc>
      </w:tr>
      <w:tr w:rsidR="00C21442" w:rsidTr="00767CA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42" w:rsidRPr="00C92C7C" w:rsidRDefault="00C21442" w:rsidP="00767C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42" w:rsidRPr="00C92C7C" w:rsidRDefault="00C21442" w:rsidP="00767C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42" w:rsidRPr="007B25B3" w:rsidRDefault="00C21442" w:rsidP="00767C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B25B3">
              <w:rPr>
                <w:sz w:val="24"/>
                <w:szCs w:val="24"/>
              </w:rPr>
              <w:t xml:space="preserve"> "ТЕХЦЕНТР" </w:t>
            </w:r>
            <w:r w:rsidRPr="007B25B3">
              <w:rPr>
                <w:sz w:val="24"/>
                <w:szCs w:val="24"/>
              </w:rPr>
              <w:br/>
              <w:t xml:space="preserve">ИНН/КПП 2539057716/253901001 </w:t>
            </w:r>
            <w:r w:rsidRPr="007B25B3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42" w:rsidRPr="007B25B3" w:rsidRDefault="00C21442" w:rsidP="00767C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-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B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7B25B3">
              <w:rPr>
                <w:sz w:val="24"/>
                <w:szCs w:val="24"/>
              </w:rPr>
              <w:t>539</w:t>
            </w:r>
            <w:r>
              <w:rPr>
                <w:sz w:val="24"/>
                <w:szCs w:val="24"/>
              </w:rPr>
              <w:t xml:space="preserve"> </w:t>
            </w:r>
            <w:r w:rsidRPr="007B25B3">
              <w:rPr>
                <w:sz w:val="24"/>
                <w:szCs w:val="24"/>
              </w:rPr>
              <w:t>500.00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42" w:rsidRPr="007B25B3" w:rsidRDefault="00C21442" w:rsidP="00767C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-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7B25B3">
              <w:rPr>
                <w:sz w:val="24"/>
                <w:szCs w:val="24"/>
              </w:rPr>
              <w:t>356</w:t>
            </w:r>
            <w:r>
              <w:rPr>
                <w:sz w:val="24"/>
                <w:szCs w:val="24"/>
              </w:rPr>
              <w:t xml:space="preserve"> </w:t>
            </w:r>
            <w:r w:rsidRPr="007B25B3">
              <w:rPr>
                <w:sz w:val="24"/>
                <w:szCs w:val="24"/>
              </w:rPr>
              <w:t>610.00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42" w:rsidRPr="007B25B3" w:rsidRDefault="00C21442" w:rsidP="00767C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B3">
              <w:rPr>
                <w:sz w:val="24"/>
                <w:szCs w:val="24"/>
              </w:rPr>
              <w:t>18%</w:t>
            </w:r>
          </w:p>
        </w:tc>
      </w:tr>
      <w:tr w:rsidR="00C21442" w:rsidTr="00767CA5">
        <w:trPr>
          <w:cantSplit/>
          <w:trHeight w:val="10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42" w:rsidRPr="00C92C7C" w:rsidRDefault="00C21442" w:rsidP="00767C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42" w:rsidRPr="00C92C7C" w:rsidRDefault="00C21442" w:rsidP="00767C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06" w:right="142" w:hanging="3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92C7C">
              <w:rPr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42" w:rsidRPr="007B25B3" w:rsidRDefault="00C21442" w:rsidP="00767C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B25B3">
              <w:rPr>
                <w:sz w:val="24"/>
                <w:szCs w:val="24"/>
              </w:rPr>
              <w:t xml:space="preserve"> "</w:t>
            </w:r>
            <w:proofErr w:type="spellStart"/>
            <w:r w:rsidRPr="007B25B3">
              <w:rPr>
                <w:sz w:val="24"/>
                <w:szCs w:val="24"/>
              </w:rPr>
              <w:t>Юнифайд</w:t>
            </w:r>
            <w:proofErr w:type="spellEnd"/>
            <w:r w:rsidRPr="007B25B3">
              <w:rPr>
                <w:sz w:val="24"/>
                <w:szCs w:val="24"/>
              </w:rPr>
              <w:t xml:space="preserve"> </w:t>
            </w:r>
            <w:proofErr w:type="spellStart"/>
            <w:r w:rsidRPr="007B25B3">
              <w:rPr>
                <w:sz w:val="24"/>
                <w:szCs w:val="24"/>
              </w:rPr>
              <w:t>Солюшнс</w:t>
            </w:r>
            <w:proofErr w:type="spellEnd"/>
            <w:r w:rsidRPr="007B25B3">
              <w:rPr>
                <w:sz w:val="24"/>
                <w:szCs w:val="24"/>
              </w:rPr>
              <w:t xml:space="preserve">" </w:t>
            </w:r>
            <w:r w:rsidRPr="007B25B3">
              <w:rPr>
                <w:sz w:val="24"/>
                <w:szCs w:val="24"/>
              </w:rPr>
              <w:br/>
              <w:t xml:space="preserve">ИНН/КПП 2539100055/253901001 </w:t>
            </w:r>
            <w:r w:rsidRPr="007B25B3">
              <w:rPr>
                <w:sz w:val="24"/>
                <w:szCs w:val="24"/>
              </w:rPr>
              <w:br/>
              <w:t>ОГРН 1092539003556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42" w:rsidRPr="007B25B3" w:rsidRDefault="00C21442" w:rsidP="00767C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-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B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7B25B3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 xml:space="preserve"> </w:t>
            </w:r>
            <w:r w:rsidRPr="007B25B3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42" w:rsidRPr="007B25B3" w:rsidRDefault="00C21442" w:rsidP="00767C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-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B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7B25B3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 xml:space="preserve"> </w:t>
            </w:r>
            <w:r w:rsidRPr="007B25B3">
              <w:rPr>
                <w:sz w:val="24"/>
                <w:szCs w:val="24"/>
              </w:rPr>
              <w:t>000.00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42" w:rsidRPr="007B25B3" w:rsidRDefault="00C21442" w:rsidP="00767CA5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B3">
              <w:rPr>
                <w:sz w:val="24"/>
                <w:szCs w:val="24"/>
              </w:rPr>
              <w:t>Без НДС</w:t>
            </w:r>
          </w:p>
        </w:tc>
      </w:tr>
    </w:tbl>
    <w:p w:rsidR="00C21442" w:rsidRDefault="00C21442" w:rsidP="00C2144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21442" w:rsidRDefault="00C21442" w:rsidP="00C21442">
      <w:pPr>
        <w:widowControl w:val="0"/>
        <w:tabs>
          <w:tab w:val="left" w:pos="993"/>
        </w:tabs>
        <w:snapToGrid w:val="0"/>
        <w:spacing w:line="240" w:lineRule="auto"/>
        <w:rPr>
          <w:b/>
          <w:color w:val="000000" w:themeColor="text1"/>
          <w:sz w:val="24"/>
          <w:szCs w:val="24"/>
        </w:rPr>
      </w:pPr>
    </w:p>
    <w:p w:rsidR="00C21442" w:rsidRDefault="00C21442" w:rsidP="00C2144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2</w:t>
      </w:r>
    </w:p>
    <w:p w:rsidR="00C21442" w:rsidRDefault="00C21442" w:rsidP="00C2144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21442" w:rsidRPr="00D7301F" w:rsidRDefault="00C21442" w:rsidP="00C21442">
      <w:pPr>
        <w:tabs>
          <w:tab w:val="left" w:pos="0"/>
          <w:tab w:val="left" w:pos="851"/>
        </w:tabs>
        <w:spacing w:line="240" w:lineRule="auto"/>
        <w:rPr>
          <w:b/>
          <w:sz w:val="24"/>
          <w:szCs w:val="24"/>
        </w:rPr>
      </w:pPr>
      <w:r w:rsidRPr="002D4A04">
        <w:rPr>
          <w:sz w:val="24"/>
          <w:szCs w:val="24"/>
        </w:rPr>
        <w:t xml:space="preserve">Предлагается </w:t>
      </w:r>
      <w:r w:rsidRPr="002D4A04">
        <w:rPr>
          <w:color w:val="000000" w:themeColor="text1"/>
          <w:sz w:val="24"/>
          <w:szCs w:val="24"/>
        </w:rPr>
        <w:t xml:space="preserve">признать заявки </w:t>
      </w:r>
      <w:r>
        <w:rPr>
          <w:sz w:val="24"/>
          <w:szCs w:val="24"/>
        </w:rPr>
        <w:t>ООО</w:t>
      </w:r>
      <w:r w:rsidRPr="007B25B3">
        <w:rPr>
          <w:sz w:val="24"/>
          <w:szCs w:val="24"/>
        </w:rPr>
        <w:t xml:space="preserve"> "ТЕХЦЕНТР" </w:t>
      </w:r>
      <w:r w:rsidRPr="002571C5">
        <w:rPr>
          <w:sz w:val="24"/>
          <w:szCs w:val="24"/>
        </w:rPr>
        <w:t xml:space="preserve">г. </w:t>
      </w:r>
      <w:r>
        <w:rPr>
          <w:sz w:val="24"/>
          <w:szCs w:val="24"/>
        </w:rPr>
        <w:t>Владивосток, ООО</w:t>
      </w:r>
      <w:r w:rsidRPr="007B25B3">
        <w:rPr>
          <w:sz w:val="24"/>
          <w:szCs w:val="24"/>
        </w:rPr>
        <w:t xml:space="preserve"> "</w:t>
      </w:r>
      <w:proofErr w:type="spellStart"/>
      <w:r w:rsidRPr="007B25B3">
        <w:rPr>
          <w:sz w:val="24"/>
          <w:szCs w:val="24"/>
        </w:rPr>
        <w:t>Юнифайд</w:t>
      </w:r>
      <w:proofErr w:type="spellEnd"/>
      <w:r w:rsidRPr="007B25B3">
        <w:rPr>
          <w:sz w:val="24"/>
          <w:szCs w:val="24"/>
        </w:rPr>
        <w:t xml:space="preserve"> </w:t>
      </w:r>
      <w:proofErr w:type="spellStart"/>
      <w:r w:rsidRPr="007B25B3">
        <w:rPr>
          <w:sz w:val="24"/>
          <w:szCs w:val="24"/>
        </w:rPr>
        <w:t>Солюшнс</w:t>
      </w:r>
      <w:proofErr w:type="spellEnd"/>
      <w:r w:rsidRPr="007B25B3">
        <w:rPr>
          <w:sz w:val="24"/>
          <w:szCs w:val="24"/>
        </w:rPr>
        <w:t xml:space="preserve">" </w:t>
      </w:r>
      <w:r w:rsidRPr="002571C5">
        <w:rPr>
          <w:sz w:val="24"/>
          <w:szCs w:val="24"/>
        </w:rPr>
        <w:t xml:space="preserve">г. </w:t>
      </w:r>
      <w:r>
        <w:rPr>
          <w:sz w:val="24"/>
          <w:szCs w:val="24"/>
        </w:rPr>
        <w:t>Владивосток</w:t>
      </w:r>
      <w:r w:rsidRPr="002D4A04">
        <w:rPr>
          <w:sz w:val="24"/>
          <w:szCs w:val="24"/>
        </w:rPr>
        <w:t xml:space="preserve"> </w:t>
      </w:r>
      <w:r w:rsidRPr="002D4A04">
        <w:rPr>
          <w:color w:val="000000" w:themeColor="text1"/>
          <w:sz w:val="24"/>
          <w:szCs w:val="24"/>
        </w:rPr>
        <w:t>соответствующими условиям закупки.</w:t>
      </w:r>
    </w:p>
    <w:p w:rsidR="00C21442" w:rsidRDefault="00C21442" w:rsidP="00C2144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21442" w:rsidRDefault="00C21442" w:rsidP="00C2144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  <w:r w:rsidRPr="00F943FC">
        <w:rPr>
          <w:b/>
          <w:color w:val="000000" w:themeColor="text1"/>
          <w:sz w:val="24"/>
          <w:szCs w:val="24"/>
        </w:rPr>
        <w:t xml:space="preserve">По вопросу № </w:t>
      </w:r>
      <w:r>
        <w:rPr>
          <w:b/>
          <w:color w:val="000000" w:themeColor="text1"/>
          <w:sz w:val="24"/>
          <w:szCs w:val="24"/>
        </w:rPr>
        <w:t>3</w:t>
      </w:r>
    </w:p>
    <w:p w:rsidR="00C21442" w:rsidRDefault="00C21442" w:rsidP="00C21442">
      <w:pPr>
        <w:widowControl w:val="0"/>
        <w:tabs>
          <w:tab w:val="left" w:pos="993"/>
        </w:tabs>
        <w:snapToGrid w:val="0"/>
        <w:spacing w:line="240" w:lineRule="auto"/>
        <w:ind w:firstLine="0"/>
        <w:rPr>
          <w:b/>
          <w:color w:val="000000" w:themeColor="text1"/>
          <w:sz w:val="24"/>
          <w:szCs w:val="24"/>
        </w:rPr>
      </w:pPr>
    </w:p>
    <w:p w:rsidR="00C21442" w:rsidRDefault="00C21442" w:rsidP="00C21442">
      <w:pPr>
        <w:widowControl w:val="0"/>
        <w:tabs>
          <w:tab w:val="left" w:pos="-142"/>
        </w:tabs>
        <w:snapToGrid w:val="0"/>
        <w:spacing w:line="240" w:lineRule="auto"/>
        <w:rPr>
          <w:color w:val="000000" w:themeColor="text1"/>
          <w:sz w:val="24"/>
          <w:szCs w:val="24"/>
        </w:rPr>
      </w:pPr>
      <w:r w:rsidRPr="00F943FC">
        <w:rPr>
          <w:color w:val="000000" w:themeColor="text1"/>
          <w:sz w:val="24"/>
          <w:szCs w:val="24"/>
        </w:rPr>
        <w:t xml:space="preserve">Утвердить </w:t>
      </w:r>
      <w:proofErr w:type="gramStart"/>
      <w:r w:rsidRPr="00F943FC">
        <w:rPr>
          <w:color w:val="000000" w:themeColor="text1"/>
          <w:sz w:val="24"/>
          <w:szCs w:val="24"/>
        </w:rPr>
        <w:t>предварительную</w:t>
      </w:r>
      <w:proofErr w:type="gramEnd"/>
      <w:r w:rsidRPr="00F943FC">
        <w:rPr>
          <w:color w:val="000000" w:themeColor="text1"/>
          <w:sz w:val="24"/>
          <w:szCs w:val="24"/>
        </w:rPr>
        <w:t xml:space="preserve"> ранжировку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4111"/>
        <w:gridCol w:w="1559"/>
        <w:gridCol w:w="1559"/>
        <w:gridCol w:w="1418"/>
      </w:tblGrid>
      <w:tr w:rsidR="00C21442" w:rsidRPr="00A967F1" w:rsidTr="00767CA5">
        <w:trPr>
          <w:trHeight w:val="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42" w:rsidRPr="00A967F1" w:rsidRDefault="00C21442" w:rsidP="00767CA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A967F1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42" w:rsidRPr="00A967F1" w:rsidRDefault="00C21442" w:rsidP="00767CA5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42" w:rsidRPr="00A967F1" w:rsidRDefault="00C21442" w:rsidP="00767CA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без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42" w:rsidRPr="00A967F1" w:rsidRDefault="00C21442" w:rsidP="00767CA5">
            <w:pPr>
              <w:widowControl w:val="0"/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заявки 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 xml:space="preserve"> на участие в закупке</w:t>
            </w:r>
            <w:r>
              <w:rPr>
                <w:b/>
                <w:i/>
                <w:sz w:val="16"/>
                <w:szCs w:val="24"/>
                <w:lang w:eastAsia="en-US"/>
              </w:rPr>
              <w:t xml:space="preserve"> с НДС</w:t>
            </w:r>
            <w:r w:rsidRPr="00A967F1">
              <w:rPr>
                <w:b/>
                <w:i/>
                <w:sz w:val="16"/>
                <w:szCs w:val="24"/>
                <w:lang w:eastAsia="en-US"/>
              </w:rPr>
              <w:t>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442" w:rsidRPr="00A967F1" w:rsidRDefault="00C21442" w:rsidP="00767CA5">
            <w:pPr>
              <w:widowControl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Предварительная оценка предпочтительности заявок</w:t>
            </w:r>
          </w:p>
        </w:tc>
      </w:tr>
      <w:tr w:rsidR="00C21442" w:rsidRPr="00A967F1" w:rsidTr="00767CA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42" w:rsidRDefault="00C21442" w:rsidP="00767CA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Pr="00A967F1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42" w:rsidRPr="007B25B3" w:rsidRDefault="00C21442" w:rsidP="00767C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B25B3">
              <w:rPr>
                <w:sz w:val="24"/>
                <w:szCs w:val="24"/>
              </w:rPr>
              <w:t xml:space="preserve"> "ТЕХЦЕНТР" </w:t>
            </w:r>
            <w:r w:rsidRPr="007B25B3">
              <w:rPr>
                <w:sz w:val="24"/>
                <w:szCs w:val="24"/>
              </w:rPr>
              <w:br/>
              <w:t xml:space="preserve">ИНН/КПП 2539057716/253901001 </w:t>
            </w:r>
            <w:r w:rsidRPr="007B25B3">
              <w:rPr>
                <w:sz w:val="24"/>
                <w:szCs w:val="24"/>
              </w:rPr>
              <w:br/>
              <w:t>ОГРН 1032502131056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42" w:rsidRPr="007B25B3" w:rsidRDefault="00C21442" w:rsidP="00767C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-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B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7B25B3">
              <w:rPr>
                <w:sz w:val="24"/>
                <w:szCs w:val="24"/>
              </w:rPr>
              <w:t>539</w:t>
            </w:r>
            <w:r>
              <w:rPr>
                <w:sz w:val="24"/>
                <w:szCs w:val="24"/>
              </w:rPr>
              <w:t xml:space="preserve"> </w:t>
            </w:r>
            <w:r w:rsidRPr="007B25B3">
              <w:rPr>
                <w:sz w:val="24"/>
                <w:szCs w:val="24"/>
              </w:rPr>
              <w:t>500.00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42" w:rsidRPr="007B25B3" w:rsidRDefault="00C21442" w:rsidP="00767C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-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B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</w:t>
            </w:r>
            <w:r w:rsidRPr="007B25B3">
              <w:rPr>
                <w:sz w:val="24"/>
                <w:szCs w:val="24"/>
              </w:rPr>
              <w:t>356</w:t>
            </w:r>
            <w:r>
              <w:rPr>
                <w:sz w:val="24"/>
                <w:szCs w:val="24"/>
              </w:rPr>
              <w:t xml:space="preserve"> </w:t>
            </w:r>
            <w:r w:rsidRPr="007B25B3">
              <w:rPr>
                <w:sz w:val="24"/>
                <w:szCs w:val="24"/>
              </w:rPr>
              <w:t>610.00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42" w:rsidRDefault="00C21442" w:rsidP="00767CA5">
            <w:pPr>
              <w:ind w:firstLine="0"/>
              <w:jc w:val="center"/>
            </w:pPr>
            <w:r>
              <w:rPr>
                <w:b/>
                <w:i/>
                <w:sz w:val="24"/>
              </w:rPr>
              <w:t>0,50</w:t>
            </w:r>
          </w:p>
        </w:tc>
      </w:tr>
      <w:tr w:rsidR="00C21442" w:rsidRPr="00A967F1" w:rsidTr="00767CA5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442" w:rsidRDefault="00C21442" w:rsidP="00767CA5">
            <w:pPr>
              <w:widowControl w:val="0"/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  <w:r w:rsidRPr="00786FB6">
              <w:rPr>
                <w:sz w:val="24"/>
                <w:szCs w:val="24"/>
                <w:lang w:eastAsia="en-US"/>
              </w:rPr>
              <w:t xml:space="preserve"> место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42" w:rsidRPr="007B25B3" w:rsidRDefault="00C21442" w:rsidP="00767C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142" w:right="142"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t>ООО</w:t>
            </w:r>
            <w:r w:rsidRPr="007B25B3">
              <w:rPr>
                <w:sz w:val="24"/>
                <w:szCs w:val="24"/>
              </w:rPr>
              <w:t xml:space="preserve"> "</w:t>
            </w:r>
            <w:proofErr w:type="spellStart"/>
            <w:r w:rsidRPr="007B25B3">
              <w:rPr>
                <w:sz w:val="24"/>
                <w:szCs w:val="24"/>
              </w:rPr>
              <w:t>Юнифайд</w:t>
            </w:r>
            <w:proofErr w:type="spellEnd"/>
            <w:r w:rsidRPr="007B25B3">
              <w:rPr>
                <w:sz w:val="24"/>
                <w:szCs w:val="24"/>
              </w:rPr>
              <w:t xml:space="preserve"> </w:t>
            </w:r>
            <w:proofErr w:type="spellStart"/>
            <w:r w:rsidRPr="007B25B3">
              <w:rPr>
                <w:sz w:val="24"/>
                <w:szCs w:val="24"/>
              </w:rPr>
              <w:t>Солюшнс</w:t>
            </w:r>
            <w:proofErr w:type="spellEnd"/>
            <w:r w:rsidRPr="007B25B3">
              <w:rPr>
                <w:sz w:val="24"/>
                <w:szCs w:val="24"/>
              </w:rPr>
              <w:t xml:space="preserve">" </w:t>
            </w:r>
            <w:r w:rsidRPr="007B25B3">
              <w:rPr>
                <w:sz w:val="24"/>
                <w:szCs w:val="24"/>
              </w:rPr>
              <w:br/>
              <w:t xml:space="preserve">ИНН/КПП 2539100055/253901001 </w:t>
            </w:r>
            <w:r w:rsidRPr="007B25B3">
              <w:rPr>
                <w:sz w:val="24"/>
                <w:szCs w:val="24"/>
              </w:rPr>
              <w:br/>
              <w:t>ОГРН 1092539003556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42" w:rsidRPr="007B25B3" w:rsidRDefault="00C21442" w:rsidP="00767C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-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B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r w:rsidRPr="007B25B3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 xml:space="preserve"> </w:t>
            </w:r>
            <w:r w:rsidRPr="007B25B3">
              <w:rPr>
                <w:sz w:val="24"/>
                <w:szCs w:val="24"/>
              </w:rPr>
              <w:t>000.00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42" w:rsidRPr="007B25B3" w:rsidRDefault="00C21442" w:rsidP="00767CA5">
            <w:pPr>
              <w:widowControl w:val="0"/>
              <w:autoSpaceDE w:val="0"/>
              <w:autoSpaceDN w:val="0"/>
              <w:adjustRightInd w:val="0"/>
              <w:spacing w:line="240" w:lineRule="auto"/>
              <w:ind w:left="34" w:right="-1" w:firstLine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25B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 </w:t>
            </w:r>
            <w:r w:rsidRPr="007B25B3">
              <w:rPr>
                <w:sz w:val="24"/>
                <w:szCs w:val="24"/>
              </w:rPr>
              <w:t>499</w:t>
            </w:r>
            <w:r>
              <w:rPr>
                <w:sz w:val="24"/>
                <w:szCs w:val="24"/>
              </w:rPr>
              <w:t xml:space="preserve"> </w:t>
            </w:r>
            <w:r w:rsidRPr="007B25B3">
              <w:rPr>
                <w:sz w:val="24"/>
                <w:szCs w:val="24"/>
              </w:rPr>
              <w:t>000.00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442" w:rsidRDefault="00C21442" w:rsidP="00767CA5">
            <w:pPr>
              <w:ind w:firstLine="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0,45</w:t>
            </w:r>
          </w:p>
        </w:tc>
      </w:tr>
    </w:tbl>
    <w:p w:rsidR="00C21442" w:rsidRDefault="00C21442" w:rsidP="00C21442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21442" w:rsidRDefault="00C21442" w:rsidP="00C21442">
      <w:pPr>
        <w:spacing w:line="240" w:lineRule="auto"/>
        <w:ind w:firstLine="0"/>
        <w:rPr>
          <w:b/>
          <w:sz w:val="24"/>
          <w:szCs w:val="24"/>
        </w:rPr>
      </w:pPr>
    </w:p>
    <w:p w:rsidR="00C21442" w:rsidRDefault="00C21442" w:rsidP="00C21442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4</w:t>
      </w:r>
    </w:p>
    <w:p w:rsidR="00C21442" w:rsidRPr="001B1DB5" w:rsidRDefault="00C21442" w:rsidP="00C21442">
      <w:pPr>
        <w:spacing w:line="240" w:lineRule="auto"/>
        <w:ind w:firstLine="0"/>
        <w:rPr>
          <w:b/>
          <w:sz w:val="24"/>
          <w:szCs w:val="24"/>
        </w:rPr>
      </w:pPr>
    </w:p>
    <w:p w:rsidR="00C21442" w:rsidRPr="001B1DB5" w:rsidRDefault="00C21442" w:rsidP="00C21442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B1DB5">
        <w:rPr>
          <w:sz w:val="24"/>
          <w:szCs w:val="24"/>
        </w:rPr>
        <w:t xml:space="preserve">Провести переторжку. </w:t>
      </w:r>
    </w:p>
    <w:p w:rsidR="00C21442" w:rsidRPr="001B1DB5" w:rsidRDefault="00C21442" w:rsidP="00C21442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4"/>
          <w:lang w:eastAsia="en-US"/>
        </w:rPr>
      </w:pPr>
      <w:r w:rsidRPr="001B1DB5">
        <w:rPr>
          <w:sz w:val="24"/>
          <w:szCs w:val="24"/>
        </w:rPr>
        <w:t xml:space="preserve">Допустить к участию в переторжке предложения следующих участников: </w:t>
      </w:r>
      <w:r>
        <w:rPr>
          <w:sz w:val="24"/>
          <w:szCs w:val="24"/>
        </w:rPr>
        <w:t>ООО</w:t>
      </w:r>
      <w:r w:rsidRPr="007B25B3">
        <w:rPr>
          <w:sz w:val="24"/>
          <w:szCs w:val="24"/>
        </w:rPr>
        <w:t xml:space="preserve"> "ТЕХЦЕНТР" </w:t>
      </w:r>
      <w:r w:rsidRPr="002571C5">
        <w:rPr>
          <w:sz w:val="24"/>
          <w:szCs w:val="24"/>
        </w:rPr>
        <w:t xml:space="preserve">г. </w:t>
      </w:r>
      <w:r>
        <w:rPr>
          <w:sz w:val="24"/>
          <w:szCs w:val="24"/>
        </w:rPr>
        <w:t>Владивосток, ООО</w:t>
      </w:r>
      <w:r w:rsidRPr="007B25B3">
        <w:rPr>
          <w:sz w:val="24"/>
          <w:szCs w:val="24"/>
        </w:rPr>
        <w:t xml:space="preserve"> "</w:t>
      </w:r>
      <w:proofErr w:type="spellStart"/>
      <w:r w:rsidRPr="007B25B3">
        <w:rPr>
          <w:sz w:val="24"/>
          <w:szCs w:val="24"/>
        </w:rPr>
        <w:t>Юнифайд</w:t>
      </w:r>
      <w:proofErr w:type="spellEnd"/>
      <w:r w:rsidRPr="007B25B3">
        <w:rPr>
          <w:sz w:val="24"/>
          <w:szCs w:val="24"/>
        </w:rPr>
        <w:t xml:space="preserve"> </w:t>
      </w:r>
      <w:proofErr w:type="spellStart"/>
      <w:r w:rsidRPr="007B25B3">
        <w:rPr>
          <w:sz w:val="24"/>
          <w:szCs w:val="24"/>
        </w:rPr>
        <w:t>Солюшнс</w:t>
      </w:r>
      <w:proofErr w:type="spellEnd"/>
      <w:r w:rsidRPr="007B25B3">
        <w:rPr>
          <w:sz w:val="24"/>
          <w:szCs w:val="24"/>
        </w:rPr>
        <w:t xml:space="preserve">" </w:t>
      </w:r>
      <w:r w:rsidRPr="002571C5">
        <w:rPr>
          <w:sz w:val="24"/>
          <w:szCs w:val="24"/>
        </w:rPr>
        <w:t xml:space="preserve">г. </w:t>
      </w:r>
      <w:r>
        <w:rPr>
          <w:sz w:val="24"/>
          <w:szCs w:val="24"/>
        </w:rPr>
        <w:t>Владивосток</w:t>
      </w:r>
      <w:r w:rsidRPr="001B1DB5">
        <w:rPr>
          <w:sz w:val="24"/>
          <w:szCs w:val="24"/>
          <w:lang w:eastAsia="en-US"/>
        </w:rPr>
        <w:t xml:space="preserve">.  </w:t>
      </w:r>
    </w:p>
    <w:p w:rsidR="00C21442" w:rsidRPr="00194DF0" w:rsidRDefault="00C21442" w:rsidP="00C21442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Определить форму переторжки: </w:t>
      </w:r>
      <w:proofErr w:type="gramStart"/>
      <w:r w:rsidRPr="00194DF0">
        <w:rPr>
          <w:b/>
          <w:sz w:val="24"/>
          <w:szCs w:val="24"/>
        </w:rPr>
        <w:t>очная</w:t>
      </w:r>
      <w:proofErr w:type="gramEnd"/>
      <w:r w:rsidRPr="00194DF0">
        <w:rPr>
          <w:sz w:val="24"/>
          <w:szCs w:val="24"/>
        </w:rPr>
        <w:t xml:space="preserve">. Процедура переторжки будет проводиться в </w:t>
      </w:r>
      <w:proofErr w:type="gramStart"/>
      <w:r w:rsidRPr="00194DF0">
        <w:rPr>
          <w:sz w:val="24"/>
          <w:szCs w:val="24"/>
        </w:rPr>
        <w:t>соответствии</w:t>
      </w:r>
      <w:proofErr w:type="gramEnd"/>
      <w:r w:rsidRPr="00194DF0">
        <w:rPr>
          <w:sz w:val="24"/>
          <w:szCs w:val="24"/>
        </w:rPr>
        <w:t xml:space="preserve"> с Регламентом Торговой площадки Системы </w:t>
      </w:r>
      <w:hyperlink r:id="rId10" w:history="1">
        <w:r w:rsidRPr="00194DF0">
          <w:rPr>
            <w:color w:val="0000FF"/>
            <w:sz w:val="24"/>
            <w:szCs w:val="24"/>
            <w:u w:val="single"/>
          </w:rPr>
          <w:t>https://rushydro.roseltorg.ru</w:t>
        </w:r>
      </w:hyperlink>
      <w:r w:rsidRPr="00194DF0">
        <w:rPr>
          <w:color w:val="0000FF"/>
          <w:sz w:val="24"/>
          <w:szCs w:val="24"/>
          <w:u w:val="single"/>
        </w:rPr>
        <w:t>.</w:t>
      </w:r>
    </w:p>
    <w:p w:rsidR="00C21442" w:rsidRPr="00194DF0" w:rsidRDefault="00C21442" w:rsidP="00C21442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Style w:val="a3"/>
          <w:b w:val="0"/>
          <w:i w:val="0"/>
          <w:sz w:val="24"/>
        </w:rPr>
      </w:pPr>
      <w:r w:rsidRPr="00194DF0">
        <w:rPr>
          <w:sz w:val="24"/>
          <w:szCs w:val="24"/>
        </w:rPr>
        <w:t xml:space="preserve">Установить шаг переторжки в </w:t>
      </w:r>
      <w:proofErr w:type="gramStart"/>
      <w:r w:rsidRPr="00194DF0">
        <w:rPr>
          <w:sz w:val="24"/>
          <w:szCs w:val="24"/>
        </w:rPr>
        <w:t>размере</w:t>
      </w:r>
      <w:proofErr w:type="gramEnd"/>
      <w:r w:rsidRPr="00194DF0">
        <w:rPr>
          <w:sz w:val="24"/>
          <w:szCs w:val="24"/>
        </w:rPr>
        <w:t xml:space="preserve"> </w:t>
      </w:r>
      <w:r w:rsidRPr="00194DF0">
        <w:rPr>
          <w:b/>
          <w:sz w:val="24"/>
          <w:szCs w:val="24"/>
        </w:rPr>
        <w:t>0,</w:t>
      </w:r>
      <w:r>
        <w:rPr>
          <w:b/>
          <w:sz w:val="24"/>
          <w:szCs w:val="24"/>
        </w:rPr>
        <w:t>6</w:t>
      </w:r>
      <w:r w:rsidRPr="00194DF0">
        <w:rPr>
          <w:b/>
          <w:sz w:val="24"/>
          <w:szCs w:val="24"/>
        </w:rPr>
        <w:t>%</w:t>
      </w:r>
      <w:r w:rsidRPr="00194DF0">
        <w:rPr>
          <w:sz w:val="24"/>
          <w:szCs w:val="24"/>
        </w:rPr>
        <w:t xml:space="preserve"> от начальной (максимальной) цены договора.</w:t>
      </w:r>
    </w:p>
    <w:p w:rsidR="00C21442" w:rsidRPr="00194DF0" w:rsidRDefault="00C21442" w:rsidP="00C21442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Назначить переторжку на </w:t>
      </w:r>
      <w:r w:rsidRPr="00584CEE">
        <w:rPr>
          <w:b/>
          <w:sz w:val="24"/>
          <w:szCs w:val="24"/>
        </w:rPr>
        <w:t>08.02.2018</w:t>
      </w:r>
      <w:r>
        <w:rPr>
          <w:sz w:val="24"/>
          <w:szCs w:val="24"/>
        </w:rPr>
        <w:t xml:space="preserve"> в </w:t>
      </w:r>
      <w:r w:rsidRPr="00584CEE">
        <w:rPr>
          <w:b/>
          <w:sz w:val="24"/>
          <w:szCs w:val="24"/>
        </w:rPr>
        <w:t>09:00</w:t>
      </w:r>
      <w:r w:rsidRPr="00194DF0">
        <w:rPr>
          <w:sz w:val="24"/>
          <w:szCs w:val="24"/>
        </w:rPr>
        <w:t xml:space="preserve"> час. (Амурского времени).</w:t>
      </w:r>
    </w:p>
    <w:p w:rsidR="00C21442" w:rsidRPr="00194DF0" w:rsidRDefault="00C21442" w:rsidP="00C21442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 xml:space="preserve">Место проведения переторжки: Единая электронная торговая площадка (АО «ЕЭТП»), по адресу в сети «Интернет»: </w:t>
      </w:r>
      <w:hyperlink r:id="rId11" w:history="1">
        <w:r w:rsidRPr="00194DF0">
          <w:rPr>
            <w:rStyle w:val="aa"/>
            <w:sz w:val="24"/>
            <w:szCs w:val="24"/>
          </w:rPr>
          <w:t>https://rushydro.roseltorg.ru</w:t>
        </w:r>
      </w:hyperlink>
    </w:p>
    <w:p w:rsidR="00C21442" w:rsidRPr="00910679" w:rsidRDefault="00C21442" w:rsidP="00C21442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Фай</w:t>
      </w:r>
      <w:proofErr w:type="gramStart"/>
      <w:r w:rsidRPr="00194DF0">
        <w:rPr>
          <w:sz w:val="24"/>
          <w:szCs w:val="24"/>
        </w:rPr>
        <w:t>л(</w:t>
      </w:r>
      <w:proofErr w:type="gramEnd"/>
      <w:r w:rsidRPr="00194DF0">
        <w:rPr>
          <w:sz w:val="24"/>
          <w:szCs w:val="24"/>
        </w:rPr>
        <w:t>ы) с новой ценой должны быть предоставлены на ЕЭТП в течение 24 часов с момента завершения процедуры переторжки</w:t>
      </w:r>
      <w:r w:rsidRPr="00910679">
        <w:rPr>
          <w:sz w:val="24"/>
          <w:szCs w:val="24"/>
        </w:rPr>
        <w:t>.</w:t>
      </w:r>
    </w:p>
    <w:p w:rsidR="00C21442" w:rsidRPr="00194DF0" w:rsidRDefault="00C21442" w:rsidP="00C21442">
      <w:pPr>
        <w:pStyle w:val="a9"/>
        <w:numPr>
          <w:ilvl w:val="3"/>
          <w:numId w:val="25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 w:rsidRPr="00194DF0">
        <w:rPr>
          <w:sz w:val="24"/>
          <w:szCs w:val="24"/>
        </w:rPr>
        <w:t>Секретарю комиссии уведомить участников, приглашенных к участию в переторжке, о принятом комиссией решении</w:t>
      </w:r>
    </w:p>
    <w:p w:rsidR="00547086" w:rsidRDefault="00547086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21442" w:rsidRDefault="00C2144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21442" w:rsidRDefault="00C21442" w:rsidP="00FE36E6">
      <w:pPr>
        <w:widowControl w:val="0"/>
        <w:spacing w:line="240" w:lineRule="auto"/>
        <w:ind w:firstLine="0"/>
        <w:rPr>
          <w:spacing w:val="4"/>
          <w:sz w:val="24"/>
          <w:szCs w:val="24"/>
          <w:u w:val="single"/>
        </w:rPr>
      </w:pPr>
    </w:p>
    <w:p w:rsidR="00C60BDD" w:rsidRDefault="00AA7D0E" w:rsidP="005433F4">
      <w:pPr>
        <w:tabs>
          <w:tab w:val="right" w:pos="10205"/>
        </w:tabs>
        <w:spacing w:line="240" w:lineRule="auto"/>
        <w:ind w:firstLine="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С</w:t>
      </w:r>
      <w:r w:rsidR="00C60BDD" w:rsidRPr="00211928">
        <w:rPr>
          <w:b/>
          <w:i/>
          <w:sz w:val="24"/>
          <w:szCs w:val="24"/>
        </w:rPr>
        <w:t xml:space="preserve">екретарь Закупочной комиссии </w:t>
      </w:r>
      <w:r w:rsidR="00C60BDD">
        <w:rPr>
          <w:b/>
          <w:i/>
          <w:sz w:val="24"/>
          <w:szCs w:val="24"/>
        </w:rPr>
        <w:t xml:space="preserve"> </w:t>
      </w:r>
    </w:p>
    <w:p w:rsidR="00F3134E" w:rsidRDefault="00AA7D0E" w:rsidP="007274BE">
      <w:pPr>
        <w:tabs>
          <w:tab w:val="right" w:pos="10205"/>
        </w:tabs>
        <w:spacing w:line="240" w:lineRule="auto"/>
        <w:ind w:firstLine="0"/>
        <w:rPr>
          <w:sz w:val="12"/>
          <w:szCs w:val="12"/>
        </w:rPr>
      </w:pPr>
      <w:r>
        <w:rPr>
          <w:b/>
          <w:i/>
          <w:sz w:val="24"/>
          <w:szCs w:val="24"/>
        </w:rPr>
        <w:t>1</w:t>
      </w:r>
      <w:r w:rsidR="00236C58">
        <w:rPr>
          <w:b/>
          <w:i/>
          <w:sz w:val="24"/>
          <w:szCs w:val="24"/>
        </w:rPr>
        <w:t xml:space="preserve"> уровня </w:t>
      </w:r>
      <w:r w:rsidR="00C60BDD" w:rsidRPr="00211928">
        <w:rPr>
          <w:b/>
          <w:i/>
          <w:sz w:val="24"/>
          <w:szCs w:val="24"/>
        </w:rPr>
        <w:t>АО «ДРСК»</w:t>
      </w:r>
      <w:r w:rsidR="00C60BDD">
        <w:rPr>
          <w:b/>
          <w:i/>
          <w:sz w:val="24"/>
          <w:szCs w:val="24"/>
        </w:rPr>
        <w:t xml:space="preserve">       </w:t>
      </w:r>
      <w:r w:rsidR="00F37D71">
        <w:rPr>
          <w:b/>
          <w:i/>
          <w:sz w:val="24"/>
          <w:szCs w:val="24"/>
        </w:rPr>
        <w:t xml:space="preserve">                               </w:t>
      </w:r>
      <w:r w:rsidR="00F945B4">
        <w:rPr>
          <w:b/>
          <w:i/>
          <w:sz w:val="24"/>
          <w:szCs w:val="24"/>
        </w:rPr>
        <w:t xml:space="preserve">    </w:t>
      </w:r>
      <w:r w:rsidR="007274BE">
        <w:rPr>
          <w:b/>
          <w:i/>
          <w:sz w:val="24"/>
          <w:szCs w:val="24"/>
        </w:rPr>
        <w:t xml:space="preserve">  </w:t>
      </w:r>
      <w:r w:rsidR="00F945B4">
        <w:rPr>
          <w:b/>
          <w:i/>
          <w:sz w:val="24"/>
          <w:szCs w:val="24"/>
        </w:rPr>
        <w:t xml:space="preserve">    </w:t>
      </w:r>
      <w:r w:rsidR="00C65EA1">
        <w:rPr>
          <w:b/>
          <w:i/>
          <w:sz w:val="24"/>
          <w:szCs w:val="24"/>
        </w:rPr>
        <w:t xml:space="preserve">  </w:t>
      </w:r>
      <w:r w:rsidR="00C60BDD" w:rsidRPr="00211928">
        <w:rPr>
          <w:b/>
          <w:i/>
          <w:sz w:val="24"/>
          <w:szCs w:val="24"/>
        </w:rPr>
        <w:t>____________________</w:t>
      </w:r>
      <w:r w:rsidR="00EF715E">
        <w:rPr>
          <w:b/>
          <w:i/>
          <w:sz w:val="24"/>
          <w:szCs w:val="24"/>
        </w:rPr>
        <w:t xml:space="preserve"> </w:t>
      </w:r>
      <w:r w:rsidR="007274BE">
        <w:rPr>
          <w:b/>
          <w:i/>
          <w:sz w:val="24"/>
          <w:szCs w:val="24"/>
        </w:rPr>
        <w:t xml:space="preserve">    </w:t>
      </w:r>
      <w:r w:rsidR="00C60BDD">
        <w:rPr>
          <w:b/>
          <w:i/>
          <w:sz w:val="24"/>
          <w:szCs w:val="24"/>
        </w:rPr>
        <w:t xml:space="preserve">  </w:t>
      </w:r>
      <w:proofErr w:type="spellStart"/>
      <w:r w:rsidR="0027305F">
        <w:rPr>
          <w:b/>
          <w:i/>
          <w:sz w:val="24"/>
          <w:szCs w:val="24"/>
        </w:rPr>
        <w:t>М.Г.Елисеева</w:t>
      </w:r>
      <w:proofErr w:type="spellEnd"/>
    </w:p>
    <w:p w:rsidR="00C632C3" w:rsidRDefault="00C632C3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94091C" w:rsidRDefault="0094091C" w:rsidP="00EF715E">
      <w:pPr>
        <w:pStyle w:val="af"/>
        <w:tabs>
          <w:tab w:val="clear" w:pos="9355"/>
        </w:tabs>
        <w:ind w:firstLine="0"/>
        <w:rPr>
          <w:sz w:val="20"/>
        </w:rPr>
      </w:pPr>
    </w:p>
    <w:p w:rsidR="00EF715E" w:rsidRPr="00066B12" w:rsidRDefault="00EF715E" w:rsidP="00EF715E">
      <w:pPr>
        <w:pStyle w:val="af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236C58" w:rsidRPr="00CD4ABD" w:rsidRDefault="00EF715E" w:rsidP="00CD4ABD">
      <w:pPr>
        <w:pStyle w:val="af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  <w:bookmarkStart w:id="2" w:name="_GoBack"/>
      <w:bookmarkEnd w:id="2"/>
    </w:p>
    <w:sectPr w:rsidR="00236C58" w:rsidRPr="00CD4ABD" w:rsidSect="00547086">
      <w:headerReference w:type="default" r:id="rId12"/>
      <w:footerReference w:type="default" r:id="rId13"/>
      <w:pgSz w:w="11906" w:h="16838"/>
      <w:pgMar w:top="1108" w:right="851" w:bottom="993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AD9" w:rsidRDefault="00977AD9" w:rsidP="00355095">
      <w:pPr>
        <w:spacing w:line="240" w:lineRule="auto"/>
      </w:pPr>
      <w:r>
        <w:separator/>
      </w:r>
    </w:p>
  </w:endnote>
  <w:endnote w:type="continuationSeparator" w:id="0">
    <w:p w:rsidR="00977AD9" w:rsidRDefault="00977AD9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6B2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C6B2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AD9" w:rsidRDefault="00977AD9" w:rsidP="00355095">
      <w:pPr>
        <w:spacing w:line="240" w:lineRule="auto"/>
      </w:pPr>
      <w:r>
        <w:separator/>
      </w:r>
    </w:p>
  </w:footnote>
  <w:footnote w:type="continuationSeparator" w:id="0">
    <w:p w:rsidR="00977AD9" w:rsidRDefault="00977AD9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547086">
      <w:rPr>
        <w:i/>
        <w:sz w:val="20"/>
      </w:rPr>
      <w:t xml:space="preserve">рассмотрения </w:t>
    </w:r>
    <w:r w:rsidR="00CA0633">
      <w:rPr>
        <w:i/>
        <w:sz w:val="20"/>
      </w:rPr>
      <w:t>з</w:t>
    </w:r>
    <w:r w:rsidR="00021AA3">
      <w:rPr>
        <w:i/>
        <w:sz w:val="20"/>
      </w:rPr>
      <w:t xml:space="preserve">акупка </w:t>
    </w:r>
    <w:r w:rsidR="00C21442">
      <w:rPr>
        <w:i/>
        <w:sz w:val="20"/>
      </w:rPr>
      <w:t xml:space="preserve">52 </w:t>
    </w:r>
    <w:r w:rsidR="0082684E">
      <w:rPr>
        <w:i/>
        <w:sz w:val="20"/>
      </w:rPr>
      <w:t xml:space="preserve"> </w:t>
    </w:r>
    <w:r w:rsidR="009C2F81">
      <w:rPr>
        <w:i/>
        <w:sz w:val="20"/>
      </w:rPr>
      <w:t xml:space="preserve"> </w:t>
    </w:r>
    <w:r w:rsidR="00EF715E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5C1307">
      <w:rPr>
        <w:i/>
        <w:sz w:val="20"/>
      </w:rPr>
      <w:t>1.1</w:t>
    </w:r>
    <w:r w:rsidR="00F55DE2">
      <w:rPr>
        <w:i/>
        <w:sz w:val="20"/>
      </w:rPr>
      <w:t>.</w:t>
    </w:r>
    <w:r w:rsidR="003C2715">
      <w:rPr>
        <w:i/>
        <w:sz w:val="20"/>
      </w:rPr>
      <w:t xml:space="preserve"> ГКПЗ 201</w:t>
    </w:r>
    <w:r w:rsidR="00CA0633">
      <w:rPr>
        <w:i/>
        <w:sz w:val="20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56CCE"/>
    <w:multiLevelType w:val="hybridMultilevel"/>
    <w:tmpl w:val="BAB6905E"/>
    <w:lvl w:ilvl="0" w:tplc="0419000F">
      <w:start w:val="1"/>
      <w:numFmt w:val="decimal"/>
      <w:lvlText w:val="%1.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B3A6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C101EF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64578B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E0CC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46BE3"/>
    <w:multiLevelType w:val="hybridMultilevel"/>
    <w:tmpl w:val="5B2C0D10"/>
    <w:lvl w:ilvl="0" w:tplc="2BC80B90">
      <w:start w:val="1"/>
      <w:numFmt w:val="decimal"/>
      <w:lvlText w:val="%1."/>
      <w:lvlJc w:val="left"/>
      <w:pPr>
        <w:ind w:left="28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E3D30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62E0EE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BE3708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1B763D"/>
    <w:multiLevelType w:val="hybridMultilevel"/>
    <w:tmpl w:val="C3C62DCE"/>
    <w:lvl w:ilvl="0" w:tplc="04190011">
      <w:start w:val="1"/>
      <w:numFmt w:val="decimal"/>
      <w:lvlText w:val="%1)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F8230D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9336AC"/>
    <w:multiLevelType w:val="hybridMultilevel"/>
    <w:tmpl w:val="81FAE378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2BC80B90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D71650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B1436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3F4AE3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D4625E"/>
    <w:multiLevelType w:val="hybridMultilevel"/>
    <w:tmpl w:val="FF5ACCAA"/>
    <w:lvl w:ilvl="0" w:tplc="ABE28F9C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E6498"/>
    <w:multiLevelType w:val="hybridMultilevel"/>
    <w:tmpl w:val="B0D2FD8C"/>
    <w:lvl w:ilvl="0" w:tplc="09A2E5F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68051E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DF11BA"/>
    <w:multiLevelType w:val="hybridMultilevel"/>
    <w:tmpl w:val="75C81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64871"/>
    <w:multiLevelType w:val="hybridMultilevel"/>
    <w:tmpl w:val="DF1821B8"/>
    <w:lvl w:ilvl="0" w:tplc="D7F2E7D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9242BEA"/>
    <w:multiLevelType w:val="hybridMultilevel"/>
    <w:tmpl w:val="2FD8BBF6"/>
    <w:lvl w:ilvl="0" w:tplc="9DAEC92E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E414CFE"/>
    <w:multiLevelType w:val="hybridMultilevel"/>
    <w:tmpl w:val="B3540A2E"/>
    <w:lvl w:ilvl="0" w:tplc="07D0058C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8E2DE8"/>
    <w:multiLevelType w:val="hybridMultilevel"/>
    <w:tmpl w:val="8ADCC496"/>
    <w:lvl w:ilvl="0" w:tplc="3CA262D8">
      <w:start w:val="1"/>
      <w:numFmt w:val="decimal"/>
      <w:lvlText w:val="%1."/>
      <w:lvlJc w:val="left"/>
      <w:pPr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9"/>
  </w:num>
  <w:num w:numId="5">
    <w:abstractNumId w:val="7"/>
  </w:num>
  <w:num w:numId="6">
    <w:abstractNumId w:val="4"/>
  </w:num>
  <w:num w:numId="7">
    <w:abstractNumId w:val="22"/>
  </w:num>
  <w:num w:numId="8">
    <w:abstractNumId w:val="14"/>
  </w:num>
  <w:num w:numId="9">
    <w:abstractNumId w:val="13"/>
  </w:num>
  <w:num w:numId="10">
    <w:abstractNumId w:val="15"/>
  </w:num>
  <w:num w:numId="11">
    <w:abstractNumId w:val="12"/>
  </w:num>
  <w:num w:numId="12">
    <w:abstractNumId w:val="5"/>
  </w:num>
  <w:num w:numId="13">
    <w:abstractNumId w:val="16"/>
  </w:num>
  <w:num w:numId="14">
    <w:abstractNumId w:val="23"/>
  </w:num>
  <w:num w:numId="15">
    <w:abstractNumId w:val="24"/>
  </w:num>
  <w:num w:numId="16">
    <w:abstractNumId w:val="20"/>
  </w:num>
  <w:num w:numId="17">
    <w:abstractNumId w:val="2"/>
  </w:num>
  <w:num w:numId="18">
    <w:abstractNumId w:val="19"/>
  </w:num>
  <w:num w:numId="19">
    <w:abstractNumId w:val="10"/>
  </w:num>
  <w:num w:numId="20">
    <w:abstractNumId w:val="17"/>
  </w:num>
  <w:num w:numId="21">
    <w:abstractNumId w:val="11"/>
  </w:num>
  <w:num w:numId="22">
    <w:abstractNumId w:val="0"/>
  </w:num>
  <w:num w:numId="23">
    <w:abstractNumId w:val="3"/>
  </w:num>
  <w:num w:numId="24">
    <w:abstractNumId w:val="6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1106"/>
    <w:rsid w:val="00005DD4"/>
    <w:rsid w:val="000068A8"/>
    <w:rsid w:val="00013012"/>
    <w:rsid w:val="000153C0"/>
    <w:rsid w:val="00016DB8"/>
    <w:rsid w:val="00021AA3"/>
    <w:rsid w:val="00023DF3"/>
    <w:rsid w:val="000302B2"/>
    <w:rsid w:val="00032A71"/>
    <w:rsid w:val="00036631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95E9B"/>
    <w:rsid w:val="000A0F84"/>
    <w:rsid w:val="000A1AC4"/>
    <w:rsid w:val="000A407E"/>
    <w:rsid w:val="000A643F"/>
    <w:rsid w:val="000B2FEA"/>
    <w:rsid w:val="000B5CDB"/>
    <w:rsid w:val="000B7370"/>
    <w:rsid w:val="000C00DE"/>
    <w:rsid w:val="000C10FB"/>
    <w:rsid w:val="000C114C"/>
    <w:rsid w:val="000C1263"/>
    <w:rsid w:val="000C17A4"/>
    <w:rsid w:val="000C78A3"/>
    <w:rsid w:val="000D1180"/>
    <w:rsid w:val="000D12B2"/>
    <w:rsid w:val="000D18F2"/>
    <w:rsid w:val="000D521C"/>
    <w:rsid w:val="000F1326"/>
    <w:rsid w:val="000F6E22"/>
    <w:rsid w:val="00102633"/>
    <w:rsid w:val="00103EA6"/>
    <w:rsid w:val="00104699"/>
    <w:rsid w:val="00105BB0"/>
    <w:rsid w:val="001114A0"/>
    <w:rsid w:val="0011333A"/>
    <w:rsid w:val="00126847"/>
    <w:rsid w:val="00127D46"/>
    <w:rsid w:val="001404A9"/>
    <w:rsid w:val="001411AF"/>
    <w:rsid w:val="00143503"/>
    <w:rsid w:val="001441AC"/>
    <w:rsid w:val="00144C8B"/>
    <w:rsid w:val="00166631"/>
    <w:rsid w:val="00175AC5"/>
    <w:rsid w:val="00182962"/>
    <w:rsid w:val="001848F1"/>
    <w:rsid w:val="00192438"/>
    <w:rsid w:val="001924E0"/>
    <w:rsid w:val="001926AC"/>
    <w:rsid w:val="001939ED"/>
    <w:rsid w:val="001952A2"/>
    <w:rsid w:val="0019648F"/>
    <w:rsid w:val="001A43E0"/>
    <w:rsid w:val="001A6FD5"/>
    <w:rsid w:val="001A770B"/>
    <w:rsid w:val="001A7FDA"/>
    <w:rsid w:val="001B13FD"/>
    <w:rsid w:val="001B1717"/>
    <w:rsid w:val="001B37A3"/>
    <w:rsid w:val="001B4FA4"/>
    <w:rsid w:val="001D50C1"/>
    <w:rsid w:val="001E33F9"/>
    <w:rsid w:val="001F16DB"/>
    <w:rsid w:val="001F3469"/>
    <w:rsid w:val="001F4382"/>
    <w:rsid w:val="001F6323"/>
    <w:rsid w:val="001F76A4"/>
    <w:rsid w:val="00211928"/>
    <w:rsid w:val="002120C8"/>
    <w:rsid w:val="002120F0"/>
    <w:rsid w:val="00226C22"/>
    <w:rsid w:val="002275BB"/>
    <w:rsid w:val="00227DAC"/>
    <w:rsid w:val="00231635"/>
    <w:rsid w:val="002331B7"/>
    <w:rsid w:val="00236C58"/>
    <w:rsid w:val="00237230"/>
    <w:rsid w:val="00237239"/>
    <w:rsid w:val="002472BA"/>
    <w:rsid w:val="00252705"/>
    <w:rsid w:val="00252B9E"/>
    <w:rsid w:val="00257253"/>
    <w:rsid w:val="0026250A"/>
    <w:rsid w:val="0026275D"/>
    <w:rsid w:val="002645DC"/>
    <w:rsid w:val="002721A4"/>
    <w:rsid w:val="0027305F"/>
    <w:rsid w:val="002735C1"/>
    <w:rsid w:val="00277600"/>
    <w:rsid w:val="00295037"/>
    <w:rsid w:val="002A3B24"/>
    <w:rsid w:val="002A7D14"/>
    <w:rsid w:val="002B6CF1"/>
    <w:rsid w:val="002D71AE"/>
    <w:rsid w:val="002E102F"/>
    <w:rsid w:val="002E1D13"/>
    <w:rsid w:val="002E1ED2"/>
    <w:rsid w:val="002E4AAD"/>
    <w:rsid w:val="003028C9"/>
    <w:rsid w:val="0030410E"/>
    <w:rsid w:val="00305925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A498A"/>
    <w:rsid w:val="003A73B8"/>
    <w:rsid w:val="003B16A5"/>
    <w:rsid w:val="003C2715"/>
    <w:rsid w:val="003C574A"/>
    <w:rsid w:val="003C690B"/>
    <w:rsid w:val="003C6B2B"/>
    <w:rsid w:val="003D03C2"/>
    <w:rsid w:val="003D207A"/>
    <w:rsid w:val="003D366E"/>
    <w:rsid w:val="003D62C8"/>
    <w:rsid w:val="003F19B8"/>
    <w:rsid w:val="003F2505"/>
    <w:rsid w:val="003F2F3A"/>
    <w:rsid w:val="003F709B"/>
    <w:rsid w:val="00402DF3"/>
    <w:rsid w:val="00413552"/>
    <w:rsid w:val="00413560"/>
    <w:rsid w:val="004159F1"/>
    <w:rsid w:val="00416CFB"/>
    <w:rsid w:val="004229C8"/>
    <w:rsid w:val="00423EB5"/>
    <w:rsid w:val="00425DCF"/>
    <w:rsid w:val="00427B0F"/>
    <w:rsid w:val="00431B8A"/>
    <w:rsid w:val="00433072"/>
    <w:rsid w:val="00445432"/>
    <w:rsid w:val="0045381B"/>
    <w:rsid w:val="00456E12"/>
    <w:rsid w:val="004651AE"/>
    <w:rsid w:val="004741F4"/>
    <w:rsid w:val="00476103"/>
    <w:rsid w:val="00480849"/>
    <w:rsid w:val="0048244A"/>
    <w:rsid w:val="004857D4"/>
    <w:rsid w:val="00493048"/>
    <w:rsid w:val="004932DB"/>
    <w:rsid w:val="0049333C"/>
    <w:rsid w:val="00497ACF"/>
    <w:rsid w:val="004A4816"/>
    <w:rsid w:val="004A606C"/>
    <w:rsid w:val="004B16D0"/>
    <w:rsid w:val="004B1AD5"/>
    <w:rsid w:val="004B69F5"/>
    <w:rsid w:val="004B7A24"/>
    <w:rsid w:val="004C1EA3"/>
    <w:rsid w:val="004D195C"/>
    <w:rsid w:val="004D1A37"/>
    <w:rsid w:val="004D4B38"/>
    <w:rsid w:val="004D51DA"/>
    <w:rsid w:val="004D6055"/>
    <w:rsid w:val="004E0E21"/>
    <w:rsid w:val="004F21E2"/>
    <w:rsid w:val="004F42F9"/>
    <w:rsid w:val="004F4866"/>
    <w:rsid w:val="00500A3F"/>
    <w:rsid w:val="005132A1"/>
    <w:rsid w:val="0051444E"/>
    <w:rsid w:val="00515CBE"/>
    <w:rsid w:val="00526FD4"/>
    <w:rsid w:val="00530D5B"/>
    <w:rsid w:val="00534626"/>
    <w:rsid w:val="00535034"/>
    <w:rsid w:val="0054260A"/>
    <w:rsid w:val="005433F4"/>
    <w:rsid w:val="00547086"/>
    <w:rsid w:val="00547EE6"/>
    <w:rsid w:val="00547F2B"/>
    <w:rsid w:val="00551234"/>
    <w:rsid w:val="005529F7"/>
    <w:rsid w:val="0055309B"/>
    <w:rsid w:val="0055633F"/>
    <w:rsid w:val="00563A7E"/>
    <w:rsid w:val="00571278"/>
    <w:rsid w:val="005714AB"/>
    <w:rsid w:val="00574FA8"/>
    <w:rsid w:val="005753DE"/>
    <w:rsid w:val="00576E8F"/>
    <w:rsid w:val="00581A98"/>
    <w:rsid w:val="00583D79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1307"/>
    <w:rsid w:val="005D22E2"/>
    <w:rsid w:val="005D40F5"/>
    <w:rsid w:val="005D7BA8"/>
    <w:rsid w:val="005E1345"/>
    <w:rsid w:val="005E253E"/>
    <w:rsid w:val="005E2B3D"/>
    <w:rsid w:val="005E53C4"/>
    <w:rsid w:val="005E5855"/>
    <w:rsid w:val="005F1BFE"/>
    <w:rsid w:val="005F61A1"/>
    <w:rsid w:val="006156DF"/>
    <w:rsid w:val="006227C6"/>
    <w:rsid w:val="00622BD9"/>
    <w:rsid w:val="006520CE"/>
    <w:rsid w:val="006617AD"/>
    <w:rsid w:val="006629E9"/>
    <w:rsid w:val="006634CE"/>
    <w:rsid w:val="0067549C"/>
    <w:rsid w:val="0067734E"/>
    <w:rsid w:val="00680B61"/>
    <w:rsid w:val="006926AB"/>
    <w:rsid w:val="00697299"/>
    <w:rsid w:val="006A6FA3"/>
    <w:rsid w:val="006B3625"/>
    <w:rsid w:val="006C1C49"/>
    <w:rsid w:val="006C5591"/>
    <w:rsid w:val="006E19D2"/>
    <w:rsid w:val="006E6452"/>
    <w:rsid w:val="006F0E12"/>
    <w:rsid w:val="006F3881"/>
    <w:rsid w:val="006F4400"/>
    <w:rsid w:val="006F4F34"/>
    <w:rsid w:val="00700899"/>
    <w:rsid w:val="007057B5"/>
    <w:rsid w:val="00705A18"/>
    <w:rsid w:val="0071472B"/>
    <w:rsid w:val="00715261"/>
    <w:rsid w:val="0071655C"/>
    <w:rsid w:val="0072114D"/>
    <w:rsid w:val="007214CF"/>
    <w:rsid w:val="007274BE"/>
    <w:rsid w:val="00732C5E"/>
    <w:rsid w:val="00734BE0"/>
    <w:rsid w:val="0074121C"/>
    <w:rsid w:val="007436D6"/>
    <w:rsid w:val="0074433D"/>
    <w:rsid w:val="00745749"/>
    <w:rsid w:val="00757186"/>
    <w:rsid w:val="007611D3"/>
    <w:rsid w:val="00771B04"/>
    <w:rsid w:val="00771F2B"/>
    <w:rsid w:val="007845ED"/>
    <w:rsid w:val="0079457B"/>
    <w:rsid w:val="00796281"/>
    <w:rsid w:val="007A0ACC"/>
    <w:rsid w:val="007A659B"/>
    <w:rsid w:val="007B3EEA"/>
    <w:rsid w:val="007B404E"/>
    <w:rsid w:val="007B5098"/>
    <w:rsid w:val="007C3379"/>
    <w:rsid w:val="007D162A"/>
    <w:rsid w:val="007D1CD8"/>
    <w:rsid w:val="007E799D"/>
    <w:rsid w:val="007E7B5D"/>
    <w:rsid w:val="00804D26"/>
    <w:rsid w:val="00806B4F"/>
    <w:rsid w:val="00807ED5"/>
    <w:rsid w:val="008153CF"/>
    <w:rsid w:val="0081544F"/>
    <w:rsid w:val="008261B6"/>
    <w:rsid w:val="0082684E"/>
    <w:rsid w:val="00830696"/>
    <w:rsid w:val="00836FDA"/>
    <w:rsid w:val="0083777C"/>
    <w:rsid w:val="008401E4"/>
    <w:rsid w:val="00852BEA"/>
    <w:rsid w:val="00861C62"/>
    <w:rsid w:val="00867D4D"/>
    <w:rsid w:val="008759B3"/>
    <w:rsid w:val="00886219"/>
    <w:rsid w:val="0088746E"/>
    <w:rsid w:val="0088789A"/>
    <w:rsid w:val="008964A0"/>
    <w:rsid w:val="008A4556"/>
    <w:rsid w:val="008A5961"/>
    <w:rsid w:val="008B063D"/>
    <w:rsid w:val="008B4E73"/>
    <w:rsid w:val="008C4AB9"/>
    <w:rsid w:val="008C78B8"/>
    <w:rsid w:val="008D0CCD"/>
    <w:rsid w:val="008D4E0C"/>
    <w:rsid w:val="008D70A2"/>
    <w:rsid w:val="008E5F84"/>
    <w:rsid w:val="008E6471"/>
    <w:rsid w:val="008F22E2"/>
    <w:rsid w:val="008F3577"/>
    <w:rsid w:val="008F5FC9"/>
    <w:rsid w:val="008F5FF6"/>
    <w:rsid w:val="008F6131"/>
    <w:rsid w:val="00904784"/>
    <w:rsid w:val="0090501A"/>
    <w:rsid w:val="00905798"/>
    <w:rsid w:val="009071CE"/>
    <w:rsid w:val="00911FF9"/>
    <w:rsid w:val="009149CC"/>
    <w:rsid w:val="009179D2"/>
    <w:rsid w:val="00926498"/>
    <w:rsid w:val="00927F66"/>
    <w:rsid w:val="00933F91"/>
    <w:rsid w:val="009377AC"/>
    <w:rsid w:val="0094091C"/>
    <w:rsid w:val="009423A1"/>
    <w:rsid w:val="009533A2"/>
    <w:rsid w:val="00965222"/>
    <w:rsid w:val="00967D5D"/>
    <w:rsid w:val="00977AD9"/>
    <w:rsid w:val="009837E6"/>
    <w:rsid w:val="009852C6"/>
    <w:rsid w:val="009856D4"/>
    <w:rsid w:val="00987CBD"/>
    <w:rsid w:val="0099098B"/>
    <w:rsid w:val="00996D50"/>
    <w:rsid w:val="009972F3"/>
    <w:rsid w:val="009A48FF"/>
    <w:rsid w:val="009A652F"/>
    <w:rsid w:val="009A6ACF"/>
    <w:rsid w:val="009B794B"/>
    <w:rsid w:val="009C2F81"/>
    <w:rsid w:val="009D31B9"/>
    <w:rsid w:val="009E4FDD"/>
    <w:rsid w:val="009E6873"/>
    <w:rsid w:val="009F58BC"/>
    <w:rsid w:val="00A00D49"/>
    <w:rsid w:val="00A05A52"/>
    <w:rsid w:val="00A13D51"/>
    <w:rsid w:val="00A17E2B"/>
    <w:rsid w:val="00A20713"/>
    <w:rsid w:val="00A2108E"/>
    <w:rsid w:val="00A30312"/>
    <w:rsid w:val="00A35CDC"/>
    <w:rsid w:val="00A56CAE"/>
    <w:rsid w:val="00A57A7B"/>
    <w:rsid w:val="00A66628"/>
    <w:rsid w:val="00A66630"/>
    <w:rsid w:val="00A76D45"/>
    <w:rsid w:val="00A87C37"/>
    <w:rsid w:val="00A92433"/>
    <w:rsid w:val="00A93AAA"/>
    <w:rsid w:val="00A951F6"/>
    <w:rsid w:val="00A95BFA"/>
    <w:rsid w:val="00AA0FC2"/>
    <w:rsid w:val="00AA6FB9"/>
    <w:rsid w:val="00AA7D0E"/>
    <w:rsid w:val="00AB1E05"/>
    <w:rsid w:val="00AB4B36"/>
    <w:rsid w:val="00AB794C"/>
    <w:rsid w:val="00AC0AF5"/>
    <w:rsid w:val="00AC0DE7"/>
    <w:rsid w:val="00AC328D"/>
    <w:rsid w:val="00AD0933"/>
    <w:rsid w:val="00AD3D5B"/>
    <w:rsid w:val="00AD56AC"/>
    <w:rsid w:val="00AD6D2F"/>
    <w:rsid w:val="00AD7C6E"/>
    <w:rsid w:val="00AD7D22"/>
    <w:rsid w:val="00AE0F3E"/>
    <w:rsid w:val="00AE100F"/>
    <w:rsid w:val="00AF01AB"/>
    <w:rsid w:val="00AF1A85"/>
    <w:rsid w:val="00B001DD"/>
    <w:rsid w:val="00B0028C"/>
    <w:rsid w:val="00B07AEE"/>
    <w:rsid w:val="00B108D1"/>
    <w:rsid w:val="00B113C7"/>
    <w:rsid w:val="00B12993"/>
    <w:rsid w:val="00B1615C"/>
    <w:rsid w:val="00B20409"/>
    <w:rsid w:val="00B21BBE"/>
    <w:rsid w:val="00B27950"/>
    <w:rsid w:val="00B36434"/>
    <w:rsid w:val="00B36C9E"/>
    <w:rsid w:val="00B454B7"/>
    <w:rsid w:val="00B46BA5"/>
    <w:rsid w:val="00B477A2"/>
    <w:rsid w:val="00B5466C"/>
    <w:rsid w:val="00B54AEB"/>
    <w:rsid w:val="00B57DE3"/>
    <w:rsid w:val="00B61882"/>
    <w:rsid w:val="00B6781F"/>
    <w:rsid w:val="00B67C88"/>
    <w:rsid w:val="00B828AD"/>
    <w:rsid w:val="00B83441"/>
    <w:rsid w:val="00B8408A"/>
    <w:rsid w:val="00B855FE"/>
    <w:rsid w:val="00B8598E"/>
    <w:rsid w:val="00B94074"/>
    <w:rsid w:val="00BA7FB9"/>
    <w:rsid w:val="00BB553B"/>
    <w:rsid w:val="00BC5464"/>
    <w:rsid w:val="00BC7590"/>
    <w:rsid w:val="00BD1D36"/>
    <w:rsid w:val="00BE007D"/>
    <w:rsid w:val="00BE26F9"/>
    <w:rsid w:val="00BE4F07"/>
    <w:rsid w:val="00BE68B8"/>
    <w:rsid w:val="00BF1845"/>
    <w:rsid w:val="00BF278F"/>
    <w:rsid w:val="00BF35EB"/>
    <w:rsid w:val="00BF716F"/>
    <w:rsid w:val="00BF77E9"/>
    <w:rsid w:val="00C02479"/>
    <w:rsid w:val="00C02A14"/>
    <w:rsid w:val="00C039B2"/>
    <w:rsid w:val="00C11FE6"/>
    <w:rsid w:val="00C178FA"/>
    <w:rsid w:val="00C212A7"/>
    <w:rsid w:val="00C21442"/>
    <w:rsid w:val="00C21585"/>
    <w:rsid w:val="00C26636"/>
    <w:rsid w:val="00C438F5"/>
    <w:rsid w:val="00C45048"/>
    <w:rsid w:val="00C52642"/>
    <w:rsid w:val="00C52908"/>
    <w:rsid w:val="00C55AD2"/>
    <w:rsid w:val="00C57C0A"/>
    <w:rsid w:val="00C60BDD"/>
    <w:rsid w:val="00C62488"/>
    <w:rsid w:val="00C632C3"/>
    <w:rsid w:val="00C65EA1"/>
    <w:rsid w:val="00C759A9"/>
    <w:rsid w:val="00C75C4C"/>
    <w:rsid w:val="00C77AD0"/>
    <w:rsid w:val="00C83515"/>
    <w:rsid w:val="00C871EC"/>
    <w:rsid w:val="00C9000A"/>
    <w:rsid w:val="00C93DEA"/>
    <w:rsid w:val="00C9404B"/>
    <w:rsid w:val="00CA0633"/>
    <w:rsid w:val="00CA3B56"/>
    <w:rsid w:val="00CA616A"/>
    <w:rsid w:val="00CB0FB8"/>
    <w:rsid w:val="00CB5269"/>
    <w:rsid w:val="00CB55FD"/>
    <w:rsid w:val="00CC37A2"/>
    <w:rsid w:val="00CD4ABD"/>
    <w:rsid w:val="00CE325C"/>
    <w:rsid w:val="00CE3B24"/>
    <w:rsid w:val="00CE3F1D"/>
    <w:rsid w:val="00CE5760"/>
    <w:rsid w:val="00D021FB"/>
    <w:rsid w:val="00D05F7D"/>
    <w:rsid w:val="00D1232E"/>
    <w:rsid w:val="00D26329"/>
    <w:rsid w:val="00D36BF7"/>
    <w:rsid w:val="00D43162"/>
    <w:rsid w:val="00D45526"/>
    <w:rsid w:val="00D53B9E"/>
    <w:rsid w:val="00D62D28"/>
    <w:rsid w:val="00D67CE8"/>
    <w:rsid w:val="00D725B9"/>
    <w:rsid w:val="00D82055"/>
    <w:rsid w:val="00D84358"/>
    <w:rsid w:val="00D85B2B"/>
    <w:rsid w:val="00D866B8"/>
    <w:rsid w:val="00D91435"/>
    <w:rsid w:val="00D9484D"/>
    <w:rsid w:val="00DA1FAD"/>
    <w:rsid w:val="00DA4F21"/>
    <w:rsid w:val="00DA7AC4"/>
    <w:rsid w:val="00DB26E0"/>
    <w:rsid w:val="00DD4D94"/>
    <w:rsid w:val="00DE162A"/>
    <w:rsid w:val="00DE2C5F"/>
    <w:rsid w:val="00DF726D"/>
    <w:rsid w:val="00DF7309"/>
    <w:rsid w:val="00DF7E5C"/>
    <w:rsid w:val="00E00A4C"/>
    <w:rsid w:val="00E01EAE"/>
    <w:rsid w:val="00E07A98"/>
    <w:rsid w:val="00E106A7"/>
    <w:rsid w:val="00E119A4"/>
    <w:rsid w:val="00E13CFF"/>
    <w:rsid w:val="00E219CC"/>
    <w:rsid w:val="00E25DBA"/>
    <w:rsid w:val="00E307C3"/>
    <w:rsid w:val="00E34E6D"/>
    <w:rsid w:val="00E363AF"/>
    <w:rsid w:val="00E3714F"/>
    <w:rsid w:val="00E37636"/>
    <w:rsid w:val="00E5315A"/>
    <w:rsid w:val="00E533DA"/>
    <w:rsid w:val="00E61A09"/>
    <w:rsid w:val="00E661E9"/>
    <w:rsid w:val="00E7299F"/>
    <w:rsid w:val="00E73686"/>
    <w:rsid w:val="00E73818"/>
    <w:rsid w:val="00E74E5B"/>
    <w:rsid w:val="00E77556"/>
    <w:rsid w:val="00E8314B"/>
    <w:rsid w:val="00E85F6E"/>
    <w:rsid w:val="00E876FD"/>
    <w:rsid w:val="00E90F34"/>
    <w:rsid w:val="00E96321"/>
    <w:rsid w:val="00EA049F"/>
    <w:rsid w:val="00EA23EA"/>
    <w:rsid w:val="00EA3525"/>
    <w:rsid w:val="00EA7C56"/>
    <w:rsid w:val="00EB0EC9"/>
    <w:rsid w:val="00EC0C15"/>
    <w:rsid w:val="00EC1920"/>
    <w:rsid w:val="00EC59E5"/>
    <w:rsid w:val="00EC703D"/>
    <w:rsid w:val="00ED0444"/>
    <w:rsid w:val="00ED43C3"/>
    <w:rsid w:val="00ED60AA"/>
    <w:rsid w:val="00ED72FB"/>
    <w:rsid w:val="00EE03E3"/>
    <w:rsid w:val="00EE59FA"/>
    <w:rsid w:val="00EF4C8A"/>
    <w:rsid w:val="00EF70FF"/>
    <w:rsid w:val="00EF715E"/>
    <w:rsid w:val="00EF7341"/>
    <w:rsid w:val="00F0222C"/>
    <w:rsid w:val="00F0386F"/>
    <w:rsid w:val="00F07846"/>
    <w:rsid w:val="00F17E85"/>
    <w:rsid w:val="00F22C68"/>
    <w:rsid w:val="00F24E57"/>
    <w:rsid w:val="00F264CE"/>
    <w:rsid w:val="00F272F6"/>
    <w:rsid w:val="00F30356"/>
    <w:rsid w:val="00F3134E"/>
    <w:rsid w:val="00F32068"/>
    <w:rsid w:val="00F347E8"/>
    <w:rsid w:val="00F37D71"/>
    <w:rsid w:val="00F40D5D"/>
    <w:rsid w:val="00F42BF5"/>
    <w:rsid w:val="00F46223"/>
    <w:rsid w:val="00F55DE2"/>
    <w:rsid w:val="00F6533B"/>
    <w:rsid w:val="00F7012A"/>
    <w:rsid w:val="00F779A3"/>
    <w:rsid w:val="00F945B4"/>
    <w:rsid w:val="00F96F29"/>
    <w:rsid w:val="00FA0502"/>
    <w:rsid w:val="00FA6450"/>
    <w:rsid w:val="00FA65A5"/>
    <w:rsid w:val="00FA745E"/>
    <w:rsid w:val="00FB150F"/>
    <w:rsid w:val="00FB64D5"/>
    <w:rsid w:val="00FC2FEF"/>
    <w:rsid w:val="00FC462E"/>
    <w:rsid w:val="00FD23E9"/>
    <w:rsid w:val="00FD60FA"/>
    <w:rsid w:val="00FE36E6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uiPriority w:val="9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uiPriority w:val="99"/>
    <w:qFormat/>
    <w:rsid w:val="00FE36E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napToGrid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Title"/>
    <w:basedOn w:val="a"/>
    <w:link w:val="af4"/>
    <w:uiPriority w:val="99"/>
    <w:qFormat/>
    <w:rsid w:val="00CE3B24"/>
    <w:pPr>
      <w:spacing w:line="240" w:lineRule="auto"/>
      <w:ind w:firstLine="0"/>
      <w:jc w:val="center"/>
    </w:pPr>
    <w:rPr>
      <w:b/>
      <w:smallCaps/>
      <w:snapToGrid/>
      <w:sz w:val="32"/>
    </w:rPr>
  </w:style>
  <w:style w:type="character" w:customStyle="1" w:styleId="af4">
    <w:name w:val="Название Знак"/>
    <w:basedOn w:val="a0"/>
    <w:link w:val="af3"/>
    <w:uiPriority w:val="99"/>
    <w:rsid w:val="00CE3B24"/>
    <w:rPr>
      <w:rFonts w:ascii="Times New Roman" w:eastAsia="Times New Roman" w:hAnsi="Times New Roman" w:cs="Times New Roman"/>
      <w:b/>
      <w:smallCaps/>
      <w:sz w:val="32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uiPriority w:val="99"/>
    <w:rsid w:val="00FE36E6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af5">
    <w:name w:val="Пункт"/>
    <w:basedOn w:val="a"/>
    <w:uiPriority w:val="99"/>
    <w:rsid w:val="00FE36E6"/>
    <w:pPr>
      <w:tabs>
        <w:tab w:val="num" w:pos="1134"/>
      </w:tabs>
      <w:ind w:left="1134" w:hanging="1134"/>
    </w:pPr>
    <w:rPr>
      <w:snapToGrid/>
    </w:rPr>
  </w:style>
  <w:style w:type="paragraph" w:customStyle="1" w:styleId="-2">
    <w:name w:val="Пункт-2"/>
    <w:basedOn w:val="af5"/>
    <w:uiPriority w:val="99"/>
    <w:rsid w:val="00FE36E6"/>
    <w:pPr>
      <w:keepNext/>
      <w:ind w:left="360" w:hanging="360"/>
      <w:outlineLvl w:val="2"/>
    </w:pPr>
    <w:rPr>
      <w:b/>
    </w:rPr>
  </w:style>
  <w:style w:type="paragraph" w:customStyle="1" w:styleId="af6">
    <w:name w:val="Подподпункт"/>
    <w:basedOn w:val="a"/>
    <w:link w:val="af7"/>
    <w:rsid w:val="003D03C2"/>
    <w:pPr>
      <w:tabs>
        <w:tab w:val="num" w:pos="1701"/>
      </w:tabs>
      <w:ind w:left="1701" w:hanging="567"/>
    </w:pPr>
    <w:rPr>
      <w:snapToGrid/>
      <w:szCs w:val="28"/>
    </w:rPr>
  </w:style>
  <w:style w:type="character" w:customStyle="1" w:styleId="af7">
    <w:name w:val="Подподпункт Знак"/>
    <w:link w:val="af6"/>
    <w:locked/>
    <w:rsid w:val="003D03C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shydro.roseltorg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rushydro.roseltorg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2BFA1-6D80-4CEF-AFA3-EF3ED878F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13</cp:revision>
  <cp:lastPrinted>2018-02-05T09:42:00Z</cp:lastPrinted>
  <dcterms:created xsi:type="dcterms:W3CDTF">2018-01-16T05:41:00Z</dcterms:created>
  <dcterms:modified xsi:type="dcterms:W3CDTF">2018-02-05T09:47:00Z</dcterms:modified>
</cp:coreProperties>
</file>