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8456D" w:rsidP="00F60214">
      <w:pPr>
        <w:jc w:val="both"/>
        <w:rPr>
          <w:color w:val="FF0000"/>
        </w:rPr>
      </w:pPr>
      <w:r>
        <w:rPr>
          <w:b/>
          <w:bCs/>
        </w:rPr>
        <w:t>18.12.</w:t>
      </w:r>
      <w:r w:rsidR="008A4A81">
        <w:rPr>
          <w:b/>
          <w:bCs/>
        </w:rPr>
        <w:t>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</w:t>
      </w:r>
      <w:r w:rsidR="00F60214" w:rsidRPr="00114970">
        <w:rPr>
          <w:b/>
          <w:bCs/>
        </w:rPr>
        <w:t xml:space="preserve">  № </w:t>
      </w:r>
      <w:r>
        <w:rPr>
          <w:b/>
          <w:bCs/>
        </w:rPr>
        <w:t>175/</w:t>
      </w:r>
      <w:proofErr w:type="spellStart"/>
      <w:r w:rsidR="0081724F">
        <w:rPr>
          <w:b/>
          <w:bCs/>
        </w:rPr>
        <w:t>М</w:t>
      </w:r>
      <w:r>
        <w:rPr>
          <w:b/>
          <w:bCs/>
        </w:rPr>
        <w:t>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88456D" w:rsidRPr="00742D57">
        <w:rPr>
          <w:b/>
          <w:i/>
          <w:snapToGrid w:val="0"/>
          <w:sz w:val="24"/>
        </w:rPr>
        <w:t>Автомобили УАЗ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88456D">
        <w:rPr>
          <w:bCs/>
          <w:iCs/>
          <w:sz w:val="25"/>
          <w:szCs w:val="25"/>
        </w:rPr>
        <w:t>316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88456D">
        <w:rPr>
          <w:sz w:val="25"/>
          <w:szCs w:val="25"/>
        </w:rPr>
        <w:t>04.12</w:t>
      </w:r>
      <w:r w:rsidR="007B3CD4">
        <w:rPr>
          <w:sz w:val="25"/>
          <w:szCs w:val="25"/>
        </w:rPr>
        <w:t>.</w:t>
      </w:r>
      <w:r w:rsidR="00D623FB" w:rsidRPr="0039272F">
        <w:rPr>
          <w:sz w:val="25"/>
          <w:szCs w:val="25"/>
        </w:rPr>
        <w:t>2017</w:t>
      </w:r>
      <w:r w:rsidR="000D431E" w:rsidRPr="0039272F">
        <w:rPr>
          <w:sz w:val="25"/>
          <w:szCs w:val="25"/>
        </w:rPr>
        <w:t xml:space="preserve"> под № </w:t>
      </w:r>
      <w:r w:rsidR="007B3CD4">
        <w:rPr>
          <w:sz w:val="25"/>
          <w:szCs w:val="25"/>
        </w:rPr>
        <w:t>317</w:t>
      </w:r>
      <w:r w:rsidR="0088456D">
        <w:rPr>
          <w:sz w:val="25"/>
          <w:szCs w:val="25"/>
        </w:rPr>
        <w:t>05825490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7B3CD4" w:rsidRPr="007B3CD4">
        <w:rPr>
          <w:b/>
          <w:i/>
          <w:sz w:val="24"/>
        </w:rPr>
        <w:t xml:space="preserve">с </w:t>
      </w:r>
      <w:r w:rsidR="007B3CD4" w:rsidRPr="007B3CD4">
        <w:rPr>
          <w:b/>
          <w:i/>
          <w:sz w:val="24"/>
          <w:u w:val="single"/>
        </w:rPr>
        <w:t xml:space="preserve"> </w:t>
      </w:r>
      <w:r w:rsidR="0088456D">
        <w:rPr>
          <w:b/>
          <w:i/>
          <w:sz w:val="24"/>
          <w:u w:val="single"/>
        </w:rPr>
        <w:t>04.12</w:t>
      </w:r>
      <w:r w:rsidR="007B3CD4" w:rsidRPr="007B3CD4">
        <w:rPr>
          <w:b/>
          <w:i/>
          <w:sz w:val="24"/>
          <w:u w:val="single"/>
        </w:rPr>
        <w:t xml:space="preserve"> .2017 г.</w:t>
      </w:r>
      <w:r w:rsidR="007B3CD4" w:rsidRPr="007B3CD4">
        <w:rPr>
          <w:b/>
          <w:i/>
          <w:sz w:val="24"/>
        </w:rPr>
        <w:t xml:space="preserve">  по  </w:t>
      </w:r>
      <w:r w:rsidR="0088456D">
        <w:rPr>
          <w:b/>
          <w:i/>
          <w:sz w:val="24"/>
          <w:u w:val="single"/>
        </w:rPr>
        <w:t>26</w:t>
      </w:r>
      <w:r w:rsidR="007B3CD4" w:rsidRPr="007B3CD4">
        <w:rPr>
          <w:b/>
          <w:i/>
          <w:sz w:val="24"/>
          <w:u w:val="single"/>
        </w:rPr>
        <w:t xml:space="preserve">.12.2017 </w:t>
      </w:r>
      <w:r w:rsidR="007B3CD4" w:rsidRPr="007B3CD4">
        <w:rPr>
          <w:b/>
          <w:i/>
          <w:sz w:val="24"/>
        </w:rPr>
        <w:t>г.</w:t>
      </w:r>
      <w:r w:rsidRPr="007B3CD4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7B3CD4">
        <w:rPr>
          <w:b/>
          <w:i/>
          <w:sz w:val="24"/>
        </w:rPr>
        <w:t>1</w:t>
      </w:r>
      <w:r w:rsidR="0088456D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8456D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88456D">
        <w:rPr>
          <w:b/>
          <w:i/>
          <w:sz w:val="24"/>
        </w:rPr>
        <w:t>26</w:t>
      </w:r>
      <w:r w:rsidR="00051158" w:rsidRPr="00731F58">
        <w:rPr>
          <w:b/>
          <w:i/>
          <w:sz w:val="24"/>
        </w:rPr>
        <w:t xml:space="preserve">» </w:t>
      </w:r>
      <w:r w:rsidR="007B3CD4">
        <w:rPr>
          <w:b/>
          <w:i/>
          <w:sz w:val="24"/>
        </w:rPr>
        <w:t xml:space="preserve">декабря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88456D">
        <w:rPr>
          <w:b/>
          <w:i/>
          <w:sz w:val="24"/>
        </w:rPr>
        <w:t>15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8456D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88456D">
        <w:rPr>
          <w:b/>
          <w:i/>
          <w:sz w:val="24"/>
        </w:rPr>
        <w:t>27</w:t>
      </w:r>
      <w:r w:rsidR="00051158" w:rsidRPr="00731F58">
        <w:rPr>
          <w:b/>
          <w:i/>
          <w:sz w:val="24"/>
        </w:rPr>
        <w:t xml:space="preserve">» </w:t>
      </w:r>
      <w:r w:rsidR="007B3CD4">
        <w:rPr>
          <w:b/>
          <w:i/>
          <w:sz w:val="24"/>
        </w:rPr>
        <w:t xml:space="preserve">декабря </w:t>
      </w:r>
      <w:r w:rsidR="00051158" w:rsidRPr="00731F58">
        <w:rPr>
          <w:b/>
          <w:i/>
          <w:sz w:val="24"/>
        </w:rPr>
        <w:t xml:space="preserve">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</w:t>
      </w:r>
      <w:r w:rsidR="0088456D">
        <w:rPr>
          <w:b/>
          <w:i/>
          <w:snapToGrid w:val="0"/>
          <w:sz w:val="24"/>
        </w:rPr>
        <w:t>15:</w:t>
      </w:r>
      <w:r w:rsidR="00051158" w:rsidRPr="00731F58">
        <w:rPr>
          <w:b/>
          <w:i/>
          <w:snapToGrid w:val="0"/>
          <w:sz w:val="24"/>
        </w:rPr>
        <w:t>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88456D">
        <w:rPr>
          <w:b/>
          <w:i/>
          <w:snapToGrid w:val="0"/>
          <w:sz w:val="24"/>
        </w:rPr>
        <w:t>9:</w:t>
      </w:r>
      <w:r w:rsidR="00051158" w:rsidRPr="00731F58">
        <w:rPr>
          <w:b/>
          <w:i/>
          <w:snapToGrid w:val="0"/>
          <w:sz w:val="24"/>
        </w:rPr>
        <w:t>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88456D">
        <w:rPr>
          <w:b/>
          <w:i/>
          <w:snapToGrid w:val="0"/>
          <w:sz w:val="24"/>
        </w:rPr>
        <w:t>26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6B1C8D">
        <w:rPr>
          <w:b/>
          <w:i/>
          <w:snapToGrid w:val="0"/>
          <w:sz w:val="24"/>
        </w:rPr>
        <w:t>декабря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88456D">
        <w:rPr>
          <w:b/>
          <w:i/>
        </w:rPr>
        <w:t>26</w:t>
      </w:r>
      <w:r w:rsidRPr="00731F58">
        <w:rPr>
          <w:b/>
          <w:i/>
        </w:rPr>
        <w:t xml:space="preserve">» </w:t>
      </w:r>
      <w:r w:rsidR="006B1C8D">
        <w:rPr>
          <w:b/>
          <w:i/>
        </w:rPr>
        <w:t>декабря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88456D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88456D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88456D">
        <w:rPr>
          <w:b/>
          <w:i/>
          <w:sz w:val="24"/>
        </w:rPr>
        <w:t>27</w:t>
      </w:r>
      <w:r w:rsidR="006830A4" w:rsidRPr="00731F58">
        <w:rPr>
          <w:b/>
          <w:i/>
          <w:sz w:val="24"/>
        </w:rPr>
        <w:t xml:space="preserve">» </w:t>
      </w:r>
      <w:r w:rsidR="006B1C8D">
        <w:rPr>
          <w:b/>
          <w:i/>
          <w:sz w:val="24"/>
        </w:rPr>
        <w:t xml:space="preserve">декабря </w:t>
      </w:r>
      <w:r w:rsidR="006830A4" w:rsidRPr="00731F58">
        <w:rPr>
          <w:b/>
          <w:i/>
          <w:sz w:val="24"/>
        </w:rPr>
        <w:t>2017 года.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  <w:bookmarkStart w:id="0" w:name="_GoBack"/>
      <w:bookmarkEnd w:id="0"/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717B71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71" w:rsidRDefault="00717B71" w:rsidP="00967AC6">
      <w:r>
        <w:separator/>
      </w:r>
    </w:p>
  </w:endnote>
  <w:endnote w:type="continuationSeparator" w:id="0">
    <w:p w:rsidR="00717B71" w:rsidRDefault="00717B7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71" w:rsidRDefault="00717B71" w:rsidP="00967AC6">
      <w:r>
        <w:separator/>
      </w:r>
    </w:p>
  </w:footnote>
  <w:footnote w:type="continuationSeparator" w:id="0">
    <w:p w:rsidR="00717B71" w:rsidRDefault="00717B7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17B71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8456D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</cp:revision>
  <cp:lastPrinted>2017-07-31T06:00:00Z</cp:lastPrinted>
  <dcterms:created xsi:type="dcterms:W3CDTF">2017-12-18T01:27:00Z</dcterms:created>
  <dcterms:modified xsi:type="dcterms:W3CDTF">2017-12-18T01:27:00Z</dcterms:modified>
</cp:coreProperties>
</file>