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662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40"/>
        <w:gridCol w:w="708"/>
        <w:gridCol w:w="2651"/>
        <w:gridCol w:w="418"/>
        <w:gridCol w:w="1017"/>
        <w:gridCol w:w="219"/>
        <w:gridCol w:w="760"/>
        <w:gridCol w:w="520"/>
        <w:gridCol w:w="460"/>
        <w:gridCol w:w="760"/>
        <w:gridCol w:w="440"/>
        <w:gridCol w:w="940"/>
        <w:gridCol w:w="320"/>
        <w:gridCol w:w="276"/>
        <w:gridCol w:w="404"/>
        <w:gridCol w:w="517"/>
        <w:gridCol w:w="499"/>
        <w:gridCol w:w="1020"/>
        <w:gridCol w:w="980"/>
        <w:gridCol w:w="980"/>
        <w:gridCol w:w="1200"/>
        <w:gridCol w:w="940"/>
        <w:gridCol w:w="960"/>
      </w:tblGrid>
      <w:tr w:rsidR="00403C21" w:rsidRPr="00403C21" w:rsidTr="002B0538">
        <w:trPr>
          <w:gridAfter w:val="8"/>
          <w:wAfter w:w="7096" w:type="dxa"/>
          <w:trHeight w:val="1206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21" w:rsidRDefault="00403C21" w:rsidP="0040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</w:t>
            </w:r>
          </w:p>
          <w:p w:rsidR="00E72B50" w:rsidRDefault="00403C21" w:rsidP="00FC6A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C6A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FC6A12" w:rsidRPr="00FC6A12" w:rsidRDefault="00FC6A12" w:rsidP="002B053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="002B0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</w:t>
            </w:r>
            <w:r w:rsidRPr="00FC6A12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ТЕХНИЧЕСКОЕ ЗАДАНИЕ НА ПРОВЕДЕНИЕ ЗАКУПКИ</w:t>
            </w:r>
          </w:p>
          <w:p w:rsidR="00E72B50" w:rsidRPr="002B0538" w:rsidRDefault="00FC6A12" w:rsidP="00022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</w:t>
            </w:r>
            <w:proofErr w:type="gramStart"/>
            <w:r w:rsidR="008534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СИЗ</w:t>
            </w:r>
            <w:proofErr w:type="gramEnd"/>
            <w:r w:rsidR="008534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Заземления</w:t>
            </w:r>
          </w:p>
        </w:tc>
      </w:tr>
      <w:tr w:rsidR="00901737" w:rsidRPr="00901737" w:rsidTr="00A479DC">
        <w:trPr>
          <w:gridAfter w:val="8"/>
          <w:wAfter w:w="7096" w:type="dxa"/>
          <w:trHeight w:val="330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ОТБОРОЧНЫЕ  КРИТЕРИИ К ПОСТАВЩИКУ</w:t>
            </w:r>
          </w:p>
        </w:tc>
      </w:tr>
      <w:tr w:rsidR="00901737" w:rsidRPr="00901737" w:rsidTr="00A479DC">
        <w:trPr>
          <w:gridAfter w:val="8"/>
          <w:wAfter w:w="7096" w:type="dxa"/>
          <w:trHeight w:val="1515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50" w:rsidRPr="002B0538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1.Участник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 в объеме достаточном для оценки предлагаемой продукции (техническое описание конструктивного исполнения, чертежи с габаритными и установочными размерами). В случае если Участник не </w:t>
            </w: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указал Производителя и не представил</w:t>
            </w:r>
            <w:proofErr w:type="gramEnd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технические характеристики предлагаемой продукции, Заказчик имеет право отклонить заявку Участника.</w:t>
            </w:r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479DC">
        <w:trPr>
          <w:gridAfter w:val="8"/>
          <w:wAfter w:w="7096" w:type="dxa"/>
          <w:trHeight w:val="315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ОТБОРОЧНЫЙ КРИТЕРИЙ К ПРОДУКЦИИ</w:t>
            </w:r>
          </w:p>
        </w:tc>
      </w:tr>
      <w:tr w:rsidR="00901737" w:rsidRPr="00901737" w:rsidTr="00A479DC">
        <w:trPr>
          <w:gridAfter w:val="8"/>
          <w:wAfter w:w="7096" w:type="dxa"/>
          <w:trHeight w:val="315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2.1.Срок оплаты продукции-30 дней </w:t>
            </w: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акта сдачи-приемки товара, товарной</w:t>
            </w:r>
          </w:p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накладной (ТОРГ-12).</w:t>
            </w:r>
          </w:p>
        </w:tc>
      </w:tr>
      <w:tr w:rsidR="00901737" w:rsidRPr="00901737" w:rsidTr="00A479DC">
        <w:trPr>
          <w:gridAfter w:val="8"/>
          <w:wAfter w:w="7096" w:type="dxa"/>
          <w:trHeight w:val="315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F755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2.2. Срок поставки продукции на склад Грузополучателя до </w:t>
            </w:r>
            <w:r w:rsidR="00F755C4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F755C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.2018 года.</w:t>
            </w:r>
          </w:p>
        </w:tc>
      </w:tr>
      <w:tr w:rsidR="00901737" w:rsidRPr="00901737" w:rsidTr="00022E73">
        <w:trPr>
          <w:gridAfter w:val="8"/>
          <w:wAfter w:w="7096" w:type="dxa"/>
          <w:trHeight w:val="1663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691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  <w:r w:rsidR="00691AC4">
              <w:t xml:space="preserve"> </w:t>
            </w:r>
            <w:r w:rsidR="00691AC4" w:rsidRPr="00691AC4">
              <w:rPr>
                <w:rFonts w:ascii="Times New Roman" w:eastAsia="Times New Roman" w:hAnsi="Times New Roman" w:cs="Times New Roman"/>
                <w:lang w:eastAsia="ru-RU"/>
              </w:rPr>
              <w:t xml:space="preserve">Гарантия на поставляемую продукцию </w:t>
            </w:r>
            <w:proofErr w:type="gramStart"/>
            <w:r w:rsidR="00691AC4" w:rsidRPr="00691AC4">
              <w:rPr>
                <w:rFonts w:ascii="Times New Roman" w:eastAsia="Times New Roman" w:hAnsi="Times New Roman" w:cs="Times New Roman"/>
                <w:lang w:eastAsia="ru-RU"/>
              </w:rPr>
              <w:t>согласно паспорт</w:t>
            </w:r>
            <w:r w:rsidR="00691AC4">
              <w:rPr>
                <w:rFonts w:ascii="Times New Roman" w:eastAsia="Times New Roman" w:hAnsi="Times New Roman" w:cs="Times New Roman"/>
                <w:lang w:eastAsia="ru-RU"/>
              </w:rPr>
              <w:t>ов</w:t>
            </w:r>
            <w:proofErr w:type="gramEnd"/>
            <w:r w:rsidR="00691AC4" w:rsidRPr="00691AC4">
              <w:rPr>
                <w:rFonts w:ascii="Times New Roman" w:eastAsia="Times New Roman" w:hAnsi="Times New Roman" w:cs="Times New Roman"/>
                <w:lang w:eastAsia="ru-RU"/>
              </w:rPr>
              <w:t xml:space="preserve"> на издели</w:t>
            </w:r>
            <w:r w:rsidR="00691AC4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691AC4" w:rsidRPr="00691AC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Время начала исчисления гарантийного срока – с момента ввода продукции в эксплуатацию. Поставщик должен за свой счет и в сроки, согласованные с Заказчиком, устранять любые дефекты, в поставляемой продукции, выявленные в период гарантийного срока.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</w:t>
            </w:r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022E73">
        <w:trPr>
          <w:gridAfter w:val="8"/>
          <w:wAfter w:w="7096" w:type="dxa"/>
          <w:trHeight w:val="425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2.4.Продукция должна быть новая четвертый квартал 2017 г.-2018 г. выпуска и ранее не используемой и соответствовать техническим требованиям технического задания.</w:t>
            </w:r>
            <w:proofErr w:type="gramEnd"/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479DC">
        <w:trPr>
          <w:gridAfter w:val="8"/>
          <w:wAfter w:w="7096" w:type="dxa"/>
          <w:trHeight w:val="1485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2.5.Участник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подробного технического описания аналогов продукции может являться причиной отклонения предложения Участника.</w:t>
            </w:r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479DC">
        <w:trPr>
          <w:gridAfter w:val="8"/>
          <w:wAfter w:w="7096" w:type="dxa"/>
          <w:trHeight w:val="795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Аналогичная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      </w:r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479DC">
        <w:trPr>
          <w:gridAfter w:val="8"/>
          <w:wAfter w:w="7096" w:type="dxa"/>
          <w:trHeight w:val="315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предложения аналогов, Участнику необходимо обеспечить выполнение следующих </w:t>
            </w:r>
          </w:p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условий: </w:t>
            </w:r>
          </w:p>
        </w:tc>
      </w:tr>
      <w:tr w:rsidR="00901737" w:rsidRPr="00901737" w:rsidTr="00A479DC">
        <w:trPr>
          <w:gridAfter w:val="8"/>
          <w:wAfter w:w="7096" w:type="dxa"/>
          <w:trHeight w:val="960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  </w:t>
            </w:r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479DC">
        <w:trPr>
          <w:trHeight w:val="31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2B50" w:rsidRPr="00B24EC4" w:rsidRDefault="00E72B50" w:rsidP="00E72B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  <w:r w:rsidRPr="00B24EC4">
              <w:rPr>
                <w:rFonts w:ascii="Times New Roman" w:hAnsi="Times New Roman"/>
                <w:bCs/>
                <w:i/>
                <w:iCs/>
              </w:rPr>
              <w:t>Приложение:</w:t>
            </w:r>
          </w:p>
          <w:p w:rsidR="00E72B50" w:rsidRDefault="00E72B50" w:rsidP="00E72B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B24EC4">
              <w:rPr>
                <w:rFonts w:ascii="Times New Roman" w:hAnsi="Times New Roman"/>
                <w:bCs/>
                <w:i/>
                <w:iCs/>
              </w:rPr>
              <w:t>1.Приложение №1</w:t>
            </w:r>
            <w:r w:rsidR="002B0538">
              <w:rPr>
                <w:rFonts w:ascii="Times New Roman" w:hAnsi="Times New Roman"/>
                <w:bCs/>
                <w:i/>
                <w:iCs/>
              </w:rPr>
              <w:t>.1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 тех. </w:t>
            </w:r>
            <w:proofErr w:type="gramStart"/>
            <w:r>
              <w:rPr>
                <w:rFonts w:ascii="Times New Roman" w:hAnsi="Times New Roman"/>
                <w:bCs/>
                <w:i/>
                <w:iCs/>
              </w:rPr>
              <w:t>характеристики на</w:t>
            </w:r>
            <w:proofErr w:type="gramEnd"/>
            <w:r>
              <w:rPr>
                <w:rFonts w:ascii="Times New Roman" w:hAnsi="Times New Roman"/>
                <w:bCs/>
                <w:i/>
                <w:iCs/>
              </w:rPr>
              <w:t xml:space="preserve"> закупаемую продукцию АО «ДРСК» «Амурские электрические сети»</w:t>
            </w:r>
          </w:p>
          <w:p w:rsidR="00E72B50" w:rsidRDefault="00E72B50" w:rsidP="00E72B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2.</w:t>
            </w:r>
            <w:r w:rsidRPr="006C5479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B24EC4">
              <w:rPr>
                <w:rFonts w:ascii="Times New Roman" w:hAnsi="Times New Roman"/>
                <w:bCs/>
                <w:i/>
                <w:iCs/>
              </w:rPr>
              <w:t>Приложение №</w:t>
            </w:r>
            <w:r w:rsidR="002B0538">
              <w:rPr>
                <w:rFonts w:ascii="Times New Roman" w:hAnsi="Times New Roman"/>
                <w:bCs/>
                <w:i/>
                <w:iCs/>
              </w:rPr>
              <w:t>1.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2 тех. </w:t>
            </w:r>
            <w:proofErr w:type="gramStart"/>
            <w:r>
              <w:rPr>
                <w:rFonts w:ascii="Times New Roman" w:hAnsi="Times New Roman"/>
                <w:bCs/>
                <w:i/>
                <w:iCs/>
              </w:rPr>
              <w:t>характеристики на</w:t>
            </w:r>
            <w:proofErr w:type="gramEnd"/>
            <w:r>
              <w:rPr>
                <w:rFonts w:ascii="Times New Roman" w:hAnsi="Times New Roman"/>
                <w:bCs/>
                <w:i/>
                <w:iCs/>
              </w:rPr>
              <w:t xml:space="preserve"> закупаемую продукцию АО «ДРСК» «Приморские электрические сети»</w:t>
            </w:r>
          </w:p>
          <w:p w:rsidR="00E72B50" w:rsidRDefault="00E72B50" w:rsidP="00E72B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3.</w:t>
            </w:r>
            <w:r w:rsidRPr="006C5479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B24EC4">
              <w:rPr>
                <w:rFonts w:ascii="Times New Roman" w:hAnsi="Times New Roman"/>
                <w:bCs/>
                <w:i/>
                <w:iCs/>
              </w:rPr>
              <w:t>Приложение №</w:t>
            </w:r>
            <w:r w:rsidR="002B0538">
              <w:rPr>
                <w:rFonts w:ascii="Times New Roman" w:hAnsi="Times New Roman"/>
                <w:bCs/>
                <w:i/>
                <w:iCs/>
              </w:rPr>
              <w:t>1.</w:t>
            </w:r>
            <w:r>
              <w:rPr>
                <w:rFonts w:ascii="Times New Roman" w:hAnsi="Times New Roman"/>
                <w:bCs/>
                <w:i/>
                <w:iCs/>
              </w:rPr>
              <w:t>3</w:t>
            </w:r>
            <w:r w:rsidR="002B0538">
              <w:rPr>
                <w:rFonts w:ascii="Times New Roman" w:hAnsi="Times New Roman"/>
                <w:bCs/>
                <w:i/>
                <w:iCs/>
              </w:rPr>
              <w:t>.1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 тех. </w:t>
            </w:r>
            <w:proofErr w:type="gramStart"/>
            <w:r>
              <w:rPr>
                <w:rFonts w:ascii="Times New Roman" w:hAnsi="Times New Roman"/>
                <w:bCs/>
                <w:i/>
                <w:iCs/>
              </w:rPr>
              <w:t>характеристики на</w:t>
            </w:r>
            <w:proofErr w:type="gramEnd"/>
            <w:r>
              <w:rPr>
                <w:rFonts w:ascii="Times New Roman" w:hAnsi="Times New Roman"/>
                <w:bCs/>
                <w:i/>
                <w:iCs/>
              </w:rPr>
              <w:t xml:space="preserve"> закупаемую продукцию АО «ДРСК» «Хабаровские электрические сети» СП ЦЭС.</w:t>
            </w:r>
          </w:p>
          <w:p w:rsidR="00E72B50" w:rsidRDefault="00E72B50" w:rsidP="00E72B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4.</w:t>
            </w:r>
            <w:r w:rsidRPr="006C5479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B24EC4">
              <w:rPr>
                <w:rFonts w:ascii="Times New Roman" w:hAnsi="Times New Roman"/>
                <w:bCs/>
                <w:i/>
                <w:iCs/>
              </w:rPr>
              <w:t>Приложение №</w:t>
            </w:r>
            <w:r w:rsidR="002B0538">
              <w:rPr>
                <w:rFonts w:ascii="Times New Roman" w:hAnsi="Times New Roman"/>
                <w:bCs/>
                <w:i/>
                <w:iCs/>
              </w:rPr>
              <w:t>1.3.2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 тех. </w:t>
            </w:r>
            <w:proofErr w:type="gramStart"/>
            <w:r>
              <w:rPr>
                <w:rFonts w:ascii="Times New Roman" w:hAnsi="Times New Roman"/>
                <w:bCs/>
                <w:i/>
                <w:iCs/>
              </w:rPr>
              <w:t>характеристики на</w:t>
            </w:r>
            <w:proofErr w:type="gramEnd"/>
            <w:r>
              <w:rPr>
                <w:rFonts w:ascii="Times New Roman" w:hAnsi="Times New Roman"/>
                <w:bCs/>
                <w:i/>
                <w:iCs/>
              </w:rPr>
              <w:t xml:space="preserve"> закупаемую продукцию АО «ДРСК» «Хабаровские электрические сети» СП Сев.</w:t>
            </w:r>
          </w:p>
          <w:p w:rsidR="00E72B50" w:rsidRDefault="00E72B50" w:rsidP="00E72B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5.</w:t>
            </w:r>
            <w:r w:rsidRPr="006C5479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B24EC4">
              <w:rPr>
                <w:rFonts w:ascii="Times New Roman" w:hAnsi="Times New Roman"/>
                <w:bCs/>
                <w:i/>
                <w:iCs/>
              </w:rPr>
              <w:t>Приложение №</w:t>
            </w:r>
            <w:r w:rsidR="002B0538">
              <w:rPr>
                <w:rFonts w:ascii="Times New Roman" w:hAnsi="Times New Roman"/>
                <w:bCs/>
                <w:i/>
                <w:iCs/>
              </w:rPr>
              <w:t>1.4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 тех. характеристики на закупаемую продукцию АО «ДРСК» «Э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i/>
                <w:iCs/>
              </w:rPr>
              <w:t>лектрические сети ЕАО»</w:t>
            </w:r>
          </w:p>
          <w:p w:rsidR="00E72B50" w:rsidRDefault="00E72B50" w:rsidP="00E72B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6.</w:t>
            </w:r>
            <w:r w:rsidRPr="006C5479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B24EC4">
              <w:rPr>
                <w:rFonts w:ascii="Times New Roman" w:hAnsi="Times New Roman"/>
                <w:bCs/>
                <w:i/>
                <w:iCs/>
              </w:rPr>
              <w:t>Приложение №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6 </w:t>
            </w:r>
            <w:r w:rsidRPr="00B24EC4">
              <w:rPr>
                <w:rFonts w:ascii="Times New Roman" w:hAnsi="Times New Roman"/>
                <w:bCs/>
                <w:i/>
                <w:iCs/>
              </w:rPr>
              <w:t>Расчет стоимости</w:t>
            </w:r>
          </w:p>
          <w:p w:rsidR="00E72B50" w:rsidRDefault="00E72B50" w:rsidP="00E72B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</w:rPr>
            </w:pPr>
          </w:p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2B0538">
        <w:trPr>
          <w:trHeight w:val="31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901737" w:rsidRPr="008A3B84" w:rsidRDefault="00901737" w:rsidP="00A479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79DC" w:rsidRPr="00901737" w:rsidTr="002B0538">
        <w:trPr>
          <w:trHeight w:val="31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479DC" w:rsidRPr="008A3B84" w:rsidRDefault="00A479DC" w:rsidP="00A479DC">
            <w:pPr>
              <w:tabs>
                <w:tab w:val="left" w:pos="8298"/>
              </w:tabs>
              <w:spacing w:after="240" w:line="240" w:lineRule="auto"/>
              <w:ind w:left="191" w:right="-533" w:hanging="1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C176C0" w:rsidRDefault="00A479DC" w:rsidP="00A479DC">
            <w:pPr>
              <w:spacing w:after="0" w:line="240" w:lineRule="auto"/>
              <w:ind w:left="100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C176C0" w:rsidRDefault="00A479DC" w:rsidP="00A7038D">
            <w:p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79DC" w:rsidRPr="00901737" w:rsidTr="00A479DC">
        <w:trPr>
          <w:gridAfter w:val="7"/>
          <w:wAfter w:w="6579" w:type="dxa"/>
          <w:trHeight w:val="315"/>
        </w:trPr>
        <w:tc>
          <w:tcPr>
            <w:tcW w:w="185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9DC" w:rsidRPr="008A3B84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vAlign w:val="bottom"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9DC" w:rsidRPr="00901737" w:rsidTr="00A479DC">
        <w:trPr>
          <w:trHeight w:val="31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9DC" w:rsidRPr="008A3B84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79DC" w:rsidRPr="00901737" w:rsidTr="00A479DC">
        <w:trPr>
          <w:trHeight w:val="31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8A3B84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79DC" w:rsidRPr="00901737" w:rsidTr="00A479DC">
        <w:trPr>
          <w:trHeight w:val="31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9DC" w:rsidRPr="008A3B84" w:rsidRDefault="00A479DC" w:rsidP="00A47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B8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79DC" w:rsidRPr="00901737" w:rsidTr="00A479DC">
        <w:trPr>
          <w:trHeight w:val="31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9DC" w:rsidRPr="00901737" w:rsidTr="00A479DC">
        <w:trPr>
          <w:trHeight w:val="80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9DC" w:rsidRPr="00901737" w:rsidTr="00A479DC">
        <w:trPr>
          <w:trHeight w:val="31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479DC" w:rsidRPr="00CE33C6" w:rsidRDefault="00A479DC" w:rsidP="00A7038D">
            <w:pPr>
              <w:spacing w:after="0" w:line="240" w:lineRule="auto"/>
              <w:ind w:firstLineChars="400" w:firstLine="8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1737" w:rsidRDefault="00901737"/>
    <w:p w:rsidR="00901737" w:rsidRDefault="00901737"/>
    <w:p w:rsidR="00A479DC" w:rsidRDefault="00A479DC"/>
    <w:p w:rsidR="00A479DC" w:rsidRDefault="00A479DC"/>
    <w:p w:rsidR="00A479DC" w:rsidRDefault="00A479DC"/>
    <w:p w:rsidR="00A479DC" w:rsidRDefault="00A479DC"/>
    <w:sectPr w:rsidR="00A479DC" w:rsidSect="00901737">
      <w:pgSz w:w="11906" w:h="16838"/>
      <w:pgMar w:top="1134" w:right="244" w:bottom="1134" w:left="992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37"/>
    <w:rsid w:val="00022E73"/>
    <w:rsid w:val="000D6531"/>
    <w:rsid w:val="002B0538"/>
    <w:rsid w:val="00403C21"/>
    <w:rsid w:val="004725F3"/>
    <w:rsid w:val="004B326B"/>
    <w:rsid w:val="00691AC4"/>
    <w:rsid w:val="007F1A12"/>
    <w:rsid w:val="008534EA"/>
    <w:rsid w:val="008A3B84"/>
    <w:rsid w:val="00901737"/>
    <w:rsid w:val="00A479DC"/>
    <w:rsid w:val="00BB546D"/>
    <w:rsid w:val="00E72B50"/>
    <w:rsid w:val="00F755C4"/>
    <w:rsid w:val="00FC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B50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B50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Прядкин Юрий Владимирович</dc:creator>
  <cp:lastModifiedBy>Терешкина Гузалия Мавлимьяновна</cp:lastModifiedBy>
  <cp:revision>9</cp:revision>
  <dcterms:created xsi:type="dcterms:W3CDTF">2017-12-10T23:30:00Z</dcterms:created>
  <dcterms:modified xsi:type="dcterms:W3CDTF">2017-12-12T03:38:00Z</dcterms:modified>
</cp:coreProperties>
</file>