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42722" w14:textId="77777777" w:rsidR="00557F6D" w:rsidRDefault="00557F6D" w:rsidP="00557F6D">
      <w:pPr>
        <w:pStyle w:val="20"/>
        <w:pageBreakBefore/>
        <w:numPr>
          <w:ilvl w:val="0"/>
          <w:numId w:val="0"/>
        </w:numPr>
        <w:tabs>
          <w:tab w:val="left" w:pos="708"/>
        </w:tabs>
        <w:spacing w:before="0" w:after="0"/>
      </w:pPr>
      <w:bookmarkStart w:id="0" w:name="_Ref34763774"/>
    </w:p>
    <w:p w14:paraId="424E2249" w14:textId="77777777" w:rsidR="00557F6D" w:rsidRDefault="00557F6D" w:rsidP="00557F6D">
      <w:pPr>
        <w:spacing w:line="240" w:lineRule="auto"/>
        <w:ind w:firstLine="0"/>
        <w:jc w:val="left"/>
      </w:pPr>
    </w:p>
    <w:p w14:paraId="4A8629AE" w14:textId="77777777" w:rsidR="00557F6D" w:rsidRDefault="00557F6D" w:rsidP="00557F6D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№4</w:t>
      </w:r>
    </w:p>
    <w:p w14:paraId="17F9C5EA" w14:textId="77777777" w:rsidR="00557F6D" w:rsidRDefault="00557F6D" w:rsidP="00557F6D">
      <w:pPr>
        <w:spacing w:line="240" w:lineRule="auto"/>
        <w:ind w:firstLine="0"/>
        <w:jc w:val="center"/>
        <w:rPr>
          <w:b/>
        </w:rPr>
      </w:pPr>
      <w:r>
        <w:rPr>
          <w:b/>
          <w:sz w:val="32"/>
        </w:rPr>
        <w:t xml:space="preserve">              к техническому заданию </w:t>
      </w:r>
      <w:r>
        <w:rPr>
          <w:b/>
        </w:rPr>
        <w:t xml:space="preserve">АО «ДРСК» Филиал «Хабаровские  электрические сети»               </w:t>
      </w:r>
    </w:p>
    <w:p w14:paraId="737F2EFB" w14:textId="5E48D559" w:rsidR="00EC5F37" w:rsidRPr="00AC6BD2" w:rsidRDefault="00557F6D" w:rsidP="00557F6D">
      <w:pPr>
        <w:spacing w:line="240" w:lineRule="auto"/>
        <w:ind w:firstLine="0"/>
        <w:jc w:val="center"/>
      </w:pPr>
      <w:r>
        <w:rPr>
          <w:b/>
        </w:rPr>
        <w:t xml:space="preserve"> СП Сев </w:t>
      </w: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tbl>
      <w:tblPr>
        <w:tblW w:w="15776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10463"/>
        <w:gridCol w:w="1488"/>
      </w:tblGrid>
      <w:tr w:rsidR="00C36507" w14:paraId="4752DB6C" w14:textId="4B5D7ACC" w:rsidTr="005C0BE1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C36507" w:rsidRDefault="00C36507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C36507" w:rsidRDefault="00C36507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073" w14:textId="22BA4E60" w:rsidR="00C36507" w:rsidRDefault="00C36507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720C6A" w14:paraId="4969D406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720C6A" w:rsidRDefault="00720C6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5DB" w14:textId="5C1BA6E1" w:rsidR="00720C6A" w:rsidRPr="003E360D" w:rsidRDefault="00720C6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ЗПЛ-35 сеч.25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2BDDF396" w:rsidR="00720C6A" w:rsidRPr="00AC5430" w:rsidRDefault="00720C6A" w:rsidP="00AC5430">
            <w:pPr>
              <w:ind w:firstLine="0"/>
              <w:outlineLvl w:val="0"/>
              <w:rPr>
                <w:sz w:val="20"/>
              </w:rPr>
            </w:pPr>
            <w:r w:rsidRPr="009238EB">
              <w:rPr>
                <w:sz w:val="20"/>
              </w:rPr>
              <w:t xml:space="preserve">Заземление переносное </w:t>
            </w:r>
            <w:r w:rsidRPr="006B46CA">
              <w:rPr>
                <w:b/>
                <w:sz w:val="20"/>
              </w:rPr>
              <w:t>ЗПЛ-35</w:t>
            </w:r>
            <w:r w:rsidRPr="009238EB">
              <w:rPr>
                <w:sz w:val="20"/>
              </w:rPr>
              <w:t xml:space="preserve"> (25мм2) для </w:t>
            </w:r>
            <w:proofErr w:type="gramStart"/>
            <w:r w:rsidRPr="009238EB">
              <w:rPr>
                <w:sz w:val="20"/>
              </w:rPr>
              <w:t>ВЛ</w:t>
            </w:r>
            <w:proofErr w:type="gramEnd"/>
            <w:r w:rsidRPr="009238EB">
              <w:rPr>
                <w:sz w:val="20"/>
              </w:rPr>
              <w:t xml:space="preserve"> до 35кВ, 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>тремя съемными</w:t>
            </w:r>
            <w:r w:rsidRPr="009238EB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3A91" w14:textId="1D029598" w:rsidR="00720C6A" w:rsidRDefault="00720C6A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tr w:rsidR="00720C6A" w14:paraId="45039EC1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F47A" w14:textId="30AE86F1" w:rsidR="00720C6A" w:rsidRDefault="00720C6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D691" w14:textId="61F4CF0C" w:rsidR="00720C6A" w:rsidRDefault="00720C6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РУ </w:t>
            </w:r>
            <w:r w:rsidRPr="003E360D">
              <w:rPr>
                <w:sz w:val="20"/>
              </w:rPr>
              <w:t xml:space="preserve">ЗПП-1 16мм2 ГОСТ </w:t>
            </w:r>
            <w:proofErr w:type="gramStart"/>
            <w:r w:rsidRPr="003E360D">
              <w:rPr>
                <w:sz w:val="20"/>
              </w:rPr>
              <w:t>Р</w:t>
            </w:r>
            <w:proofErr w:type="gramEnd"/>
            <w:r w:rsidRPr="003E360D">
              <w:rPr>
                <w:sz w:val="20"/>
              </w:rPr>
              <w:t xml:space="preserve">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DDFF" w14:textId="77777777" w:rsidR="00720C6A" w:rsidRPr="00A53BBA" w:rsidRDefault="00720C6A" w:rsidP="00ED67D0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 xml:space="preserve">Заземление переносное </w:t>
            </w:r>
            <w:r w:rsidRPr="00A53BBA">
              <w:rPr>
                <w:b/>
                <w:bCs/>
                <w:color w:val="000000"/>
                <w:sz w:val="20"/>
              </w:rPr>
              <w:t>ЗПП-1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53BBA">
              <w:rPr>
                <w:b/>
                <w:bCs/>
                <w:color w:val="000000"/>
                <w:sz w:val="20"/>
              </w:rPr>
              <w:t>16</w:t>
            </w:r>
            <w:r>
              <w:rPr>
                <w:b/>
                <w:bCs/>
                <w:color w:val="000000"/>
                <w:sz w:val="20"/>
              </w:rPr>
              <w:t>мм2</w:t>
            </w:r>
            <w:r w:rsidRPr="00A53BBA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A53BBA">
              <w:rPr>
                <w:color w:val="000000"/>
                <w:sz w:val="20"/>
              </w:rPr>
              <w:t>кВ</w:t>
            </w:r>
            <w:proofErr w:type="spellEnd"/>
            <w:r w:rsidRPr="00A53BBA">
              <w:rPr>
                <w:color w:val="000000"/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14:paraId="33CC42EC" w14:textId="77777777" w:rsidR="00720C6A" w:rsidRPr="00A53BBA" w:rsidRDefault="00720C6A" w:rsidP="00ED67D0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85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52"/>
              <w:gridCol w:w="3348"/>
            </w:tblGrid>
            <w:tr w:rsidR="00720C6A" w:rsidRPr="00C4776E" w14:paraId="0DEFB81D" w14:textId="77777777" w:rsidTr="00ED67D0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14:paraId="3E3035EB" w14:textId="77777777" w:rsidR="00720C6A" w:rsidRPr="00C4776E" w:rsidRDefault="00720C6A" w:rsidP="00ED67D0">
                  <w:pPr>
                    <w:spacing w:line="240" w:lineRule="atLeast"/>
                    <w:rPr>
                      <w:b/>
                      <w:bCs/>
                      <w:color w:val="000000"/>
                      <w:sz w:val="20"/>
                    </w:rPr>
                  </w:pPr>
                  <w:r w:rsidRPr="00A53BBA">
                    <w:rPr>
                      <w:b/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14:paraId="5A915E92" w14:textId="77777777" w:rsidR="00720C6A" w:rsidRPr="00C4776E" w:rsidRDefault="00720C6A" w:rsidP="00ED67D0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кВ</w:t>
                  </w:r>
                  <w:proofErr w:type="spellEnd"/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>до 1,0</w:t>
                  </w:r>
                  <w:r w:rsidRPr="00C4776E">
                    <w:rPr>
                      <w:color w:val="000000"/>
                      <w:sz w:val="20"/>
                    </w:rPr>
                    <w:t xml:space="preserve">; </w:t>
                  </w:r>
                  <w:r w:rsidRPr="00A53BBA">
                    <w:rPr>
                      <w:color w:val="000000"/>
                      <w:sz w:val="20"/>
                    </w:rPr>
                    <w:t>Количество фаз</w:t>
                  </w:r>
                  <w:r w:rsidRPr="00C4776E">
                    <w:rPr>
                      <w:color w:val="000000"/>
                      <w:sz w:val="20"/>
                    </w:rPr>
                    <w:t xml:space="preserve">  3;  К</w:t>
                  </w:r>
                  <w:r w:rsidRPr="00A53BBA">
                    <w:rPr>
                      <w:color w:val="000000"/>
                      <w:sz w:val="20"/>
                    </w:rPr>
                    <w:t xml:space="preserve">оличество зажимов,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</w:t>
                  </w:r>
                </w:p>
                <w:p w14:paraId="15E5FDF4" w14:textId="77777777" w:rsidR="00720C6A" w:rsidRPr="00A53BBA" w:rsidRDefault="00720C6A" w:rsidP="00ED67D0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 xml:space="preserve">Количество штанг,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 </w:t>
                  </w:r>
                  <w:r w:rsidRPr="00A53BBA">
                    <w:rPr>
                      <w:color w:val="000000"/>
                      <w:sz w:val="20"/>
                    </w:rPr>
                    <w:t>Длина межфазных проводов, м</w:t>
                  </w:r>
                  <w:r w:rsidRPr="00C4776E">
                    <w:rPr>
                      <w:color w:val="000000"/>
                      <w:sz w:val="20"/>
                    </w:rPr>
                    <w:t xml:space="preserve">  0,4;  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  <w:hideMark/>
                </w:tcPr>
                <w:p w14:paraId="334C373C" w14:textId="77777777" w:rsidR="00720C6A" w:rsidRPr="00A53BBA" w:rsidRDefault="00720C6A" w:rsidP="00ED67D0">
                  <w:pPr>
                    <w:spacing w:line="240" w:lineRule="atLeast"/>
                    <w:ind w:left="2161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  <w:tr w:rsidR="00720C6A" w:rsidRPr="00C4776E" w14:paraId="293DC902" w14:textId="77777777" w:rsidTr="00ED67D0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</w:tcPr>
                <w:p w14:paraId="4076F6AB" w14:textId="77777777" w:rsidR="00720C6A" w:rsidRPr="00A53BBA" w:rsidRDefault="00720C6A" w:rsidP="00ED67D0">
                  <w:pPr>
                    <w:spacing w:line="240" w:lineRule="atLeast"/>
                    <w:ind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A53BBA">
                    <w:rPr>
                      <w:color w:val="000000"/>
                      <w:sz w:val="20"/>
                    </w:rPr>
                    <w:t>м</w:t>
                  </w:r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</w:t>
                  </w:r>
                  <w:r w:rsidRPr="00A53BBA">
                    <w:rPr>
                      <w:color w:val="000000"/>
                      <w:sz w:val="20"/>
                    </w:rPr>
                    <w:t>2,0</w:t>
                  </w:r>
                  <w:r w:rsidRPr="00C4776E">
                    <w:rPr>
                      <w:color w:val="000000"/>
                      <w:sz w:val="20"/>
                    </w:rPr>
                    <w:t xml:space="preserve">;  </w:t>
                  </w:r>
                  <w:r w:rsidRPr="00A53BBA">
                    <w:rPr>
                      <w:color w:val="000000"/>
                      <w:sz w:val="20"/>
                    </w:rPr>
                    <w:t>Длина изолирующей части,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130;   </w:t>
                  </w:r>
                  <w:r w:rsidRPr="00A53BBA">
                    <w:rPr>
                      <w:color w:val="000000"/>
                      <w:sz w:val="20"/>
                    </w:rPr>
                    <w:t>Ток термической стойкости, кА/3 с:</w:t>
                  </w:r>
                  <w:r w:rsidRPr="00C4776E">
                    <w:rPr>
                      <w:color w:val="000000"/>
                      <w:sz w:val="20"/>
                    </w:rPr>
                    <w:t xml:space="preserve">  2,5;  </w:t>
                  </w:r>
                  <w:r w:rsidRPr="00A53BBA">
                    <w:rPr>
                      <w:color w:val="000000"/>
                      <w:sz w:val="20"/>
                    </w:rPr>
                    <w:t>Длина рукоятки,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120;  </w:t>
                  </w:r>
                  <w:r w:rsidRPr="00A53BBA">
                    <w:rPr>
                      <w:color w:val="000000"/>
                      <w:sz w:val="20"/>
                    </w:rPr>
                    <w:t xml:space="preserve">температура,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 xml:space="preserve"> от</w:t>
                  </w:r>
                  <w:r w:rsidRPr="00C4776E">
                    <w:rPr>
                      <w:color w:val="000000"/>
                      <w:sz w:val="20"/>
                    </w:rPr>
                    <w:t xml:space="preserve">  -45 до +45;  </w:t>
                  </w:r>
                  <w:r w:rsidRPr="00A53BBA">
                    <w:rPr>
                      <w:color w:val="000000"/>
                      <w:sz w:val="20"/>
                    </w:rPr>
                    <w:t xml:space="preserve">влажность при температуре 25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>, %</w:t>
                  </w:r>
                  <w:r w:rsidRPr="00C4776E">
                    <w:rPr>
                      <w:color w:val="000000"/>
                      <w:sz w:val="20"/>
                    </w:rPr>
                    <w:t xml:space="preserve">  до 80;  </w:t>
                  </w:r>
                  <w:r w:rsidRPr="00A53BBA">
                    <w:rPr>
                      <w:color w:val="000000"/>
                      <w:sz w:val="20"/>
                    </w:rPr>
                    <w:t>Масса, кг, не более</w:t>
                  </w:r>
                  <w:r w:rsidRPr="00C4776E">
                    <w:rPr>
                      <w:color w:val="000000"/>
                      <w:sz w:val="20"/>
                    </w:rPr>
                    <w:t xml:space="preserve">  1,7.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</w:tcPr>
                <w:p w14:paraId="2EE1D890" w14:textId="77777777" w:rsidR="00720C6A" w:rsidRPr="00A53BBA" w:rsidRDefault="00720C6A" w:rsidP="00ED67D0">
                  <w:pPr>
                    <w:spacing w:line="240" w:lineRule="atLeast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</w:tbl>
          <w:p w14:paraId="73C0683E" w14:textId="77777777" w:rsidR="00720C6A" w:rsidRPr="00A53BBA" w:rsidRDefault="00720C6A" w:rsidP="00DE32E0">
            <w:pPr>
              <w:spacing w:line="240" w:lineRule="atLeast"/>
              <w:ind w:firstLine="0"/>
              <w:rPr>
                <w:color w:val="000000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FE32" w14:textId="77346909" w:rsidR="00720C6A" w:rsidRDefault="00720C6A" w:rsidP="00C36507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20C6A" w14:paraId="71380C20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4890EC86" w:rsidR="00720C6A" w:rsidRDefault="00720C6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A461" w14:textId="7E0B4332" w:rsidR="00720C6A" w:rsidRPr="003E360D" w:rsidRDefault="00720C6A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РУ </w:t>
            </w:r>
            <w:r w:rsidRPr="003E360D">
              <w:rPr>
                <w:sz w:val="20"/>
              </w:rPr>
              <w:t>ЗПП-10 сеч 35 мм</w:t>
            </w:r>
            <w:proofErr w:type="gramStart"/>
            <w:r w:rsidRPr="003E360D">
              <w:rPr>
                <w:sz w:val="20"/>
              </w:rPr>
              <w:t>2</w:t>
            </w:r>
            <w:proofErr w:type="gramEnd"/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4A4FB79B" w:rsidR="00720C6A" w:rsidRDefault="00720C6A" w:rsidP="006B46C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9238EB">
              <w:rPr>
                <w:sz w:val="20"/>
              </w:rPr>
              <w:t xml:space="preserve">Заземление переносное </w:t>
            </w:r>
            <w:r w:rsidRPr="006B46CA">
              <w:rPr>
                <w:b/>
                <w:sz w:val="20"/>
              </w:rPr>
              <w:t>ЗПП-10</w:t>
            </w:r>
            <w:r w:rsidRPr="009238EB">
              <w:rPr>
                <w:sz w:val="20"/>
              </w:rPr>
              <w:t xml:space="preserve"> (35мм2) для РУ до 15кВ,  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 под плоскую шину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35мм2 общей длиной 5м, с межфазным расстоянием по 1,25м и заземляющим спуском 2,5м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 xml:space="preserve">одной съемной </w:t>
            </w:r>
            <w:r w:rsidRPr="009238EB">
              <w:rPr>
                <w:sz w:val="20"/>
              </w:rPr>
              <w:t>изолирующей</w:t>
            </w:r>
            <w:proofErr w:type="gramEnd"/>
            <w:r w:rsidRPr="009238EB">
              <w:rPr>
                <w:sz w:val="20"/>
              </w:rPr>
              <w:t xml:space="preserve"> штангой длиной 1,1м.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727E" w14:textId="0731ABE2" w:rsidR="00720C6A" w:rsidRDefault="00720C6A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720C6A" w14:paraId="1DE6A1A1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28A58384" w:rsidR="00720C6A" w:rsidRDefault="00720C6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CA0A" w14:textId="7602B5A5" w:rsidR="00720C6A" w:rsidRPr="003E360D" w:rsidRDefault="00720C6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ЗПЛ-10-3 сеч.25 ГОСТ Р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3CA9D7E7" w:rsidR="00720C6A" w:rsidRDefault="00720C6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238EB">
              <w:rPr>
                <w:sz w:val="20"/>
              </w:rPr>
              <w:t xml:space="preserve">Заземление переносное </w:t>
            </w:r>
            <w:r w:rsidRPr="006B46CA">
              <w:rPr>
                <w:b/>
                <w:sz w:val="20"/>
              </w:rPr>
              <w:t xml:space="preserve">ЗПЛ-10-3 </w:t>
            </w:r>
            <w:r w:rsidRPr="009238EB">
              <w:rPr>
                <w:sz w:val="20"/>
              </w:rPr>
              <w:t xml:space="preserve">(25мм2) для </w:t>
            </w:r>
            <w:proofErr w:type="gramStart"/>
            <w:r w:rsidRPr="009238EB">
              <w:rPr>
                <w:sz w:val="20"/>
              </w:rPr>
              <w:t>ВЛ</w:t>
            </w:r>
            <w:proofErr w:type="gramEnd"/>
            <w:r w:rsidRPr="009238EB">
              <w:rPr>
                <w:sz w:val="20"/>
              </w:rPr>
              <w:t xml:space="preserve"> до 15кВ, 3-х фазное,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>тремя несъемными</w:t>
            </w:r>
            <w:r w:rsidRPr="009238EB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4B25" w14:textId="179BB168" w:rsidR="00720C6A" w:rsidRDefault="00720C6A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720C6A" w14:paraId="48FD15B1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2690D5AE" w:rsidR="00720C6A" w:rsidRDefault="00720C6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62DF" w14:textId="7F3E1EB8" w:rsidR="00720C6A" w:rsidRPr="003E360D" w:rsidRDefault="00720C6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ЗПЛ-10-3 сеч.25 ГОСТ Р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A9D" w14:textId="5ACC941B" w:rsidR="00720C6A" w:rsidRDefault="00720C6A" w:rsidP="00AC543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238EB">
              <w:rPr>
                <w:sz w:val="20"/>
              </w:rPr>
              <w:t xml:space="preserve">Заземление переносное </w:t>
            </w:r>
            <w:r w:rsidRPr="006B46CA">
              <w:rPr>
                <w:b/>
                <w:sz w:val="20"/>
              </w:rPr>
              <w:t>ЗПЛ-10-3</w:t>
            </w:r>
            <w:r w:rsidRPr="009238EB">
              <w:rPr>
                <w:sz w:val="20"/>
              </w:rPr>
              <w:t xml:space="preserve"> (25мм2) для </w:t>
            </w:r>
            <w:proofErr w:type="gramStart"/>
            <w:r w:rsidRPr="009238EB">
              <w:rPr>
                <w:sz w:val="20"/>
              </w:rPr>
              <w:t>ВЛ</w:t>
            </w:r>
            <w:proofErr w:type="gramEnd"/>
            <w:r w:rsidRPr="009238EB">
              <w:rPr>
                <w:sz w:val="20"/>
              </w:rPr>
              <w:t xml:space="preserve"> до 15кВ, 3-х фазное,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 xml:space="preserve">тремя </w:t>
            </w:r>
            <w:r w:rsidRPr="009238EB">
              <w:rPr>
                <w:b/>
                <w:bCs/>
                <w:sz w:val="20"/>
              </w:rPr>
              <w:lastRenderedPageBreak/>
              <w:t>несъемными</w:t>
            </w:r>
            <w:r w:rsidRPr="009238EB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713C" w14:textId="4AF18E04" w:rsidR="00720C6A" w:rsidRDefault="00720C6A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  <w:tr w:rsidR="00720C6A" w14:paraId="07CCFBC4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5AC44F28" w:rsidR="00720C6A" w:rsidRDefault="00720C6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6523" w14:textId="470B4F30" w:rsidR="00720C6A" w:rsidRPr="003E360D" w:rsidRDefault="00434B5C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ЗПЛ-10 сеч.35 ГОСТ Р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C3C9" w14:textId="2BBC86E1" w:rsidR="00720C6A" w:rsidRDefault="00720C6A" w:rsidP="006B46C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12E3" w14:textId="56621BC1" w:rsidR="00720C6A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4B5C" w14:paraId="5848E1E7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9543" w14:textId="690E2D57" w:rsidR="00434B5C" w:rsidRDefault="00434B5C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1597" w14:textId="76B7D30D" w:rsidR="00434B5C" w:rsidRDefault="00434B5C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ЗПЛ-1 сеч.25 ГОСТ Р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0B10" w14:textId="05288313" w:rsidR="00434B5C" w:rsidRDefault="00434B5C" w:rsidP="006B46C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238EB">
              <w:rPr>
                <w:sz w:val="20"/>
              </w:rPr>
              <w:t xml:space="preserve">Заземление переносное </w:t>
            </w:r>
            <w:r w:rsidRPr="006B46CA">
              <w:rPr>
                <w:b/>
                <w:sz w:val="20"/>
              </w:rPr>
              <w:t>ЗПЛ-1</w:t>
            </w:r>
            <w:r w:rsidRPr="009238EB">
              <w:rPr>
                <w:sz w:val="20"/>
              </w:rPr>
              <w:t xml:space="preserve"> (25мм2) для </w:t>
            </w:r>
            <w:proofErr w:type="gramStart"/>
            <w:r w:rsidRPr="009238EB">
              <w:rPr>
                <w:sz w:val="20"/>
              </w:rPr>
              <w:t>ВЛ</w:t>
            </w:r>
            <w:proofErr w:type="gramEnd"/>
            <w:r w:rsidRPr="009238EB">
              <w:rPr>
                <w:sz w:val="20"/>
              </w:rPr>
              <w:t xml:space="preserve"> до 1кВ, </w:t>
            </w:r>
            <w:r w:rsidRPr="009238EB">
              <w:rPr>
                <w:b/>
                <w:bCs/>
                <w:sz w:val="20"/>
              </w:rPr>
              <w:t>с пятью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25мм2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>пятью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несъемными</w:t>
            </w:r>
            <w:r w:rsidRPr="009238EB">
              <w:rPr>
                <w:sz w:val="20"/>
              </w:rPr>
              <w:t xml:space="preserve"> изолирующими штангами длиной </w:t>
            </w:r>
            <w:r w:rsidRPr="009238EB">
              <w:rPr>
                <w:b/>
                <w:bCs/>
                <w:sz w:val="20"/>
              </w:rPr>
              <w:t>0,62</w:t>
            </w:r>
            <w:proofErr w:type="gramStart"/>
            <w:r w:rsidRPr="009238EB">
              <w:rPr>
                <w:b/>
                <w:bCs/>
                <w:sz w:val="20"/>
              </w:rPr>
              <w:t>м</w:t>
            </w:r>
            <w:proofErr w:type="gramEnd"/>
            <w:r w:rsidRPr="009238EB">
              <w:rPr>
                <w:sz w:val="20"/>
              </w:rPr>
              <w:t xml:space="preserve"> каждая.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2A0B" w14:textId="5FEE4163" w:rsidR="00434B5C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4B5C" w14:paraId="62EDCAA9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F880" w14:textId="524F6A8D" w:rsidR="00434B5C" w:rsidRDefault="00434B5C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FED9" w14:textId="533F4316" w:rsidR="00434B5C" w:rsidRDefault="00434B5C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ЗПЛ-1 сеч.16 ГОСТ Р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516" w14:textId="3CFD8D8A" w:rsidR="00434B5C" w:rsidRPr="00311501" w:rsidRDefault="00434B5C" w:rsidP="006B46CA">
            <w:pPr>
              <w:snapToGrid w:val="0"/>
              <w:spacing w:line="240" w:lineRule="auto"/>
              <w:ind w:firstLine="0"/>
              <w:rPr>
                <w:color w:val="000000"/>
                <w:sz w:val="20"/>
              </w:rPr>
            </w:pPr>
            <w:r w:rsidRPr="00311501">
              <w:rPr>
                <w:color w:val="000000"/>
                <w:sz w:val="20"/>
              </w:rPr>
              <w:t xml:space="preserve">Заземление переносное </w:t>
            </w:r>
            <w:r w:rsidRPr="006B46CA">
              <w:rPr>
                <w:b/>
                <w:color w:val="000000"/>
                <w:sz w:val="20"/>
              </w:rPr>
              <w:t>ЗПЛ-1</w:t>
            </w:r>
            <w:r w:rsidRPr="00311501">
              <w:rPr>
                <w:color w:val="000000"/>
                <w:sz w:val="20"/>
              </w:rPr>
              <w:t xml:space="preserve"> (16мм2) для </w:t>
            </w:r>
            <w:proofErr w:type="gramStart"/>
            <w:r w:rsidRPr="00311501">
              <w:rPr>
                <w:color w:val="000000"/>
                <w:sz w:val="20"/>
              </w:rPr>
              <w:t>ВЛ</w:t>
            </w:r>
            <w:proofErr w:type="gramEnd"/>
            <w:r w:rsidRPr="00311501">
              <w:rPr>
                <w:color w:val="000000"/>
                <w:sz w:val="20"/>
              </w:rPr>
              <w:t xml:space="preserve"> до 1кВ,  </w:t>
            </w:r>
            <w:r w:rsidRPr="00311501">
              <w:rPr>
                <w:b/>
                <w:bCs/>
                <w:color w:val="000000"/>
                <w:sz w:val="20"/>
              </w:rPr>
              <w:t>с пятью фазными</w:t>
            </w:r>
            <w:r w:rsidRPr="00311501">
              <w:rPr>
                <w:color w:val="000000"/>
                <w:sz w:val="20"/>
              </w:rPr>
              <w:t xml:space="preserve"> </w:t>
            </w:r>
            <w:r w:rsidRPr="00311501">
              <w:rPr>
                <w:b/>
                <w:bCs/>
                <w:color w:val="000000"/>
                <w:sz w:val="20"/>
              </w:rPr>
              <w:t>пружинящими зажимами</w:t>
            </w:r>
            <w:r w:rsidRPr="00311501">
              <w:rPr>
                <w:color w:val="000000"/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311501">
              <w:rPr>
                <w:b/>
                <w:bCs/>
                <w:color w:val="000000"/>
                <w:sz w:val="20"/>
              </w:rPr>
              <w:t>луженных</w:t>
            </w:r>
            <w:r w:rsidRPr="00311501">
              <w:rPr>
                <w:color w:val="000000"/>
                <w:sz w:val="20"/>
              </w:rPr>
              <w:t xml:space="preserve"> </w:t>
            </w:r>
            <w:r w:rsidRPr="00311501">
              <w:rPr>
                <w:b/>
                <w:bCs/>
                <w:color w:val="000000"/>
                <w:sz w:val="20"/>
              </w:rPr>
              <w:t>медных наконечников</w:t>
            </w:r>
            <w:r w:rsidRPr="00311501">
              <w:rPr>
                <w:color w:val="000000"/>
                <w:sz w:val="20"/>
              </w:rPr>
              <w:t xml:space="preserve">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311501">
              <w:rPr>
                <w:b/>
                <w:bCs/>
                <w:color w:val="000000"/>
                <w:sz w:val="20"/>
              </w:rPr>
              <w:t>пятью несъемными</w:t>
            </w:r>
            <w:r w:rsidRPr="00311501">
              <w:rPr>
                <w:color w:val="000000"/>
                <w:sz w:val="20"/>
              </w:rPr>
              <w:t xml:space="preserve"> изолирующими штангами длиной </w:t>
            </w:r>
            <w:r w:rsidRPr="00311501">
              <w:rPr>
                <w:bCs/>
                <w:color w:val="000000"/>
                <w:sz w:val="20"/>
              </w:rPr>
              <w:t>0,62</w:t>
            </w:r>
            <w:proofErr w:type="gramStart"/>
            <w:r w:rsidRPr="00311501">
              <w:rPr>
                <w:bCs/>
                <w:color w:val="000000"/>
                <w:sz w:val="20"/>
              </w:rPr>
              <w:t>м</w:t>
            </w:r>
            <w:proofErr w:type="gramEnd"/>
            <w:r w:rsidRPr="00311501">
              <w:rPr>
                <w:color w:val="000000"/>
                <w:sz w:val="20"/>
              </w:rPr>
              <w:t xml:space="preserve"> каждая.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70F" w14:textId="662BCC36" w:rsidR="00434B5C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34B5C" w14:paraId="23E7EE91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0F95922B" w:rsidR="00434B5C" w:rsidRDefault="00434B5C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68C1" w14:textId="3B557AEB" w:rsidR="00434B5C" w:rsidRPr="003E360D" w:rsidRDefault="00434B5C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3E360D">
              <w:rPr>
                <w:sz w:val="20"/>
              </w:rPr>
              <w:t>ЗПЛ-110 -1 сеч.25 ГОСТ Р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8123" w14:textId="16A4C3DD" w:rsidR="00434B5C" w:rsidRDefault="00434B5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80106">
              <w:rPr>
                <w:sz w:val="18"/>
                <w:szCs w:val="18"/>
              </w:rPr>
              <w:t xml:space="preserve">Заземление переносное </w:t>
            </w:r>
            <w:r w:rsidRPr="006B46CA">
              <w:rPr>
                <w:b/>
                <w:sz w:val="18"/>
                <w:szCs w:val="18"/>
              </w:rPr>
              <w:t>ЗПЛ-110-1</w:t>
            </w:r>
            <w:r w:rsidRPr="00680106">
              <w:rPr>
                <w:sz w:val="18"/>
                <w:szCs w:val="18"/>
              </w:rPr>
              <w:t xml:space="preserve"> (25мм2) для </w:t>
            </w:r>
            <w:proofErr w:type="gramStart"/>
            <w:r w:rsidRPr="00680106">
              <w:rPr>
                <w:sz w:val="18"/>
                <w:szCs w:val="18"/>
              </w:rPr>
              <w:t>ВЛ</w:t>
            </w:r>
            <w:proofErr w:type="gramEnd"/>
            <w:r w:rsidRPr="00680106">
              <w:rPr>
                <w:sz w:val="18"/>
                <w:szCs w:val="18"/>
              </w:rPr>
              <w:t xml:space="preserve"> до 110кВ, 1- фазное, </w:t>
            </w:r>
            <w:r w:rsidRPr="00680106">
              <w:rPr>
                <w:b/>
                <w:bCs/>
                <w:sz w:val="18"/>
                <w:szCs w:val="18"/>
              </w:rPr>
              <w:t>с одним фазным</w:t>
            </w:r>
            <w:r w:rsidRPr="00680106">
              <w:rPr>
                <w:sz w:val="18"/>
                <w:szCs w:val="18"/>
              </w:rPr>
              <w:t xml:space="preserve"> </w:t>
            </w:r>
            <w:r w:rsidRPr="00680106">
              <w:rPr>
                <w:b/>
                <w:bCs/>
                <w:sz w:val="18"/>
                <w:szCs w:val="18"/>
              </w:rPr>
              <w:t>винтовым зажимом</w:t>
            </w:r>
            <w:r w:rsidRPr="00680106">
              <w:rPr>
                <w:sz w:val="18"/>
                <w:szCs w:val="18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680106">
              <w:rPr>
                <w:b/>
                <w:bCs/>
                <w:sz w:val="18"/>
                <w:szCs w:val="18"/>
              </w:rPr>
              <w:t>луженных</w:t>
            </w:r>
            <w:r w:rsidRPr="00680106">
              <w:rPr>
                <w:sz w:val="18"/>
                <w:szCs w:val="18"/>
              </w:rPr>
              <w:t xml:space="preserve"> </w:t>
            </w:r>
            <w:r w:rsidRPr="00680106">
              <w:rPr>
                <w:b/>
                <w:bCs/>
                <w:sz w:val="18"/>
                <w:szCs w:val="18"/>
              </w:rPr>
              <w:t>медных наконечников</w:t>
            </w:r>
            <w:r w:rsidRPr="00680106">
              <w:rPr>
                <w:sz w:val="18"/>
                <w:szCs w:val="18"/>
              </w:rPr>
              <w:t xml:space="preserve">, сечением 25мм2  и заземляющим спуском 12м со струбциной в конце с изолирующей рукояткой длиной 0,18м. Укомплектован </w:t>
            </w:r>
            <w:r w:rsidRPr="00680106">
              <w:rPr>
                <w:b/>
                <w:bCs/>
                <w:sz w:val="18"/>
                <w:szCs w:val="18"/>
              </w:rPr>
              <w:t>одной</w:t>
            </w:r>
            <w:r w:rsidRPr="00680106">
              <w:rPr>
                <w:sz w:val="18"/>
                <w:szCs w:val="18"/>
              </w:rPr>
              <w:t xml:space="preserve"> </w:t>
            </w:r>
            <w:r w:rsidRPr="00680106">
              <w:rPr>
                <w:b/>
                <w:bCs/>
                <w:sz w:val="18"/>
                <w:szCs w:val="18"/>
              </w:rPr>
              <w:t>съемной</w:t>
            </w:r>
            <w:r w:rsidRPr="00680106">
              <w:rPr>
                <w:sz w:val="18"/>
                <w:szCs w:val="18"/>
              </w:rPr>
              <w:t xml:space="preserve"> </w:t>
            </w:r>
            <w:r w:rsidRPr="00680106">
              <w:rPr>
                <w:b/>
                <w:bCs/>
                <w:sz w:val="18"/>
                <w:szCs w:val="18"/>
              </w:rPr>
              <w:t>двухзвенной</w:t>
            </w:r>
            <w:r w:rsidRPr="00680106">
              <w:rPr>
                <w:sz w:val="18"/>
                <w:szCs w:val="18"/>
              </w:rPr>
              <w:t xml:space="preserve"> изолирующей штангой длиной 2,2м. </w:t>
            </w:r>
            <w:r w:rsidRPr="00680106">
              <w:rPr>
                <w:b/>
                <w:bCs/>
                <w:sz w:val="18"/>
                <w:szCs w:val="18"/>
              </w:rPr>
              <w:t>Транспортная длина изделия не более 1,2м.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3836" w14:textId="4327FDFE" w:rsidR="00434B5C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434B5C" w14:paraId="71FF2241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CB1DC08" w:rsidR="00434B5C" w:rsidRDefault="00434B5C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EED7" w14:textId="45D35FF8" w:rsidR="00434B5C" w:rsidRPr="003E360D" w:rsidRDefault="00434B5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РУ </w:t>
            </w:r>
            <w:r w:rsidRPr="003E360D">
              <w:rPr>
                <w:sz w:val="20"/>
              </w:rPr>
              <w:t xml:space="preserve">ПЗРУ-1 сеч. 25мм ГОСТ </w:t>
            </w:r>
            <w:proofErr w:type="gramStart"/>
            <w:r w:rsidRPr="003E360D">
              <w:rPr>
                <w:sz w:val="20"/>
              </w:rPr>
              <w:t>Р</w:t>
            </w:r>
            <w:proofErr w:type="gramEnd"/>
            <w:r w:rsidRPr="003E360D">
              <w:rPr>
                <w:sz w:val="20"/>
              </w:rPr>
              <w:t xml:space="preserve">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5D1" w14:textId="31DDFEDB" w:rsidR="00434B5C" w:rsidRDefault="00434B5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2676D">
              <w:rPr>
                <w:sz w:val="20"/>
              </w:rPr>
              <w:t xml:space="preserve">Заземление переносное </w:t>
            </w:r>
            <w:r w:rsidRPr="006B46CA">
              <w:rPr>
                <w:b/>
                <w:sz w:val="20"/>
              </w:rPr>
              <w:t>ПЗРУ-1</w:t>
            </w:r>
            <w:r w:rsidRPr="0042676D">
              <w:rPr>
                <w:sz w:val="20"/>
              </w:rPr>
              <w:t xml:space="preserve"> (25мм2) для РУ до 1кВ, 3-фазное,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плоскую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2,8м, с межфазным расстоянием по 0,4м и заземляющим спуском 2м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несъемными</w:t>
            </w:r>
            <w:proofErr w:type="gramEnd"/>
            <w:r w:rsidRPr="0042676D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068C" w14:textId="7047C865" w:rsidR="00434B5C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434B5C" w14:paraId="07340345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434B5C" w:rsidRDefault="00434B5C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5AC0" w14:textId="2A36CCE0" w:rsidR="00434B5C" w:rsidRPr="003E360D" w:rsidRDefault="00434B5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Заземления для РУ </w:t>
            </w:r>
            <w:r w:rsidRPr="003E360D">
              <w:rPr>
                <w:sz w:val="20"/>
              </w:rPr>
              <w:t xml:space="preserve">ЗПП-1 сеч.25 ГОСТ </w:t>
            </w:r>
            <w:proofErr w:type="gramStart"/>
            <w:r w:rsidRPr="003E360D">
              <w:rPr>
                <w:sz w:val="20"/>
              </w:rPr>
              <w:t>Р</w:t>
            </w:r>
            <w:proofErr w:type="gramEnd"/>
            <w:r w:rsidRPr="003E360D">
              <w:rPr>
                <w:sz w:val="20"/>
              </w:rPr>
              <w:t xml:space="preserve">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83CD" w14:textId="2B695DCB" w:rsidR="00434B5C" w:rsidRPr="00A53BBA" w:rsidRDefault="00434B5C" w:rsidP="00D134F1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 xml:space="preserve">Заземление переносное </w:t>
            </w:r>
            <w:r w:rsidRPr="00A53BBA">
              <w:rPr>
                <w:b/>
                <w:bCs/>
                <w:color w:val="000000"/>
                <w:sz w:val="20"/>
              </w:rPr>
              <w:t>ЗПП-1-</w:t>
            </w:r>
            <w:r>
              <w:rPr>
                <w:b/>
                <w:bCs/>
                <w:color w:val="000000"/>
                <w:sz w:val="20"/>
              </w:rPr>
              <w:t>25</w:t>
            </w:r>
            <w:r w:rsidRPr="00A53BBA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A53BBA">
              <w:rPr>
                <w:color w:val="000000"/>
                <w:sz w:val="20"/>
              </w:rPr>
              <w:t>кВ</w:t>
            </w:r>
            <w:proofErr w:type="spellEnd"/>
            <w:r w:rsidRPr="00A53BBA">
              <w:rPr>
                <w:color w:val="000000"/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14:paraId="2AB14809" w14:textId="77777777" w:rsidR="00434B5C" w:rsidRPr="00A53BBA" w:rsidRDefault="00434B5C" w:rsidP="00D134F1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85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52"/>
              <w:gridCol w:w="3348"/>
            </w:tblGrid>
            <w:tr w:rsidR="00434B5C" w:rsidRPr="00C4776E" w14:paraId="44238599" w14:textId="77777777" w:rsidTr="00C56BD2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14:paraId="6E253EB5" w14:textId="77777777" w:rsidR="00434B5C" w:rsidRPr="00C4776E" w:rsidRDefault="00434B5C" w:rsidP="00C56BD2">
                  <w:pPr>
                    <w:spacing w:line="240" w:lineRule="atLeast"/>
                    <w:rPr>
                      <w:b/>
                      <w:bCs/>
                      <w:color w:val="000000"/>
                      <w:sz w:val="20"/>
                    </w:rPr>
                  </w:pPr>
                  <w:r w:rsidRPr="00A53BBA">
                    <w:rPr>
                      <w:b/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14:paraId="25E3A3DC" w14:textId="77777777" w:rsidR="00434B5C" w:rsidRPr="00C4776E" w:rsidRDefault="00434B5C" w:rsidP="00D134F1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кВ</w:t>
                  </w:r>
                  <w:proofErr w:type="spellEnd"/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>до 1,0</w:t>
                  </w:r>
                  <w:r w:rsidRPr="00C4776E">
                    <w:rPr>
                      <w:color w:val="000000"/>
                      <w:sz w:val="20"/>
                    </w:rPr>
                    <w:t xml:space="preserve">; </w:t>
                  </w:r>
                  <w:r w:rsidRPr="00A53BBA">
                    <w:rPr>
                      <w:color w:val="000000"/>
                      <w:sz w:val="20"/>
                    </w:rPr>
                    <w:t>Количество фаз</w:t>
                  </w:r>
                  <w:r w:rsidRPr="00C4776E">
                    <w:rPr>
                      <w:color w:val="000000"/>
                      <w:sz w:val="20"/>
                    </w:rPr>
                    <w:t xml:space="preserve">  3;  К</w:t>
                  </w:r>
                  <w:r w:rsidRPr="00A53BBA">
                    <w:rPr>
                      <w:color w:val="000000"/>
                      <w:sz w:val="20"/>
                    </w:rPr>
                    <w:t xml:space="preserve">оличество зажимов,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</w:t>
                  </w:r>
                </w:p>
                <w:p w14:paraId="2911FD60" w14:textId="77777777" w:rsidR="00434B5C" w:rsidRPr="00A53BBA" w:rsidRDefault="00434B5C" w:rsidP="00D134F1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 xml:space="preserve">Количество штанг,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 </w:t>
                  </w:r>
                  <w:r w:rsidRPr="00A53BBA">
                    <w:rPr>
                      <w:color w:val="000000"/>
                      <w:sz w:val="20"/>
                    </w:rPr>
                    <w:t>Длина межфазных проводов, м</w:t>
                  </w:r>
                  <w:r w:rsidRPr="00C4776E">
                    <w:rPr>
                      <w:color w:val="000000"/>
                      <w:sz w:val="20"/>
                    </w:rPr>
                    <w:t xml:space="preserve">  0,4;  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  <w:hideMark/>
                </w:tcPr>
                <w:p w14:paraId="3232062C" w14:textId="77777777" w:rsidR="00434B5C" w:rsidRPr="00A53BBA" w:rsidRDefault="00434B5C" w:rsidP="00C56BD2">
                  <w:pPr>
                    <w:spacing w:line="240" w:lineRule="atLeast"/>
                    <w:ind w:left="2161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  <w:tr w:rsidR="00434B5C" w:rsidRPr="00C4776E" w14:paraId="1C4F8BC1" w14:textId="77777777" w:rsidTr="00C56BD2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</w:tcPr>
                <w:p w14:paraId="21C92097" w14:textId="77777777" w:rsidR="00434B5C" w:rsidRPr="00A53BBA" w:rsidRDefault="00434B5C" w:rsidP="00D134F1">
                  <w:pPr>
                    <w:spacing w:line="240" w:lineRule="atLeast"/>
                    <w:ind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A53BBA">
                    <w:rPr>
                      <w:color w:val="000000"/>
                      <w:sz w:val="20"/>
                    </w:rPr>
                    <w:t>м</w:t>
                  </w:r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</w:t>
                  </w:r>
                  <w:r w:rsidRPr="00A53BBA">
                    <w:rPr>
                      <w:color w:val="000000"/>
                      <w:sz w:val="20"/>
                    </w:rPr>
                    <w:t>2,0</w:t>
                  </w:r>
                  <w:r w:rsidRPr="00C4776E">
                    <w:rPr>
                      <w:color w:val="000000"/>
                      <w:sz w:val="20"/>
                    </w:rPr>
                    <w:t xml:space="preserve">;  </w:t>
                  </w:r>
                  <w:r w:rsidRPr="00A53BBA">
                    <w:rPr>
                      <w:color w:val="000000"/>
                      <w:sz w:val="20"/>
                    </w:rPr>
                    <w:t>Длина изолирующей части,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130;   </w:t>
                  </w:r>
                  <w:r w:rsidRPr="00A53BBA">
                    <w:rPr>
                      <w:color w:val="000000"/>
                      <w:sz w:val="20"/>
                    </w:rPr>
                    <w:t>Ток термической стойкости, кА/3 с:</w:t>
                  </w:r>
                  <w:r w:rsidRPr="00C4776E">
                    <w:rPr>
                      <w:color w:val="000000"/>
                      <w:sz w:val="20"/>
                    </w:rPr>
                    <w:t xml:space="preserve">  2,5;  </w:t>
                  </w:r>
                  <w:r w:rsidRPr="00A53BBA">
                    <w:rPr>
                      <w:color w:val="000000"/>
                      <w:sz w:val="20"/>
                    </w:rPr>
                    <w:t>Длина рукоятки,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120;  </w:t>
                  </w:r>
                  <w:r w:rsidRPr="00A53BBA">
                    <w:rPr>
                      <w:color w:val="000000"/>
                      <w:sz w:val="20"/>
                    </w:rPr>
                    <w:t xml:space="preserve">температура,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 xml:space="preserve"> от</w:t>
                  </w:r>
                  <w:r w:rsidRPr="00C4776E">
                    <w:rPr>
                      <w:color w:val="000000"/>
                      <w:sz w:val="20"/>
                    </w:rPr>
                    <w:t xml:space="preserve">  -45 до +45;  </w:t>
                  </w:r>
                  <w:r w:rsidRPr="00A53BBA">
                    <w:rPr>
                      <w:color w:val="000000"/>
                      <w:sz w:val="20"/>
                    </w:rPr>
                    <w:t xml:space="preserve">влажность при температуре 25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>, %</w:t>
                  </w:r>
                  <w:r w:rsidRPr="00C4776E">
                    <w:rPr>
                      <w:color w:val="000000"/>
                      <w:sz w:val="20"/>
                    </w:rPr>
                    <w:t xml:space="preserve">  до 80;  </w:t>
                  </w:r>
                  <w:r w:rsidRPr="00A53BBA">
                    <w:rPr>
                      <w:color w:val="000000"/>
                      <w:sz w:val="20"/>
                    </w:rPr>
                    <w:t>Масса, кг, не более</w:t>
                  </w:r>
                  <w:r w:rsidRPr="00C4776E">
                    <w:rPr>
                      <w:color w:val="000000"/>
                      <w:sz w:val="20"/>
                    </w:rPr>
                    <w:t xml:space="preserve">  1,7.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</w:tcPr>
                <w:p w14:paraId="3BF40ACF" w14:textId="77777777" w:rsidR="00434B5C" w:rsidRPr="00A53BBA" w:rsidRDefault="00434B5C" w:rsidP="00C56BD2">
                  <w:pPr>
                    <w:spacing w:line="240" w:lineRule="atLeast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</w:tbl>
          <w:p w14:paraId="26096286" w14:textId="0CE7F223" w:rsidR="00434B5C" w:rsidRDefault="00434B5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4CDC" w14:textId="7F63915A" w:rsidR="00434B5C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tr w:rsidR="00434B5C" w14:paraId="5E8D8CD9" w14:textId="77777777" w:rsidTr="005C0BE1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434B5C" w:rsidRDefault="00434B5C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4A06" w14:textId="135E8678" w:rsidR="00434B5C" w:rsidRPr="003E360D" w:rsidRDefault="00434B5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Устройства </w:t>
            </w:r>
            <w:proofErr w:type="spellStart"/>
            <w:r>
              <w:rPr>
                <w:sz w:val="20"/>
              </w:rPr>
              <w:t>набросса</w:t>
            </w:r>
            <w:proofErr w:type="spellEnd"/>
            <w:r>
              <w:rPr>
                <w:sz w:val="20"/>
              </w:rPr>
              <w:t xml:space="preserve"> на </w:t>
            </w:r>
            <w:proofErr w:type="spellStart"/>
            <w:r>
              <w:rPr>
                <w:sz w:val="20"/>
              </w:rPr>
              <w:t>провода</w:t>
            </w:r>
            <w:r w:rsidRPr="003E360D">
              <w:rPr>
                <w:sz w:val="20"/>
              </w:rPr>
              <w:t>УНП</w:t>
            </w:r>
            <w:proofErr w:type="spellEnd"/>
            <w:r w:rsidRPr="003E360D">
              <w:rPr>
                <w:sz w:val="20"/>
              </w:rPr>
              <w:t xml:space="preserve"> 10ВЛ Бумеранг ГОСТ </w:t>
            </w:r>
            <w:proofErr w:type="gramStart"/>
            <w:r w:rsidRPr="003E360D">
              <w:rPr>
                <w:sz w:val="20"/>
              </w:rPr>
              <w:t>Р</w:t>
            </w:r>
            <w:proofErr w:type="gramEnd"/>
            <w:r w:rsidRPr="003E360D">
              <w:rPr>
                <w:sz w:val="20"/>
              </w:rPr>
              <w:t xml:space="preserve"> 51853-2001</w:t>
            </w:r>
          </w:p>
        </w:tc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811C" w14:textId="77777777" w:rsidR="00434B5C" w:rsidRPr="0042676D" w:rsidRDefault="00434B5C" w:rsidP="00E57816">
            <w:pPr>
              <w:rPr>
                <w:color w:val="000000"/>
                <w:sz w:val="20"/>
              </w:rPr>
            </w:pPr>
            <w:r w:rsidRPr="0042676D">
              <w:rPr>
                <w:sz w:val="20"/>
              </w:rPr>
              <w:t xml:space="preserve">Устройство для </w:t>
            </w:r>
            <w:proofErr w:type="spellStart"/>
            <w:r w:rsidRPr="0042676D">
              <w:rPr>
                <w:sz w:val="20"/>
              </w:rPr>
              <w:t>наброса</w:t>
            </w:r>
            <w:proofErr w:type="spellEnd"/>
            <w:r w:rsidRPr="0042676D">
              <w:rPr>
                <w:sz w:val="20"/>
              </w:rPr>
              <w:t xml:space="preserve"> на провода </w:t>
            </w:r>
            <w:r w:rsidRPr="006B46CA">
              <w:rPr>
                <w:b/>
                <w:sz w:val="20"/>
              </w:rPr>
              <w:t>УНП-10ВЛ</w:t>
            </w:r>
            <w:r w:rsidRPr="0042676D">
              <w:rPr>
                <w:sz w:val="20"/>
              </w:rPr>
              <w:t xml:space="preserve"> (70/25мм2)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15кВ. С</w:t>
            </w:r>
            <w:r w:rsidRPr="0042676D">
              <w:rPr>
                <w:color w:val="000000"/>
                <w:sz w:val="20"/>
              </w:rPr>
              <w:t xml:space="preserve">остоит из заземляющего электрода  (штыря)  длиной 0,9м, </w:t>
            </w:r>
            <w:proofErr w:type="spellStart"/>
            <w:r w:rsidRPr="0042676D">
              <w:rPr>
                <w:color w:val="000000"/>
                <w:sz w:val="20"/>
              </w:rPr>
              <w:t>закорачивающего</w:t>
            </w:r>
            <w:proofErr w:type="spellEnd"/>
            <w:r w:rsidRPr="0042676D">
              <w:rPr>
                <w:color w:val="000000"/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</w:t>
            </w:r>
          </w:p>
          <w:p w14:paraId="1D3195E2" w14:textId="3DB2E138" w:rsidR="00434B5C" w:rsidRDefault="00434B5C" w:rsidP="00E5781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color w:val="000000"/>
                <w:sz w:val="20"/>
              </w:rPr>
              <w:t>(длиной 25м), барабана для намотки провода.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D10A" w14:textId="29CC160B" w:rsidR="00434B5C" w:rsidRDefault="00434B5C" w:rsidP="00C3650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5C0BE1">
      <w:pgSz w:w="16838" w:h="11906" w:orient="landscape" w:code="9"/>
      <w:pgMar w:top="1134" w:right="820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271B3" w14:textId="77777777" w:rsidR="00714724" w:rsidRDefault="00714724">
      <w:r>
        <w:separator/>
      </w:r>
    </w:p>
  </w:endnote>
  <w:endnote w:type="continuationSeparator" w:id="0">
    <w:p w14:paraId="2A26D345" w14:textId="77777777" w:rsidR="00714724" w:rsidRDefault="00714724">
      <w:r>
        <w:continuationSeparator/>
      </w:r>
    </w:p>
  </w:endnote>
  <w:endnote w:type="continuationNotice" w:id="1">
    <w:p w14:paraId="1066C5D5" w14:textId="77777777" w:rsidR="00714724" w:rsidRDefault="007147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C816C" w14:textId="77777777" w:rsidR="00714724" w:rsidRDefault="00714724">
      <w:r>
        <w:separator/>
      </w:r>
    </w:p>
  </w:footnote>
  <w:footnote w:type="continuationSeparator" w:id="0">
    <w:p w14:paraId="487135A8" w14:textId="77777777" w:rsidR="00714724" w:rsidRDefault="00714724">
      <w:r>
        <w:continuationSeparator/>
      </w:r>
    </w:p>
  </w:footnote>
  <w:footnote w:type="continuationNotice" w:id="1">
    <w:p w14:paraId="1FEE24C5" w14:textId="77777777" w:rsidR="00714724" w:rsidRDefault="0071472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C08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5774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4B5C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57F6D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342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E1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4724"/>
    <w:rsid w:val="00715FE4"/>
    <w:rsid w:val="00716028"/>
    <w:rsid w:val="0071645D"/>
    <w:rsid w:val="007167A2"/>
    <w:rsid w:val="00716ACA"/>
    <w:rsid w:val="00717F52"/>
    <w:rsid w:val="00720C6A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0CDB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6507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315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5E6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4C3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A3EE-D14D-432E-86CC-DCCBBA6C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6879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8</cp:revision>
  <cp:lastPrinted>2016-10-21T10:01:00Z</cp:lastPrinted>
  <dcterms:created xsi:type="dcterms:W3CDTF">2017-12-11T00:08:00Z</dcterms:created>
  <dcterms:modified xsi:type="dcterms:W3CDTF">2017-12-11T04:53:00Z</dcterms:modified>
</cp:coreProperties>
</file>