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F5" w:rsidRPr="00210544" w:rsidRDefault="000442F5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1054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9F223D0" wp14:editId="5954E683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2F5" w:rsidRPr="00210544" w:rsidRDefault="000442F5" w:rsidP="000442F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2105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Акционерное Общество</w:t>
      </w:r>
    </w:p>
    <w:p w:rsidR="000442F5" w:rsidRPr="00210544" w:rsidRDefault="000442F5" w:rsidP="000442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21054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«Дальневосточная распределительная сетевая </w:t>
      </w:r>
      <w:r w:rsidRPr="0021054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21054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компания»</w:t>
      </w:r>
    </w:p>
    <w:p w:rsidR="00835825" w:rsidRPr="00210544" w:rsidRDefault="00835825" w:rsidP="006E2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6"/>
          <w:szCs w:val="26"/>
          <w:lang w:eastAsia="ru-RU"/>
        </w:rPr>
      </w:pPr>
    </w:p>
    <w:p w:rsidR="006E261C" w:rsidRPr="007E1A77" w:rsidRDefault="003656F3" w:rsidP="006E261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E1A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ЗАКЛЮЧЕНИЕ № </w:t>
      </w:r>
      <w:r w:rsidR="004846F7" w:rsidRPr="007E1A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</w:t>
      </w:r>
      <w:r w:rsidR="00005D4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55</w:t>
      </w:r>
      <w:r w:rsidR="002F37FA" w:rsidRPr="007E1A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</w:t>
      </w:r>
      <w:r w:rsidR="00005D4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Э</w:t>
      </w:r>
      <w:r w:rsidR="006846AA" w:rsidRPr="007E1A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-</w:t>
      </w:r>
      <w:r w:rsidR="008B446B" w:rsidRPr="007E1A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ВП</w:t>
      </w:r>
      <w:r w:rsidRPr="007E1A7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</w:p>
    <w:p w:rsidR="00D950F7" w:rsidRPr="00742564" w:rsidRDefault="00C9649E" w:rsidP="00D950F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7E1A7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З</w:t>
      </w:r>
      <w:r w:rsidR="0079478B" w:rsidRPr="007E1A77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акупочной </w:t>
      </w:r>
      <w:r w:rsidR="0079478B" w:rsidRPr="0074256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комиссии </w:t>
      </w:r>
      <w:r w:rsidR="00C26819" w:rsidRPr="0074256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по выбору победителя по открытому запросу </w:t>
      </w:r>
      <w:r w:rsidR="00CE63C3" w:rsidRPr="0074256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цен </w:t>
      </w:r>
      <w:r w:rsidR="00C26819" w:rsidRPr="0074256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на право заключения договора</w:t>
      </w:r>
      <w:r w:rsidR="00191358" w:rsidRPr="00742564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: </w:t>
      </w:r>
    </w:p>
    <w:p w:rsidR="00742564" w:rsidRPr="00005D44" w:rsidRDefault="00742564" w:rsidP="00742564">
      <w:pPr>
        <w:tabs>
          <w:tab w:val="left" w:pos="0"/>
        </w:tabs>
        <w:autoSpaceDE w:val="0"/>
        <w:autoSpaceDN w:val="0"/>
        <w:spacing w:before="60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425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Лот №</w:t>
      </w:r>
      <w:r w:rsidR="002A64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</w:t>
      </w:r>
      <w:r w:rsidRPr="007425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005D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005D44" w:rsidRPr="00005D44">
        <w:rPr>
          <w:rFonts w:ascii="Times New Roman" w:hAnsi="Times New Roman" w:cs="Times New Roman"/>
          <w:b/>
          <w:i/>
          <w:sz w:val="28"/>
          <w:szCs w:val="28"/>
        </w:rPr>
        <w:t>СИЗ Крем</w:t>
      </w:r>
      <w:r w:rsidRPr="00005D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005D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для нужд филиал</w:t>
      </w:r>
      <w:r w:rsidR="00005D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а</w:t>
      </w:r>
      <w:r w:rsidRPr="00005D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АО «ДРСК»</w:t>
      </w:r>
      <w:r w:rsidR="00005D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A64D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Хабаровские </w:t>
      </w:r>
      <w:r w:rsidR="00005D44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электрические сети»</w:t>
      </w:r>
    </w:p>
    <w:p w:rsidR="004846F7" w:rsidRPr="007E1A77" w:rsidRDefault="004846F7" w:rsidP="007E1A77">
      <w:pPr>
        <w:pStyle w:val="af"/>
        <w:tabs>
          <w:tab w:val="left" w:pos="567"/>
          <w:tab w:val="left" w:pos="993"/>
        </w:tabs>
        <w:spacing w:before="0" w:line="240" w:lineRule="auto"/>
        <w:jc w:val="center"/>
        <w:rPr>
          <w:szCs w:val="28"/>
        </w:rPr>
      </w:pPr>
      <w:r w:rsidRPr="007E1A77">
        <w:rPr>
          <w:szCs w:val="28"/>
        </w:rPr>
        <w:t xml:space="preserve">(закупка </w:t>
      </w:r>
      <w:r w:rsidR="00005D44">
        <w:rPr>
          <w:szCs w:val="28"/>
        </w:rPr>
        <w:t>348</w:t>
      </w:r>
      <w:r w:rsidR="00742564">
        <w:rPr>
          <w:szCs w:val="28"/>
        </w:rPr>
        <w:t xml:space="preserve"> лот</w:t>
      </w:r>
      <w:r w:rsidR="002A64DB">
        <w:rPr>
          <w:szCs w:val="28"/>
        </w:rPr>
        <w:t xml:space="preserve"> 2</w:t>
      </w:r>
      <w:r w:rsidRPr="007E1A77">
        <w:rPr>
          <w:szCs w:val="28"/>
        </w:rPr>
        <w:t xml:space="preserve"> раздела </w:t>
      </w:r>
      <w:r w:rsidR="00005D44">
        <w:rPr>
          <w:szCs w:val="28"/>
        </w:rPr>
        <w:t>4</w:t>
      </w:r>
      <w:r w:rsidR="00DC0723">
        <w:rPr>
          <w:szCs w:val="28"/>
        </w:rPr>
        <w:t>.2 ГКПЗ 2018 г.)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0"/>
      </w:tblGrid>
      <w:tr w:rsidR="005D7F44" w:rsidRPr="009528FC" w:rsidTr="00FB0081">
        <w:tc>
          <w:tcPr>
            <w:tcW w:w="4934" w:type="dxa"/>
          </w:tcPr>
          <w:p w:rsidR="004846F7" w:rsidRDefault="004846F7" w:rsidP="005D7F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7F44" w:rsidRPr="009528FC" w:rsidRDefault="00CC3BBD" w:rsidP="005D7F4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Благовещенск </w:t>
            </w:r>
          </w:p>
          <w:p w:rsidR="005D7F44" w:rsidRPr="009528FC" w:rsidRDefault="00C27BDE" w:rsidP="00005D44">
            <w:pPr>
              <w:tabs>
                <w:tab w:val="left" w:pos="261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ЕИС </w:t>
            </w:r>
            <w:r w:rsidR="00EF01F1" w:rsidRPr="0095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005D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31705788014</w:t>
            </w:r>
          </w:p>
        </w:tc>
        <w:tc>
          <w:tcPr>
            <w:tcW w:w="4920" w:type="dxa"/>
          </w:tcPr>
          <w:p w:rsidR="008805ED" w:rsidRDefault="008805ED" w:rsidP="00B65ED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  <w:p w:rsidR="005D7F44" w:rsidRPr="009528FC" w:rsidRDefault="001A11AD" w:rsidP="002C6C7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28F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«</w:t>
            </w:r>
            <w:r w:rsidR="00B65EDA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2C6C7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02</w:t>
            </w:r>
            <w:r w:rsidR="00B43E5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5D7F44" w:rsidRPr="009528F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» </w:t>
            </w:r>
            <w:r w:rsidR="00D950F7" w:rsidRPr="009528FC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 xml:space="preserve"> </w:t>
            </w:r>
            <w:r w:rsidR="002C6C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февраля</w:t>
            </w:r>
            <w:bookmarkStart w:id="0" w:name="_GoBack"/>
            <w:bookmarkEnd w:id="0"/>
            <w:r w:rsidR="00B65E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2018</w:t>
            </w:r>
          </w:p>
        </w:tc>
      </w:tr>
    </w:tbl>
    <w:p w:rsidR="004667B7" w:rsidRPr="009528FC" w:rsidRDefault="004667B7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E261C" w:rsidRPr="009528FC" w:rsidRDefault="00C26819" w:rsidP="0092071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528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Форма проведения заседания: </w:t>
      </w:r>
      <w:r w:rsidRPr="009528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очн</w:t>
      </w:r>
      <w:r w:rsidR="000261BC" w:rsidRPr="009528F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ая</w:t>
      </w:r>
    </w:p>
    <w:p w:rsidR="004667B7" w:rsidRPr="009528FC" w:rsidRDefault="004667B7" w:rsidP="00C26819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6819" w:rsidRPr="00352C74" w:rsidRDefault="00C26819" w:rsidP="004846F7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Закупочной комиссии:</w:t>
      </w:r>
    </w:p>
    <w:p w:rsidR="00C26819" w:rsidRPr="00352C74" w:rsidRDefault="00C26819" w:rsidP="00484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Председатель Закупочной комиссии:</w:t>
      </w:r>
    </w:p>
    <w:p w:rsidR="00C26819" w:rsidRPr="00352C74" w:rsidRDefault="00C26819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</w:pPr>
      <w:proofErr w:type="spellStart"/>
      <w:r w:rsidRPr="00352C74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  <w:t>Юхимук</w:t>
      </w:r>
      <w:proofErr w:type="spellEnd"/>
      <w:r w:rsidRPr="00352C74">
        <w:rPr>
          <w:rFonts w:ascii="Times New Roman" w:eastAsia="Times New Roman" w:hAnsi="Times New Roman" w:cs="Times New Roman"/>
          <w:b/>
          <w:i/>
          <w:snapToGrid w:val="0"/>
          <w:color w:val="000000"/>
          <w:sz w:val="24"/>
          <w:szCs w:val="24"/>
          <w:lang w:eastAsia="ru-RU"/>
        </w:rPr>
        <w:t xml:space="preserve"> В.А. – </w:t>
      </w:r>
      <w:r w:rsidRPr="00352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заместитель Генерального директора по инвестициям и управлению ресурсами</w:t>
      </w:r>
      <w:r w:rsidRPr="00352C74">
        <w:rPr>
          <w:rFonts w:ascii="Times New Roman" w:eastAsia="Times New Roman" w:hAnsi="Times New Roman" w:cs="Times New Roman"/>
          <w:bCs/>
          <w:snapToGrid w:val="0"/>
          <w:color w:val="000000"/>
          <w:sz w:val="24"/>
          <w:szCs w:val="24"/>
          <w:lang w:eastAsia="ru-RU"/>
        </w:rPr>
        <w:t xml:space="preserve"> АО «ДРСК».</w:t>
      </w:r>
    </w:p>
    <w:p w:rsidR="00C26819" w:rsidRPr="00352C74" w:rsidRDefault="00C26819" w:rsidP="004846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Заместитель председателя Закупочной комиссии:</w:t>
      </w:r>
    </w:p>
    <w:p w:rsidR="00C26819" w:rsidRPr="00352C74" w:rsidRDefault="00C26819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spellStart"/>
      <w:r w:rsidRPr="00352C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Коржов</w:t>
      </w:r>
      <w:proofErr w:type="spellEnd"/>
      <w:r w:rsidRPr="00352C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С.А.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начальник </w:t>
      </w:r>
      <w:r w:rsidR="005147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МТО </w:t>
      </w:r>
      <w:r w:rsidRPr="00352C74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АО «ДРСК»</w:t>
      </w:r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</w:p>
    <w:p w:rsidR="00C26819" w:rsidRPr="00352C74" w:rsidRDefault="00C26819" w:rsidP="004846F7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Члены Закупочной комиссии:</w:t>
      </w:r>
    </w:p>
    <w:p w:rsidR="00C26819" w:rsidRPr="00352C74" w:rsidRDefault="00C26819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Голота</w:t>
      </w:r>
      <w:proofErr w:type="spellEnd"/>
      <w:r w:rsidRPr="00352C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М.Н –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заместитель главного инженера по эксплуатации и ремонту – начальник </w:t>
      </w:r>
      <w:r w:rsidR="005147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АО «ДРСК»;</w:t>
      </w:r>
    </w:p>
    <w:p w:rsidR="00C26819" w:rsidRPr="00352C74" w:rsidRDefault="00C26819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Генчик</w:t>
      </w:r>
      <w:proofErr w:type="spellEnd"/>
      <w:r w:rsidRPr="00352C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Е.М. –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начальник </w:t>
      </w:r>
      <w:r w:rsidR="005147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финансов АО «ДРСК»;</w:t>
      </w:r>
    </w:p>
    <w:p w:rsidR="00C26819" w:rsidRPr="00352C74" w:rsidRDefault="00C26819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Осинцев</w:t>
      </w:r>
      <w:r w:rsidRPr="00352C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Ю.Е. –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начальник </w:t>
      </w:r>
      <w:r w:rsidR="005147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="00514700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капитального строительства и инвестиций АО «ДРСК»;</w:t>
      </w:r>
    </w:p>
    <w:p w:rsidR="00C26819" w:rsidRPr="00352C74" w:rsidRDefault="00C26819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spellStart"/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Коврижкин</w:t>
      </w:r>
      <w:proofErr w:type="spellEnd"/>
      <w:r w:rsidRPr="00352C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С.А. –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начальник </w:t>
      </w:r>
      <w:r w:rsidR="005147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управления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правового обеспечения АО «ДРСК»;</w:t>
      </w:r>
    </w:p>
    <w:p w:rsidR="00C26819" w:rsidRPr="00352C74" w:rsidRDefault="00C26819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Лаптев</w:t>
      </w:r>
      <w:r w:rsidRPr="00352C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И.А.-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начальник службы экономической безопасности АО «ДРСК»; </w:t>
      </w:r>
    </w:p>
    <w:p w:rsidR="002F37FA" w:rsidRPr="00352C74" w:rsidRDefault="00C27BDE" w:rsidP="004846F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 </w:t>
      </w:r>
      <w:r w:rsidR="00C26819"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Курин</w:t>
      </w:r>
      <w:r w:rsidR="00C26819" w:rsidRPr="00352C7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Е.В. - </w:t>
      </w:r>
      <w:r w:rsidR="002F37FA" w:rsidRPr="00352C74">
        <w:rPr>
          <w:rFonts w:ascii="Times New Roman" w:eastAsia="Times New Roman" w:hAnsi="Times New Roman" w:cs="Times New Roman"/>
          <w:sz w:val="24"/>
          <w:szCs w:val="24"/>
        </w:rPr>
        <w:t>начальник управления планирования и сводной отчетности АО «</w:t>
      </w:r>
      <w:proofErr w:type="spellStart"/>
      <w:r w:rsidR="002F37FA" w:rsidRPr="00352C74">
        <w:rPr>
          <w:rFonts w:ascii="Times New Roman" w:eastAsia="Times New Roman" w:hAnsi="Times New Roman" w:cs="Times New Roman"/>
          <w:sz w:val="24"/>
          <w:szCs w:val="24"/>
        </w:rPr>
        <w:t>РусГидроСнабжение</w:t>
      </w:r>
      <w:proofErr w:type="spellEnd"/>
      <w:r w:rsidR="002F37FA" w:rsidRPr="00352C74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26819" w:rsidRPr="00352C74" w:rsidRDefault="003F30EF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</w:t>
      </w:r>
      <w:r w:rsidR="00C26819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екретарь Закупочной комиссии</w:t>
      </w:r>
      <w:r w:rsidR="00D950F7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C26819" w:rsidRPr="00352C74" w:rsidRDefault="00B43E5B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Елисеева М.Г.</w:t>
      </w:r>
      <w:r w:rsidR="00C26819"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 </w:t>
      </w:r>
      <w:r w:rsidR="00C26819" w:rsidRPr="00352C74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–</w:t>
      </w:r>
      <w:r w:rsidR="00C26819" w:rsidRPr="00352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  <w:r w:rsidR="00EF01F1" w:rsidRPr="00352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начальник</w:t>
      </w:r>
      <w:r w:rsidR="00C26819" w:rsidRPr="00352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ОКЗ АО «ДРСК»</w:t>
      </w:r>
      <w:r w:rsidR="00AC4F0C" w:rsidRPr="00352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</w:t>
      </w:r>
    </w:p>
    <w:p w:rsidR="00193DA5" w:rsidRPr="00352C74" w:rsidRDefault="00193DA5" w:rsidP="00484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Исполнитель:</w:t>
      </w:r>
    </w:p>
    <w:p w:rsidR="00A94E31" w:rsidRPr="00352C74" w:rsidRDefault="005B08E1" w:rsidP="004846F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spellStart"/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>Терёшкина</w:t>
      </w:r>
      <w:proofErr w:type="spellEnd"/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 Г.М.</w:t>
      </w:r>
      <w:r w:rsidR="00AC4F0C"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  <w:t xml:space="preserve">- </w:t>
      </w:r>
      <w:r w:rsidRPr="00352C74">
        <w:rPr>
          <w:rFonts w:ascii="Times New Roman" w:eastAsia="Times New Roman" w:hAnsi="Times New Roman" w:cs="Times New Roman"/>
          <w:bCs/>
          <w:iCs/>
          <w:snapToGrid w:val="0"/>
          <w:color w:val="000000"/>
          <w:sz w:val="24"/>
          <w:szCs w:val="24"/>
          <w:lang w:eastAsia="ru-RU"/>
        </w:rPr>
        <w:t>вед</w:t>
      </w:r>
      <w:proofErr w:type="gramStart"/>
      <w:r w:rsidRPr="00352C74">
        <w:rPr>
          <w:rFonts w:ascii="Times New Roman" w:eastAsia="Times New Roman" w:hAnsi="Times New Roman" w:cs="Times New Roman"/>
          <w:bCs/>
          <w:iCs/>
          <w:snapToGrid w:val="0"/>
          <w:color w:val="000000"/>
          <w:sz w:val="24"/>
          <w:szCs w:val="24"/>
          <w:lang w:eastAsia="ru-RU"/>
        </w:rPr>
        <w:t>.</w:t>
      </w:r>
      <w:proofErr w:type="gramEnd"/>
      <w:r w:rsidRPr="00352C74">
        <w:rPr>
          <w:rFonts w:ascii="Times New Roman" w:eastAsia="Times New Roman" w:hAnsi="Times New Roman" w:cs="Times New Roman"/>
          <w:bCs/>
          <w:iCs/>
          <w:snapToGrid w:val="0"/>
          <w:color w:val="000000"/>
          <w:sz w:val="24"/>
          <w:szCs w:val="24"/>
          <w:lang w:eastAsia="ru-RU"/>
        </w:rPr>
        <w:t xml:space="preserve"> </w:t>
      </w:r>
      <w:proofErr w:type="gramStart"/>
      <w:r w:rsidR="00AC4F0C" w:rsidRPr="00352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</w:t>
      </w:r>
      <w:proofErr w:type="gramEnd"/>
      <w:r w:rsidR="00AC4F0C" w:rsidRPr="00352C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пециалист  ОКЗ АО ДРСК».</w:t>
      </w:r>
    </w:p>
    <w:p w:rsidR="00AC4F0C" w:rsidRPr="00352C74" w:rsidRDefault="00AC4F0C" w:rsidP="00AC4F0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</w:p>
    <w:p w:rsidR="000A39FB" w:rsidRPr="00352C74" w:rsidRDefault="000A39FB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A39FB" w:rsidRPr="00352C74" w:rsidRDefault="000A39FB" w:rsidP="00D120DD">
      <w:pPr>
        <w:pStyle w:val="a6"/>
        <w:numPr>
          <w:ilvl w:val="0"/>
          <w:numId w:val="26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  рассмотрении результатов оценки заявок Участников.</w:t>
      </w:r>
    </w:p>
    <w:p w:rsidR="006B3E4C" w:rsidRPr="00352C74" w:rsidRDefault="006B3E4C" w:rsidP="00D120DD">
      <w:pPr>
        <w:pStyle w:val="a6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 признании заявок </w:t>
      </w:r>
      <w:proofErr w:type="gramStart"/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соответствующими</w:t>
      </w:r>
      <w:proofErr w:type="gramEnd"/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условиям Документации о закупке</w:t>
      </w:r>
    </w:p>
    <w:p w:rsidR="006B3E4C" w:rsidRPr="00352C74" w:rsidRDefault="006B3E4C" w:rsidP="00D120DD">
      <w:pPr>
        <w:pStyle w:val="a6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Об </w:t>
      </w:r>
      <w:proofErr w:type="gramStart"/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итоговой</w:t>
      </w:r>
      <w:proofErr w:type="gramEnd"/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ранжировке</w:t>
      </w:r>
      <w:proofErr w:type="spellEnd"/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заявок</w:t>
      </w:r>
    </w:p>
    <w:p w:rsidR="006B3E4C" w:rsidRPr="00352C74" w:rsidRDefault="006B3E4C" w:rsidP="00D120DD">
      <w:pPr>
        <w:pStyle w:val="a6"/>
        <w:numPr>
          <w:ilvl w:val="0"/>
          <w:numId w:val="26"/>
        </w:num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 выборе победителя </w:t>
      </w:r>
      <w:r w:rsidR="000A1BDC"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открытого запроса цен</w:t>
      </w:r>
      <w:r w:rsidRPr="00352C74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D950F7" w:rsidRPr="00352C74" w:rsidRDefault="000A39FB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</w:p>
    <w:p w:rsidR="000A39FB" w:rsidRPr="00352C74" w:rsidRDefault="000A39FB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ВОПРОС 1 «О рассмотрении результатов оценки заявок Участников»</w:t>
      </w:r>
    </w:p>
    <w:p w:rsidR="00D950F7" w:rsidRPr="00352C74" w:rsidRDefault="00D950F7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D950F7" w:rsidRPr="00352C74" w:rsidRDefault="00D950F7" w:rsidP="005F14DD">
      <w:pPr>
        <w:pStyle w:val="a6"/>
        <w:numPr>
          <w:ilvl w:val="3"/>
          <w:numId w:val="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Протокол вскрытия конвертов от </w:t>
      </w:r>
      <w:r w:rsid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25.12.</w:t>
      </w:r>
      <w:r w:rsidR="006674ED"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2017</w:t>
      </w:r>
      <w:r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г.  № </w:t>
      </w:r>
      <w:r w:rsidR="004846F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1</w:t>
      </w:r>
      <w:r w:rsid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55</w:t>
      </w:r>
      <w:r w:rsidR="00483450"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/</w:t>
      </w:r>
      <w:r w:rsidR="00B43E5B"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М</w:t>
      </w:r>
      <w:r w:rsid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Э</w:t>
      </w:r>
      <w:r w:rsidR="000261BC"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-В</w:t>
      </w:r>
      <w:proofErr w:type="gramEnd"/>
    </w:p>
    <w:p w:rsidR="007F11BE" w:rsidRPr="00005D44" w:rsidRDefault="00D950F7" w:rsidP="005F14DD">
      <w:pPr>
        <w:pStyle w:val="a6"/>
        <w:numPr>
          <w:ilvl w:val="3"/>
          <w:numId w:val="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Индивидуальные заключения экспертов  </w:t>
      </w:r>
      <w:r w:rsidR="00483450"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Машкиной О.П., </w:t>
      </w:r>
      <w:r w:rsidR="00E74940"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Елисеев</w:t>
      </w:r>
      <w:r w:rsidR="004846F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ой</w:t>
      </w:r>
      <w:r w:rsidR="00E74940"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М.Г</w:t>
      </w:r>
      <w:r w:rsidR="00795702"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</w:t>
      </w:r>
      <w:r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, </w:t>
      </w:r>
      <w:r w:rsidR="00C5049D"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Лаптева И.А.</w:t>
      </w:r>
      <w:r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, </w:t>
      </w:r>
      <w:r w:rsid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Молчановой М.Н, </w:t>
      </w:r>
      <w:r w:rsidR="00005D44" w:rsidRPr="00005D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A64DB">
        <w:rPr>
          <w:rFonts w:ascii="Times New Roman" w:hAnsi="Times New Roman" w:cs="Times New Roman"/>
          <w:i/>
          <w:sz w:val="24"/>
          <w:szCs w:val="24"/>
        </w:rPr>
        <w:t>Жданов</w:t>
      </w:r>
      <w:r w:rsidR="00530303">
        <w:rPr>
          <w:rFonts w:ascii="Times New Roman" w:hAnsi="Times New Roman" w:cs="Times New Roman"/>
          <w:i/>
          <w:sz w:val="24"/>
          <w:szCs w:val="24"/>
        </w:rPr>
        <w:t>а-Каменского</w:t>
      </w:r>
      <w:r w:rsidR="002A64DB">
        <w:rPr>
          <w:rFonts w:ascii="Times New Roman" w:hAnsi="Times New Roman" w:cs="Times New Roman"/>
          <w:i/>
          <w:sz w:val="24"/>
          <w:szCs w:val="24"/>
        </w:rPr>
        <w:t xml:space="preserve"> К.В.</w:t>
      </w:r>
    </w:p>
    <w:p w:rsidR="00D950F7" w:rsidRPr="00352C74" w:rsidRDefault="00D950F7" w:rsidP="005F14DD">
      <w:pPr>
        <w:pStyle w:val="a6"/>
        <w:numPr>
          <w:ilvl w:val="3"/>
          <w:numId w:val="2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Заявки участников.</w:t>
      </w:r>
    </w:p>
    <w:p w:rsidR="000A39FB" w:rsidRPr="00352C74" w:rsidRDefault="000A39FB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ОТМЕТИЛИ:</w:t>
      </w:r>
    </w:p>
    <w:p w:rsidR="00B43E5B" w:rsidRPr="00352C74" w:rsidRDefault="000A39FB" w:rsidP="005F14DD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</w:t>
      </w:r>
      <w:r w:rsidR="00831445"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закупке</w:t>
      </w:r>
      <w:r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опубликовано на сайте в информационно-телекоммуникационной сети «Интернет» </w:t>
      </w:r>
      <w:hyperlink r:id="rId10" w:history="1">
        <w:r w:rsidRPr="00352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352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2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352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2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352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352C7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05D44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</w:t>
      </w:r>
      <w:r w:rsidR="008D69CE"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 w:rsidR="00831445"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005D4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31705788014</w:t>
      </w:r>
    </w:p>
    <w:p w:rsidR="002B10CA" w:rsidRPr="00742564" w:rsidRDefault="00831445" w:rsidP="005F14DD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участников </w:t>
      </w:r>
      <w:r w:rsidR="00ED375A"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открытого запроса цен </w:t>
      </w:r>
      <w:proofErr w:type="gramStart"/>
      <w:r w:rsidRPr="00B6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</w:t>
      </w:r>
      <w:proofErr w:type="gramEnd"/>
      <w:r w:rsidRPr="00B6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</w:t>
      </w:r>
      <w:r w:rsidR="00B43E5B" w:rsidRPr="00B65EDA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0261BC" w:rsidRPr="00B65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6C3CCD" w:rsidRPr="00B65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="00B771F2" w:rsidRPr="00B65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B10CA" w:rsidRPr="00B65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(время московское) </w:t>
      </w:r>
      <w:r w:rsidR="00B65EDA" w:rsidRPr="00B65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05D4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B65EDA" w:rsidRPr="00B65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6674ED" w:rsidRPr="00B65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.2017</w:t>
      </w:r>
      <w:r w:rsidR="00C27BDE" w:rsidRPr="00B65ED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0A39FB" w:rsidRPr="00B6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адресу </w:t>
      </w:r>
      <w:r w:rsidR="002B10CA" w:rsidRPr="0074256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Торговой площадке Системы </w:t>
      </w:r>
      <w:proofErr w:type="spellStart"/>
      <w:r w:rsidR="002B10CA" w:rsidRPr="0074256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www</w:t>
      </w:r>
      <w:proofErr w:type="spellEnd"/>
      <w:r w:rsidR="002D156F" w:rsidRPr="00742564">
        <w:rPr>
          <w:rFonts w:ascii="Times New Roman" w:hAnsi="Times New Roman" w:cs="Times New Roman"/>
          <w:sz w:val="26"/>
          <w:szCs w:val="26"/>
          <w:u w:val="single"/>
        </w:rPr>
        <w:t xml:space="preserve"> rushydro.roseltorg.ru</w:t>
      </w:r>
      <w:r w:rsidR="002D156F" w:rsidRPr="00742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2B10CA" w:rsidRPr="0074256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автоматически.</w:t>
      </w:r>
    </w:p>
    <w:p w:rsidR="002B10CA" w:rsidRPr="00742564" w:rsidRDefault="000A39FB" w:rsidP="005F14DD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42564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</w:t>
      </w:r>
      <w:r w:rsidR="002B10CA" w:rsidRPr="00742564">
        <w:rPr>
          <w:rFonts w:ascii="Times New Roman" w:eastAsia="Times New Roman" w:hAnsi="Times New Roman" w:cs="Times New Roman"/>
          <w:sz w:val="26"/>
          <w:szCs w:val="26"/>
          <w:lang w:eastAsia="ru-RU"/>
        </w:rPr>
        <w:t>нируемая стоимость лота</w:t>
      </w:r>
      <w:r w:rsidR="00742564" w:rsidRPr="00742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</w:t>
      </w:r>
      <w:r w:rsidR="002B10CA" w:rsidRPr="00742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ГКПЗ </w:t>
      </w:r>
      <w:r w:rsidRPr="007425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АО «ДРСК» составляет: </w:t>
      </w:r>
      <w:r w:rsidR="002A64DB">
        <w:rPr>
          <w:rFonts w:ascii="Times New Roman" w:hAnsi="Times New Roman" w:cs="Times New Roman"/>
          <w:b/>
          <w:sz w:val="26"/>
          <w:szCs w:val="26"/>
        </w:rPr>
        <w:t>1 089 605,60</w:t>
      </w:r>
      <w:r w:rsidR="00742564" w:rsidRPr="0074256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4256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руб. без учета НДС.</w:t>
      </w:r>
    </w:p>
    <w:p w:rsidR="00413037" w:rsidRPr="007E1A77" w:rsidRDefault="000A39FB" w:rsidP="00413037">
      <w:pPr>
        <w:pStyle w:val="a6"/>
        <w:numPr>
          <w:ilvl w:val="0"/>
          <w:numId w:val="4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момента окончания срока подачи </w:t>
      </w:r>
      <w:r w:rsidR="002B10CA"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заявок </w:t>
      </w:r>
      <w:r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</w:t>
      </w:r>
      <w:r w:rsidR="00ED375A"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электронного запроса цен </w:t>
      </w:r>
      <w:r w:rsidR="002B10CA"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50F7"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="00ED375A"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4D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B771F2"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A64DB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</w:t>
      </w:r>
      <w:r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2B10CA"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6143F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B3E4C"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7E1A77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70CA8" w:rsidRPr="007E1A77">
        <w:rPr>
          <w:snapToGrid w:val="0"/>
          <w:sz w:val="26"/>
          <w:szCs w:val="26"/>
        </w:rPr>
        <w:t xml:space="preserve"> </w:t>
      </w:r>
      <w:r w:rsidR="00B771F2" w:rsidRPr="007E1A77">
        <w:rPr>
          <w:snapToGrid w:val="0"/>
          <w:sz w:val="26"/>
          <w:szCs w:val="26"/>
        </w:rPr>
        <w:t xml:space="preserve"> 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095"/>
        <w:gridCol w:w="2551"/>
      </w:tblGrid>
      <w:tr w:rsidR="007E1A77" w:rsidRPr="007E1A77" w:rsidTr="007E1A77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7" w:rsidRPr="007E1A77" w:rsidRDefault="007E1A77" w:rsidP="007E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Порядковый номер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7" w:rsidRPr="007E1A77" w:rsidRDefault="007E1A77" w:rsidP="007E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77" w:rsidRPr="007E1A77" w:rsidRDefault="007E1A77" w:rsidP="007E1A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Заявка без НДС</w:t>
            </w:r>
          </w:p>
        </w:tc>
      </w:tr>
      <w:tr w:rsidR="002A64DB" w:rsidRPr="007E1A77" w:rsidTr="00466E55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46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6143F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ВиП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 Консалтинг"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2A64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259 617.70</w:t>
            </w:r>
          </w:p>
        </w:tc>
      </w:tr>
      <w:tr w:rsidR="002A64DB" w:rsidRPr="007E1A77" w:rsidTr="00466E55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46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6143F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Сп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. Стандарт»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2A64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329 435.00</w:t>
            </w:r>
          </w:p>
        </w:tc>
      </w:tr>
      <w:tr w:rsidR="002A64DB" w:rsidRPr="007E1A77" w:rsidTr="00466E55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46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6143F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ООО «Торговая Компания» МАХИМ»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2A64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285 182.64</w:t>
            </w:r>
          </w:p>
        </w:tc>
      </w:tr>
      <w:tr w:rsidR="002A64DB" w:rsidRPr="007E1A77" w:rsidTr="00466E55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46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6143F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ООО «ТД Алгоритм Безопасности»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2A64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678 617.40</w:t>
            </w:r>
          </w:p>
        </w:tc>
      </w:tr>
      <w:tr w:rsidR="002A64DB" w:rsidRPr="007E1A77" w:rsidTr="00466E55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46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6143F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ООО "ИНСТРУМЕНТ-ТРЕЙД"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2A64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303 144.00</w:t>
            </w:r>
          </w:p>
        </w:tc>
      </w:tr>
      <w:tr w:rsidR="002A64DB" w:rsidRPr="007E1A77" w:rsidTr="00466E55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C8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6143F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"ПЕНТАПАВ"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2A64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247 318.11</w:t>
            </w:r>
          </w:p>
        </w:tc>
      </w:tr>
      <w:tr w:rsidR="002A64DB" w:rsidRPr="007E1A77" w:rsidTr="00466E55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C80B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6143F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«АЛИРАНТА»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2A64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232 351.76</w:t>
            </w:r>
          </w:p>
        </w:tc>
      </w:tr>
      <w:tr w:rsidR="002A64DB" w:rsidRPr="007E1A77" w:rsidTr="00466E55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466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6143F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Униторг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-ДВ»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2A64D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465 536.50</w:t>
            </w:r>
          </w:p>
        </w:tc>
      </w:tr>
    </w:tbl>
    <w:p w:rsidR="006B3E4C" w:rsidRPr="00352C74" w:rsidRDefault="00466E55" w:rsidP="005F14DD">
      <w:pPr>
        <w:pStyle w:val="25"/>
        <w:keepNext/>
        <w:tabs>
          <w:tab w:val="left" w:pos="0"/>
          <w:tab w:val="left" w:pos="426"/>
          <w:tab w:val="left" w:pos="851"/>
          <w:tab w:val="left" w:pos="1134"/>
        </w:tabs>
        <w:ind w:firstLine="0"/>
        <w:rPr>
          <w:szCs w:val="24"/>
        </w:rPr>
      </w:pPr>
      <w:r>
        <w:rPr>
          <w:snapToGrid w:val="0"/>
          <w:szCs w:val="24"/>
        </w:rPr>
        <w:t xml:space="preserve">5.  </w:t>
      </w:r>
      <w:r w:rsidR="002B10CA" w:rsidRPr="00352C74">
        <w:rPr>
          <w:snapToGrid w:val="0"/>
          <w:szCs w:val="24"/>
        </w:rPr>
        <w:t xml:space="preserve">Члены закупочной комиссии, специалисты Организатора </w:t>
      </w:r>
      <w:r w:rsidR="00ED375A" w:rsidRPr="00352C74">
        <w:rPr>
          <w:snapToGrid w:val="0"/>
          <w:szCs w:val="24"/>
        </w:rPr>
        <w:t>открытого электронного запроса цен</w:t>
      </w:r>
      <w:r w:rsidR="002B10CA" w:rsidRPr="00352C74">
        <w:rPr>
          <w:snapToGrid w:val="0"/>
          <w:szCs w:val="24"/>
        </w:rPr>
        <w:t xml:space="preserve"> и приглашенные эксперты изучили поступившие заявки участников.</w:t>
      </w:r>
      <w:r w:rsidR="006B3E4C" w:rsidRPr="00352C74">
        <w:rPr>
          <w:szCs w:val="24"/>
        </w:rPr>
        <w:t xml:space="preserve"> Результаты экспертной оценки </w:t>
      </w:r>
      <w:r w:rsidR="00ED375A" w:rsidRPr="00352C74">
        <w:rPr>
          <w:szCs w:val="24"/>
        </w:rPr>
        <w:t>заявок</w:t>
      </w:r>
      <w:r w:rsidR="006B3E4C" w:rsidRPr="00352C74">
        <w:rPr>
          <w:szCs w:val="24"/>
        </w:rPr>
        <w:t xml:space="preserve"> Участников отражены в экспертных заключениях.</w:t>
      </w:r>
    </w:p>
    <w:p w:rsidR="00D950F7" w:rsidRPr="00352C74" w:rsidRDefault="00D950F7" w:rsidP="005F14D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D950F7" w:rsidRPr="00352C74" w:rsidRDefault="00D950F7" w:rsidP="005F14DD">
      <w:pPr>
        <w:keepNext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объем полученной информации достаточным для принятия решения.</w:t>
      </w:r>
    </w:p>
    <w:p w:rsidR="00D950F7" w:rsidRPr="00352C74" w:rsidRDefault="00D950F7" w:rsidP="005F14DD">
      <w:pPr>
        <w:keepNext/>
        <w:numPr>
          <w:ilvl w:val="1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99"/>
          <w:lang w:eastAsia="ru-RU"/>
        </w:rPr>
      </w:pPr>
      <w:r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цены, полученные на процедуре вскрытия конвертов с заявками участников.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095"/>
        <w:gridCol w:w="2551"/>
      </w:tblGrid>
      <w:tr w:rsidR="002A64DB" w:rsidRPr="007E1A77" w:rsidTr="00FB0FD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Порядковый номер заявки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участника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lang w:eastAsia="ru-RU"/>
              </w:rPr>
              <w:t>Заявка без НДС</w:t>
            </w:r>
          </w:p>
        </w:tc>
      </w:tr>
      <w:tr w:rsidR="002A64DB" w:rsidRPr="002A64DB" w:rsidTr="00FB0FD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ВиП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 Консалтинг"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259 617.70</w:t>
            </w:r>
          </w:p>
        </w:tc>
      </w:tr>
      <w:tr w:rsidR="002A64DB" w:rsidRPr="002A64DB" w:rsidTr="00FB0FD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Сп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. Стандарт»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329 435.00</w:t>
            </w:r>
          </w:p>
        </w:tc>
      </w:tr>
      <w:tr w:rsidR="002A64DB" w:rsidRPr="002A64DB" w:rsidTr="00FB0FD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  <w:lang w:eastAsia="ru-RU"/>
              </w:rPr>
            </w:pPr>
            <w:r w:rsidRPr="007E1A77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ООО «Торговая Компания» МАХИМ»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285 182.64</w:t>
            </w:r>
          </w:p>
        </w:tc>
      </w:tr>
      <w:tr w:rsidR="002A64DB" w:rsidRPr="002A64DB" w:rsidTr="00FB0FD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ООО «ТД Алгоритм Безопасности»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678 617.40</w:t>
            </w:r>
          </w:p>
        </w:tc>
      </w:tr>
      <w:tr w:rsidR="002A64DB" w:rsidRPr="002A64DB" w:rsidTr="00FB0FD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ООО "ИНСТРУМЕНТ-ТРЕЙД"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303 144.00</w:t>
            </w:r>
          </w:p>
        </w:tc>
      </w:tr>
      <w:tr w:rsidR="002A64DB" w:rsidRPr="002A64DB" w:rsidTr="00FB0FD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"ПЕНТАПАВ"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247 318.11</w:t>
            </w:r>
          </w:p>
        </w:tc>
      </w:tr>
      <w:tr w:rsidR="002A64DB" w:rsidRPr="002A64DB" w:rsidTr="00FB0FD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«АЛИРАНТА»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232 351.76</w:t>
            </w:r>
          </w:p>
        </w:tc>
      </w:tr>
      <w:tr w:rsidR="002A64DB" w:rsidRPr="002A64DB" w:rsidTr="00FB0FDD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DB" w:rsidRPr="007E1A77" w:rsidRDefault="002A64DB" w:rsidP="00FB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Униторг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-ДВ»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DB" w:rsidRPr="002A64DB" w:rsidRDefault="002A64DB" w:rsidP="00FB0FD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465 536.50</w:t>
            </w:r>
          </w:p>
        </w:tc>
      </w:tr>
    </w:tbl>
    <w:p w:rsidR="00B65EDA" w:rsidRDefault="00B65EDA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</w:pPr>
    </w:p>
    <w:p w:rsidR="00F91740" w:rsidRPr="00352C74" w:rsidRDefault="00F91740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РЕЗУЛЬТАТЫ ГОЛОСОВАНИЯ КОМИССИИ:</w:t>
      </w:r>
    </w:p>
    <w:p w:rsidR="00F91740" w:rsidRPr="00352C74" w:rsidRDefault="00F91740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Общ</w:t>
      </w:r>
      <w:r w:rsidR="00447C34"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ее количество членов комиссии: 8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 xml:space="preserve">, из них 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присутствовали и проголосовали</w:t>
      </w:r>
      <w:proofErr w:type="gram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:</w:t>
      </w:r>
    </w:p>
    <w:p w:rsidR="00F91740" w:rsidRPr="00352C74" w:rsidRDefault="00F91740" w:rsidP="005F14D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«За»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       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F91740" w:rsidRPr="00352C74" w:rsidRDefault="00F91740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«Против»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F91740" w:rsidRPr="00352C74" w:rsidRDefault="00F91740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«Воздержались»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F91740" w:rsidRPr="00352C74" w:rsidRDefault="00F91740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«Отсутствовали»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>) Закупочной комиссии</w:t>
      </w:r>
    </w:p>
    <w:p w:rsidR="002B10CA" w:rsidRPr="00352C74" w:rsidRDefault="00F91740" w:rsidP="005F14DD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Решение по вопросу №1  </w:t>
      </w:r>
      <w:r w:rsidR="006674ED"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принято</w:t>
      </w:r>
    </w:p>
    <w:p w:rsidR="004846F7" w:rsidRDefault="004846F7" w:rsidP="005F14DD">
      <w:pPr>
        <w:tabs>
          <w:tab w:val="left" w:pos="426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A39FB" w:rsidRPr="00352C74" w:rsidRDefault="00D35D1B" w:rsidP="005F14DD">
      <w:pPr>
        <w:tabs>
          <w:tab w:val="left" w:pos="426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A97624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ОПРОС</w:t>
      </w:r>
      <w:r w:rsidR="00743CEC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6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A97624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C6145E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92E55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 признании заявок </w:t>
      </w:r>
      <w:proofErr w:type="gramStart"/>
      <w:r w:rsidR="00492E55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соответствующими</w:t>
      </w:r>
      <w:proofErr w:type="gramEnd"/>
      <w:r w:rsidR="00492E55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условиям Документации о закупке</w:t>
      </w:r>
      <w:r w:rsidR="000A39FB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D950F7" w:rsidRPr="00352C74" w:rsidRDefault="00D950F7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005D44" w:rsidRPr="00005D44" w:rsidRDefault="00E017A3" w:rsidP="00005D44">
      <w:pPr>
        <w:pStyle w:val="a6"/>
        <w:numPr>
          <w:ilvl w:val="6"/>
          <w:numId w:val="2"/>
        </w:numPr>
        <w:spacing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Индивидуальные заключения экспертов  </w:t>
      </w:r>
      <w:r w:rsidR="00466E55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Машкиной О.П., </w:t>
      </w:r>
      <w:r w:rsidR="00B65EDA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Елисеев</w:t>
      </w:r>
      <w:r w:rsidR="004846F7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ой</w:t>
      </w:r>
      <w:r w:rsidR="00B65EDA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М.Г., Лаптева И.А., Молчановой М.Н</w:t>
      </w:r>
      <w:r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</w:t>
      </w:r>
      <w:r w:rsidR="00005D44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, </w:t>
      </w:r>
      <w:r w:rsidR="00530303">
        <w:rPr>
          <w:rFonts w:ascii="Times New Roman" w:hAnsi="Times New Roman" w:cs="Times New Roman"/>
          <w:i/>
          <w:sz w:val="24"/>
          <w:szCs w:val="24"/>
        </w:rPr>
        <w:t>Жданова-Каменского К.В.</w:t>
      </w:r>
    </w:p>
    <w:p w:rsidR="00D950F7" w:rsidRPr="00352C74" w:rsidRDefault="00D950F7" w:rsidP="00005D44">
      <w:pPr>
        <w:pStyle w:val="a6"/>
        <w:numPr>
          <w:ilvl w:val="6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Pr="00352C7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Заявки участников.</w:t>
      </w:r>
    </w:p>
    <w:p w:rsidR="000A39FB" w:rsidRPr="00B65EDA" w:rsidRDefault="000A39FB" w:rsidP="00E609EB">
      <w:pPr>
        <w:tabs>
          <w:tab w:val="left" w:pos="426"/>
          <w:tab w:val="left" w:pos="8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  <w:r w:rsidR="00B65E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</w:p>
    <w:p w:rsidR="00492E55" w:rsidRPr="00B65EDA" w:rsidRDefault="00742564" w:rsidP="007C11E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92E55" w:rsidRPr="00B6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Предлагается признать заявки</w:t>
      </w:r>
      <w:r w:rsidR="007F11BE" w:rsidRPr="00B65E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92E55" w:rsidRPr="00B6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"</w:t>
      </w:r>
      <w:proofErr w:type="spellStart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ВиП</w:t>
      </w:r>
      <w:proofErr w:type="spellEnd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Консалтинг"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</w:t>
      </w:r>
      <w:proofErr w:type="spellStart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Сп</w:t>
      </w:r>
      <w:proofErr w:type="spellEnd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. Стандарт»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«Торговая Компания» МАХИМ»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«ТД Алгоритм Безопасности»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"ПЕНТАПАВ"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</w:t>
      </w:r>
      <w:proofErr w:type="spellStart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Униторг</w:t>
      </w:r>
      <w:proofErr w:type="spellEnd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-ДВ»</w:t>
      </w:r>
      <w:proofErr w:type="gramStart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>,</w:t>
      </w:r>
      <w:proofErr w:type="gramEnd"/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"ИНСТРУМЕНТ-ТРЕЙД"</w:t>
      </w:r>
      <w:r w:rsidR="002A64D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2A64DB" w:rsidRPr="002A64DB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«АЛИРАНТА»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7F11BE" w:rsidRPr="00B65EDA">
        <w:rPr>
          <w:rFonts w:ascii="Times New Roman" w:hAnsi="Times New Roman" w:cs="Times New Roman"/>
          <w:sz w:val="24"/>
          <w:szCs w:val="24"/>
        </w:rPr>
        <w:t xml:space="preserve">могут быть  допущены для дальнейшего рассмотрения </w:t>
      </w:r>
      <w:r w:rsidR="00492E55" w:rsidRPr="00B6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удовлетворяющим по существу условиям Документации о закупке и принять их к дальнейшему рассмотрению.</w:t>
      </w:r>
    </w:p>
    <w:p w:rsidR="00F91740" w:rsidRPr="00B65EDA" w:rsidRDefault="00F91740" w:rsidP="005F14DD">
      <w:p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65E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  <w:r w:rsidR="000A39FB" w:rsidRPr="00B65E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</w:p>
    <w:p w:rsidR="00F91740" w:rsidRPr="00352C74" w:rsidRDefault="00F91740" w:rsidP="005F14DD">
      <w:pPr>
        <w:tabs>
          <w:tab w:val="left" w:pos="426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5ED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</w:t>
      </w:r>
      <w:r w:rsidRPr="00B65ED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заявки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"</w:t>
      </w:r>
      <w:proofErr w:type="spellStart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ВиП</w:t>
      </w:r>
      <w:proofErr w:type="spellEnd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Консалтинг"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</w:t>
      </w:r>
      <w:proofErr w:type="spellStart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Сп</w:t>
      </w:r>
      <w:proofErr w:type="spellEnd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. Стандарт»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«Торговая Компания» МАХИМ»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«ТД Алгоритм Безопасности»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"ПЕНТАПАВ"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</w:t>
      </w:r>
      <w:proofErr w:type="spellStart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Униторг</w:t>
      </w:r>
      <w:proofErr w:type="spellEnd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-ДВ»</w:t>
      </w:r>
      <w:proofErr w:type="gramStart"/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>,</w:t>
      </w:r>
      <w:proofErr w:type="gramEnd"/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"ИНСТРУМЕНТ-ТРЕЙД"</w:t>
      </w:r>
      <w:r w:rsidR="002A64D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, </w:t>
      </w:r>
      <w:r w:rsidR="007C11EB" w:rsidRPr="006143F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2A64DB" w:rsidRPr="002A64DB">
        <w:rPr>
          <w:rFonts w:ascii="Times New Roman" w:eastAsiaTheme="minorEastAsia" w:hAnsi="Times New Roman" w:cs="Times New Roman"/>
          <w:b/>
          <w:i/>
          <w:sz w:val="26"/>
          <w:szCs w:val="26"/>
        </w:rPr>
        <w:t>ООО «АЛИРАНТА»</w:t>
      </w:r>
      <w:r w:rsidR="007C11E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соответствующими условиям Документации о закупке и принять их к дальнейшему рассмотрению.</w:t>
      </w:r>
    </w:p>
    <w:p w:rsidR="006C61E7" w:rsidRPr="00352C74" w:rsidRDefault="006C61E7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</w:pPr>
    </w:p>
    <w:p w:rsidR="00F91740" w:rsidRPr="00352C74" w:rsidRDefault="00F91740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РЕЗУЛЬТАТЫ ГОЛОСОВАНИЯ КОМИССИИ:</w:t>
      </w:r>
    </w:p>
    <w:p w:rsidR="00F91740" w:rsidRPr="00352C74" w:rsidRDefault="00F91740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 xml:space="preserve">Общее количество членов комиссии: </w:t>
      </w:r>
      <w:r w:rsidR="00447C34"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8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 xml:space="preserve">, из них 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присутствовали и проголосовали</w:t>
      </w:r>
      <w:proofErr w:type="gram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:</w:t>
      </w:r>
    </w:p>
    <w:p w:rsidR="00F91740" w:rsidRPr="00352C74" w:rsidRDefault="00F91740" w:rsidP="005F14D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«За»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       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F91740" w:rsidRPr="00352C74" w:rsidRDefault="00F91740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«Против»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F91740" w:rsidRPr="00352C74" w:rsidRDefault="00F91740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«Воздержались»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F91740" w:rsidRPr="00352C74" w:rsidRDefault="00F91740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«Отсутствовали»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>) Закупочной комиссии</w:t>
      </w:r>
    </w:p>
    <w:p w:rsidR="00F91740" w:rsidRPr="00352C74" w:rsidRDefault="00F91740" w:rsidP="005F14DD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по вопросу №</w:t>
      </w:r>
      <w:r w:rsidR="00C5208D"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66E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</w:t>
      </w:r>
      <w:r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CE5915"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принято</w:t>
      </w:r>
    </w:p>
    <w:p w:rsidR="00B65EDA" w:rsidRDefault="00B65EDA" w:rsidP="005F14DD">
      <w:pPr>
        <w:tabs>
          <w:tab w:val="left" w:pos="426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492E55" w:rsidRPr="00352C74" w:rsidRDefault="00492E55" w:rsidP="005F14DD">
      <w:pPr>
        <w:tabs>
          <w:tab w:val="left" w:pos="426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 </w:t>
      </w:r>
      <w:r w:rsidR="0046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«Об </w:t>
      </w:r>
      <w:proofErr w:type="gramStart"/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итоговой</w:t>
      </w:r>
      <w:proofErr w:type="gramEnd"/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ранжировке</w:t>
      </w:r>
      <w:proofErr w:type="spellEnd"/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заявок»</w:t>
      </w:r>
    </w:p>
    <w:p w:rsidR="00795702" w:rsidRPr="00352C74" w:rsidRDefault="00F91740" w:rsidP="007957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005D44" w:rsidRPr="00005D44" w:rsidRDefault="00005D44" w:rsidP="00005D44">
      <w:pPr>
        <w:spacing w:line="240" w:lineRule="auto"/>
        <w:contextualSpacing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1.</w:t>
      </w:r>
      <w:r w:rsidR="00D4777E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Индивидуальные заключения экспертов  </w:t>
      </w:r>
      <w:r w:rsidR="00466E55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Машкиной О.П., </w:t>
      </w:r>
      <w:r w:rsidR="007C11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Елисеевой</w:t>
      </w:r>
      <w:r w:rsidR="00B65EDA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М.Г., Лаптева И.А., Молчановой М.Н.</w:t>
      </w:r>
      <w:r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, </w:t>
      </w:r>
      <w:r w:rsidR="00530303">
        <w:rPr>
          <w:rFonts w:ascii="Times New Roman" w:hAnsi="Times New Roman" w:cs="Times New Roman"/>
          <w:i/>
          <w:sz w:val="24"/>
          <w:szCs w:val="24"/>
        </w:rPr>
        <w:t>Жданова-Каменского К.В.</w:t>
      </w:r>
    </w:p>
    <w:p w:rsidR="00307254" w:rsidRPr="00352C74" w:rsidRDefault="00307254" w:rsidP="00005D4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2.</w:t>
      </w:r>
      <w:r w:rsidRPr="00352C7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  <w:t xml:space="preserve"> Заявки участников.</w:t>
      </w:r>
    </w:p>
    <w:p w:rsidR="00573E99" w:rsidRPr="00352C74" w:rsidRDefault="00573E99" w:rsidP="0030725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D0490F" w:rsidRPr="00352C74" w:rsidRDefault="00307254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BA233D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 учётом цен</w:t>
      </w:r>
      <w:r w:rsidR="00C50F92" w:rsidRPr="00352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на процедуре вскрытия конвертов</w:t>
      </w:r>
      <w:r w:rsidR="00BA233D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и в </w:t>
      </w:r>
      <w:r w:rsidR="00D0490F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соответствии с требованиями и условиями, предусмотренными Извещением о закупке и </w:t>
      </w:r>
      <w:proofErr w:type="gramStart"/>
      <w:r w:rsidR="00D0490F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Документацией</w:t>
      </w:r>
      <w:proofErr w:type="gramEnd"/>
      <w:r w:rsidR="00D0490F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 закупке, предлагается </w:t>
      </w:r>
      <w:r w:rsidR="006731EE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0490F"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ранжировать заявки следующим образом: 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3827"/>
        <w:gridCol w:w="1276"/>
        <w:gridCol w:w="1701"/>
        <w:gridCol w:w="1842"/>
      </w:tblGrid>
      <w:tr w:rsidR="00D40A7B" w:rsidRPr="00352C74" w:rsidTr="00DC0723">
        <w:trPr>
          <w:trHeight w:val="401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7B" w:rsidRPr="0096567E" w:rsidRDefault="00D40A7B" w:rsidP="0083198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Место в </w:t>
            </w:r>
            <w:proofErr w:type="gramStart"/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итоговой</w:t>
            </w:r>
            <w:proofErr w:type="gramEnd"/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0A7B" w:rsidRPr="0096567E" w:rsidRDefault="00D40A7B" w:rsidP="0083198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A7B" w:rsidRPr="0096567E" w:rsidRDefault="00D40A7B" w:rsidP="0083198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A7B" w:rsidRPr="00D40A7B" w:rsidRDefault="00D40A7B" w:rsidP="0083198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40A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Цена заявки на участие в закупке, руб. без учета НДС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40A7B" w:rsidRPr="00D40A7B" w:rsidRDefault="00D40A7B" w:rsidP="0083198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D40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редоставление приоритета: -15% (в соответствии с ПП 925)</w:t>
            </w:r>
          </w:p>
        </w:tc>
      </w:tr>
      <w:tr w:rsidR="00530303" w:rsidRPr="00352C74" w:rsidTr="008C247E">
        <w:trPr>
          <w:trHeight w:val="401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96567E" w:rsidRDefault="00530303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«АЛИРАНТА»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232 351.76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30303" w:rsidRPr="00352C74" w:rsidTr="008C247E">
        <w:trPr>
          <w:trHeight w:val="401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96567E" w:rsidRDefault="00530303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"ПЕНТАПАВ"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247 318.11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D40A7B" w:rsidRDefault="00530303" w:rsidP="00831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30303" w:rsidRPr="00352C74" w:rsidTr="008C247E">
        <w:trPr>
          <w:trHeight w:val="30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352C74" w:rsidRDefault="00530303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ВиП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 Консалтинг"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259 617.70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7C699F" w:rsidRDefault="00530303" w:rsidP="00831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30303" w:rsidRPr="00352C74" w:rsidTr="008C247E">
        <w:trPr>
          <w:trHeight w:val="613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«Торговая Компания» МАХИМ»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285 182.64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30303" w:rsidRPr="00352C74" w:rsidTr="008C247E">
        <w:trPr>
          <w:trHeight w:val="30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"ИНСТРУМЕНТ-ТРЕЙД"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303 144.00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30303" w:rsidRPr="00352C74" w:rsidTr="008C247E">
        <w:trPr>
          <w:trHeight w:val="266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Сп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. Стандарт»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8363AE" w:rsidRDefault="00530303" w:rsidP="00831985">
            <w:pPr>
              <w:spacing w:line="240" w:lineRule="auto"/>
              <w:ind w:left="7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329 435.00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30303" w:rsidRPr="00352C74" w:rsidTr="008C247E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Униторг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-ДВ»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B2711" w:rsidRDefault="00530303" w:rsidP="00831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465 536.50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530303" w:rsidRPr="00352C74" w:rsidTr="008C247E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«ТД Алгоритм Безопасности»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Pr="002A64DB" w:rsidRDefault="00530303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678 617.40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30303" w:rsidRDefault="00530303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</w:tbl>
    <w:p w:rsidR="00032605" w:rsidRPr="00352C74" w:rsidRDefault="00F91740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РЕШИЛИ:</w:t>
      </w:r>
    </w:p>
    <w:p w:rsidR="00F91740" w:rsidRPr="00352C74" w:rsidRDefault="00F91740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итоговую</w:t>
      </w:r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spell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3"/>
        <w:gridCol w:w="3827"/>
        <w:gridCol w:w="1276"/>
        <w:gridCol w:w="1701"/>
        <w:gridCol w:w="1842"/>
      </w:tblGrid>
      <w:tr w:rsidR="008C247E" w:rsidRPr="00D40A7B" w:rsidTr="00FB0FDD">
        <w:trPr>
          <w:trHeight w:val="401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47E" w:rsidRPr="009656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Место в </w:t>
            </w:r>
            <w:proofErr w:type="gramStart"/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итоговой</w:t>
            </w:r>
            <w:proofErr w:type="gramEnd"/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247E" w:rsidRPr="009656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Наименование Участника закупки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9656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Страна происхождения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D40A7B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40A7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Цена заявки на участие в закупке, руб. без учета НДС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D40A7B" w:rsidRDefault="008C247E" w:rsidP="00831985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D40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редоставление приоритета: -15% (в соответствии с ПП 925)</w:t>
            </w:r>
          </w:p>
        </w:tc>
      </w:tr>
      <w:tr w:rsidR="008C247E" w:rsidTr="00FB0FDD">
        <w:trPr>
          <w:trHeight w:val="401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9656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«АЛИРАНТА»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232 351.76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C247E" w:rsidRPr="00D40A7B" w:rsidTr="00FB0FDD">
        <w:trPr>
          <w:trHeight w:val="401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9656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6567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"ПЕНТАПАВ"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247 318.11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D40A7B" w:rsidRDefault="008C247E" w:rsidP="00831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A7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C247E" w:rsidRPr="007C699F" w:rsidTr="00FB0FDD">
        <w:trPr>
          <w:trHeight w:val="30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352C74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ВиП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 xml:space="preserve"> Консалтинг"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259 617.70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7C699F" w:rsidRDefault="008C247E" w:rsidP="00831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69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C247E" w:rsidTr="00FB0FDD">
        <w:trPr>
          <w:trHeight w:val="613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«Торговая Компания» МАХИМ»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285 182.64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C247E" w:rsidTr="00FB0FDD">
        <w:trPr>
          <w:trHeight w:val="300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"ИНСТРУМЕНТ-ТРЕЙД"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303 144.00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C247E" w:rsidTr="00FB0FDD">
        <w:trPr>
          <w:trHeight w:val="266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Сп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. Стандарт»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8363AE" w:rsidRDefault="008C247E" w:rsidP="00831985">
            <w:pPr>
              <w:spacing w:line="240" w:lineRule="auto"/>
              <w:ind w:left="73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363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329 435.00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C247E" w:rsidTr="00FB0FDD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Униторг</w:t>
            </w:r>
            <w:proofErr w:type="spellEnd"/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-ДВ»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B2711" w:rsidRDefault="008C247E" w:rsidP="00831985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465 536.50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  <w:tr w:rsidR="008C247E" w:rsidTr="00FB0FDD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 место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spacing w:line="240" w:lineRule="auto"/>
              <w:contextualSpacing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ООО «ТД Алгоритм Безопасности»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2B27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Pr="002A64DB" w:rsidRDefault="008C247E" w:rsidP="00831985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</w:pPr>
            <w:r w:rsidRPr="002A64DB">
              <w:rPr>
                <w:rFonts w:ascii="Times New Roman" w:eastAsiaTheme="minorEastAsia" w:hAnsi="Times New Roman" w:cs="Times New Roman"/>
                <w:b/>
                <w:i/>
                <w:sz w:val="26"/>
                <w:szCs w:val="26"/>
              </w:rPr>
              <w:t>678 617.40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247E" w:rsidRDefault="008C247E" w:rsidP="00831985">
            <w:pPr>
              <w:spacing w:line="240" w:lineRule="auto"/>
              <w:contextualSpacing/>
              <w:jc w:val="center"/>
            </w:pPr>
            <w:r w:rsidRPr="00E25C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нет</w:t>
            </w:r>
          </w:p>
        </w:tc>
      </w:tr>
    </w:tbl>
    <w:p w:rsidR="00F91740" w:rsidRPr="00352C74" w:rsidRDefault="00F91740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РЕЗУЛЬТАТЫ ГОЛОСОВАНИЯ КОМИССИИ:</w:t>
      </w:r>
    </w:p>
    <w:p w:rsidR="00F91740" w:rsidRPr="00352C74" w:rsidRDefault="00F91740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Общ</w:t>
      </w:r>
      <w:r w:rsidR="00447C34"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 xml:space="preserve">ее количество членов комиссии: 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,</w:t>
      </w:r>
      <w:r w:rsidR="00447C34"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 xml:space="preserve"> 8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 xml:space="preserve"> из них 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присутствовали и проголосовали</w:t>
      </w:r>
      <w:proofErr w:type="gram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:</w:t>
      </w:r>
    </w:p>
    <w:p w:rsidR="00F91740" w:rsidRPr="00352C74" w:rsidRDefault="00F91740" w:rsidP="005F14D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«За»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       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F91740" w:rsidRPr="00352C74" w:rsidRDefault="00F91740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«Против»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F91740" w:rsidRPr="00352C74" w:rsidRDefault="00F91740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«Воздержались»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F91740" w:rsidRPr="00352C74" w:rsidRDefault="00F91740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«Отсутствовали»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>) Закупочной комиссии</w:t>
      </w:r>
    </w:p>
    <w:p w:rsidR="00F91740" w:rsidRPr="00352C74" w:rsidRDefault="00F91740" w:rsidP="005F14DD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Решение по вопросу №</w:t>
      </w:r>
      <w:r w:rsidR="00C5208D"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466E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E5915"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принято</w:t>
      </w:r>
    </w:p>
    <w:p w:rsidR="00CE3943" w:rsidRPr="00352C74" w:rsidRDefault="00CE3943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73E99" w:rsidRPr="00352C74" w:rsidRDefault="00D0490F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ВОПРОС </w:t>
      </w:r>
      <w:r w:rsidR="00816D7B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466E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</w:t>
      </w:r>
      <w:r w:rsidR="00816D7B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«О выборе победителя </w:t>
      </w:r>
      <w:r w:rsidR="00B94C17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открытого </w:t>
      </w:r>
      <w:r w:rsidR="00F91740"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запроса цен</w:t>
      </w:r>
      <w:r w:rsidRPr="00352C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F91740" w:rsidRPr="00352C74" w:rsidRDefault="00F91740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A644EB" w:rsidRPr="00A644EB" w:rsidRDefault="00A644EB" w:rsidP="00A644EB">
      <w:pPr>
        <w:pStyle w:val="a6"/>
        <w:numPr>
          <w:ilvl w:val="0"/>
          <w:numId w:val="30"/>
        </w:numPr>
        <w:tabs>
          <w:tab w:val="left" w:pos="426"/>
          <w:tab w:val="left" w:pos="709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Протокол вскрытия конвертов от 2</w:t>
      </w:r>
      <w:r w:rsidR="008363A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</w:t>
      </w:r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.12.2017 г.  № 1</w:t>
      </w:r>
      <w:r w:rsidR="008363A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55</w:t>
      </w:r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/М</w:t>
      </w:r>
      <w:r w:rsidR="008363A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Э</w:t>
      </w:r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-В</w:t>
      </w:r>
      <w:proofErr w:type="gramEnd"/>
    </w:p>
    <w:p w:rsidR="00005D44" w:rsidRPr="00005D44" w:rsidRDefault="00A644EB" w:rsidP="00005D44">
      <w:pPr>
        <w:pStyle w:val="a6"/>
        <w:numPr>
          <w:ilvl w:val="0"/>
          <w:numId w:val="30"/>
        </w:numPr>
        <w:spacing w:line="240" w:lineRule="auto"/>
        <w:ind w:left="426" w:hanging="426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Индивидуальные заключения экспертов  </w:t>
      </w:r>
      <w:r w:rsidR="00466E55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Машкиной О.П., </w:t>
      </w:r>
      <w:r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Елисеева М.Г., Лаптева И.А., Молчановой М.Н.</w:t>
      </w:r>
      <w:r w:rsidR="00005D44" w:rsidRPr="00005D44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, </w:t>
      </w:r>
      <w:r w:rsidR="00530303">
        <w:rPr>
          <w:rFonts w:ascii="Times New Roman" w:hAnsi="Times New Roman" w:cs="Times New Roman"/>
          <w:i/>
          <w:sz w:val="24"/>
          <w:szCs w:val="24"/>
        </w:rPr>
        <w:t>Жданова-Каменского К.В.</w:t>
      </w:r>
    </w:p>
    <w:p w:rsidR="00A644EB" w:rsidRPr="00A644EB" w:rsidRDefault="00005D44" w:rsidP="00005D4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A644EB" w:rsidRPr="00A644E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Заявки участников</w:t>
      </w:r>
      <w:r w:rsidR="00A644EB"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A644EB" w:rsidRPr="00A644EB" w:rsidRDefault="00A644EB" w:rsidP="00A644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573E99" w:rsidRPr="00352C74" w:rsidRDefault="00573E99" w:rsidP="00A644E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CF2933" w:rsidRPr="00D67A7D" w:rsidRDefault="00795702" w:rsidP="00795702">
      <w:pPr>
        <w:pStyle w:val="a6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</w:t>
      </w:r>
      <w:r w:rsidR="00D0490F" w:rsidRPr="005207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Планируемая стоимость закупки в соответствии с ГКПЗ: </w:t>
      </w:r>
      <w:r w:rsidR="008C247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1 089 605,60</w:t>
      </w:r>
      <w:r w:rsidR="00816D7B" w:rsidRPr="0039211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r w:rsidR="00D0490F" w:rsidRPr="003921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руб. без уч</w:t>
      </w:r>
      <w:r w:rsidR="00CF2933" w:rsidRPr="0039211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ета НДС.</w:t>
      </w:r>
      <w:r w:rsidR="00D0490F" w:rsidRPr="0039211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shd w:val="clear" w:color="auto" w:fill="FFFF99"/>
          <w:lang w:eastAsia="ru-RU"/>
        </w:rPr>
        <w:t xml:space="preserve"> </w:t>
      </w:r>
    </w:p>
    <w:p w:rsidR="00D67A7D" w:rsidRPr="008C247E" w:rsidRDefault="00307254" w:rsidP="008C247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    </w:t>
      </w:r>
      <w:r w:rsidR="00D0490F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приведенной итоговой </w:t>
      </w:r>
      <w:proofErr w:type="spellStart"/>
      <w:r w:rsidR="00D0490F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ранжировки</w:t>
      </w:r>
      <w:proofErr w:type="spellEnd"/>
      <w:r w:rsidR="00D0490F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поступивших заявок предлагается признать победителем </w:t>
      </w:r>
      <w:r w:rsidR="00B94C17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открытого запроса цен</w:t>
      </w:r>
      <w:r w:rsidR="00352C74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CF2933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B94C17" w:rsidRPr="00D67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363AE" w:rsidRPr="00D67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363AE" w:rsidRPr="00D67A7D">
        <w:rPr>
          <w:rFonts w:ascii="Times New Roman" w:hAnsi="Times New Roman" w:cs="Times New Roman"/>
          <w:b/>
          <w:i/>
          <w:sz w:val="26"/>
          <w:szCs w:val="26"/>
        </w:rPr>
        <w:t>СИЗ Крем</w:t>
      </w:r>
      <w:r w:rsidR="008363AE" w:rsidRPr="00D67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8363AE" w:rsidRPr="00D67A7D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для нужд филиала АО «ДРСК» «</w:t>
      </w:r>
      <w:r w:rsidR="008C247E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Хабаровские </w:t>
      </w:r>
      <w:r w:rsidR="008363AE" w:rsidRPr="00D67A7D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электрические сети»</w:t>
      </w:r>
      <w:r w:rsidR="00D40A7B" w:rsidRPr="00D67A7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(лот №</w:t>
      </w:r>
      <w:r w:rsidR="008C247E">
        <w:rPr>
          <w:rFonts w:ascii="Times New Roman" w:eastAsiaTheme="minorEastAsia" w:hAnsi="Times New Roman" w:cs="Times New Roman"/>
          <w:b/>
          <w:i/>
          <w:sz w:val="26"/>
          <w:szCs w:val="26"/>
        </w:rPr>
        <w:t>2</w:t>
      </w:r>
      <w:r w:rsidR="00D40A7B" w:rsidRPr="00D67A7D">
        <w:rPr>
          <w:rFonts w:ascii="Times New Roman" w:eastAsiaTheme="minorEastAsia" w:hAnsi="Times New Roman" w:cs="Times New Roman"/>
          <w:b/>
          <w:i/>
          <w:sz w:val="26"/>
          <w:szCs w:val="26"/>
        </w:rPr>
        <w:t>)</w:t>
      </w:r>
      <w:r w:rsidR="0039211B" w:rsidRPr="00D67A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27DC5" w:rsidRPr="00D67A7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E27DC5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участника, занявшего первое место в итоговой </w:t>
      </w:r>
      <w:proofErr w:type="spellStart"/>
      <w:r w:rsidR="00E27DC5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ранжировке</w:t>
      </w:r>
      <w:proofErr w:type="spellEnd"/>
      <w:r w:rsidR="00E27DC5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 степени предпочтительности для заказчика</w:t>
      </w:r>
      <w:r w:rsidR="00E27DC5" w:rsidRPr="00D67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DC0723" w:rsidRPr="00D67A7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"</w:t>
      </w:r>
      <w:r w:rsidR="008C247E" w:rsidRPr="008C247E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8C247E" w:rsidRPr="002A64DB">
        <w:rPr>
          <w:rFonts w:ascii="Times New Roman" w:eastAsiaTheme="minorEastAsia" w:hAnsi="Times New Roman" w:cs="Times New Roman"/>
          <w:b/>
          <w:i/>
          <w:sz w:val="26"/>
          <w:szCs w:val="26"/>
        </w:rPr>
        <w:t>АЛИРАНТА</w:t>
      </w:r>
      <w:r w:rsidR="008C247E" w:rsidRPr="00D67A7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DC0723" w:rsidRPr="00D67A7D">
        <w:rPr>
          <w:rFonts w:ascii="Times New Roman" w:eastAsiaTheme="minorEastAsia" w:hAnsi="Times New Roman" w:cs="Times New Roman"/>
          <w:b/>
          <w:i/>
          <w:sz w:val="26"/>
          <w:szCs w:val="26"/>
        </w:rPr>
        <w:t>"</w:t>
      </w:r>
      <w:r w:rsidR="00DC0723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27DC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207AD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  <w:r w:rsid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>115191</w:t>
      </w:r>
      <w:r w:rsidR="00DC0723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,г. Москва, </w:t>
      </w:r>
      <w:r w:rsid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переулок </w:t>
      </w:r>
      <w:proofErr w:type="spellStart"/>
      <w:r w:rsid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Гамсоновский</w:t>
      </w:r>
      <w:proofErr w:type="spellEnd"/>
      <w:r w:rsid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д.2,стр.1, помещение 306А</w:t>
      </w:r>
      <w:r w:rsidR="001C1030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27DC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7DC5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условиях:  Цена: </w:t>
      </w:r>
      <w:r w:rsidR="008C247E">
        <w:rPr>
          <w:rFonts w:ascii="Times New Roman" w:eastAsiaTheme="minorEastAsia" w:hAnsi="Times New Roman" w:cs="Times New Roman"/>
          <w:b/>
          <w:i/>
          <w:sz w:val="26"/>
          <w:szCs w:val="26"/>
        </w:rPr>
        <w:t>274 175,08</w:t>
      </w:r>
      <w:r w:rsidR="001C1030" w:rsidRPr="00D67A7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27DC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(цена без НДС: </w:t>
      </w:r>
      <w:r w:rsidR="008C247E">
        <w:rPr>
          <w:rFonts w:ascii="Times New Roman" w:eastAsiaTheme="minorEastAsia" w:hAnsi="Times New Roman" w:cs="Times New Roman"/>
          <w:b/>
          <w:i/>
          <w:sz w:val="26"/>
          <w:szCs w:val="26"/>
        </w:rPr>
        <w:t>232 351,76</w:t>
      </w:r>
      <w:r w:rsidR="001C1030" w:rsidRPr="00D67A7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E27DC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руб.). </w:t>
      </w:r>
      <w:r w:rsidR="00D67A7D" w:rsidRPr="008C247E">
        <w:rPr>
          <w:rFonts w:ascii="Times New Roman" w:hAnsi="Times New Roman" w:cs="Times New Roman"/>
          <w:sz w:val="26"/>
          <w:szCs w:val="26"/>
        </w:rPr>
        <w:t xml:space="preserve">Условия оплаты: </w:t>
      </w:r>
      <w:r w:rsidR="008C247E" w:rsidRPr="008C247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 течение 30 (тридцати) календарных дней с  момента получения продукции на склад грузополучателя. </w:t>
      </w:r>
      <w:r w:rsidR="008C247E" w:rsidRP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поставки: автотранспортом на склад грузополучателя   до 15.03.2018г. Гарантийный срок: не менее 36  месяцев со дня выпуска продукции</w:t>
      </w:r>
      <w:r w:rsid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C247E" w:rsidRP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Устранять любые дефекты поставляемой продукции</w:t>
      </w:r>
      <w:r w:rsid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8C247E" w:rsidRP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ыявленные в период гарантийного срока.</w:t>
      </w:r>
    </w:p>
    <w:p w:rsidR="008C7F5C" w:rsidRPr="008805ED" w:rsidRDefault="000A39FB" w:rsidP="00D67A7D">
      <w:pPr>
        <w:tabs>
          <w:tab w:val="left" w:pos="0"/>
        </w:tabs>
        <w:autoSpaceDE w:val="0"/>
        <w:autoSpaceDN w:val="0"/>
        <w:spacing w:before="60" w:after="0" w:line="240" w:lineRule="auto"/>
        <w:ind w:left="142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8805E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  <w:r w:rsidR="008C7F5C" w:rsidRPr="008805E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5D5176" w:rsidRPr="008805E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ab/>
      </w:r>
    </w:p>
    <w:p w:rsidR="00831985" w:rsidRDefault="00352C74" w:rsidP="00210544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05E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       </w:t>
      </w:r>
      <w:r w:rsidR="00103BBE" w:rsidRPr="008805E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Признать победителем</w:t>
      </w:r>
      <w:r w:rsidR="00103BBE" w:rsidRPr="008805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открытого запроса цен</w:t>
      </w:r>
      <w:r w:rsidR="00447C34" w:rsidRPr="008805E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831985" w:rsidRPr="00D67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831985" w:rsidRPr="00D67A7D">
        <w:rPr>
          <w:rFonts w:ascii="Times New Roman" w:hAnsi="Times New Roman" w:cs="Times New Roman"/>
          <w:b/>
          <w:i/>
          <w:sz w:val="26"/>
          <w:szCs w:val="26"/>
        </w:rPr>
        <w:t>СИЗ Крем</w:t>
      </w:r>
      <w:r w:rsidR="00831985" w:rsidRPr="00D67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831985" w:rsidRPr="00D67A7D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 для нужд филиала АО «ДРСК» «</w:t>
      </w:r>
      <w:r w:rsidR="00831985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 xml:space="preserve">Хабаровские </w:t>
      </w:r>
      <w:r w:rsidR="00831985" w:rsidRPr="00D67A7D">
        <w:rPr>
          <w:rFonts w:ascii="Times New Roman" w:eastAsiaTheme="minorEastAsia" w:hAnsi="Times New Roman" w:cs="Times New Roman"/>
          <w:b/>
          <w:i/>
          <w:sz w:val="26"/>
          <w:szCs w:val="26"/>
          <w:lang w:eastAsia="ru-RU"/>
        </w:rPr>
        <w:t>электрические сети»</w:t>
      </w:r>
      <w:r w:rsidR="00831985" w:rsidRPr="00D67A7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(лот №</w:t>
      </w:r>
      <w:r w:rsidR="00831985">
        <w:rPr>
          <w:rFonts w:ascii="Times New Roman" w:eastAsiaTheme="minorEastAsia" w:hAnsi="Times New Roman" w:cs="Times New Roman"/>
          <w:b/>
          <w:i/>
          <w:sz w:val="26"/>
          <w:szCs w:val="26"/>
        </w:rPr>
        <w:t>2</w:t>
      </w:r>
      <w:r w:rsidR="00831985" w:rsidRPr="00D67A7D">
        <w:rPr>
          <w:rFonts w:ascii="Times New Roman" w:eastAsiaTheme="minorEastAsia" w:hAnsi="Times New Roman" w:cs="Times New Roman"/>
          <w:b/>
          <w:i/>
          <w:sz w:val="26"/>
          <w:szCs w:val="26"/>
        </w:rPr>
        <w:t>)</w:t>
      </w:r>
      <w:r w:rsidR="00831985" w:rsidRPr="00D67A7D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r w:rsidR="00831985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участника, занявшего первое место в итоговой </w:t>
      </w:r>
      <w:proofErr w:type="spellStart"/>
      <w:r w:rsidR="00831985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ранжировке</w:t>
      </w:r>
      <w:proofErr w:type="spellEnd"/>
      <w:r w:rsidR="00831985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 степени предпочтительности для заказчика</w:t>
      </w:r>
      <w:r w:rsidR="00831985" w:rsidRPr="00D67A7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31985" w:rsidRPr="00D67A7D">
        <w:rPr>
          <w:rFonts w:ascii="Times New Roman" w:eastAsiaTheme="minorEastAsia" w:hAnsi="Times New Roman" w:cs="Times New Roman"/>
          <w:b/>
          <w:i/>
          <w:sz w:val="26"/>
          <w:szCs w:val="26"/>
        </w:rPr>
        <w:t>ООО "</w:t>
      </w:r>
      <w:r w:rsidR="00831985" w:rsidRPr="008C247E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831985" w:rsidRPr="002A64DB">
        <w:rPr>
          <w:rFonts w:ascii="Times New Roman" w:eastAsiaTheme="minorEastAsia" w:hAnsi="Times New Roman" w:cs="Times New Roman"/>
          <w:b/>
          <w:i/>
          <w:sz w:val="26"/>
          <w:szCs w:val="26"/>
        </w:rPr>
        <w:t>АЛИРАНТА</w:t>
      </w:r>
      <w:r w:rsidR="00831985" w:rsidRPr="00D67A7D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"</w:t>
      </w:r>
      <w:r w:rsidR="0083198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3198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 </w:t>
      </w:r>
      <w:proofErr w:type="gramEnd"/>
      <w:r w:rsidR="00831985">
        <w:rPr>
          <w:rFonts w:ascii="Times New Roman" w:eastAsia="Times New Roman" w:hAnsi="Times New Roman" w:cs="Times New Roman"/>
          <w:sz w:val="26"/>
          <w:szCs w:val="26"/>
          <w:lang w:eastAsia="ru-RU"/>
        </w:rPr>
        <w:t>115191</w:t>
      </w:r>
      <w:r w:rsidR="0083198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,г. Москва, </w:t>
      </w:r>
      <w:r w:rsidR="00831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переулок </w:t>
      </w:r>
      <w:proofErr w:type="spellStart"/>
      <w:r w:rsidR="00831985">
        <w:rPr>
          <w:rFonts w:ascii="Times New Roman" w:eastAsia="Times New Roman" w:hAnsi="Times New Roman" w:cs="Times New Roman"/>
          <w:sz w:val="26"/>
          <w:szCs w:val="26"/>
          <w:lang w:eastAsia="ru-RU"/>
        </w:rPr>
        <w:t>Гамсоновский</w:t>
      </w:r>
      <w:proofErr w:type="spellEnd"/>
      <w:r w:rsidR="00831985">
        <w:rPr>
          <w:rFonts w:ascii="Times New Roman" w:eastAsia="Times New Roman" w:hAnsi="Times New Roman" w:cs="Times New Roman"/>
          <w:sz w:val="26"/>
          <w:szCs w:val="26"/>
          <w:lang w:eastAsia="ru-RU"/>
        </w:rPr>
        <w:t>, д.2,стр.1, помещение 306А</w:t>
      </w:r>
      <w:r w:rsidR="0083198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31985" w:rsidRPr="00D67A7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условиях:  Цена: </w:t>
      </w:r>
      <w:r w:rsidR="00831985">
        <w:rPr>
          <w:rFonts w:ascii="Times New Roman" w:eastAsiaTheme="minorEastAsia" w:hAnsi="Times New Roman" w:cs="Times New Roman"/>
          <w:b/>
          <w:i/>
          <w:sz w:val="26"/>
          <w:szCs w:val="26"/>
        </w:rPr>
        <w:t>274 175,08</w:t>
      </w:r>
      <w:r w:rsidR="00831985" w:rsidRPr="00D67A7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3198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(цена без НДС: </w:t>
      </w:r>
      <w:r w:rsidR="00831985">
        <w:rPr>
          <w:rFonts w:ascii="Times New Roman" w:eastAsiaTheme="minorEastAsia" w:hAnsi="Times New Roman" w:cs="Times New Roman"/>
          <w:b/>
          <w:i/>
          <w:sz w:val="26"/>
          <w:szCs w:val="26"/>
        </w:rPr>
        <w:t>232 351,76</w:t>
      </w:r>
      <w:r w:rsidR="00831985" w:rsidRPr="00D67A7D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="00831985" w:rsidRPr="00D67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руб.). </w:t>
      </w:r>
      <w:r w:rsidR="00831985" w:rsidRPr="008C247E">
        <w:rPr>
          <w:rFonts w:ascii="Times New Roman" w:hAnsi="Times New Roman" w:cs="Times New Roman"/>
          <w:sz w:val="26"/>
          <w:szCs w:val="26"/>
        </w:rPr>
        <w:t xml:space="preserve">Условия оплаты: </w:t>
      </w:r>
      <w:r w:rsidR="00831985" w:rsidRPr="008C247E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 xml:space="preserve">в течение 30 (тридцати) календарных дней с  момента получения продукции на склад грузополучателя. </w:t>
      </w:r>
      <w:r w:rsidR="00831985" w:rsidRP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поставки: автотранспортом на склад грузополучателя   до 15.03.2018г. Гарантийный срок: не менее 36  месяцев со дня выпуска продукции</w:t>
      </w:r>
      <w:r w:rsidR="008319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31985" w:rsidRP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Устранять любые дефекты поставляемой продукции</w:t>
      </w:r>
      <w:r w:rsidR="00831985">
        <w:rPr>
          <w:rFonts w:ascii="Times New Roman" w:eastAsia="Times New Roman" w:hAnsi="Times New Roman" w:cs="Times New Roman"/>
          <w:sz w:val="26"/>
          <w:szCs w:val="26"/>
          <w:lang w:eastAsia="ru-RU"/>
        </w:rPr>
        <w:t>, в</w:t>
      </w:r>
      <w:r w:rsidR="00831985" w:rsidRPr="008C247E">
        <w:rPr>
          <w:rFonts w:ascii="Times New Roman" w:eastAsia="Times New Roman" w:hAnsi="Times New Roman" w:cs="Times New Roman"/>
          <w:sz w:val="26"/>
          <w:szCs w:val="26"/>
          <w:lang w:eastAsia="ru-RU"/>
        </w:rPr>
        <w:t>ыявленные в период гарантийного срока.</w:t>
      </w:r>
    </w:p>
    <w:p w:rsidR="001C2A3B" w:rsidRPr="008805ED" w:rsidRDefault="001C2A3B" w:rsidP="00210544">
      <w:pPr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4"/>
          <w:sz w:val="26"/>
          <w:szCs w:val="26"/>
          <w:lang w:eastAsia="ru-RU"/>
        </w:rPr>
      </w:pPr>
      <w:r w:rsidRPr="008805ED">
        <w:rPr>
          <w:rFonts w:ascii="Times New Roman" w:eastAsia="Times New Roman" w:hAnsi="Times New Roman" w:cs="Times New Roman"/>
          <w:b/>
          <w:snapToGrid w:val="0"/>
          <w:spacing w:val="4"/>
          <w:sz w:val="26"/>
          <w:szCs w:val="26"/>
          <w:lang w:eastAsia="ru-RU"/>
        </w:rPr>
        <w:t>РЕЗУЛЬТАТЫ ГОЛОСОВАНИЯ КОМИССИИ:</w:t>
      </w:r>
    </w:p>
    <w:p w:rsidR="001C2A3B" w:rsidRPr="00352C74" w:rsidRDefault="001C2A3B" w:rsidP="005F14D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</w:pP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 xml:space="preserve">Общее количество членов комиссии: </w:t>
      </w:r>
      <w:r w:rsidR="00447C34"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 xml:space="preserve">8 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 xml:space="preserve">, из них 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присутствовали и проголосовали</w:t>
      </w:r>
      <w:proofErr w:type="gram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u w:val="single"/>
          <w:lang w:eastAsia="ru-RU"/>
        </w:rPr>
        <w:t>:</w:t>
      </w:r>
    </w:p>
    <w:p w:rsidR="001C2A3B" w:rsidRPr="00352C74" w:rsidRDefault="001C2A3B" w:rsidP="005F14DD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«За»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1C2A3B" w:rsidRPr="00352C74" w:rsidRDefault="001C2A3B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«Против»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1C2A3B" w:rsidRPr="00352C74" w:rsidRDefault="001C2A3B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«Воздержались»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 </w:t>
      </w:r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</w:t>
      </w:r>
    </w:p>
    <w:p w:rsidR="001C2A3B" w:rsidRPr="00352C74" w:rsidRDefault="001C2A3B" w:rsidP="005F14DD">
      <w:pPr>
        <w:tabs>
          <w:tab w:val="left" w:pos="426"/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  <w:t>«Отсутствовали»</w:t>
      </w:r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-            члена</w:t>
      </w:r>
      <w:proofErr w:type="gramStart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 xml:space="preserve"> (-</w:t>
      </w:r>
      <w:proofErr w:type="spellStart"/>
      <w:proofErr w:type="gram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>ов</w:t>
      </w:r>
      <w:proofErr w:type="spellEnd"/>
      <w:r w:rsidRPr="00352C74">
        <w:rPr>
          <w:rFonts w:ascii="Times New Roman" w:eastAsia="Times New Roman" w:hAnsi="Times New Roman" w:cs="Times New Roman"/>
          <w:snapToGrid w:val="0"/>
          <w:spacing w:val="4"/>
          <w:sz w:val="24"/>
          <w:szCs w:val="24"/>
          <w:lang w:eastAsia="ru-RU"/>
        </w:rPr>
        <w:t>) Закупочной комиссии</w:t>
      </w:r>
    </w:p>
    <w:p w:rsidR="001C2A3B" w:rsidRPr="00352C74" w:rsidRDefault="001C2A3B" w:rsidP="005F14DD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Решение по вопросу №</w:t>
      </w:r>
      <w:r w:rsidR="00BD3220"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8805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r w:rsidR="009159CC"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принято</w:t>
      </w:r>
    </w:p>
    <w:p w:rsidR="001C2A3B" w:rsidRPr="00352C74" w:rsidRDefault="001C2A3B" w:rsidP="005F14DD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52C7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ПРИЛОЖЕНИЯ:</w:t>
      </w:r>
    </w:p>
    <w:p w:rsidR="00A644EB" w:rsidRPr="00A644EB" w:rsidRDefault="00A644EB" w:rsidP="00A644EB">
      <w:pPr>
        <w:pStyle w:val="a6"/>
        <w:numPr>
          <w:ilvl w:val="0"/>
          <w:numId w:val="31"/>
        </w:num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Протокол вскрытия конвертов от </w:t>
      </w:r>
      <w:r w:rsidR="00DC072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25.12.</w:t>
      </w:r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2017 г.  № 1</w:t>
      </w:r>
      <w:r w:rsidR="00DC072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55</w:t>
      </w:r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/М</w:t>
      </w:r>
      <w:r w:rsidR="00DC072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Э</w:t>
      </w:r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A644EB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-В</w:t>
      </w:r>
      <w:proofErr w:type="gramEnd"/>
    </w:p>
    <w:p w:rsidR="00DC0723" w:rsidRPr="00DC0723" w:rsidRDefault="00A644EB" w:rsidP="00DC0723">
      <w:pPr>
        <w:pStyle w:val="a6"/>
        <w:numPr>
          <w:ilvl w:val="0"/>
          <w:numId w:val="31"/>
        </w:numPr>
        <w:spacing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C072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Индивидуальные заключения экспертов  Машкиной О.П., Елисеева М.Г., Лаптева И.А., Молчановой М.Н</w:t>
      </w:r>
      <w:r w:rsidR="00352C74" w:rsidRPr="00DC072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>.</w:t>
      </w:r>
      <w:r w:rsidR="00DC0723" w:rsidRPr="00DC072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, </w:t>
      </w:r>
      <w:r w:rsidR="00530303">
        <w:rPr>
          <w:rFonts w:ascii="Times New Roman" w:hAnsi="Times New Roman" w:cs="Times New Roman"/>
          <w:i/>
          <w:sz w:val="24"/>
          <w:szCs w:val="24"/>
        </w:rPr>
        <w:t>Жданова-Каменского К.В.</w:t>
      </w:r>
    </w:p>
    <w:p w:rsidR="00AC03D7" w:rsidRPr="00DC0723" w:rsidRDefault="00AC03D7" w:rsidP="00DC0723">
      <w:pPr>
        <w:pStyle w:val="a6"/>
        <w:numPr>
          <w:ilvl w:val="0"/>
          <w:numId w:val="31"/>
        </w:num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DC07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Заявки участников.</w:t>
      </w:r>
    </w:p>
    <w:p w:rsidR="00482C39" w:rsidRPr="00210544" w:rsidRDefault="001C2A3B" w:rsidP="00482C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4"/>
          <w:sz w:val="26"/>
          <w:szCs w:val="26"/>
          <w:lang w:eastAsia="ru-RU"/>
        </w:rPr>
      </w:pPr>
      <w:r w:rsidRPr="00210544">
        <w:rPr>
          <w:rFonts w:ascii="Times New Roman" w:eastAsia="Times New Roman" w:hAnsi="Times New Roman" w:cs="Times New Roman"/>
          <w:b/>
          <w:snapToGrid w:val="0"/>
          <w:spacing w:val="4"/>
          <w:sz w:val="26"/>
          <w:szCs w:val="26"/>
          <w:lang w:eastAsia="ru-RU"/>
        </w:rPr>
        <w:t>МНЕНИЯ</w:t>
      </w:r>
      <w:r w:rsidR="00482C39" w:rsidRPr="00210544">
        <w:rPr>
          <w:rFonts w:ascii="Times New Roman" w:eastAsia="Times New Roman" w:hAnsi="Times New Roman" w:cs="Times New Roman"/>
          <w:b/>
          <w:snapToGrid w:val="0"/>
          <w:spacing w:val="4"/>
          <w:sz w:val="26"/>
          <w:szCs w:val="26"/>
          <w:lang w:eastAsia="ru-RU"/>
        </w:rPr>
        <w:t xml:space="preserve"> ЧЛЕНОВ ЗАКУПОЧНОЙ КОМИССИИ: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53"/>
        <w:gridCol w:w="4501"/>
      </w:tblGrid>
      <w:tr w:rsidR="00E11C4D" w:rsidRPr="00210544" w:rsidTr="009D5FEC">
        <w:tc>
          <w:tcPr>
            <w:tcW w:w="5353" w:type="dxa"/>
          </w:tcPr>
          <w:p w:rsidR="00E11C4D" w:rsidRPr="00210544" w:rsidRDefault="006D2C9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Председатель закупочной комиссии:</w:t>
            </w:r>
          </w:p>
        </w:tc>
        <w:tc>
          <w:tcPr>
            <w:tcW w:w="4501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2C9D" w:rsidRPr="00210544" w:rsidTr="009D5FEC">
        <w:tc>
          <w:tcPr>
            <w:tcW w:w="5353" w:type="dxa"/>
          </w:tcPr>
          <w:p w:rsidR="006D2C9D" w:rsidRPr="00210544" w:rsidRDefault="006D2C9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D2C9D" w:rsidRPr="00210544" w:rsidRDefault="006D2C9D" w:rsidP="00402D94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proofErr w:type="spellStart"/>
            <w:r w:rsidRPr="002105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Юхимук</w:t>
            </w:r>
            <w:proofErr w:type="spellEnd"/>
            <w:r w:rsidRPr="0021054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В.А.</w:t>
            </w: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«___»______201</w:t>
            </w:r>
            <w:r w:rsidR="00A64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032605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</w:t>
            </w:r>
          </w:p>
        </w:tc>
        <w:tc>
          <w:tcPr>
            <w:tcW w:w="4501" w:type="dxa"/>
          </w:tcPr>
          <w:p w:rsidR="006D2C9D" w:rsidRPr="00210544" w:rsidRDefault="006D2C9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D2C9D" w:rsidRPr="00210544" w:rsidRDefault="006D2C9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6D2C9D" w:rsidRPr="00210544" w:rsidTr="009D5FEC">
        <w:tc>
          <w:tcPr>
            <w:tcW w:w="5353" w:type="dxa"/>
          </w:tcPr>
          <w:p w:rsidR="006D2C9D" w:rsidRPr="00210544" w:rsidRDefault="006D2C9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Заместитель председателя Закупочной комиссии</w:t>
            </w:r>
          </w:p>
        </w:tc>
        <w:tc>
          <w:tcPr>
            <w:tcW w:w="4501" w:type="dxa"/>
          </w:tcPr>
          <w:p w:rsidR="006D2C9D" w:rsidRPr="00210544" w:rsidRDefault="006D2C9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1C4D" w:rsidRPr="00210544" w:rsidTr="009D5FEC">
        <w:tc>
          <w:tcPr>
            <w:tcW w:w="5353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E11C4D" w:rsidRPr="00210544" w:rsidRDefault="00E11C4D" w:rsidP="00A644E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105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Коржов</w:t>
            </w:r>
            <w:proofErr w:type="spellEnd"/>
            <w:r w:rsidRPr="002105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С.А.</w:t>
            </w: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«___»___</w:t>
            </w:r>
            <w:r w:rsidR="00103BBE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</w:t>
            </w: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64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E11C4D" w:rsidRPr="00210544" w:rsidTr="009D5FEC">
        <w:tc>
          <w:tcPr>
            <w:tcW w:w="5353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b/>
                <w:bCs/>
                <w:snapToGrid w:val="0"/>
                <w:color w:val="000000"/>
                <w:sz w:val="26"/>
                <w:szCs w:val="26"/>
                <w:lang w:eastAsia="ru-RU"/>
              </w:rPr>
              <w:t>Члены Закупочной комиссии:</w:t>
            </w:r>
          </w:p>
        </w:tc>
        <w:tc>
          <w:tcPr>
            <w:tcW w:w="4501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D2C9D" w:rsidRPr="00210544" w:rsidTr="009D5FEC">
        <w:tc>
          <w:tcPr>
            <w:tcW w:w="5353" w:type="dxa"/>
          </w:tcPr>
          <w:p w:rsidR="006D2C9D" w:rsidRPr="00210544" w:rsidRDefault="006D2C9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6D2C9D" w:rsidRPr="00210544" w:rsidRDefault="006D2C9D" w:rsidP="00A644E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1054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color w:val="000000"/>
                <w:sz w:val="26"/>
                <w:szCs w:val="26"/>
                <w:lang w:eastAsia="ru-RU"/>
              </w:rPr>
              <w:t>Голота</w:t>
            </w:r>
            <w:proofErr w:type="spellEnd"/>
            <w:r w:rsidRPr="00210544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color w:val="000000"/>
                <w:sz w:val="26"/>
                <w:szCs w:val="26"/>
                <w:lang w:eastAsia="ru-RU"/>
              </w:rPr>
              <w:t xml:space="preserve"> М.Н.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«___»__</w:t>
            </w:r>
            <w:r w:rsidR="00103BBE"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_______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64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6D2C9D" w:rsidRPr="00210544" w:rsidRDefault="006D2C9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D2C9D" w:rsidRPr="00210544" w:rsidRDefault="006D2C9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E11C4D" w:rsidRPr="00210544" w:rsidTr="009D5FEC">
        <w:tc>
          <w:tcPr>
            <w:tcW w:w="5353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E11C4D" w:rsidRPr="00210544" w:rsidRDefault="005D3F2B" w:rsidP="00A644E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6"/>
                <w:szCs w:val="26"/>
                <w:lang w:eastAsia="ru-RU"/>
              </w:rPr>
              <w:t>Генчик</w:t>
            </w:r>
            <w:proofErr w:type="spellEnd"/>
            <w:r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6"/>
                <w:szCs w:val="26"/>
                <w:lang w:eastAsia="ru-RU"/>
              </w:rPr>
              <w:t xml:space="preserve"> Е.М.</w:t>
            </w:r>
            <w:r w:rsidR="00E11C4D"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11C4D"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«___»____</w:t>
            </w:r>
            <w:r w:rsidR="00103BBE"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_______</w:t>
            </w:r>
            <w:r w:rsidR="00E11C4D"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64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5B6095" w:rsidRPr="00210544" w:rsidTr="009D5FEC">
        <w:tc>
          <w:tcPr>
            <w:tcW w:w="5353" w:type="dxa"/>
          </w:tcPr>
          <w:p w:rsidR="005B6095" w:rsidRPr="00210544" w:rsidRDefault="005B6095" w:rsidP="006E261C">
            <w:pPr>
              <w:tabs>
                <w:tab w:val="right" w:pos="9360"/>
              </w:tabs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5B6095" w:rsidRPr="00210544" w:rsidRDefault="005B6095" w:rsidP="00A644E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Осинцев Ю.Е.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«___»_____</w:t>
            </w:r>
            <w:r w:rsidR="00103BBE"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_______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64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5B6095" w:rsidRPr="00210544" w:rsidRDefault="005B6095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B6095" w:rsidRPr="00210544" w:rsidRDefault="005B6095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E11C4D" w:rsidRPr="00210544" w:rsidTr="009D5FEC">
        <w:tc>
          <w:tcPr>
            <w:tcW w:w="5353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6"/>
                <w:szCs w:val="26"/>
                <w:lang w:eastAsia="ru-RU"/>
              </w:rPr>
            </w:pPr>
          </w:p>
          <w:p w:rsidR="00E11C4D" w:rsidRPr="00210544" w:rsidRDefault="00E11C4D" w:rsidP="00A644E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6"/>
                <w:szCs w:val="26"/>
                <w:lang w:eastAsia="ru-RU"/>
              </w:rPr>
              <w:t xml:space="preserve">Лаптев И.А. 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«___»____</w:t>
            </w:r>
            <w:r w:rsidR="00103BBE"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_______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64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E11C4D" w:rsidRPr="00210544" w:rsidTr="009D5FEC">
        <w:tc>
          <w:tcPr>
            <w:tcW w:w="5353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</w:p>
          <w:p w:rsidR="00E11C4D" w:rsidRPr="00210544" w:rsidRDefault="00E11C4D" w:rsidP="00A644E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Коврижкин</w:t>
            </w:r>
            <w:proofErr w:type="spellEnd"/>
            <w:r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С.А. 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«___»___</w:t>
            </w:r>
            <w:r w:rsidR="00103BBE"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64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E11C4D" w:rsidRPr="00210544" w:rsidTr="009D5FEC">
        <w:tc>
          <w:tcPr>
            <w:tcW w:w="5353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</w:p>
          <w:p w:rsidR="00E11C4D" w:rsidRPr="00210544" w:rsidRDefault="00E11C4D" w:rsidP="00A644E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Курин Е.В. 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«___»______</w:t>
            </w:r>
            <w:r w:rsidR="00103BBE"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______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64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</w:tr>
      <w:tr w:rsidR="00E11C4D" w:rsidRPr="00210544" w:rsidTr="009D5FEC">
        <w:tc>
          <w:tcPr>
            <w:tcW w:w="5353" w:type="dxa"/>
          </w:tcPr>
          <w:p w:rsidR="00E11C4D" w:rsidRPr="00210544" w:rsidRDefault="00A644EB" w:rsidP="00514700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С</w:t>
            </w:r>
            <w:r w:rsidR="00E11C4D"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екретарь Закупочной комиссии:</w:t>
            </w:r>
          </w:p>
        </w:tc>
        <w:tc>
          <w:tcPr>
            <w:tcW w:w="4501" w:type="dxa"/>
          </w:tcPr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11C4D" w:rsidRPr="00210544" w:rsidTr="009D5FEC">
        <w:tc>
          <w:tcPr>
            <w:tcW w:w="5353" w:type="dxa"/>
          </w:tcPr>
          <w:p w:rsidR="00CE63C3" w:rsidRPr="00210544" w:rsidRDefault="00CE63C3" w:rsidP="00BC48B8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</w:p>
          <w:p w:rsidR="004E54CA" w:rsidRDefault="00303EBB" w:rsidP="0038109E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Елисеева М.Г.</w:t>
            </w:r>
            <w:r w:rsidR="00A01997"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905F9D"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E11C4D" w:rsidRPr="002105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</w:p>
          <w:p w:rsidR="00CE63C3" w:rsidRPr="00210544" w:rsidRDefault="00E11C4D" w:rsidP="00A644EB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«___»__</w:t>
            </w:r>
            <w:r w:rsidR="00103BBE"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_____</w:t>
            </w:r>
            <w:r w:rsidRPr="0021054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____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  <w:r w:rsidR="00A644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A644EB"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4501" w:type="dxa"/>
          </w:tcPr>
          <w:p w:rsidR="00CE63C3" w:rsidRPr="00210544" w:rsidRDefault="00CE63C3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1C4D" w:rsidRPr="00210544" w:rsidRDefault="00E11C4D" w:rsidP="006E261C">
            <w:pPr>
              <w:tabs>
                <w:tab w:val="right" w:pos="9360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0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402D94" w:rsidRPr="00210544" w:rsidRDefault="00402D94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pacing w:val="4"/>
          <w:sz w:val="26"/>
          <w:szCs w:val="26"/>
          <w:lang w:eastAsia="ru-RU"/>
        </w:rPr>
      </w:pPr>
    </w:p>
    <w:p w:rsidR="00CE63C3" w:rsidRPr="00210544" w:rsidRDefault="00275567" w:rsidP="00CE63C3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</w:pPr>
      <w:proofErr w:type="spellStart"/>
      <w:r w:rsidRPr="00210544">
        <w:rPr>
          <w:rFonts w:ascii="Times New Roman" w:eastAsia="Times New Roman" w:hAnsi="Times New Roman" w:cs="Times New Roman"/>
          <w:i/>
          <w:snapToGrid w:val="0"/>
          <w:spacing w:val="4"/>
          <w:sz w:val="26"/>
          <w:szCs w:val="26"/>
          <w:lang w:eastAsia="ru-RU"/>
        </w:rPr>
        <w:t>Терёшкина</w:t>
      </w:r>
      <w:proofErr w:type="spellEnd"/>
      <w:r w:rsidRPr="00210544">
        <w:rPr>
          <w:rFonts w:ascii="Times New Roman" w:eastAsia="Times New Roman" w:hAnsi="Times New Roman" w:cs="Times New Roman"/>
          <w:i/>
          <w:snapToGrid w:val="0"/>
          <w:spacing w:val="4"/>
          <w:sz w:val="26"/>
          <w:szCs w:val="26"/>
          <w:lang w:eastAsia="ru-RU"/>
        </w:rPr>
        <w:t xml:space="preserve"> Г.М.</w:t>
      </w:r>
      <w:r w:rsidR="00CE63C3" w:rsidRPr="0021054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397-</w:t>
      </w:r>
      <w:r w:rsidRPr="00210544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>260</w:t>
      </w:r>
    </w:p>
    <w:sectPr w:rsidR="00CE63C3" w:rsidRPr="00210544" w:rsidSect="00BF221D">
      <w:headerReference w:type="default" r:id="rId11"/>
      <w:footerReference w:type="default" r:id="rId12"/>
      <w:pgSz w:w="11906" w:h="16838"/>
      <w:pgMar w:top="851" w:right="850" w:bottom="851" w:left="1418" w:header="708" w:footer="4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F46" w:rsidRDefault="006F1F46">
      <w:pPr>
        <w:spacing w:after="0" w:line="240" w:lineRule="auto"/>
      </w:pPr>
      <w:r>
        <w:separator/>
      </w:r>
    </w:p>
  </w:endnote>
  <w:endnote w:type="continuationSeparator" w:id="0">
    <w:p w:rsidR="006F1F46" w:rsidRDefault="006F1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988957"/>
      <w:docPartObj>
        <w:docPartGallery w:val="Page Numbers (Bottom of Page)"/>
        <w:docPartUnique/>
      </w:docPartObj>
    </w:sdtPr>
    <w:sdtEndPr/>
    <w:sdtContent>
      <w:p w:rsidR="00EF1143" w:rsidRDefault="00EF114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6C7C">
          <w:rPr>
            <w:noProof/>
          </w:rPr>
          <w:t>6</w:t>
        </w:r>
        <w:r>
          <w:fldChar w:fldCharType="end"/>
        </w:r>
      </w:p>
    </w:sdtContent>
  </w:sdt>
  <w:p w:rsidR="00EF1143" w:rsidRDefault="00EF11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F46" w:rsidRDefault="006F1F46">
      <w:pPr>
        <w:spacing w:after="0" w:line="240" w:lineRule="auto"/>
      </w:pPr>
      <w:r>
        <w:separator/>
      </w:r>
    </w:p>
  </w:footnote>
  <w:footnote w:type="continuationSeparator" w:id="0">
    <w:p w:rsidR="006F1F46" w:rsidRDefault="006F1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143" w:rsidRDefault="00EF1143" w:rsidP="007C6E85">
    <w:pPr>
      <w:pStyle w:val="ab"/>
      <w:jc w:val="right"/>
      <w:rPr>
        <w:i/>
        <w:sz w:val="20"/>
      </w:rPr>
    </w:pPr>
    <w:r w:rsidRPr="00851ECF">
      <w:rPr>
        <w:i/>
        <w:sz w:val="20"/>
      </w:rPr>
      <w:t>Заключение по ОЗ</w:t>
    </w:r>
    <w:r>
      <w:rPr>
        <w:i/>
        <w:sz w:val="20"/>
      </w:rPr>
      <w:t xml:space="preserve">Ц ЭТП  </w:t>
    </w:r>
  </w:p>
  <w:p w:rsidR="00EF1143" w:rsidRDefault="00EF114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B47F5"/>
    <w:multiLevelType w:val="hybridMultilevel"/>
    <w:tmpl w:val="88BCF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631FB"/>
    <w:multiLevelType w:val="hybridMultilevel"/>
    <w:tmpl w:val="50F66E84"/>
    <w:lvl w:ilvl="0" w:tplc="DC123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2F16C1B"/>
    <w:multiLevelType w:val="multilevel"/>
    <w:tmpl w:val="C3C86F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42B7571"/>
    <w:multiLevelType w:val="multilevel"/>
    <w:tmpl w:val="4A286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35C2A"/>
    <w:multiLevelType w:val="hybridMultilevel"/>
    <w:tmpl w:val="50F66E84"/>
    <w:lvl w:ilvl="0" w:tplc="DC123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B7B0068"/>
    <w:multiLevelType w:val="hybridMultilevel"/>
    <w:tmpl w:val="8402A74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6">
    <w:nsid w:val="1E125ABC"/>
    <w:multiLevelType w:val="hybridMultilevel"/>
    <w:tmpl w:val="6C4628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60545AE"/>
    <w:multiLevelType w:val="multilevel"/>
    <w:tmpl w:val="C3C86F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27A2197A"/>
    <w:multiLevelType w:val="hybridMultilevel"/>
    <w:tmpl w:val="1376E708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9">
    <w:nsid w:val="32DC6597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58F7EB1"/>
    <w:multiLevelType w:val="hybridMultilevel"/>
    <w:tmpl w:val="EFBCA12C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57967CC8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93D15EF"/>
    <w:multiLevelType w:val="hybridMultilevel"/>
    <w:tmpl w:val="50F66E84"/>
    <w:lvl w:ilvl="0" w:tplc="DC1239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C3C86F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E1BF9"/>
    <w:multiLevelType w:val="hybridMultilevel"/>
    <w:tmpl w:val="6C4628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280BAF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547BDC"/>
    <w:multiLevelType w:val="hybridMultilevel"/>
    <w:tmpl w:val="F3021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C154A61"/>
    <w:multiLevelType w:val="multilevel"/>
    <w:tmpl w:val="C3C86F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44315D"/>
    <w:multiLevelType w:val="multilevel"/>
    <w:tmpl w:val="C3C86F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68EB5238"/>
    <w:multiLevelType w:val="hybridMultilevel"/>
    <w:tmpl w:val="7CF6762E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1E586E52">
      <w:start w:val="1"/>
      <w:numFmt w:val="decimal"/>
      <w:lvlText w:val="%4."/>
      <w:lvlJc w:val="left"/>
      <w:pPr>
        <w:ind w:left="360" w:hanging="360"/>
      </w:pPr>
      <w:rPr>
        <w:b w:val="0"/>
        <w:i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90683"/>
    <w:multiLevelType w:val="hybridMultilevel"/>
    <w:tmpl w:val="398620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70489B"/>
    <w:multiLevelType w:val="hybridMultilevel"/>
    <w:tmpl w:val="88BCFD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603259A"/>
    <w:multiLevelType w:val="hybridMultilevel"/>
    <w:tmpl w:val="50F66E84"/>
    <w:lvl w:ilvl="0" w:tplc="DC1239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>
    <w:nsid w:val="7714038E"/>
    <w:multiLevelType w:val="hybridMultilevel"/>
    <w:tmpl w:val="3986207C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77C64871"/>
    <w:multiLevelType w:val="hybridMultilevel"/>
    <w:tmpl w:val="1D4EB71C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360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8EA6C9B"/>
    <w:multiLevelType w:val="hybridMultilevel"/>
    <w:tmpl w:val="B2D2B540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0">
    <w:nsid w:val="7C506A04"/>
    <w:multiLevelType w:val="hybridMultilevel"/>
    <w:tmpl w:val="F22ADD16"/>
    <w:lvl w:ilvl="0" w:tplc="F2125E7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29"/>
  </w:num>
  <w:num w:numId="7">
    <w:abstractNumId w:val="22"/>
  </w:num>
  <w:num w:numId="8">
    <w:abstractNumId w:val="10"/>
  </w:num>
  <w:num w:numId="9">
    <w:abstractNumId w:val="6"/>
  </w:num>
  <w:num w:numId="10">
    <w:abstractNumId w:val="14"/>
  </w:num>
  <w:num w:numId="11">
    <w:abstractNumId w:val="28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1"/>
  </w:num>
  <w:num w:numId="15">
    <w:abstractNumId w:val="12"/>
  </w:num>
  <w:num w:numId="16">
    <w:abstractNumId w:val="4"/>
  </w:num>
  <w:num w:numId="17">
    <w:abstractNumId w:val="1"/>
  </w:num>
  <w:num w:numId="18">
    <w:abstractNumId w:val="2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4"/>
  </w:num>
  <w:num w:numId="22">
    <w:abstractNumId w:val="21"/>
  </w:num>
  <w:num w:numId="23">
    <w:abstractNumId w:val="2"/>
  </w:num>
  <w:num w:numId="24">
    <w:abstractNumId w:val="20"/>
  </w:num>
  <w:num w:numId="25">
    <w:abstractNumId w:val="7"/>
  </w:num>
  <w:num w:numId="26">
    <w:abstractNumId w:val="25"/>
  </w:num>
  <w:num w:numId="27">
    <w:abstractNumId w:val="8"/>
  </w:num>
  <w:num w:numId="28">
    <w:abstractNumId w:val="19"/>
  </w:num>
  <w:num w:numId="29">
    <w:abstractNumId w:val="3"/>
  </w:num>
  <w:num w:numId="30">
    <w:abstractNumId w:val="27"/>
  </w:num>
  <w:num w:numId="31">
    <w:abstractNumId w:val="23"/>
  </w:num>
  <w:num w:numId="32">
    <w:abstractNumId w:val="9"/>
  </w:num>
  <w:num w:numId="33">
    <w:abstractNumId w:val="5"/>
  </w:num>
  <w:num w:numId="34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9B"/>
    <w:rsid w:val="00005D44"/>
    <w:rsid w:val="0001287F"/>
    <w:rsid w:val="00014044"/>
    <w:rsid w:val="00022B33"/>
    <w:rsid w:val="000261BC"/>
    <w:rsid w:val="00026E27"/>
    <w:rsid w:val="000303F3"/>
    <w:rsid w:val="00032605"/>
    <w:rsid w:val="00041C33"/>
    <w:rsid w:val="000442F5"/>
    <w:rsid w:val="00056D8E"/>
    <w:rsid w:val="00057BC5"/>
    <w:rsid w:val="0006340D"/>
    <w:rsid w:val="000700D7"/>
    <w:rsid w:val="00082BEC"/>
    <w:rsid w:val="0009146D"/>
    <w:rsid w:val="00091F75"/>
    <w:rsid w:val="000A18AB"/>
    <w:rsid w:val="000A1BDC"/>
    <w:rsid w:val="000A39FB"/>
    <w:rsid w:val="000A6959"/>
    <w:rsid w:val="000A7EA0"/>
    <w:rsid w:val="000B4736"/>
    <w:rsid w:val="000C10DA"/>
    <w:rsid w:val="000C65DC"/>
    <w:rsid w:val="000D7978"/>
    <w:rsid w:val="000E538D"/>
    <w:rsid w:val="001030F4"/>
    <w:rsid w:val="00103BBE"/>
    <w:rsid w:val="00103DA3"/>
    <w:rsid w:val="001102E3"/>
    <w:rsid w:val="001103AF"/>
    <w:rsid w:val="00115663"/>
    <w:rsid w:val="001253DB"/>
    <w:rsid w:val="00151305"/>
    <w:rsid w:val="001522BA"/>
    <w:rsid w:val="001549EC"/>
    <w:rsid w:val="001554F8"/>
    <w:rsid w:val="001605B3"/>
    <w:rsid w:val="00166C8E"/>
    <w:rsid w:val="0016737D"/>
    <w:rsid w:val="00171BE8"/>
    <w:rsid w:val="00177504"/>
    <w:rsid w:val="001823E7"/>
    <w:rsid w:val="00184713"/>
    <w:rsid w:val="00191358"/>
    <w:rsid w:val="00193DA5"/>
    <w:rsid w:val="001A11AD"/>
    <w:rsid w:val="001A4DC5"/>
    <w:rsid w:val="001A547F"/>
    <w:rsid w:val="001A7AF0"/>
    <w:rsid w:val="001B0717"/>
    <w:rsid w:val="001B5E17"/>
    <w:rsid w:val="001B6148"/>
    <w:rsid w:val="001C1030"/>
    <w:rsid w:val="001C15C9"/>
    <w:rsid w:val="001C2A3B"/>
    <w:rsid w:val="001C3692"/>
    <w:rsid w:val="001C50D1"/>
    <w:rsid w:val="001D5F61"/>
    <w:rsid w:val="001D7CF8"/>
    <w:rsid w:val="001E1CFE"/>
    <w:rsid w:val="001E5D47"/>
    <w:rsid w:val="001E68C7"/>
    <w:rsid w:val="001F0EE1"/>
    <w:rsid w:val="001F3867"/>
    <w:rsid w:val="001F42DF"/>
    <w:rsid w:val="00201402"/>
    <w:rsid w:val="00201DD0"/>
    <w:rsid w:val="00203DB9"/>
    <w:rsid w:val="00210544"/>
    <w:rsid w:val="0022303C"/>
    <w:rsid w:val="00225BF3"/>
    <w:rsid w:val="002310D6"/>
    <w:rsid w:val="00243681"/>
    <w:rsid w:val="00246860"/>
    <w:rsid w:val="00247F68"/>
    <w:rsid w:val="00253FAB"/>
    <w:rsid w:val="0025409A"/>
    <w:rsid w:val="002579C7"/>
    <w:rsid w:val="002643C7"/>
    <w:rsid w:val="0026770D"/>
    <w:rsid w:val="00273106"/>
    <w:rsid w:val="0027518E"/>
    <w:rsid w:val="00275567"/>
    <w:rsid w:val="00283618"/>
    <w:rsid w:val="002940C6"/>
    <w:rsid w:val="002A3BDD"/>
    <w:rsid w:val="002A64DB"/>
    <w:rsid w:val="002B10CA"/>
    <w:rsid w:val="002C65A4"/>
    <w:rsid w:val="002C6C7C"/>
    <w:rsid w:val="002D156F"/>
    <w:rsid w:val="002D60EC"/>
    <w:rsid w:val="002E4FB9"/>
    <w:rsid w:val="002F37FA"/>
    <w:rsid w:val="002F3CF5"/>
    <w:rsid w:val="002F67B4"/>
    <w:rsid w:val="00303EBB"/>
    <w:rsid w:val="00307254"/>
    <w:rsid w:val="003154E5"/>
    <w:rsid w:val="00315B43"/>
    <w:rsid w:val="0032271A"/>
    <w:rsid w:val="00327779"/>
    <w:rsid w:val="00331B35"/>
    <w:rsid w:val="003371BC"/>
    <w:rsid w:val="00345C03"/>
    <w:rsid w:val="00347B8C"/>
    <w:rsid w:val="00350023"/>
    <w:rsid w:val="00352C74"/>
    <w:rsid w:val="003656F3"/>
    <w:rsid w:val="00366633"/>
    <w:rsid w:val="0038109E"/>
    <w:rsid w:val="003871E5"/>
    <w:rsid w:val="0039211B"/>
    <w:rsid w:val="003C51B0"/>
    <w:rsid w:val="003C5B07"/>
    <w:rsid w:val="003E6E1A"/>
    <w:rsid w:val="003F30EF"/>
    <w:rsid w:val="003F4662"/>
    <w:rsid w:val="003F6636"/>
    <w:rsid w:val="00402D94"/>
    <w:rsid w:val="00404D1E"/>
    <w:rsid w:val="00413037"/>
    <w:rsid w:val="0042429C"/>
    <w:rsid w:val="00432E47"/>
    <w:rsid w:val="00436A65"/>
    <w:rsid w:val="00440C05"/>
    <w:rsid w:val="00441421"/>
    <w:rsid w:val="00447C34"/>
    <w:rsid w:val="00450965"/>
    <w:rsid w:val="0045460A"/>
    <w:rsid w:val="004667B7"/>
    <w:rsid w:val="00466E55"/>
    <w:rsid w:val="00473CC7"/>
    <w:rsid w:val="00482C39"/>
    <w:rsid w:val="00483450"/>
    <w:rsid w:val="004846F7"/>
    <w:rsid w:val="00492E55"/>
    <w:rsid w:val="0049759C"/>
    <w:rsid w:val="004A69A5"/>
    <w:rsid w:val="004C2C58"/>
    <w:rsid w:val="004C477D"/>
    <w:rsid w:val="004E2479"/>
    <w:rsid w:val="004E47DF"/>
    <w:rsid w:val="004E54CA"/>
    <w:rsid w:val="004F1685"/>
    <w:rsid w:val="00513298"/>
    <w:rsid w:val="00513F9B"/>
    <w:rsid w:val="005140E9"/>
    <w:rsid w:val="00514700"/>
    <w:rsid w:val="0052025A"/>
    <w:rsid w:val="005207AD"/>
    <w:rsid w:val="005214C3"/>
    <w:rsid w:val="00530303"/>
    <w:rsid w:val="0053626E"/>
    <w:rsid w:val="005374A0"/>
    <w:rsid w:val="005546C6"/>
    <w:rsid w:val="005552FA"/>
    <w:rsid w:val="005571AF"/>
    <w:rsid w:val="00561E24"/>
    <w:rsid w:val="0056320E"/>
    <w:rsid w:val="00564CDF"/>
    <w:rsid w:val="005732E0"/>
    <w:rsid w:val="00573E99"/>
    <w:rsid w:val="00574CD2"/>
    <w:rsid w:val="005A438D"/>
    <w:rsid w:val="005B08E1"/>
    <w:rsid w:val="005B0B49"/>
    <w:rsid w:val="005B5A9E"/>
    <w:rsid w:val="005B5FBF"/>
    <w:rsid w:val="005B6095"/>
    <w:rsid w:val="005C2F92"/>
    <w:rsid w:val="005C7A94"/>
    <w:rsid w:val="005D15D2"/>
    <w:rsid w:val="005D2B22"/>
    <w:rsid w:val="005D3F2B"/>
    <w:rsid w:val="005D5176"/>
    <w:rsid w:val="005D6492"/>
    <w:rsid w:val="005D7F44"/>
    <w:rsid w:val="005D7FD8"/>
    <w:rsid w:val="005E3028"/>
    <w:rsid w:val="005E7C28"/>
    <w:rsid w:val="005F14DD"/>
    <w:rsid w:val="0060273F"/>
    <w:rsid w:val="00605837"/>
    <w:rsid w:val="006143FD"/>
    <w:rsid w:val="0062102F"/>
    <w:rsid w:val="00621E33"/>
    <w:rsid w:val="006239EB"/>
    <w:rsid w:val="00624D37"/>
    <w:rsid w:val="00632CED"/>
    <w:rsid w:val="00635BB7"/>
    <w:rsid w:val="00640572"/>
    <w:rsid w:val="00651B78"/>
    <w:rsid w:val="00662506"/>
    <w:rsid w:val="006674ED"/>
    <w:rsid w:val="00667B98"/>
    <w:rsid w:val="006731EE"/>
    <w:rsid w:val="006744FE"/>
    <w:rsid w:val="006846AA"/>
    <w:rsid w:val="00685E9B"/>
    <w:rsid w:val="006861B3"/>
    <w:rsid w:val="006942C3"/>
    <w:rsid w:val="006971C4"/>
    <w:rsid w:val="00697766"/>
    <w:rsid w:val="006A696D"/>
    <w:rsid w:val="006B105B"/>
    <w:rsid w:val="006B3E4C"/>
    <w:rsid w:val="006B73E9"/>
    <w:rsid w:val="006C3CCD"/>
    <w:rsid w:val="006C61E7"/>
    <w:rsid w:val="006D011D"/>
    <w:rsid w:val="006D2C9D"/>
    <w:rsid w:val="006E261C"/>
    <w:rsid w:val="006E45C8"/>
    <w:rsid w:val="006E4CB5"/>
    <w:rsid w:val="006E73B0"/>
    <w:rsid w:val="006F1F46"/>
    <w:rsid w:val="006F2F07"/>
    <w:rsid w:val="00700406"/>
    <w:rsid w:val="00700425"/>
    <w:rsid w:val="00700BD2"/>
    <w:rsid w:val="007016EB"/>
    <w:rsid w:val="007024C6"/>
    <w:rsid w:val="00710D5E"/>
    <w:rsid w:val="00710F67"/>
    <w:rsid w:val="00725BB1"/>
    <w:rsid w:val="0073135E"/>
    <w:rsid w:val="00742564"/>
    <w:rsid w:val="00743CEC"/>
    <w:rsid w:val="0074476A"/>
    <w:rsid w:val="00756669"/>
    <w:rsid w:val="00767BCC"/>
    <w:rsid w:val="00774139"/>
    <w:rsid w:val="00776D6B"/>
    <w:rsid w:val="00782DBC"/>
    <w:rsid w:val="007836BA"/>
    <w:rsid w:val="0078485B"/>
    <w:rsid w:val="0079478B"/>
    <w:rsid w:val="00795702"/>
    <w:rsid w:val="00796E3B"/>
    <w:rsid w:val="007A4983"/>
    <w:rsid w:val="007B29B5"/>
    <w:rsid w:val="007B3483"/>
    <w:rsid w:val="007B4271"/>
    <w:rsid w:val="007B76D1"/>
    <w:rsid w:val="007C11EB"/>
    <w:rsid w:val="007C6E85"/>
    <w:rsid w:val="007C7565"/>
    <w:rsid w:val="007D2AF9"/>
    <w:rsid w:val="007D5956"/>
    <w:rsid w:val="007D79EF"/>
    <w:rsid w:val="007D7CA5"/>
    <w:rsid w:val="007E1A77"/>
    <w:rsid w:val="007F11BE"/>
    <w:rsid w:val="007F2D48"/>
    <w:rsid w:val="007F3629"/>
    <w:rsid w:val="007F528E"/>
    <w:rsid w:val="00803D8C"/>
    <w:rsid w:val="008136A3"/>
    <w:rsid w:val="008164A0"/>
    <w:rsid w:val="00816D7B"/>
    <w:rsid w:val="00822638"/>
    <w:rsid w:val="00825D0C"/>
    <w:rsid w:val="008307C1"/>
    <w:rsid w:val="00831445"/>
    <w:rsid w:val="00831985"/>
    <w:rsid w:val="008321DD"/>
    <w:rsid w:val="00835825"/>
    <w:rsid w:val="008363AE"/>
    <w:rsid w:val="008400DA"/>
    <w:rsid w:val="008416A5"/>
    <w:rsid w:val="008474AD"/>
    <w:rsid w:val="00850230"/>
    <w:rsid w:val="0085134A"/>
    <w:rsid w:val="00857F1D"/>
    <w:rsid w:val="0086411C"/>
    <w:rsid w:val="00864399"/>
    <w:rsid w:val="008671DF"/>
    <w:rsid w:val="00870CA8"/>
    <w:rsid w:val="008805ED"/>
    <w:rsid w:val="008862C1"/>
    <w:rsid w:val="00893405"/>
    <w:rsid w:val="008947EC"/>
    <w:rsid w:val="008A1F1B"/>
    <w:rsid w:val="008B1E0C"/>
    <w:rsid w:val="008B3E0D"/>
    <w:rsid w:val="008B446B"/>
    <w:rsid w:val="008B4EE1"/>
    <w:rsid w:val="008B5DDE"/>
    <w:rsid w:val="008C23F7"/>
    <w:rsid w:val="008C247E"/>
    <w:rsid w:val="008C3B50"/>
    <w:rsid w:val="008C7F5C"/>
    <w:rsid w:val="008D23B8"/>
    <w:rsid w:val="008D5792"/>
    <w:rsid w:val="008D69CE"/>
    <w:rsid w:val="008E05F7"/>
    <w:rsid w:val="008F1FE7"/>
    <w:rsid w:val="008F42C8"/>
    <w:rsid w:val="008F5A79"/>
    <w:rsid w:val="008F6A56"/>
    <w:rsid w:val="00905F9D"/>
    <w:rsid w:val="009139A9"/>
    <w:rsid w:val="009159CC"/>
    <w:rsid w:val="00916128"/>
    <w:rsid w:val="009202DC"/>
    <w:rsid w:val="009204F0"/>
    <w:rsid w:val="00920719"/>
    <w:rsid w:val="00925BDB"/>
    <w:rsid w:val="009275E8"/>
    <w:rsid w:val="00927B24"/>
    <w:rsid w:val="00930B17"/>
    <w:rsid w:val="00942A2D"/>
    <w:rsid w:val="009528FC"/>
    <w:rsid w:val="0096073B"/>
    <w:rsid w:val="00961180"/>
    <w:rsid w:val="00962094"/>
    <w:rsid w:val="0096567E"/>
    <w:rsid w:val="009657F3"/>
    <w:rsid w:val="00971AE8"/>
    <w:rsid w:val="00975AA8"/>
    <w:rsid w:val="00983319"/>
    <w:rsid w:val="00990664"/>
    <w:rsid w:val="0099440F"/>
    <w:rsid w:val="009A32E7"/>
    <w:rsid w:val="009A361D"/>
    <w:rsid w:val="009B43EC"/>
    <w:rsid w:val="009B630D"/>
    <w:rsid w:val="009B7E43"/>
    <w:rsid w:val="009C5288"/>
    <w:rsid w:val="009C5E6B"/>
    <w:rsid w:val="009C6E41"/>
    <w:rsid w:val="009C7130"/>
    <w:rsid w:val="009D00A2"/>
    <w:rsid w:val="009D0CD6"/>
    <w:rsid w:val="009D2C9A"/>
    <w:rsid w:val="009D3AB3"/>
    <w:rsid w:val="009D5FEC"/>
    <w:rsid w:val="009E2B3F"/>
    <w:rsid w:val="009E36D9"/>
    <w:rsid w:val="009E3FA5"/>
    <w:rsid w:val="009F0067"/>
    <w:rsid w:val="009F0E69"/>
    <w:rsid w:val="00A01997"/>
    <w:rsid w:val="00A049EE"/>
    <w:rsid w:val="00A22E2B"/>
    <w:rsid w:val="00A274E5"/>
    <w:rsid w:val="00A27A2C"/>
    <w:rsid w:val="00A4024C"/>
    <w:rsid w:val="00A644EB"/>
    <w:rsid w:val="00A70C40"/>
    <w:rsid w:val="00A749B6"/>
    <w:rsid w:val="00A83C88"/>
    <w:rsid w:val="00A94E31"/>
    <w:rsid w:val="00A96F5F"/>
    <w:rsid w:val="00A97624"/>
    <w:rsid w:val="00A97ACF"/>
    <w:rsid w:val="00AA1CBE"/>
    <w:rsid w:val="00AA21C8"/>
    <w:rsid w:val="00AA2CB1"/>
    <w:rsid w:val="00AA6C37"/>
    <w:rsid w:val="00AB182C"/>
    <w:rsid w:val="00AC03D7"/>
    <w:rsid w:val="00AC4F0C"/>
    <w:rsid w:val="00AC70A7"/>
    <w:rsid w:val="00AD2417"/>
    <w:rsid w:val="00AE2710"/>
    <w:rsid w:val="00AE35E6"/>
    <w:rsid w:val="00AE55AF"/>
    <w:rsid w:val="00AF6F11"/>
    <w:rsid w:val="00AF70F8"/>
    <w:rsid w:val="00B106A7"/>
    <w:rsid w:val="00B1112D"/>
    <w:rsid w:val="00B1487F"/>
    <w:rsid w:val="00B14BBA"/>
    <w:rsid w:val="00B17A7F"/>
    <w:rsid w:val="00B261EE"/>
    <w:rsid w:val="00B30096"/>
    <w:rsid w:val="00B340C6"/>
    <w:rsid w:val="00B366D1"/>
    <w:rsid w:val="00B43E5B"/>
    <w:rsid w:val="00B51DD5"/>
    <w:rsid w:val="00B618C2"/>
    <w:rsid w:val="00B65EDA"/>
    <w:rsid w:val="00B771F2"/>
    <w:rsid w:val="00B77DEB"/>
    <w:rsid w:val="00B81695"/>
    <w:rsid w:val="00B93FFF"/>
    <w:rsid w:val="00B94C17"/>
    <w:rsid w:val="00BA233D"/>
    <w:rsid w:val="00BA5232"/>
    <w:rsid w:val="00BA7CCE"/>
    <w:rsid w:val="00BC113F"/>
    <w:rsid w:val="00BC130F"/>
    <w:rsid w:val="00BC48B8"/>
    <w:rsid w:val="00BD3220"/>
    <w:rsid w:val="00BD39D6"/>
    <w:rsid w:val="00BD60D0"/>
    <w:rsid w:val="00BE3F0B"/>
    <w:rsid w:val="00BF016B"/>
    <w:rsid w:val="00BF221D"/>
    <w:rsid w:val="00BF5AAF"/>
    <w:rsid w:val="00BF72D0"/>
    <w:rsid w:val="00BF7F31"/>
    <w:rsid w:val="00C018D2"/>
    <w:rsid w:val="00C10393"/>
    <w:rsid w:val="00C117EE"/>
    <w:rsid w:val="00C12492"/>
    <w:rsid w:val="00C12CC8"/>
    <w:rsid w:val="00C21D0F"/>
    <w:rsid w:val="00C22F73"/>
    <w:rsid w:val="00C26819"/>
    <w:rsid w:val="00C269B5"/>
    <w:rsid w:val="00C27BDE"/>
    <w:rsid w:val="00C30566"/>
    <w:rsid w:val="00C315C8"/>
    <w:rsid w:val="00C350F8"/>
    <w:rsid w:val="00C43EEE"/>
    <w:rsid w:val="00C47A1A"/>
    <w:rsid w:val="00C5049D"/>
    <w:rsid w:val="00C50F92"/>
    <w:rsid w:val="00C5208D"/>
    <w:rsid w:val="00C6145E"/>
    <w:rsid w:val="00C668FD"/>
    <w:rsid w:val="00C71779"/>
    <w:rsid w:val="00C73FA8"/>
    <w:rsid w:val="00C769F8"/>
    <w:rsid w:val="00C82689"/>
    <w:rsid w:val="00C839A4"/>
    <w:rsid w:val="00C946A9"/>
    <w:rsid w:val="00C9649E"/>
    <w:rsid w:val="00CA07C4"/>
    <w:rsid w:val="00CA10A9"/>
    <w:rsid w:val="00CA1CB2"/>
    <w:rsid w:val="00CA6665"/>
    <w:rsid w:val="00CB17AB"/>
    <w:rsid w:val="00CB5DA0"/>
    <w:rsid w:val="00CB66B5"/>
    <w:rsid w:val="00CC30F8"/>
    <w:rsid w:val="00CC3BBD"/>
    <w:rsid w:val="00CD1B03"/>
    <w:rsid w:val="00CD3079"/>
    <w:rsid w:val="00CD6827"/>
    <w:rsid w:val="00CE3943"/>
    <w:rsid w:val="00CE5915"/>
    <w:rsid w:val="00CE63C3"/>
    <w:rsid w:val="00CE68C8"/>
    <w:rsid w:val="00CF2933"/>
    <w:rsid w:val="00D02A3F"/>
    <w:rsid w:val="00D0490F"/>
    <w:rsid w:val="00D05F30"/>
    <w:rsid w:val="00D06F2D"/>
    <w:rsid w:val="00D07ABD"/>
    <w:rsid w:val="00D120DD"/>
    <w:rsid w:val="00D30986"/>
    <w:rsid w:val="00D35D1B"/>
    <w:rsid w:val="00D40A7B"/>
    <w:rsid w:val="00D4777E"/>
    <w:rsid w:val="00D62733"/>
    <w:rsid w:val="00D67A7D"/>
    <w:rsid w:val="00D71769"/>
    <w:rsid w:val="00D950F7"/>
    <w:rsid w:val="00DA731D"/>
    <w:rsid w:val="00DC0723"/>
    <w:rsid w:val="00DC2E9F"/>
    <w:rsid w:val="00DC7E82"/>
    <w:rsid w:val="00DD3063"/>
    <w:rsid w:val="00DD32EE"/>
    <w:rsid w:val="00DD6065"/>
    <w:rsid w:val="00DE1A3C"/>
    <w:rsid w:val="00DF11E1"/>
    <w:rsid w:val="00E00D0E"/>
    <w:rsid w:val="00E017A3"/>
    <w:rsid w:val="00E05229"/>
    <w:rsid w:val="00E114C3"/>
    <w:rsid w:val="00E11C4D"/>
    <w:rsid w:val="00E15951"/>
    <w:rsid w:val="00E20426"/>
    <w:rsid w:val="00E20B87"/>
    <w:rsid w:val="00E25AC4"/>
    <w:rsid w:val="00E27DC5"/>
    <w:rsid w:val="00E31BCF"/>
    <w:rsid w:val="00E3713D"/>
    <w:rsid w:val="00E4491F"/>
    <w:rsid w:val="00E509E5"/>
    <w:rsid w:val="00E5268D"/>
    <w:rsid w:val="00E52B7A"/>
    <w:rsid w:val="00E609EB"/>
    <w:rsid w:val="00E62E0E"/>
    <w:rsid w:val="00E63DB6"/>
    <w:rsid w:val="00E649F7"/>
    <w:rsid w:val="00E661B6"/>
    <w:rsid w:val="00E705AF"/>
    <w:rsid w:val="00E70E14"/>
    <w:rsid w:val="00E74940"/>
    <w:rsid w:val="00E86017"/>
    <w:rsid w:val="00E94942"/>
    <w:rsid w:val="00EA1B3B"/>
    <w:rsid w:val="00EC24A5"/>
    <w:rsid w:val="00ED375A"/>
    <w:rsid w:val="00EE53F3"/>
    <w:rsid w:val="00EF01F1"/>
    <w:rsid w:val="00EF1143"/>
    <w:rsid w:val="00EF366B"/>
    <w:rsid w:val="00EF6A8F"/>
    <w:rsid w:val="00F00305"/>
    <w:rsid w:val="00F02BA6"/>
    <w:rsid w:val="00F02E70"/>
    <w:rsid w:val="00F03BF7"/>
    <w:rsid w:val="00F050B6"/>
    <w:rsid w:val="00F05FA8"/>
    <w:rsid w:val="00F155CA"/>
    <w:rsid w:val="00F22F81"/>
    <w:rsid w:val="00F30E8D"/>
    <w:rsid w:val="00F33136"/>
    <w:rsid w:val="00F363EE"/>
    <w:rsid w:val="00F37DE5"/>
    <w:rsid w:val="00F47AFA"/>
    <w:rsid w:val="00F5252A"/>
    <w:rsid w:val="00F66E96"/>
    <w:rsid w:val="00F71269"/>
    <w:rsid w:val="00F736E3"/>
    <w:rsid w:val="00F75DCF"/>
    <w:rsid w:val="00F91740"/>
    <w:rsid w:val="00F917B6"/>
    <w:rsid w:val="00FA0DDE"/>
    <w:rsid w:val="00FB0081"/>
    <w:rsid w:val="00FC7E91"/>
    <w:rsid w:val="00FF19E7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4EB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B446B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8B446B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26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6E26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82DB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313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E1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"/>
    <w:rsid w:val="008B44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8B44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8B446B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"/>
    <w:rsid w:val="008B446B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aa">
    <w:name w:val="комментарий"/>
    <w:rsid w:val="00E649F7"/>
    <w:rPr>
      <w:b/>
      <w:i/>
      <w:shd w:val="clear" w:color="auto" w:fill="FFFF99"/>
    </w:rPr>
  </w:style>
  <w:style w:type="paragraph" w:styleId="ab">
    <w:name w:val="header"/>
    <w:basedOn w:val="a0"/>
    <w:link w:val="ac"/>
    <w:uiPriority w:val="99"/>
    <w:unhideWhenUsed/>
    <w:rsid w:val="007C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C6E85"/>
  </w:style>
  <w:style w:type="paragraph" w:styleId="21">
    <w:name w:val="Body Text Indent 2"/>
    <w:basedOn w:val="a0"/>
    <w:link w:val="22"/>
    <w:rsid w:val="00436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36A6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36A65"/>
  </w:style>
  <w:style w:type="paragraph" w:styleId="af">
    <w:name w:val="List Number"/>
    <w:basedOn w:val="a0"/>
    <w:rsid w:val="005B609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0"/>
    <w:rsid w:val="006B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ункт"/>
    <w:basedOn w:val="a"/>
    <w:rsid w:val="007F11BE"/>
    <w:pPr>
      <w:numPr>
        <w:ilvl w:val="0"/>
        <w:numId w:val="0"/>
      </w:numPr>
      <w:tabs>
        <w:tab w:val="num" w:pos="1134"/>
      </w:tabs>
      <w:ind w:left="1134" w:hanging="1134"/>
    </w:pPr>
  </w:style>
  <w:style w:type="paragraph" w:customStyle="1" w:styleId="af1">
    <w:name w:val="Подподпункт"/>
    <w:basedOn w:val="af0"/>
    <w:link w:val="af2"/>
    <w:rsid w:val="007F11BE"/>
    <w:pPr>
      <w:tabs>
        <w:tab w:val="clear" w:pos="1134"/>
        <w:tab w:val="num" w:pos="360"/>
      </w:tabs>
      <w:ind w:left="1844" w:hanging="567"/>
    </w:pPr>
  </w:style>
  <w:style w:type="character" w:customStyle="1" w:styleId="af2">
    <w:name w:val="Подподпункт Знак"/>
    <w:link w:val="af1"/>
    <w:locked/>
    <w:rsid w:val="007F11B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2"/>
    <w:next w:val="a9"/>
    <w:uiPriority w:val="59"/>
    <w:rsid w:val="0026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1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4EB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0"/>
    <w:qFormat/>
    <w:rsid w:val="008B446B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8B446B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6E261C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1"/>
    <w:link w:val="a4"/>
    <w:uiPriority w:val="99"/>
    <w:rsid w:val="006E261C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782DBC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F3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F3313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rsid w:val="00E11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"/>
    <w:rsid w:val="008B446B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8B446B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0"/>
    <w:rsid w:val="008B446B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"/>
    <w:rsid w:val="008B446B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aa">
    <w:name w:val="комментарий"/>
    <w:rsid w:val="00E649F7"/>
    <w:rPr>
      <w:b/>
      <w:i/>
      <w:shd w:val="clear" w:color="auto" w:fill="FFFF99"/>
    </w:rPr>
  </w:style>
  <w:style w:type="paragraph" w:styleId="ab">
    <w:name w:val="header"/>
    <w:basedOn w:val="a0"/>
    <w:link w:val="ac"/>
    <w:uiPriority w:val="99"/>
    <w:unhideWhenUsed/>
    <w:rsid w:val="007C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C6E85"/>
  </w:style>
  <w:style w:type="paragraph" w:styleId="21">
    <w:name w:val="Body Text Indent 2"/>
    <w:basedOn w:val="a0"/>
    <w:link w:val="22"/>
    <w:rsid w:val="00436A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436A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36A65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36A65"/>
  </w:style>
  <w:style w:type="paragraph" w:styleId="af">
    <w:name w:val="List Number"/>
    <w:basedOn w:val="a0"/>
    <w:rsid w:val="005B6095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0"/>
    <w:rsid w:val="006B3E4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0">
    <w:name w:val="Подпункт"/>
    <w:basedOn w:val="a"/>
    <w:rsid w:val="007F11BE"/>
    <w:pPr>
      <w:numPr>
        <w:ilvl w:val="0"/>
        <w:numId w:val="0"/>
      </w:numPr>
      <w:tabs>
        <w:tab w:val="num" w:pos="1134"/>
      </w:tabs>
      <w:ind w:left="1134" w:hanging="1134"/>
    </w:pPr>
  </w:style>
  <w:style w:type="paragraph" w:customStyle="1" w:styleId="af1">
    <w:name w:val="Подподпункт"/>
    <w:basedOn w:val="af0"/>
    <w:link w:val="af2"/>
    <w:rsid w:val="007F11BE"/>
    <w:pPr>
      <w:tabs>
        <w:tab w:val="clear" w:pos="1134"/>
        <w:tab w:val="num" w:pos="360"/>
      </w:tabs>
      <w:ind w:left="1844" w:hanging="567"/>
    </w:pPr>
  </w:style>
  <w:style w:type="character" w:customStyle="1" w:styleId="af2">
    <w:name w:val="Подподпункт Знак"/>
    <w:link w:val="af1"/>
    <w:locked/>
    <w:rsid w:val="007F11B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23">
    <w:name w:val="Сетка таблицы2"/>
    <w:basedOn w:val="a2"/>
    <w:next w:val="a9"/>
    <w:uiPriority w:val="59"/>
    <w:rsid w:val="00264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1F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05A96-5E42-4A00-8BA5-342851A1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3418</TotalTime>
  <Pages>1</Pages>
  <Words>1609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 Гузалия Мавлимьяновна</cp:lastModifiedBy>
  <cp:revision>287</cp:revision>
  <cp:lastPrinted>2018-02-02T08:07:00Z</cp:lastPrinted>
  <dcterms:created xsi:type="dcterms:W3CDTF">2013-04-04T02:34:00Z</dcterms:created>
  <dcterms:modified xsi:type="dcterms:W3CDTF">2018-02-02T08:08:00Z</dcterms:modified>
</cp:coreProperties>
</file>