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074D9">
      <w:pPr>
        <w:pStyle w:val="a3"/>
        <w:numPr>
          <w:ilvl w:val="0"/>
          <w:numId w:val="2"/>
        </w:numPr>
      </w:pPr>
      <w:r>
        <w:t>Проведена закупка у единственного поставщик</w:t>
      </w:r>
      <w:proofErr w:type="gramStart"/>
      <w:r>
        <w:t xml:space="preserve">а </w:t>
      </w:r>
      <w:r w:rsidR="00A074D9" w:rsidRPr="00A074D9">
        <w:t>АО Э</w:t>
      </w:r>
      <w:proofErr w:type="gramEnd"/>
      <w:r w:rsidR="00A074D9" w:rsidRPr="00A074D9">
        <w:t xml:space="preserve">лектротехнические заводы </w:t>
      </w:r>
      <w:proofErr w:type="spellStart"/>
      <w:r w:rsidR="00A074D9" w:rsidRPr="00A074D9">
        <w:t>Энергомера</w:t>
      </w:r>
      <w:proofErr w:type="spellEnd"/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763D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074D9">
        <w:t xml:space="preserve">1910153,03 </w:t>
      </w:r>
      <w:r w:rsidR="00167696" w:rsidRPr="00167696">
        <w:t>руб</w:t>
      </w:r>
      <w:r>
        <w:t>. без учета НДС.</w:t>
      </w:r>
    </w:p>
    <w:p w:rsidR="00C753CA" w:rsidRDefault="00C753CA" w:rsidP="00A074D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A074D9" w:rsidRPr="00A074D9">
        <w:t>31705787798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074D9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2017-11-27T05:58:00Z</dcterms:modified>
</cp:coreProperties>
</file>