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F97D62">
        <w:rPr>
          <w:b/>
          <w:bCs/>
          <w:sz w:val="26"/>
          <w:szCs w:val="26"/>
        </w:rPr>
        <w:t>97</w:t>
      </w:r>
      <w:r w:rsidR="007D3E48" w:rsidRPr="007D3E48">
        <w:rPr>
          <w:b/>
          <w:bCs/>
          <w:sz w:val="26"/>
          <w:szCs w:val="26"/>
        </w:rPr>
        <w:t>/М</w:t>
      </w:r>
      <w:r w:rsidR="00A77791">
        <w:rPr>
          <w:b/>
          <w:bCs/>
          <w:sz w:val="26"/>
          <w:szCs w:val="26"/>
        </w:rPr>
        <w:t>Р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57269F" w:rsidRPr="00960BD5" w:rsidRDefault="00B333A5" w:rsidP="0057269F">
      <w:pPr>
        <w:pStyle w:val="a6"/>
        <w:spacing w:before="0" w:line="240" w:lineRule="auto"/>
        <w:rPr>
          <w:b/>
          <w:szCs w:val="28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57269F" w:rsidRPr="00523AB6">
        <w:rPr>
          <w:b/>
          <w:i/>
          <w:sz w:val="26"/>
          <w:szCs w:val="26"/>
        </w:rPr>
        <w:t>«</w:t>
      </w:r>
      <w:r w:rsidR="00F97D62" w:rsidRPr="00CC2DC3">
        <w:rPr>
          <w:b/>
          <w:i/>
          <w:sz w:val="24"/>
        </w:rPr>
        <w:t>Метизная продукция» для нужд филиалов АО «ДРСК</w:t>
      </w:r>
      <w:r w:rsidR="00F97D62">
        <w:rPr>
          <w:b/>
          <w:i/>
          <w:sz w:val="24"/>
        </w:rPr>
        <w:t>»</w:t>
      </w:r>
      <w:proofErr w:type="gramStart"/>
      <w:r w:rsidR="00F97D62" w:rsidRPr="00523AB6">
        <w:rPr>
          <w:b/>
          <w:sz w:val="26"/>
          <w:szCs w:val="26"/>
        </w:rPr>
        <w:t xml:space="preserve"> </w:t>
      </w:r>
      <w:r w:rsidR="00F97D62">
        <w:rPr>
          <w:b/>
          <w:sz w:val="26"/>
          <w:szCs w:val="26"/>
        </w:rPr>
        <w:t>.</w:t>
      </w:r>
      <w:proofErr w:type="gramEnd"/>
      <w:r w:rsidR="00F97D62">
        <w:rPr>
          <w:b/>
          <w:sz w:val="26"/>
          <w:szCs w:val="26"/>
        </w:rPr>
        <w:t xml:space="preserve"> </w:t>
      </w:r>
      <w:r w:rsidR="0057269F" w:rsidRPr="00523AB6">
        <w:rPr>
          <w:b/>
          <w:sz w:val="26"/>
          <w:szCs w:val="26"/>
        </w:rPr>
        <w:t>Закупка 2</w:t>
      </w:r>
      <w:r w:rsidR="00F97D62">
        <w:rPr>
          <w:b/>
          <w:sz w:val="26"/>
          <w:szCs w:val="26"/>
        </w:rPr>
        <w:t>83</w:t>
      </w:r>
      <w:r w:rsidR="0057269F" w:rsidRPr="00523AB6">
        <w:rPr>
          <w:b/>
          <w:sz w:val="26"/>
          <w:szCs w:val="26"/>
        </w:rPr>
        <w:t xml:space="preserve"> р. </w:t>
      </w:r>
      <w:r w:rsidR="00F97D62">
        <w:rPr>
          <w:b/>
          <w:sz w:val="26"/>
          <w:szCs w:val="26"/>
        </w:rPr>
        <w:t>1.2</w:t>
      </w:r>
      <w:r w:rsidR="0057269F" w:rsidRPr="00523AB6">
        <w:rPr>
          <w:b/>
          <w:sz w:val="26"/>
          <w:szCs w:val="26"/>
        </w:rPr>
        <w:t xml:space="preserve"> ГКПЗ 2018.</w:t>
      </w:r>
    </w:p>
    <w:p w:rsidR="00150003" w:rsidRPr="00CE30A0" w:rsidRDefault="00150003" w:rsidP="00150003">
      <w:pPr>
        <w:pStyle w:val="a6"/>
        <w:spacing w:before="0" w:line="240" w:lineRule="auto"/>
        <w:jc w:val="center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7004C6" w:rsidRDefault="00FB440F" w:rsidP="004F3CB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04C6">
              <w:rPr>
                <w:b/>
                <w:bCs/>
                <w:caps/>
                <w:sz w:val="24"/>
              </w:rPr>
              <w:t xml:space="preserve">« </w:t>
            </w:r>
            <w:r w:rsidR="004F3CB1">
              <w:rPr>
                <w:b/>
                <w:bCs/>
                <w:caps/>
                <w:sz w:val="24"/>
              </w:rPr>
              <w:t>16</w:t>
            </w:r>
            <w:bookmarkStart w:id="2" w:name="_GoBack"/>
            <w:bookmarkEnd w:id="2"/>
            <w:r w:rsidRPr="007004C6">
              <w:rPr>
                <w:b/>
                <w:bCs/>
                <w:caps/>
                <w:sz w:val="24"/>
              </w:rPr>
              <w:t xml:space="preserve"> »</w:t>
            </w:r>
            <w:r w:rsidR="00150003" w:rsidRPr="007004C6">
              <w:rPr>
                <w:b/>
                <w:sz w:val="24"/>
                <w:szCs w:val="24"/>
              </w:rPr>
              <w:t xml:space="preserve"> </w:t>
            </w:r>
            <w:r w:rsidR="00F97D62">
              <w:rPr>
                <w:b/>
                <w:sz w:val="24"/>
                <w:szCs w:val="24"/>
              </w:rPr>
              <w:t>января 2018г</w:t>
            </w:r>
            <w:r w:rsidR="007004C6">
              <w:rPr>
                <w:b/>
                <w:bCs/>
                <w:sz w:val="24"/>
              </w:rPr>
              <w:t>.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7269F">
        <w:rPr>
          <w:rFonts w:ascii="Times New Roman" w:hAnsi="Times New Roman" w:cs="Times New Roman"/>
          <w:b/>
          <w:sz w:val="26"/>
          <w:szCs w:val="26"/>
        </w:rPr>
        <w:t>31705727735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71"/>
        <w:gridCol w:w="2268"/>
        <w:gridCol w:w="2126"/>
      </w:tblGrid>
      <w:tr w:rsidR="0057269F" w:rsidRPr="002A257A" w:rsidTr="0057269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57269F" w:rsidRPr="002A257A" w:rsidRDefault="0057269F" w:rsidP="004A5801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F97D62" w:rsidRPr="001D55C3" w:rsidTr="00070BC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2A257A" w:rsidRDefault="00F97D62" w:rsidP="004A58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Сибинструмент</w:t>
            </w:r>
            <w:proofErr w:type="spellEnd"/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» </w:t>
            </w: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1 863 695.47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1 791 999,37</w:t>
            </w:r>
          </w:p>
        </w:tc>
      </w:tr>
      <w:tr w:rsidR="00F97D62" w:rsidRPr="001D55C3" w:rsidTr="00070BC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2A257A" w:rsidRDefault="00F97D62" w:rsidP="004A58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"КР-КАПИТАЛ" </w:t>
            </w: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1 846 629.65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1 779 234,18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420"/>
      </w:tblGrid>
      <w:tr w:rsidR="00150003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787AA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="00787AA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="00787AA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0C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ки</w:t>
            </w:r>
          </w:p>
        </w:tc>
      </w:tr>
      <w:tr w:rsidR="00F97D62" w:rsidRPr="003060C7" w:rsidTr="005156D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3060C7" w:rsidRDefault="00F97D62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"КР-КАПИТАЛ" </w:t>
            </w: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3060C7" w:rsidRDefault="00F97D62" w:rsidP="00471C24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1 779 234,18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Default="00F97D62" w:rsidP="00471C2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0,790</w:t>
            </w:r>
          </w:p>
        </w:tc>
      </w:tr>
      <w:tr w:rsidR="00F97D62" w:rsidRPr="003060C7" w:rsidTr="005156D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3060C7" w:rsidRDefault="00F97D62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Сибинструмент</w:t>
            </w:r>
            <w:proofErr w:type="spellEnd"/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» </w:t>
            </w: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3060C7" w:rsidRDefault="00F97D62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Pr="00DB2F2B" w:rsidRDefault="00F97D62" w:rsidP="000C7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1 791 999,37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62" w:rsidRDefault="00F97D62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0,760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8C3622" w:rsidRPr="00F97D62" w:rsidRDefault="007D3E48" w:rsidP="00F97D62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 xml:space="preserve">запроса предложений на </w:t>
      </w:r>
      <w:r w:rsidR="0026727C" w:rsidRPr="00F97D62">
        <w:rPr>
          <w:sz w:val="26"/>
          <w:szCs w:val="26"/>
        </w:rPr>
        <w:t>право заключения договора</w:t>
      </w:r>
      <w:r w:rsidR="00070533" w:rsidRPr="00F97D62">
        <w:rPr>
          <w:sz w:val="26"/>
          <w:szCs w:val="26"/>
        </w:rPr>
        <w:t>:</w:t>
      </w:r>
      <w:r w:rsidR="0026727C" w:rsidRPr="00F97D62">
        <w:rPr>
          <w:sz w:val="26"/>
          <w:szCs w:val="26"/>
        </w:rPr>
        <w:t xml:space="preserve"> </w:t>
      </w:r>
      <w:r w:rsidR="0057269F" w:rsidRPr="00F97D62">
        <w:rPr>
          <w:b/>
          <w:i/>
          <w:sz w:val="26"/>
          <w:szCs w:val="26"/>
        </w:rPr>
        <w:t>«</w:t>
      </w:r>
      <w:r w:rsidR="00F97D62" w:rsidRPr="00F97D62">
        <w:rPr>
          <w:b/>
          <w:i/>
          <w:sz w:val="26"/>
          <w:szCs w:val="26"/>
        </w:rPr>
        <w:t>Метизная продукция» для нужд филиалов АО «ДРСК»</w:t>
      </w:r>
      <w:r w:rsidR="0057269F" w:rsidRPr="00F97D62">
        <w:rPr>
          <w:sz w:val="26"/>
          <w:szCs w:val="26"/>
        </w:rPr>
        <w:t>»</w:t>
      </w:r>
      <w:r w:rsidR="00150003" w:rsidRPr="00F97D62">
        <w:rPr>
          <w:b/>
          <w:sz w:val="26"/>
          <w:szCs w:val="26"/>
        </w:rPr>
        <w:t xml:space="preserve"> </w:t>
      </w:r>
      <w:r w:rsidR="00150003" w:rsidRPr="00F97D62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150003" w:rsidRPr="00F97D62">
        <w:rPr>
          <w:sz w:val="26"/>
          <w:szCs w:val="26"/>
        </w:rPr>
        <w:t>ранжировке</w:t>
      </w:r>
      <w:proofErr w:type="spellEnd"/>
      <w:r w:rsidR="00150003" w:rsidRPr="00F97D62">
        <w:rPr>
          <w:sz w:val="26"/>
          <w:szCs w:val="26"/>
        </w:rPr>
        <w:t xml:space="preserve"> по степени предпочтительности для заказчика:  </w:t>
      </w:r>
      <w:r w:rsidR="00F97D62" w:rsidRPr="00F97D62">
        <w:rPr>
          <w:rFonts w:eastAsiaTheme="minorEastAsia"/>
          <w:b/>
          <w:i/>
          <w:snapToGrid/>
          <w:sz w:val="26"/>
          <w:szCs w:val="26"/>
        </w:rPr>
        <w:t>ООО "КР-КАПИТАЛ"</w:t>
      </w:r>
      <w:r w:rsidR="0057269F" w:rsidRPr="00F97D62">
        <w:rPr>
          <w:snapToGrid/>
          <w:sz w:val="26"/>
          <w:szCs w:val="26"/>
        </w:rPr>
        <w:t xml:space="preserve"> </w:t>
      </w:r>
      <w:r w:rsidR="00150003" w:rsidRPr="00F97D62">
        <w:rPr>
          <w:snapToGrid/>
          <w:sz w:val="26"/>
          <w:szCs w:val="26"/>
        </w:rPr>
        <w:t>(</w:t>
      </w:r>
      <w:r w:rsidR="00F97D62" w:rsidRPr="00F97D62">
        <w:rPr>
          <w:snapToGrid/>
          <w:sz w:val="26"/>
          <w:szCs w:val="26"/>
        </w:rPr>
        <w:t>660027, г. Красноярск, Заводской проезд,  2 «Г»</w:t>
      </w:r>
      <w:proofErr w:type="gramStart"/>
      <w:r w:rsidR="006168FE" w:rsidRPr="00F97D62">
        <w:rPr>
          <w:snapToGrid/>
          <w:sz w:val="26"/>
          <w:szCs w:val="26"/>
        </w:rPr>
        <w:t xml:space="preserve"> </w:t>
      </w:r>
      <w:r w:rsidR="00150003" w:rsidRPr="00F97D62">
        <w:rPr>
          <w:snapToGrid/>
          <w:sz w:val="26"/>
          <w:szCs w:val="26"/>
        </w:rPr>
        <w:t>)</w:t>
      </w:r>
      <w:proofErr w:type="gramEnd"/>
      <w:r w:rsidR="00150003" w:rsidRPr="00F97D62">
        <w:rPr>
          <w:snapToGrid/>
          <w:sz w:val="26"/>
          <w:szCs w:val="26"/>
        </w:rPr>
        <w:t xml:space="preserve"> </w:t>
      </w:r>
      <w:r w:rsidR="00150003" w:rsidRPr="00F97D62">
        <w:rPr>
          <w:sz w:val="26"/>
          <w:szCs w:val="26"/>
        </w:rPr>
        <w:t xml:space="preserve">на условиях: стоимость предложения </w:t>
      </w:r>
      <w:r w:rsidR="00F97D62" w:rsidRPr="00F97D62">
        <w:rPr>
          <w:rFonts w:eastAsiaTheme="minorEastAsia"/>
          <w:b/>
          <w:i/>
          <w:snapToGrid/>
          <w:sz w:val="26"/>
          <w:szCs w:val="26"/>
        </w:rPr>
        <w:t>1 779 234,18</w:t>
      </w:r>
      <w:r w:rsidR="00F1364C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150003" w:rsidRPr="00F97D62">
        <w:rPr>
          <w:sz w:val="26"/>
          <w:szCs w:val="26"/>
        </w:rPr>
        <w:t xml:space="preserve">руб. без НДС (цена с НДС: </w:t>
      </w:r>
      <w:r w:rsidR="00F97D62" w:rsidRPr="00F97D62">
        <w:rPr>
          <w:rFonts w:eastAsiaTheme="minorHAnsi"/>
          <w:b/>
          <w:i/>
          <w:sz w:val="26"/>
          <w:szCs w:val="26"/>
          <w:lang w:eastAsia="en-US"/>
        </w:rPr>
        <w:t>2 099 496,31</w:t>
      </w:r>
      <w:r w:rsidR="00150003" w:rsidRPr="00F97D6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150003" w:rsidRPr="00F97D62">
        <w:rPr>
          <w:rFonts w:eastAsiaTheme="minorHAnsi"/>
          <w:sz w:val="26"/>
          <w:szCs w:val="26"/>
          <w:lang w:eastAsia="en-US"/>
        </w:rPr>
        <w:t xml:space="preserve"> </w:t>
      </w:r>
      <w:r w:rsidR="00150003" w:rsidRPr="00F97D62">
        <w:rPr>
          <w:sz w:val="26"/>
          <w:szCs w:val="26"/>
        </w:rPr>
        <w:t xml:space="preserve">руб.) </w:t>
      </w:r>
      <w:r w:rsidR="00F97D62" w:rsidRPr="00F97D62">
        <w:rPr>
          <w:snapToGrid/>
          <w:sz w:val="26"/>
          <w:szCs w:val="26"/>
        </w:rPr>
        <w:t xml:space="preserve">Условия оплаты: </w:t>
      </w:r>
      <w:r w:rsidR="00F97D62" w:rsidRPr="00F97D62">
        <w:rPr>
          <w:color w:val="000000"/>
          <w:sz w:val="26"/>
          <w:szCs w:val="26"/>
        </w:rPr>
        <w:t>в течение 30 (тридцати) календарных дней с  момента получения продукции.</w:t>
      </w:r>
      <w:r w:rsidR="00F97D62" w:rsidRPr="00F97D62">
        <w:rPr>
          <w:snapToGrid/>
          <w:sz w:val="26"/>
          <w:szCs w:val="26"/>
        </w:rPr>
        <w:t xml:space="preserve"> Срок завершения поставки до 30.03.2018г. Гарантийный срок</w:t>
      </w:r>
      <w:proofErr w:type="gramStart"/>
      <w:r w:rsidR="00F97D62" w:rsidRPr="00F97D62">
        <w:rPr>
          <w:snapToGrid/>
          <w:sz w:val="26"/>
          <w:szCs w:val="26"/>
        </w:rPr>
        <w:t xml:space="preserve"> :</w:t>
      </w:r>
      <w:proofErr w:type="gramEnd"/>
      <w:r w:rsidR="00F97D62" w:rsidRPr="00F97D62">
        <w:rPr>
          <w:snapToGrid/>
          <w:sz w:val="26"/>
          <w:szCs w:val="26"/>
        </w:rPr>
        <w:t xml:space="preserve"> гарантия завода - изготовителя.</w:t>
      </w:r>
    </w:p>
    <w:p w:rsidR="00F97D62" w:rsidRDefault="00F97D6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D62" w:rsidRDefault="00F97D6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sectPr w:rsidR="0026727C" w:rsidRPr="000C2593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1C" w:rsidRDefault="0028271C" w:rsidP="00355095">
      <w:pPr>
        <w:spacing w:line="240" w:lineRule="auto"/>
      </w:pPr>
      <w:r>
        <w:separator/>
      </w:r>
    </w:p>
  </w:endnote>
  <w:endnote w:type="continuationSeparator" w:id="0">
    <w:p w:rsidR="0028271C" w:rsidRDefault="002827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C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C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1C" w:rsidRDefault="0028271C" w:rsidP="00355095">
      <w:pPr>
        <w:spacing w:line="240" w:lineRule="auto"/>
      </w:pPr>
      <w:r>
        <w:separator/>
      </w:r>
    </w:p>
  </w:footnote>
  <w:footnote w:type="continuationSeparator" w:id="0">
    <w:p w:rsidR="0028271C" w:rsidRDefault="002827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4C6D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71C"/>
    <w:rsid w:val="002829CE"/>
    <w:rsid w:val="002846FC"/>
    <w:rsid w:val="002847E9"/>
    <w:rsid w:val="00292FF2"/>
    <w:rsid w:val="0029673A"/>
    <w:rsid w:val="002A1D30"/>
    <w:rsid w:val="002A5F06"/>
    <w:rsid w:val="002B7EC6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D6DBE"/>
    <w:rsid w:val="004E3273"/>
    <w:rsid w:val="004F0018"/>
    <w:rsid w:val="004F170B"/>
    <w:rsid w:val="004F3350"/>
    <w:rsid w:val="004F3CB1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64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97D62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5934-E4AE-4D95-B261-6036D651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145</cp:revision>
  <cp:lastPrinted>2018-01-14T07:13:00Z</cp:lastPrinted>
  <dcterms:created xsi:type="dcterms:W3CDTF">2015-03-25T00:17:00Z</dcterms:created>
  <dcterms:modified xsi:type="dcterms:W3CDTF">2018-01-15T23:43:00Z</dcterms:modified>
</cp:coreProperties>
</file>