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A27FB4" wp14:editId="4009FC7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C71AC" w:rsidRPr="002C71AC" w:rsidRDefault="00A62A51" w:rsidP="002C71AC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8A5AD3">
        <w:rPr>
          <w:b/>
          <w:bCs/>
          <w:sz w:val="24"/>
        </w:rPr>
        <w:t>659</w:t>
      </w:r>
      <w:r w:rsidR="002C71AC" w:rsidRPr="002C71AC">
        <w:rPr>
          <w:b/>
          <w:bCs/>
          <w:sz w:val="24"/>
        </w:rPr>
        <w:t xml:space="preserve">/УКС </w:t>
      </w:r>
      <w:proofErr w:type="gramStart"/>
      <w:r w:rsidR="002C71AC" w:rsidRPr="002C71AC">
        <w:rPr>
          <w:b/>
          <w:bCs/>
          <w:sz w:val="24"/>
        </w:rPr>
        <w:t>-В</w:t>
      </w:r>
      <w:proofErr w:type="gramEnd"/>
      <w:r w:rsidR="002C71AC" w:rsidRPr="002C71AC">
        <w:rPr>
          <w:b/>
          <w:bCs/>
          <w:sz w:val="24"/>
        </w:rPr>
        <w:t>П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8A5AD3" w:rsidRPr="00D85B53" w:rsidRDefault="008A5AD3" w:rsidP="008A5AD3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D85B53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D85B53">
        <w:rPr>
          <w:b/>
          <w:i/>
          <w:sz w:val="25"/>
          <w:szCs w:val="25"/>
        </w:rPr>
        <w:t>Оформление правоустанавливающих/разрешительных  документов на использование земельных участков под объектами строительства, расположенными в зоне функционирования СП "ЦЭС" филиал АО «ДРСК» «Амурские ЭС</w:t>
      </w:r>
      <w:r w:rsidRPr="00D85B53">
        <w:rPr>
          <w:b/>
          <w:color w:val="333333"/>
          <w:sz w:val="25"/>
          <w:szCs w:val="25"/>
        </w:rPr>
        <w:t>».</w:t>
      </w:r>
    </w:p>
    <w:p w:rsidR="008A5AD3" w:rsidRPr="00D85B53" w:rsidRDefault="008A5AD3" w:rsidP="008A5AD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85B53">
        <w:rPr>
          <w:b/>
          <w:bCs/>
          <w:sz w:val="25"/>
          <w:szCs w:val="25"/>
        </w:rPr>
        <w:t xml:space="preserve"> закупка № 2178 раздел 2.1.1.  ГКПЗ 2017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1C4A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1C4A6D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A5AD3">
        <w:rPr>
          <w:b/>
          <w:sz w:val="24"/>
        </w:rPr>
        <w:t>31705729002</w:t>
      </w:r>
      <w:r w:rsidR="00566028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D22201" w:rsidRDefault="00D22201" w:rsidP="00D2220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D22201" w:rsidP="00D2220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A5AD3" w:rsidRPr="007F5E34" w:rsidRDefault="008A5AD3" w:rsidP="008A5A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A5AD3" w:rsidRPr="00D85B53" w:rsidRDefault="008A5AD3" w:rsidP="008A5AD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8A5AD3" w:rsidRPr="00E30435" w:rsidTr="0016393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№</w:t>
            </w:r>
          </w:p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DF2F6F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DF2F6F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D3" w:rsidRPr="00E30435" w:rsidRDefault="008A5AD3" w:rsidP="00163937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D3" w:rsidRPr="00E30435" w:rsidRDefault="008A5AD3" w:rsidP="00163937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A5AD3" w:rsidRPr="006F393F" w:rsidTr="0016393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0B639C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0B639C">
              <w:rPr>
                <w:b/>
                <w:i/>
                <w:color w:val="333333"/>
                <w:sz w:val="24"/>
                <w:szCs w:val="24"/>
              </w:rPr>
              <w:t>»</w:t>
            </w:r>
          </w:p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B639C">
              <w:rPr>
                <w:color w:val="333333"/>
                <w:sz w:val="24"/>
                <w:szCs w:val="24"/>
              </w:rPr>
              <w:t xml:space="preserve">(675505, г. Благовещенск, </w:t>
            </w:r>
            <w:proofErr w:type="gramEnd"/>
          </w:p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л. Амурская. 150)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417 245.14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A5AD3" w:rsidRPr="006F393F" w:rsidTr="0016393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 xml:space="preserve">АО «Дальневосточное </w:t>
            </w:r>
            <w:proofErr w:type="spellStart"/>
            <w:r w:rsidRPr="000B639C">
              <w:rPr>
                <w:b/>
                <w:i/>
                <w:color w:val="333333"/>
                <w:sz w:val="24"/>
                <w:szCs w:val="24"/>
              </w:rPr>
              <w:t>аэрогеодезическое</w:t>
            </w:r>
            <w:proofErr w:type="spellEnd"/>
            <w:r w:rsidRPr="000B639C">
              <w:rPr>
                <w:b/>
                <w:i/>
                <w:color w:val="333333"/>
                <w:sz w:val="24"/>
                <w:szCs w:val="24"/>
              </w:rPr>
              <w:t xml:space="preserve"> предприятие»</w:t>
            </w:r>
            <w:r w:rsidRPr="000B639C">
              <w:rPr>
                <w:color w:val="333333"/>
                <w:sz w:val="24"/>
                <w:szCs w:val="24"/>
              </w:rPr>
              <w:t xml:space="preserve"> (680000, г. Хабаровск, ул. </w:t>
            </w:r>
            <w:proofErr w:type="spellStart"/>
            <w:r w:rsidRPr="000B639C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0B639C">
              <w:rPr>
                <w:color w:val="333333"/>
                <w:sz w:val="24"/>
                <w:szCs w:val="24"/>
              </w:rPr>
              <w:t>, 97)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581 451.30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6F393F">
              <w:rPr>
                <w:sz w:val="24"/>
                <w:szCs w:val="24"/>
              </w:rPr>
              <w:t xml:space="preserve">686 112.53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A5AD3" w:rsidRPr="006F393F" w:rsidTr="0016393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>ООО «АМУР – ГЕОДЕЗИЯ»</w:t>
            </w:r>
          </w:p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B639C">
              <w:rPr>
                <w:color w:val="333333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л. Горького, 136)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596 064.49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A5AD3" w:rsidRPr="006F393F" w:rsidTr="0016393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DF2F6F" w:rsidRDefault="008A5AD3" w:rsidP="0016393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F2F6F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F393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F393F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6F393F">
              <w:rPr>
                <w:b/>
                <w:i/>
                <w:sz w:val="24"/>
                <w:szCs w:val="24"/>
              </w:rPr>
              <w:t xml:space="preserve">" </w:t>
            </w:r>
            <w:r w:rsidRPr="006F393F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D45397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D45397">
              <w:rPr>
                <w:sz w:val="24"/>
                <w:szCs w:val="24"/>
              </w:rPr>
              <w:t xml:space="preserve"> Благовещенск, </w:t>
            </w:r>
            <w:r>
              <w:rPr>
                <w:sz w:val="24"/>
                <w:szCs w:val="24"/>
              </w:rPr>
              <w:t xml:space="preserve">ул. </w:t>
            </w:r>
            <w:r w:rsidRPr="00D45397">
              <w:rPr>
                <w:sz w:val="24"/>
                <w:szCs w:val="24"/>
              </w:rPr>
              <w:t xml:space="preserve">Амурская, </w:t>
            </w:r>
            <w:r>
              <w:rPr>
                <w:sz w:val="24"/>
                <w:szCs w:val="24"/>
              </w:rPr>
              <w:t xml:space="preserve">д. </w:t>
            </w:r>
            <w:r w:rsidRPr="00D45397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,</w:t>
            </w:r>
            <w:r w:rsidRPr="00D45397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D4539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411 284.50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3F05DF" w:rsidRDefault="003F05DF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D22201" w:rsidP="008A5A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8A5AD3" w:rsidRPr="007F5E34">
        <w:rPr>
          <w:sz w:val="24"/>
          <w:szCs w:val="24"/>
        </w:rPr>
        <w:t xml:space="preserve">Признать </w:t>
      </w:r>
      <w:r w:rsidR="008A5AD3">
        <w:rPr>
          <w:sz w:val="24"/>
          <w:szCs w:val="24"/>
        </w:rPr>
        <w:t xml:space="preserve">заявки </w:t>
      </w:r>
      <w:r w:rsidR="008A5AD3" w:rsidRPr="00A42868">
        <w:rPr>
          <w:b/>
          <w:i/>
          <w:color w:val="333333"/>
          <w:sz w:val="24"/>
          <w:szCs w:val="24"/>
        </w:rPr>
        <w:t>ООО «</w:t>
      </w:r>
      <w:proofErr w:type="spellStart"/>
      <w:r w:rsidR="008A5AD3" w:rsidRPr="00A42868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="008A5AD3" w:rsidRPr="00A42868">
        <w:rPr>
          <w:b/>
          <w:i/>
          <w:color w:val="333333"/>
          <w:sz w:val="24"/>
          <w:szCs w:val="24"/>
        </w:rPr>
        <w:t>»</w:t>
      </w:r>
      <w:r w:rsidR="008A5AD3" w:rsidRPr="00A42868">
        <w:rPr>
          <w:color w:val="333333"/>
          <w:sz w:val="24"/>
          <w:szCs w:val="24"/>
        </w:rPr>
        <w:t xml:space="preserve"> (675505, г. Благовещенск, л. Амурская. 150), </w:t>
      </w:r>
      <w:r w:rsidR="008A5AD3" w:rsidRPr="00A42868">
        <w:rPr>
          <w:b/>
          <w:i/>
          <w:color w:val="333333"/>
          <w:sz w:val="24"/>
          <w:szCs w:val="24"/>
        </w:rPr>
        <w:t xml:space="preserve">АО «Дальневосточное </w:t>
      </w:r>
      <w:proofErr w:type="spellStart"/>
      <w:r w:rsidR="008A5AD3" w:rsidRPr="00A42868">
        <w:rPr>
          <w:b/>
          <w:i/>
          <w:color w:val="333333"/>
          <w:sz w:val="24"/>
          <w:szCs w:val="24"/>
        </w:rPr>
        <w:t>аэрогеодезическое</w:t>
      </w:r>
      <w:proofErr w:type="spellEnd"/>
      <w:r w:rsidR="008A5AD3" w:rsidRPr="00A42868">
        <w:rPr>
          <w:b/>
          <w:i/>
          <w:color w:val="333333"/>
          <w:sz w:val="24"/>
          <w:szCs w:val="24"/>
        </w:rPr>
        <w:t xml:space="preserve"> предприятие»</w:t>
      </w:r>
      <w:r w:rsidR="008A5AD3" w:rsidRPr="00A42868">
        <w:rPr>
          <w:color w:val="333333"/>
          <w:sz w:val="24"/>
          <w:szCs w:val="24"/>
        </w:rPr>
        <w:t xml:space="preserve"> (680000, г. Хабаровск, ул. </w:t>
      </w:r>
      <w:proofErr w:type="spellStart"/>
      <w:r w:rsidR="008A5AD3" w:rsidRPr="00A42868">
        <w:rPr>
          <w:color w:val="333333"/>
          <w:sz w:val="24"/>
          <w:szCs w:val="24"/>
        </w:rPr>
        <w:t>Шеронова</w:t>
      </w:r>
      <w:proofErr w:type="spellEnd"/>
      <w:r w:rsidR="008A5AD3" w:rsidRPr="00A42868">
        <w:rPr>
          <w:color w:val="333333"/>
          <w:sz w:val="24"/>
          <w:szCs w:val="24"/>
        </w:rPr>
        <w:t xml:space="preserve">, 97), </w:t>
      </w:r>
      <w:r w:rsidR="008A5AD3" w:rsidRPr="00A42868">
        <w:rPr>
          <w:b/>
          <w:i/>
          <w:color w:val="333333"/>
          <w:sz w:val="24"/>
          <w:szCs w:val="24"/>
        </w:rPr>
        <w:t xml:space="preserve">ООО «АМУР – ГЕОДЕЗИЯ» </w:t>
      </w:r>
      <w:r w:rsidR="008A5AD3" w:rsidRPr="00A42868">
        <w:rPr>
          <w:color w:val="333333"/>
          <w:sz w:val="24"/>
          <w:szCs w:val="24"/>
        </w:rPr>
        <w:t xml:space="preserve"> (675000, г. Благовещенск, л. Горького, 136), </w:t>
      </w:r>
      <w:r w:rsidR="008A5AD3" w:rsidRPr="00A42868">
        <w:rPr>
          <w:b/>
          <w:i/>
          <w:sz w:val="24"/>
          <w:szCs w:val="24"/>
        </w:rPr>
        <w:t>ООО "</w:t>
      </w:r>
      <w:proofErr w:type="spellStart"/>
      <w:r w:rsidR="008A5AD3" w:rsidRPr="00A42868">
        <w:rPr>
          <w:b/>
          <w:i/>
          <w:sz w:val="24"/>
          <w:szCs w:val="24"/>
        </w:rPr>
        <w:t>Астэра</w:t>
      </w:r>
      <w:proofErr w:type="spellEnd"/>
      <w:r w:rsidR="008A5AD3" w:rsidRPr="00A42868">
        <w:rPr>
          <w:b/>
          <w:i/>
          <w:sz w:val="24"/>
          <w:szCs w:val="24"/>
        </w:rPr>
        <w:t xml:space="preserve">" </w:t>
      </w:r>
      <w:r w:rsidR="008A5AD3" w:rsidRPr="00A42868">
        <w:rPr>
          <w:b/>
          <w:i/>
          <w:color w:val="333333"/>
          <w:sz w:val="24"/>
          <w:szCs w:val="24"/>
        </w:rPr>
        <w:t xml:space="preserve"> </w:t>
      </w:r>
      <w:r w:rsidR="008A5AD3" w:rsidRPr="00A42868">
        <w:rPr>
          <w:color w:val="333333"/>
          <w:sz w:val="24"/>
          <w:szCs w:val="24"/>
        </w:rPr>
        <w:t xml:space="preserve"> (</w:t>
      </w:r>
      <w:r w:rsidR="008A5AD3" w:rsidRPr="00A42868">
        <w:rPr>
          <w:sz w:val="24"/>
          <w:szCs w:val="24"/>
        </w:rPr>
        <w:t>675000, г. Благовещенск, ул. Амурская, д. 146, оф. 1</w:t>
      </w:r>
      <w:r w:rsidR="008A5AD3" w:rsidRPr="00A42868">
        <w:rPr>
          <w:color w:val="333333"/>
          <w:sz w:val="24"/>
          <w:szCs w:val="24"/>
        </w:rPr>
        <w:t>)</w:t>
      </w:r>
      <w:r w:rsidR="008A5AD3">
        <w:rPr>
          <w:color w:val="333333"/>
          <w:sz w:val="24"/>
          <w:szCs w:val="24"/>
        </w:rPr>
        <w:t xml:space="preserve"> </w:t>
      </w:r>
      <w:r w:rsidR="008A5AD3" w:rsidRPr="00A42868">
        <w:rPr>
          <w:color w:val="333333"/>
          <w:sz w:val="24"/>
          <w:szCs w:val="24"/>
        </w:rPr>
        <w:t xml:space="preserve"> </w:t>
      </w:r>
      <w:r w:rsidR="008A5AD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  <w:proofErr w:type="gramEnd"/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8A5AD3">
        <w:rPr>
          <w:b/>
          <w:sz w:val="24"/>
          <w:szCs w:val="24"/>
        </w:rPr>
        <w:t>3</w:t>
      </w:r>
    </w:p>
    <w:p w:rsidR="003F05DF" w:rsidRDefault="003F05DF" w:rsidP="00607C16">
      <w:pPr>
        <w:spacing w:line="240" w:lineRule="auto"/>
        <w:ind w:firstLine="0"/>
        <w:rPr>
          <w:b/>
          <w:sz w:val="24"/>
          <w:szCs w:val="24"/>
        </w:rPr>
      </w:pPr>
    </w:p>
    <w:p w:rsidR="008A5AD3" w:rsidRDefault="000A7E55" w:rsidP="008A5AD3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8A5AD3" w:rsidRPr="007F5E34">
        <w:rPr>
          <w:sz w:val="24"/>
          <w:szCs w:val="24"/>
        </w:rPr>
        <w:t xml:space="preserve">Утвердить </w:t>
      </w:r>
      <w:proofErr w:type="gramStart"/>
      <w:r w:rsidR="008A5AD3" w:rsidRPr="007F5E34">
        <w:rPr>
          <w:sz w:val="24"/>
          <w:szCs w:val="24"/>
        </w:rPr>
        <w:t>итоговую</w:t>
      </w:r>
      <w:proofErr w:type="gramEnd"/>
      <w:r w:rsidR="008A5AD3" w:rsidRPr="007F5E34">
        <w:rPr>
          <w:sz w:val="24"/>
          <w:szCs w:val="24"/>
        </w:rPr>
        <w:t xml:space="preserve"> </w:t>
      </w:r>
      <w:proofErr w:type="spellStart"/>
      <w:r w:rsidR="008A5AD3" w:rsidRPr="007F5E34">
        <w:rPr>
          <w:sz w:val="24"/>
          <w:szCs w:val="24"/>
        </w:rPr>
        <w:t>ранжировку</w:t>
      </w:r>
      <w:proofErr w:type="spellEnd"/>
      <w:r w:rsidR="008A5AD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8A5AD3" w:rsidRPr="007F5E34" w:rsidTr="00163937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D3" w:rsidRPr="009E1712" w:rsidRDefault="008A5AD3" w:rsidP="00163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D3" w:rsidRPr="009E1712" w:rsidRDefault="008A5AD3" w:rsidP="00163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9E1712" w:rsidRDefault="008A5AD3" w:rsidP="0016393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9E1712" w:rsidRDefault="008A5AD3" w:rsidP="0016393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8A5AD3" w:rsidRPr="007F5E34" w:rsidTr="0016393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7F5E34" w:rsidRDefault="008A5AD3" w:rsidP="001639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F393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F393F">
              <w:rPr>
                <w:b/>
                <w:i/>
                <w:sz w:val="24"/>
                <w:szCs w:val="24"/>
              </w:rPr>
              <w:t>Астэра</w:t>
            </w:r>
            <w:proofErr w:type="spellEnd"/>
            <w:r w:rsidRPr="006F393F">
              <w:rPr>
                <w:b/>
                <w:i/>
                <w:sz w:val="24"/>
                <w:szCs w:val="24"/>
              </w:rPr>
              <w:t xml:space="preserve">" </w:t>
            </w:r>
            <w:r w:rsidRPr="006F393F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D45397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D45397">
              <w:rPr>
                <w:sz w:val="24"/>
                <w:szCs w:val="24"/>
              </w:rPr>
              <w:t xml:space="preserve"> Благовещенск, </w:t>
            </w:r>
            <w:r>
              <w:rPr>
                <w:sz w:val="24"/>
                <w:szCs w:val="24"/>
              </w:rPr>
              <w:t xml:space="preserve">ул. </w:t>
            </w:r>
            <w:r w:rsidRPr="00D45397">
              <w:rPr>
                <w:sz w:val="24"/>
                <w:szCs w:val="24"/>
              </w:rPr>
              <w:t xml:space="preserve">Амурская, </w:t>
            </w:r>
            <w:r>
              <w:rPr>
                <w:sz w:val="24"/>
                <w:szCs w:val="24"/>
              </w:rPr>
              <w:t xml:space="preserve">д. </w:t>
            </w:r>
            <w:r w:rsidRPr="00D45397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>,</w:t>
            </w:r>
            <w:r w:rsidRPr="00D45397">
              <w:rPr>
                <w:sz w:val="24"/>
                <w:szCs w:val="24"/>
              </w:rPr>
              <w:t xml:space="preserve"> оф</w:t>
            </w:r>
            <w:r>
              <w:rPr>
                <w:sz w:val="24"/>
                <w:szCs w:val="24"/>
              </w:rPr>
              <w:t>.</w:t>
            </w:r>
            <w:r w:rsidRPr="00D45397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411 284.50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7F5E34" w:rsidRDefault="008A5AD3" w:rsidP="0016393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A5AD3" w:rsidRPr="007F5E34" w:rsidRDefault="008A5AD3" w:rsidP="0016393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A5AD3" w:rsidRPr="007F5E34" w:rsidTr="0016393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Pr="007F5E34" w:rsidRDefault="008A5AD3" w:rsidP="0016393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0B639C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0B639C">
              <w:rPr>
                <w:b/>
                <w:i/>
                <w:color w:val="333333"/>
                <w:sz w:val="24"/>
                <w:szCs w:val="24"/>
              </w:rPr>
              <w:t>»</w:t>
            </w:r>
          </w:p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B639C">
              <w:rPr>
                <w:color w:val="333333"/>
                <w:sz w:val="24"/>
                <w:szCs w:val="24"/>
              </w:rPr>
              <w:t xml:space="preserve">(675505, г. Благовещенск, </w:t>
            </w:r>
            <w:proofErr w:type="gramEnd"/>
          </w:p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л. Амурская. 150)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417 245.14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Default="008A5AD3" w:rsidP="00163937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A5AD3" w:rsidRDefault="008A5AD3" w:rsidP="00163937">
            <w:r w:rsidRPr="00F9267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A5AD3" w:rsidRPr="007F5E34" w:rsidTr="0016393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Default="008A5AD3" w:rsidP="0016393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445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 xml:space="preserve">АО «Дальневосточное </w:t>
            </w:r>
            <w:proofErr w:type="spellStart"/>
            <w:r w:rsidRPr="000B639C">
              <w:rPr>
                <w:b/>
                <w:i/>
                <w:color w:val="333333"/>
                <w:sz w:val="24"/>
                <w:szCs w:val="24"/>
              </w:rPr>
              <w:t>аэрогеодезическое</w:t>
            </w:r>
            <w:proofErr w:type="spellEnd"/>
            <w:r w:rsidRPr="000B639C">
              <w:rPr>
                <w:b/>
                <w:i/>
                <w:color w:val="333333"/>
                <w:sz w:val="24"/>
                <w:szCs w:val="24"/>
              </w:rPr>
              <w:t xml:space="preserve"> предприятие»</w:t>
            </w:r>
            <w:r w:rsidRPr="000B639C">
              <w:rPr>
                <w:color w:val="333333"/>
                <w:sz w:val="24"/>
                <w:szCs w:val="24"/>
              </w:rPr>
              <w:t xml:space="preserve"> (680000, г. Хабаровск, ул. </w:t>
            </w:r>
            <w:proofErr w:type="spellStart"/>
            <w:r w:rsidRPr="000B639C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0B639C">
              <w:rPr>
                <w:color w:val="333333"/>
                <w:sz w:val="24"/>
                <w:szCs w:val="24"/>
              </w:rPr>
              <w:t>, 97)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581 451.30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6F393F">
              <w:rPr>
                <w:sz w:val="24"/>
                <w:szCs w:val="24"/>
              </w:rPr>
              <w:t xml:space="preserve">686 112.53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Default="008A5AD3" w:rsidP="00163937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A5AD3" w:rsidRDefault="008A5AD3" w:rsidP="00163937">
            <w:r w:rsidRPr="00F9267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A5AD3" w:rsidRPr="007F5E34" w:rsidTr="00163937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Default="008A5AD3" w:rsidP="0016393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C445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B639C">
              <w:rPr>
                <w:b/>
                <w:i/>
                <w:color w:val="333333"/>
                <w:sz w:val="24"/>
                <w:szCs w:val="24"/>
              </w:rPr>
              <w:t>ООО «АМУР – ГЕОДЕЗИЯ»</w:t>
            </w:r>
          </w:p>
          <w:p w:rsidR="008A5AD3" w:rsidRPr="000B639C" w:rsidRDefault="008A5AD3" w:rsidP="0016393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B639C">
              <w:rPr>
                <w:color w:val="333333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8A5AD3" w:rsidRPr="006F393F" w:rsidRDefault="008A5AD3" w:rsidP="001639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639C">
              <w:rPr>
                <w:color w:val="333333"/>
                <w:sz w:val="24"/>
                <w:szCs w:val="24"/>
              </w:rPr>
              <w:t>л. Горького, 136)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AD3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393F">
              <w:rPr>
                <w:b/>
                <w:i/>
                <w:sz w:val="24"/>
                <w:szCs w:val="24"/>
              </w:rPr>
              <w:t>596 064.49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8A5AD3" w:rsidRPr="00455965" w:rsidRDefault="008A5AD3" w:rsidP="0016393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455965">
              <w:rPr>
                <w:sz w:val="24"/>
                <w:szCs w:val="24"/>
              </w:rPr>
              <w:t xml:space="preserve">). </w:t>
            </w:r>
          </w:p>
          <w:p w:rsidR="008A5AD3" w:rsidRPr="006F393F" w:rsidRDefault="008A5AD3" w:rsidP="001639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AD3" w:rsidRDefault="008A5AD3" w:rsidP="00163937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8A5AD3" w:rsidRDefault="008A5AD3" w:rsidP="00163937">
            <w:r w:rsidRPr="00F9267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8A5AD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8A5AD3">
        <w:rPr>
          <w:b/>
          <w:sz w:val="24"/>
          <w:szCs w:val="24"/>
        </w:rPr>
        <w:t>4</w:t>
      </w:r>
    </w:p>
    <w:p w:rsidR="003F05DF" w:rsidRDefault="003F05D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A5AD3" w:rsidRPr="00F05B55" w:rsidRDefault="003D0B71" w:rsidP="008A5AD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5AD3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8A5AD3" w:rsidRPr="00F05B55">
        <w:rPr>
          <w:b/>
          <w:i/>
          <w:sz w:val="24"/>
          <w:szCs w:val="24"/>
        </w:rPr>
        <w:t>«Оформление правоустанавливающих/разрешительных  документов на использование земельных участков под объектами строительства, расположенными в зоне функционирования СП "ЦЭС" филиал АО «ДРСК» «Амурские ЭС»</w:t>
      </w:r>
      <w:r w:rsidR="008A5AD3" w:rsidRPr="00F05B55">
        <w:rPr>
          <w:b/>
          <w:color w:val="333333"/>
          <w:sz w:val="24"/>
          <w:szCs w:val="24"/>
        </w:rPr>
        <w:t xml:space="preserve"> </w:t>
      </w:r>
      <w:r w:rsidR="008A5AD3" w:rsidRPr="00F05B55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8A5AD3" w:rsidRPr="00F05B55">
        <w:rPr>
          <w:b/>
          <w:i/>
          <w:sz w:val="24"/>
          <w:szCs w:val="24"/>
        </w:rPr>
        <w:t>ООО "</w:t>
      </w:r>
      <w:proofErr w:type="spellStart"/>
      <w:r w:rsidR="008A5AD3" w:rsidRPr="00F05B55">
        <w:rPr>
          <w:b/>
          <w:i/>
          <w:sz w:val="24"/>
          <w:szCs w:val="24"/>
        </w:rPr>
        <w:t>Астэра</w:t>
      </w:r>
      <w:proofErr w:type="spellEnd"/>
      <w:r w:rsidR="008A5AD3" w:rsidRPr="00F05B55">
        <w:rPr>
          <w:b/>
          <w:i/>
          <w:sz w:val="24"/>
          <w:szCs w:val="24"/>
        </w:rPr>
        <w:t xml:space="preserve">" </w:t>
      </w:r>
      <w:r w:rsidR="008A5AD3" w:rsidRPr="00F05B55">
        <w:rPr>
          <w:b/>
          <w:i/>
          <w:color w:val="333333"/>
          <w:sz w:val="24"/>
          <w:szCs w:val="24"/>
        </w:rPr>
        <w:t xml:space="preserve"> </w:t>
      </w:r>
      <w:r w:rsidR="008A5AD3" w:rsidRPr="00F05B55">
        <w:rPr>
          <w:color w:val="333333"/>
          <w:sz w:val="24"/>
          <w:szCs w:val="24"/>
        </w:rPr>
        <w:t xml:space="preserve"> (</w:t>
      </w:r>
      <w:r w:rsidR="008A5AD3" w:rsidRPr="00F05B55">
        <w:rPr>
          <w:sz w:val="24"/>
          <w:szCs w:val="24"/>
        </w:rPr>
        <w:t>675000, г. Благовещенск, ул. Амурская, д. 146, оф. 1</w:t>
      </w:r>
      <w:r w:rsidR="008A5AD3" w:rsidRPr="00F05B55">
        <w:rPr>
          <w:color w:val="333333"/>
          <w:sz w:val="24"/>
          <w:szCs w:val="24"/>
        </w:rPr>
        <w:t xml:space="preserve">)  </w:t>
      </w:r>
      <w:r w:rsidR="008A5AD3" w:rsidRPr="00F05B55">
        <w:rPr>
          <w:sz w:val="24"/>
          <w:szCs w:val="24"/>
        </w:rPr>
        <w:t xml:space="preserve"> на условиях: стоимость </w:t>
      </w:r>
      <w:r w:rsidR="008A5AD3" w:rsidRPr="00F05B55">
        <w:rPr>
          <w:b/>
          <w:i/>
          <w:sz w:val="24"/>
          <w:szCs w:val="24"/>
        </w:rPr>
        <w:t>411 284.50 руб</w:t>
      </w:r>
      <w:r w:rsidR="008A5AD3" w:rsidRPr="00F05B55">
        <w:rPr>
          <w:sz w:val="24"/>
          <w:szCs w:val="24"/>
        </w:rPr>
        <w:t xml:space="preserve">.  без учета НДС (НДС не предусмотрен). </w:t>
      </w:r>
    </w:p>
    <w:p w:rsidR="008A5AD3" w:rsidRPr="00F05B55" w:rsidRDefault="008A5AD3" w:rsidP="008A5AD3">
      <w:pPr>
        <w:spacing w:line="240" w:lineRule="auto"/>
        <w:ind w:firstLine="0"/>
        <w:rPr>
          <w:sz w:val="24"/>
          <w:szCs w:val="24"/>
          <w:lang w:eastAsia="en-US"/>
        </w:rPr>
      </w:pPr>
      <w:r w:rsidRPr="00F05B55">
        <w:rPr>
          <w:sz w:val="24"/>
          <w:szCs w:val="24"/>
          <w:lang w:eastAsia="en-US"/>
        </w:rPr>
        <w:t xml:space="preserve">Условия оплаты: в течение 30 (тридцати) календарных дней с момента подписания актов сдачи - приемки выполненных работ. </w:t>
      </w:r>
    </w:p>
    <w:p w:rsidR="008A5AD3" w:rsidRPr="00F05B55" w:rsidRDefault="008A5AD3" w:rsidP="008A5AD3">
      <w:pPr>
        <w:spacing w:line="240" w:lineRule="auto"/>
        <w:ind w:firstLine="0"/>
        <w:rPr>
          <w:sz w:val="24"/>
          <w:szCs w:val="24"/>
          <w:lang w:eastAsia="en-US"/>
        </w:rPr>
      </w:pPr>
      <w:r w:rsidRPr="00F05B55">
        <w:rPr>
          <w:sz w:val="24"/>
          <w:szCs w:val="24"/>
          <w:lang w:eastAsia="en-US"/>
        </w:rPr>
        <w:t>Сроки выполнения работ:  Начало работ – с момента заключения договора подряда. Окончание работ – в течение 4 (четырех) месяцев с момента заключения договора подряда, но не позднее 30.04.2018 г.</w:t>
      </w:r>
    </w:p>
    <w:p w:rsidR="008A5AD3" w:rsidRPr="00F05B55" w:rsidRDefault="008A5AD3" w:rsidP="008A5AD3">
      <w:pPr>
        <w:spacing w:line="240" w:lineRule="auto"/>
        <w:ind w:firstLine="0"/>
        <w:rPr>
          <w:sz w:val="24"/>
          <w:szCs w:val="24"/>
          <w:lang w:eastAsia="en-US"/>
        </w:rPr>
      </w:pPr>
      <w:r w:rsidRPr="00F05B55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 xml:space="preserve">гарантия качества на все выполненные работы составляет не менее </w:t>
      </w:r>
      <w:r w:rsidRPr="00F05B55">
        <w:rPr>
          <w:sz w:val="24"/>
          <w:szCs w:val="24"/>
          <w:lang w:eastAsia="en-US"/>
        </w:rPr>
        <w:t>36 месяцев с</w:t>
      </w:r>
      <w:r>
        <w:rPr>
          <w:sz w:val="24"/>
          <w:szCs w:val="24"/>
          <w:lang w:eastAsia="en-US"/>
        </w:rPr>
        <w:t xml:space="preserve"> момента</w:t>
      </w:r>
      <w:r w:rsidRPr="00F05B55">
        <w:rPr>
          <w:sz w:val="24"/>
          <w:szCs w:val="24"/>
          <w:lang w:eastAsia="en-US"/>
        </w:rPr>
        <w:t xml:space="preserve"> подписания </w:t>
      </w:r>
      <w:r>
        <w:rPr>
          <w:sz w:val="24"/>
          <w:szCs w:val="24"/>
          <w:lang w:eastAsia="en-US"/>
        </w:rPr>
        <w:t xml:space="preserve">сторонами </w:t>
      </w:r>
      <w:r w:rsidRPr="00F05B55">
        <w:rPr>
          <w:sz w:val="24"/>
          <w:szCs w:val="24"/>
          <w:lang w:eastAsia="en-US"/>
        </w:rPr>
        <w:t>акта выполненных работ.</w:t>
      </w:r>
    </w:p>
    <w:p w:rsidR="00C948C6" w:rsidRPr="006052AA" w:rsidRDefault="008A5AD3" w:rsidP="008A5AD3">
      <w:pPr>
        <w:spacing w:line="240" w:lineRule="auto"/>
        <w:ind w:firstLine="0"/>
        <w:rPr>
          <w:b/>
          <w:i/>
          <w:sz w:val="24"/>
        </w:rPr>
      </w:pPr>
      <w:r w:rsidRPr="00F05B55">
        <w:rPr>
          <w:sz w:val="24"/>
          <w:szCs w:val="24"/>
          <w:lang w:eastAsia="en-US"/>
        </w:rPr>
        <w:t>Срок действия оферты: до 30.04.2018 г</w:t>
      </w:r>
      <w:r w:rsidR="00C948C6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D22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4E" w:rsidRDefault="009F164E" w:rsidP="00355095">
      <w:pPr>
        <w:spacing w:line="240" w:lineRule="auto"/>
      </w:pPr>
      <w:r>
        <w:separator/>
      </w:r>
    </w:p>
  </w:endnote>
  <w:endnote w:type="continuationSeparator" w:id="0">
    <w:p w:rsidR="009F164E" w:rsidRDefault="009F16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F7" w:rsidRDefault="004C4CF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A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A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F7" w:rsidRDefault="004C4CF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4E" w:rsidRDefault="009F164E" w:rsidP="00355095">
      <w:pPr>
        <w:spacing w:line="240" w:lineRule="auto"/>
      </w:pPr>
      <w:r>
        <w:separator/>
      </w:r>
    </w:p>
  </w:footnote>
  <w:footnote w:type="continuationSeparator" w:id="0">
    <w:p w:rsidR="009F164E" w:rsidRDefault="009F16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F7" w:rsidRDefault="004C4CF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</w:t>
    </w:r>
    <w:r w:rsidR="004C4CF7">
      <w:rPr>
        <w:i/>
        <w:sz w:val="20"/>
      </w:rPr>
      <w:t>8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CF7" w:rsidRDefault="004C4CF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2DA7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A6D"/>
    <w:rsid w:val="001C4F03"/>
    <w:rsid w:val="001E33F9"/>
    <w:rsid w:val="001E581E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05DF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C4CF7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2562"/>
    <w:rsid w:val="005E34D0"/>
    <w:rsid w:val="005E539A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027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A5AD3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164E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39D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C5842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Чуясова Елена Геннадьевна</cp:lastModifiedBy>
  <cp:revision>139</cp:revision>
  <cp:lastPrinted>2017-12-15T08:11:00Z</cp:lastPrinted>
  <dcterms:created xsi:type="dcterms:W3CDTF">2016-04-11T00:27:00Z</dcterms:created>
  <dcterms:modified xsi:type="dcterms:W3CDTF">2017-12-15T08:12:00Z</dcterms:modified>
</cp:coreProperties>
</file>