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Look w:val="0000" w:firstRow="0" w:lastRow="0" w:firstColumn="0" w:lastColumn="0" w:noHBand="0" w:noVBand="0"/>
      </w:tblPr>
      <w:tblGrid>
        <w:gridCol w:w="5469"/>
        <w:gridCol w:w="4952"/>
      </w:tblGrid>
      <w:tr w:rsidR="00FA769D" w:rsidRPr="0032714A" w:rsidTr="00E93262">
        <w:trPr>
          <w:jc w:val="center"/>
        </w:trPr>
        <w:tc>
          <w:tcPr>
            <w:tcW w:w="5000" w:type="pct"/>
            <w:gridSpan w:val="2"/>
          </w:tcPr>
          <w:p w:rsidR="00126955" w:rsidRDefault="00126955" w:rsidP="00C9182A">
            <w:pPr>
              <w:widowControl w:val="0"/>
              <w:snapToGrid w:val="0"/>
              <w:ind w:firstLine="709"/>
              <w:jc w:val="center"/>
            </w:pPr>
            <w:bookmarkStart w:id="0" w:name="_GoBack"/>
            <w:bookmarkEnd w:id="0"/>
            <w:r w:rsidRPr="0032714A">
              <w:rPr>
                <w:highlight w:val="yellow"/>
              </w:rPr>
              <w:t>(</w:t>
            </w:r>
            <w:r w:rsidR="00FA769D" w:rsidRPr="0032714A">
              <w:rPr>
                <w:highlight w:val="yellow"/>
              </w:rPr>
              <w:t xml:space="preserve">ПРОЕКТ </w:t>
            </w:r>
            <w:r w:rsidRPr="0032714A">
              <w:rPr>
                <w:highlight w:val="yellow"/>
              </w:rPr>
              <w:t>ДОГОВОРА)</w:t>
            </w:r>
          </w:p>
          <w:p w:rsidR="0032714A" w:rsidRPr="0032714A" w:rsidRDefault="0032714A" w:rsidP="00C9182A">
            <w:pPr>
              <w:widowControl w:val="0"/>
              <w:snapToGrid w:val="0"/>
              <w:ind w:firstLine="709"/>
              <w:jc w:val="center"/>
            </w:pPr>
          </w:p>
          <w:p w:rsidR="00FA769D" w:rsidRPr="0032714A" w:rsidRDefault="00FA769D" w:rsidP="00C9182A">
            <w:pPr>
              <w:widowControl w:val="0"/>
              <w:snapToGrid w:val="0"/>
              <w:ind w:firstLine="709"/>
              <w:jc w:val="center"/>
            </w:pPr>
            <w:r w:rsidRPr="0032714A">
              <w:rPr>
                <w:b/>
              </w:rPr>
              <w:t xml:space="preserve">ДОГОВОР ПОДРЯДА </w:t>
            </w:r>
            <w:r w:rsidRPr="0032714A">
              <w:rPr>
                <w:b/>
                <w:highlight w:val="yellow"/>
              </w:rPr>
              <w:t>№</w:t>
            </w:r>
            <w:r w:rsidRPr="0032714A">
              <w:rPr>
                <w:highlight w:val="yellow"/>
              </w:rPr>
              <w:t>______</w:t>
            </w:r>
          </w:p>
          <w:p w:rsidR="00391718" w:rsidRPr="00391718" w:rsidRDefault="00B52D5F" w:rsidP="00391718">
            <w:pPr>
              <w:widowControl w:val="0"/>
              <w:jc w:val="center"/>
              <w:rPr>
                <w:b/>
                <w:spacing w:val="-4"/>
              </w:rPr>
            </w:pPr>
            <w:r w:rsidRPr="00B52D5F">
              <w:rPr>
                <w:b/>
                <w:spacing w:val="-4"/>
              </w:rPr>
              <w:t>Мероприятия по строительству и реконструкции для технологического присоединения потребителей на территории филиала «ЭС ЕАО» (оформление правоудостоверяющих, исходно-разрешительных документов на земельные участки под объектами строительства для 4</w:t>
            </w:r>
            <w:r w:rsidR="00BD104E">
              <w:rPr>
                <w:b/>
                <w:spacing w:val="-4"/>
              </w:rPr>
              <w:t>1</w:t>
            </w:r>
            <w:r w:rsidRPr="00B52D5F">
              <w:rPr>
                <w:b/>
                <w:spacing w:val="-4"/>
              </w:rPr>
              <w:t xml:space="preserve"> заявител</w:t>
            </w:r>
            <w:r w:rsidR="00BD104E">
              <w:rPr>
                <w:b/>
                <w:spacing w:val="-4"/>
              </w:rPr>
              <w:t>я</w:t>
            </w:r>
            <w:r w:rsidRPr="00B52D5F">
              <w:rPr>
                <w:b/>
                <w:spacing w:val="-4"/>
              </w:rPr>
              <w:t>)</w:t>
            </w:r>
          </w:p>
          <w:p w:rsidR="00FA769D" w:rsidRPr="00391718" w:rsidRDefault="00FA769D" w:rsidP="00FA769D">
            <w:pPr>
              <w:pStyle w:val="10"/>
              <w:tabs>
                <w:tab w:val="left" w:pos="709"/>
              </w:tabs>
              <w:spacing w:before="0" w:after="0"/>
              <w:ind w:firstLine="709"/>
              <w:jc w:val="center"/>
              <w:rPr>
                <w:b/>
                <w:i/>
                <w:spacing w:val="-6"/>
                <w:sz w:val="24"/>
                <w:szCs w:val="24"/>
              </w:rPr>
            </w:pPr>
          </w:p>
          <w:p w:rsidR="00FA769D" w:rsidRPr="0032714A" w:rsidRDefault="00FA769D" w:rsidP="00C9182A">
            <w:pPr>
              <w:widowControl w:val="0"/>
              <w:ind w:firstLine="709"/>
              <w:jc w:val="center"/>
              <w:rPr>
                <w:b/>
                <w:bCs/>
              </w:rPr>
            </w:pPr>
          </w:p>
        </w:tc>
      </w:tr>
      <w:tr w:rsidR="00FA769D" w:rsidRPr="0032714A" w:rsidTr="00E93262">
        <w:trPr>
          <w:jc w:val="center"/>
        </w:trPr>
        <w:tc>
          <w:tcPr>
            <w:tcW w:w="2624" w:type="pct"/>
          </w:tcPr>
          <w:p w:rsidR="00FA769D" w:rsidRPr="0032714A" w:rsidRDefault="00FA769D" w:rsidP="00C9182A">
            <w:pPr>
              <w:widowControl w:val="0"/>
              <w:snapToGrid w:val="0"/>
            </w:pPr>
            <w:r w:rsidRPr="0032714A">
              <w:t>г. Биробиджан</w:t>
            </w:r>
          </w:p>
        </w:tc>
        <w:tc>
          <w:tcPr>
            <w:tcW w:w="2376" w:type="pct"/>
          </w:tcPr>
          <w:p w:rsidR="00FA769D" w:rsidRPr="0032714A" w:rsidRDefault="00FA769D" w:rsidP="00C9182A">
            <w:pPr>
              <w:widowControl w:val="0"/>
              <w:snapToGrid w:val="0"/>
              <w:jc w:val="right"/>
            </w:pPr>
            <w:r w:rsidRPr="0032714A">
              <w:rPr>
                <w:highlight w:val="yellow"/>
              </w:rPr>
              <w:t>« ___ » ___________ 201_  г.</w:t>
            </w:r>
          </w:p>
        </w:tc>
      </w:tr>
    </w:tbl>
    <w:p w:rsidR="00FA769D" w:rsidRPr="00B52D5F" w:rsidRDefault="00FA769D" w:rsidP="00B52D5F">
      <w:pPr>
        <w:pStyle w:val="ConsNonformat"/>
        <w:ind w:right="0" w:firstLine="709"/>
        <w:jc w:val="both"/>
        <w:rPr>
          <w:rFonts w:ascii="Times New Roman" w:hAnsi="Times New Roman" w:cs="Times New Roman"/>
          <w:b/>
          <w:sz w:val="24"/>
          <w:szCs w:val="24"/>
        </w:rPr>
      </w:pPr>
    </w:p>
    <w:p w:rsidR="0032714A" w:rsidRPr="00B52D5F" w:rsidRDefault="00317E21" w:rsidP="00B52D5F">
      <w:pPr>
        <w:shd w:val="clear" w:color="auto" w:fill="FFFFFF"/>
        <w:tabs>
          <w:tab w:val="left" w:pos="709"/>
          <w:tab w:val="left" w:pos="1276"/>
          <w:tab w:val="left" w:pos="1418"/>
          <w:tab w:val="left" w:pos="1701"/>
        </w:tabs>
        <w:ind w:firstLine="709"/>
        <w:jc w:val="both"/>
      </w:pPr>
      <w:r w:rsidRPr="00B52D5F">
        <w:rPr>
          <w:b/>
        </w:rPr>
        <w:t>Акционерное общество «Дальневосточная распределительная сетевая компания» (АО «ДРСК»),</w:t>
      </w:r>
      <w:r w:rsidRPr="00B52D5F">
        <w:t xml:space="preserve"> именуемое в дальнейшем «Заказчик», </w:t>
      </w:r>
      <w:r w:rsidR="0032714A" w:rsidRPr="00B52D5F">
        <w:rPr>
          <w:spacing w:val="-6"/>
        </w:rPr>
        <w:t xml:space="preserve">в лице директора филиала АО «ДРСК» «ЭС ЕАО» </w:t>
      </w:r>
      <w:r w:rsidR="0032714A" w:rsidRPr="00B52D5F">
        <w:rPr>
          <w:b/>
          <w:spacing w:val="-6"/>
        </w:rPr>
        <w:t>Гусева Николая Николаевича</w:t>
      </w:r>
      <w:r w:rsidR="0032714A" w:rsidRPr="00B52D5F">
        <w:rPr>
          <w:spacing w:val="-6"/>
        </w:rPr>
        <w:t xml:space="preserve">, действующего на основании доверенности от </w:t>
      </w:r>
      <w:r w:rsidR="0032714A" w:rsidRPr="00B52D5F">
        <w:rPr>
          <w:spacing w:val="-6"/>
          <w:highlight w:val="yellow"/>
        </w:rPr>
        <w:t>________________</w:t>
      </w:r>
      <w:r w:rsidR="0032714A" w:rsidRPr="00B52D5F">
        <w:rPr>
          <w:spacing w:val="-6"/>
        </w:rPr>
        <w:t>г. №</w:t>
      </w:r>
      <w:r w:rsidR="0032714A" w:rsidRPr="00B52D5F">
        <w:rPr>
          <w:spacing w:val="-6"/>
          <w:highlight w:val="yellow"/>
        </w:rPr>
        <w:t>____________</w:t>
      </w:r>
      <w:r w:rsidR="0032714A" w:rsidRPr="00B52D5F">
        <w:rPr>
          <w:spacing w:val="-6"/>
        </w:rPr>
        <w:t>, с одной стороны, и</w:t>
      </w:r>
      <w:r w:rsidRPr="00B52D5F">
        <w:t xml:space="preserve">, </w:t>
      </w:r>
    </w:p>
    <w:p w:rsidR="00317E21" w:rsidRPr="00B52D5F" w:rsidRDefault="00317E21" w:rsidP="00B52D5F">
      <w:pPr>
        <w:shd w:val="clear" w:color="auto" w:fill="FFFFFF"/>
        <w:tabs>
          <w:tab w:val="left" w:pos="709"/>
          <w:tab w:val="left" w:pos="1276"/>
          <w:tab w:val="left" w:pos="1418"/>
          <w:tab w:val="left" w:pos="1701"/>
        </w:tabs>
        <w:ind w:firstLine="709"/>
        <w:jc w:val="both"/>
      </w:pPr>
      <w:proofErr w:type="gramStart"/>
      <w:r w:rsidRPr="00B52D5F">
        <w:rPr>
          <w:highlight w:val="yellow"/>
        </w:rPr>
        <w:t>________________________</w:t>
      </w:r>
      <w:r w:rsidRPr="00B52D5F">
        <w:t xml:space="preserve">, именуемое в дальнейшем «Подрядчик», в лице </w:t>
      </w:r>
      <w:r w:rsidRPr="00B52D5F">
        <w:rPr>
          <w:highlight w:val="yellow"/>
        </w:rPr>
        <w:t>_________________________</w:t>
      </w:r>
      <w:r w:rsidRPr="00B52D5F">
        <w:t>, д</w:t>
      </w:r>
      <w:r w:rsidR="0032714A" w:rsidRPr="00B52D5F">
        <w:t xml:space="preserve">ействующего на основании </w:t>
      </w:r>
      <w:r w:rsidR="0032714A" w:rsidRPr="00B52D5F">
        <w:rPr>
          <w:highlight w:val="yellow"/>
        </w:rPr>
        <w:t>_____</w:t>
      </w:r>
      <w:r w:rsidRPr="00B52D5F">
        <w:rPr>
          <w:highlight w:val="yellow"/>
        </w:rPr>
        <w:t>___________</w:t>
      </w:r>
      <w:r w:rsidRPr="00B52D5F">
        <w:t xml:space="preserve">, с другой стороны, в дальнейшем совместно именуемые «стороны», </w:t>
      </w:r>
      <w:proofErr w:type="gramEnd"/>
    </w:p>
    <w:p w:rsidR="0032714A" w:rsidRPr="00B52D5F" w:rsidRDefault="00317E21" w:rsidP="00B52D5F">
      <w:pPr>
        <w:shd w:val="clear" w:color="auto" w:fill="FFFFFF"/>
        <w:ind w:firstLine="709"/>
        <w:jc w:val="both"/>
        <w:rPr>
          <w:i/>
          <w:iCs/>
        </w:rPr>
      </w:pPr>
      <w:r w:rsidRPr="00B52D5F">
        <w:rPr>
          <w:i/>
          <w:iCs/>
        </w:rPr>
        <w:t xml:space="preserve">по результатам проведенной регламентированной процедуры закупки способом </w:t>
      </w:r>
      <w:r w:rsidRPr="00B52D5F">
        <w:rPr>
          <w:i/>
          <w:iCs/>
          <w:highlight w:val="yellow"/>
        </w:rPr>
        <w:t>________________</w:t>
      </w:r>
      <w:r w:rsidRPr="00B52D5F">
        <w:rPr>
          <w:i/>
          <w:iCs/>
        </w:rPr>
        <w:t xml:space="preserve"> (протокол заседания закупочной комиссии </w:t>
      </w:r>
      <w:proofErr w:type="gramStart"/>
      <w:r w:rsidRPr="00B52D5F">
        <w:rPr>
          <w:i/>
          <w:iCs/>
        </w:rPr>
        <w:t>от</w:t>
      </w:r>
      <w:proofErr w:type="gramEnd"/>
      <w:r w:rsidRPr="00B52D5F">
        <w:rPr>
          <w:i/>
          <w:iCs/>
        </w:rPr>
        <w:t xml:space="preserve"> </w:t>
      </w:r>
      <w:r w:rsidRPr="00B52D5F">
        <w:rPr>
          <w:i/>
          <w:iCs/>
          <w:highlight w:val="yellow"/>
        </w:rPr>
        <w:t>________</w:t>
      </w:r>
      <w:r w:rsidRPr="00B52D5F">
        <w:rPr>
          <w:i/>
          <w:iCs/>
        </w:rPr>
        <w:t xml:space="preserve"> №</w:t>
      </w:r>
      <w:r w:rsidRPr="00B52D5F">
        <w:rPr>
          <w:i/>
          <w:iCs/>
          <w:highlight w:val="yellow"/>
        </w:rPr>
        <w:t>______</w:t>
      </w:r>
      <w:r w:rsidRPr="00B52D5F">
        <w:rPr>
          <w:i/>
          <w:iCs/>
        </w:rPr>
        <w:t>)</w:t>
      </w:r>
      <w:r w:rsidR="0032714A" w:rsidRPr="00B52D5F">
        <w:rPr>
          <w:i/>
          <w:iCs/>
        </w:rPr>
        <w:t xml:space="preserve"> </w:t>
      </w:r>
      <w:r w:rsidRPr="00B52D5F">
        <w:rPr>
          <w:i/>
          <w:iCs/>
          <w:color w:val="FF0000"/>
        </w:rPr>
        <w:t xml:space="preserve">(указывается в </w:t>
      </w:r>
      <w:proofErr w:type="gramStart"/>
      <w:r w:rsidRPr="00B52D5F">
        <w:rPr>
          <w:i/>
          <w:iCs/>
          <w:color w:val="FF0000"/>
        </w:rPr>
        <w:t>случае</w:t>
      </w:r>
      <w:proofErr w:type="gramEnd"/>
      <w:r w:rsidRPr="00B52D5F">
        <w:rPr>
          <w:i/>
          <w:iCs/>
          <w:color w:val="FF0000"/>
        </w:rPr>
        <w:t xml:space="preserve"> заключения Договора по результатам закупочной процедуры)</w:t>
      </w:r>
      <w:r w:rsidRPr="00B52D5F">
        <w:rPr>
          <w:i/>
          <w:iCs/>
        </w:rPr>
        <w:t xml:space="preserve">, </w:t>
      </w:r>
    </w:p>
    <w:p w:rsidR="00317E21" w:rsidRPr="00B52D5F" w:rsidRDefault="00317E21" w:rsidP="00B52D5F">
      <w:pPr>
        <w:shd w:val="clear" w:color="auto" w:fill="FFFFFF"/>
        <w:ind w:firstLine="709"/>
        <w:jc w:val="both"/>
      </w:pPr>
      <w:r w:rsidRPr="00B52D5F">
        <w:t>заключили настоящий Договор о нижеследующем:</w:t>
      </w:r>
    </w:p>
    <w:p w:rsidR="00853431" w:rsidRPr="00B52D5F" w:rsidRDefault="00853431" w:rsidP="00B52D5F">
      <w:pPr>
        <w:shd w:val="clear" w:color="auto" w:fill="FFFFFF"/>
        <w:ind w:firstLine="709"/>
        <w:jc w:val="both"/>
      </w:pPr>
    </w:p>
    <w:p w:rsidR="004B3CC4" w:rsidRPr="00B52D5F" w:rsidRDefault="004B3CC4" w:rsidP="00B52D5F">
      <w:pPr>
        <w:widowControl w:val="0"/>
        <w:numPr>
          <w:ilvl w:val="0"/>
          <w:numId w:val="18"/>
        </w:numPr>
        <w:shd w:val="clear" w:color="auto" w:fill="FFFFFF"/>
        <w:tabs>
          <w:tab w:val="left" w:pos="709"/>
        </w:tabs>
        <w:autoSpaceDE w:val="0"/>
        <w:autoSpaceDN w:val="0"/>
        <w:adjustRightInd w:val="0"/>
        <w:ind w:left="0" w:firstLine="709"/>
        <w:jc w:val="both"/>
        <w:rPr>
          <w:b/>
          <w:bCs/>
        </w:rPr>
      </w:pPr>
      <w:r w:rsidRPr="00B52D5F">
        <w:rPr>
          <w:b/>
          <w:bCs/>
        </w:rPr>
        <w:t>Предмет и объем Договора</w:t>
      </w:r>
    </w:p>
    <w:p w:rsidR="004B3CC4" w:rsidRPr="00B52D5F" w:rsidRDefault="004B3CC4" w:rsidP="00B52D5F">
      <w:pPr>
        <w:widowControl w:val="0"/>
        <w:numPr>
          <w:ilvl w:val="1"/>
          <w:numId w:val="18"/>
        </w:numPr>
        <w:ind w:left="0" w:firstLine="709"/>
        <w:jc w:val="both"/>
        <w:rPr>
          <w:b/>
        </w:rPr>
      </w:pPr>
      <w:proofErr w:type="gramStart"/>
      <w:r w:rsidRPr="00B52D5F">
        <w:rPr>
          <w:bCs/>
        </w:rPr>
        <w:t xml:space="preserve">Подрядчик обязуется по заданию Заказчика в соответствии с Техническим заданием (Приложение № 1 к Договору) выполнить работы по </w:t>
      </w:r>
      <w:r w:rsidRPr="00B52D5F">
        <w:rPr>
          <w:b/>
        </w:rPr>
        <w:t xml:space="preserve">оформлению </w:t>
      </w:r>
      <w:r w:rsidRPr="00B52D5F">
        <w:rPr>
          <w:b/>
          <w:bCs/>
          <w:spacing w:val="-6"/>
        </w:rPr>
        <w:t xml:space="preserve">правоудостоверяющих, исходно-разрешительных документов на земельные участки под объектами движимого/недвижимого имущества для выполнения мероприятий по технологическому присоединению заявителей на территории филиала ЭС ЕАО </w:t>
      </w:r>
      <w:r w:rsidRPr="00B52D5F">
        <w:rPr>
          <w:bCs/>
        </w:rPr>
        <w:t xml:space="preserve"> (далее по тексту – «Работы»), </w:t>
      </w:r>
      <w:r w:rsidRPr="00B52D5F">
        <w:t>и сдать результат Заказчику, а Заказчик обязуется принять результат работ и оплатить его в порядке</w:t>
      </w:r>
      <w:proofErr w:type="gramEnd"/>
      <w:r w:rsidRPr="00B52D5F">
        <w:t xml:space="preserve">, </w:t>
      </w:r>
      <w:proofErr w:type="gramStart"/>
      <w:r w:rsidRPr="00B52D5F">
        <w:t>предусмотренном</w:t>
      </w:r>
      <w:proofErr w:type="gramEnd"/>
      <w:r w:rsidRPr="00B52D5F">
        <w:t xml:space="preserve"> Договором.</w:t>
      </w:r>
    </w:p>
    <w:p w:rsidR="004B3CC4" w:rsidRPr="00B52D5F" w:rsidRDefault="004B3CC4" w:rsidP="00B52D5F">
      <w:pPr>
        <w:widowControl w:val="0"/>
        <w:numPr>
          <w:ilvl w:val="1"/>
          <w:numId w:val="18"/>
        </w:numPr>
        <w:ind w:left="0" w:firstLine="709"/>
        <w:jc w:val="both"/>
        <w:rPr>
          <w:b/>
        </w:rPr>
      </w:pPr>
      <w:r w:rsidRPr="00B52D5F">
        <w:rPr>
          <w:bCs/>
        </w:rPr>
        <w:t xml:space="preserve">В состав Работ по Договору входит </w:t>
      </w:r>
      <w:r w:rsidRPr="00B52D5F">
        <w:rPr>
          <w:b/>
        </w:rPr>
        <w:t>оформление правоустанавливающих,</w:t>
      </w:r>
      <w:r w:rsidRPr="00B52D5F">
        <w:rPr>
          <w:b/>
          <w:bCs/>
        </w:rPr>
        <w:t xml:space="preserve"> исходно-разрешительных документов</w:t>
      </w:r>
      <w:r w:rsidRPr="00B52D5F">
        <w:rPr>
          <w:b/>
        </w:rPr>
        <w:t xml:space="preserve"> на земельные участки </w:t>
      </w:r>
      <w:r w:rsidRPr="00B52D5F">
        <w:rPr>
          <w:b/>
          <w:bCs/>
        </w:rPr>
        <w:t>под объектами движимого/недвижимого имущества для выполнения мероприятий по технологическому присоединению заявителей к электрическим сетям</w:t>
      </w:r>
      <w:r w:rsidR="00B52D5F" w:rsidRPr="00B52D5F">
        <w:rPr>
          <w:bCs/>
          <w:color w:val="FF0000"/>
        </w:rPr>
        <w:t>.</w:t>
      </w:r>
    </w:p>
    <w:p w:rsidR="004B3CC4" w:rsidRPr="00B52D5F" w:rsidRDefault="004B3CC4" w:rsidP="00B52D5F">
      <w:pPr>
        <w:pStyle w:val="af3"/>
        <w:numPr>
          <w:ilvl w:val="1"/>
          <w:numId w:val="18"/>
        </w:numPr>
        <w:shd w:val="clear" w:color="auto" w:fill="FFFFFF"/>
        <w:tabs>
          <w:tab w:val="left" w:pos="1134"/>
        </w:tabs>
        <w:ind w:left="0" w:firstLine="709"/>
        <w:jc w:val="both"/>
        <w:rPr>
          <w:bCs/>
        </w:rPr>
      </w:pPr>
      <w:r w:rsidRPr="00B52D5F">
        <w:rPr>
          <w:bCs/>
        </w:rPr>
        <w:t xml:space="preserve">Объем и состав Работ по Договору определяется Техническим заданием (Приложение № 1 к Договору). Работы по Договору подлежат выполнению Подрядчиком </w:t>
      </w:r>
      <w:r w:rsidRPr="00B52D5F">
        <w:rPr>
          <w:bCs/>
        </w:rPr>
        <w:br/>
        <w:t xml:space="preserve">в строгом </w:t>
      </w:r>
      <w:proofErr w:type="gramStart"/>
      <w:r w:rsidRPr="00B52D5F">
        <w:rPr>
          <w:bCs/>
        </w:rPr>
        <w:t>соответствии</w:t>
      </w:r>
      <w:proofErr w:type="gramEnd"/>
      <w:r w:rsidRPr="00B52D5F">
        <w:rPr>
          <w:bCs/>
        </w:rPr>
        <w:t xml:space="preserve"> с Проектной и Рабочей документацией, требованиями Применимого права и указаниями Заказчика.</w:t>
      </w:r>
    </w:p>
    <w:p w:rsidR="004B3CC4" w:rsidRPr="00B52D5F" w:rsidRDefault="004B3CC4" w:rsidP="00B52D5F">
      <w:pPr>
        <w:pStyle w:val="af3"/>
        <w:numPr>
          <w:ilvl w:val="1"/>
          <w:numId w:val="18"/>
        </w:numPr>
        <w:shd w:val="clear" w:color="auto" w:fill="FFFFFF"/>
        <w:tabs>
          <w:tab w:val="left" w:pos="1134"/>
        </w:tabs>
        <w:ind w:left="0" w:firstLine="709"/>
        <w:jc w:val="both"/>
        <w:rPr>
          <w:bCs/>
          <w:i/>
        </w:rPr>
      </w:pPr>
      <w:r w:rsidRPr="00B52D5F">
        <w:rPr>
          <w:bCs/>
        </w:rPr>
        <w:t xml:space="preserve">Работы по Договору выполняются для нужд </w:t>
      </w:r>
      <w:r w:rsidRPr="00B52D5F">
        <w:rPr>
          <w:bCs/>
          <w:i/>
        </w:rPr>
        <w:t xml:space="preserve">филиала АО «ДРСК» «ЭС ЕАО». </w:t>
      </w:r>
    </w:p>
    <w:p w:rsidR="004B3CC4" w:rsidRPr="00B52D5F" w:rsidRDefault="004B3CC4" w:rsidP="00B52D5F">
      <w:pPr>
        <w:pStyle w:val="af3"/>
        <w:numPr>
          <w:ilvl w:val="1"/>
          <w:numId w:val="18"/>
        </w:numPr>
        <w:shd w:val="clear" w:color="auto" w:fill="FFFFFF"/>
        <w:tabs>
          <w:tab w:val="left" w:pos="1134"/>
        </w:tabs>
        <w:ind w:left="0" w:firstLine="709"/>
        <w:jc w:val="both"/>
        <w:rPr>
          <w:bCs/>
        </w:rPr>
      </w:pPr>
      <w:r w:rsidRPr="00B52D5F">
        <w:rPr>
          <w:bCs/>
        </w:rPr>
        <w:t xml:space="preserve">Место выполнения Работ: </w:t>
      </w:r>
      <w:r w:rsidRPr="00B52D5F">
        <w:rPr>
          <w:bCs/>
          <w:i/>
          <w:spacing w:val="-6"/>
        </w:rPr>
        <w:t>на территории филиала ЭС ЕАО.</w:t>
      </w:r>
      <w:r w:rsidRPr="00B52D5F">
        <w:rPr>
          <w:b/>
          <w:bCs/>
          <w:spacing w:val="-6"/>
        </w:rPr>
        <w:t xml:space="preserve"> </w:t>
      </w:r>
    </w:p>
    <w:p w:rsidR="004B3CC4" w:rsidRPr="00B52D5F" w:rsidRDefault="004B3CC4" w:rsidP="00B52D5F">
      <w:pPr>
        <w:pStyle w:val="af3"/>
        <w:numPr>
          <w:ilvl w:val="1"/>
          <w:numId w:val="18"/>
        </w:numPr>
        <w:shd w:val="clear" w:color="auto" w:fill="FFFFFF"/>
        <w:tabs>
          <w:tab w:val="left" w:pos="1134"/>
        </w:tabs>
        <w:ind w:left="0" w:firstLine="709"/>
        <w:jc w:val="both"/>
        <w:rPr>
          <w:bCs/>
        </w:rPr>
      </w:pPr>
      <w:bookmarkStart w:id="1" w:name="_Ref361320424"/>
      <w:r w:rsidRPr="00B52D5F">
        <w:rPr>
          <w:bCs/>
        </w:rPr>
        <w:t>Работы выполняются Подрядчиком в следующие сроки:</w:t>
      </w:r>
      <w:bookmarkEnd w:id="1"/>
    </w:p>
    <w:p w:rsidR="004B3CC4" w:rsidRPr="00B52D5F" w:rsidRDefault="004B3CC4" w:rsidP="00B52D5F">
      <w:pPr>
        <w:pStyle w:val="af3"/>
        <w:numPr>
          <w:ilvl w:val="2"/>
          <w:numId w:val="18"/>
        </w:numPr>
        <w:shd w:val="clear" w:color="auto" w:fill="FFFFFF"/>
        <w:tabs>
          <w:tab w:val="left" w:pos="1418"/>
        </w:tabs>
        <w:ind w:left="0" w:firstLine="709"/>
        <w:jc w:val="both"/>
      </w:pPr>
      <w:r w:rsidRPr="00B52D5F">
        <w:rPr>
          <w:bCs/>
        </w:rPr>
        <w:t xml:space="preserve">начало выполнения Работ: </w:t>
      </w:r>
      <w:proofErr w:type="gramStart"/>
      <w:r w:rsidRPr="00B52D5F">
        <w:rPr>
          <w:b/>
          <w:i/>
          <w:spacing w:val="-6"/>
        </w:rPr>
        <w:t>с даты  подписания</w:t>
      </w:r>
      <w:proofErr w:type="gramEnd"/>
      <w:r w:rsidRPr="00B52D5F">
        <w:rPr>
          <w:b/>
          <w:i/>
          <w:spacing w:val="-6"/>
        </w:rPr>
        <w:t xml:space="preserve"> настоящего договора</w:t>
      </w:r>
      <w:r w:rsidRPr="00B52D5F">
        <w:t>;</w:t>
      </w:r>
    </w:p>
    <w:p w:rsidR="004B3CC4" w:rsidRPr="00B52D5F" w:rsidRDefault="004B3CC4" w:rsidP="00B52D5F">
      <w:pPr>
        <w:pStyle w:val="af3"/>
        <w:numPr>
          <w:ilvl w:val="2"/>
          <w:numId w:val="18"/>
        </w:numPr>
        <w:shd w:val="clear" w:color="auto" w:fill="FFFFFF"/>
        <w:tabs>
          <w:tab w:val="left" w:pos="1418"/>
        </w:tabs>
        <w:ind w:left="0" w:firstLine="709"/>
        <w:jc w:val="both"/>
        <w:rPr>
          <w:bCs/>
        </w:rPr>
      </w:pPr>
      <w:r w:rsidRPr="00B52D5F">
        <w:rPr>
          <w:bCs/>
        </w:rPr>
        <w:t xml:space="preserve">окончание выполнения Работ: </w:t>
      </w:r>
      <w:r w:rsidR="00B52D5F" w:rsidRPr="00B52D5F">
        <w:rPr>
          <w:b/>
          <w:i/>
        </w:rPr>
        <w:t>28</w:t>
      </w:r>
      <w:r w:rsidRPr="00B52D5F">
        <w:rPr>
          <w:b/>
          <w:i/>
        </w:rPr>
        <w:t>.</w:t>
      </w:r>
      <w:r w:rsidR="00B52D5F" w:rsidRPr="00B52D5F">
        <w:rPr>
          <w:b/>
          <w:i/>
        </w:rPr>
        <w:t>0</w:t>
      </w:r>
      <w:r w:rsidRPr="00B52D5F">
        <w:rPr>
          <w:b/>
          <w:i/>
        </w:rPr>
        <w:t>2.201</w:t>
      </w:r>
      <w:r w:rsidR="00B52D5F" w:rsidRPr="00B52D5F">
        <w:rPr>
          <w:b/>
          <w:i/>
        </w:rPr>
        <w:t>8</w:t>
      </w:r>
      <w:r w:rsidRPr="00B52D5F">
        <w:rPr>
          <w:b/>
          <w:i/>
        </w:rPr>
        <w:t xml:space="preserve"> года</w:t>
      </w:r>
      <w:r w:rsidRPr="00B52D5F">
        <w:t>.</w:t>
      </w:r>
      <w:r w:rsidRPr="00B52D5F">
        <w:rPr>
          <w:bCs/>
        </w:rPr>
        <w:t xml:space="preserve"> </w:t>
      </w:r>
    </w:p>
    <w:p w:rsidR="00853431" w:rsidRPr="00B52D5F" w:rsidRDefault="00853431" w:rsidP="00B52D5F">
      <w:pPr>
        <w:shd w:val="clear" w:color="auto" w:fill="FFFFFF"/>
        <w:tabs>
          <w:tab w:val="left" w:pos="1142"/>
        </w:tabs>
        <w:ind w:firstLine="709"/>
        <w:jc w:val="both"/>
      </w:pPr>
    </w:p>
    <w:p w:rsidR="00853431" w:rsidRPr="00B52D5F" w:rsidRDefault="00853431" w:rsidP="00B52D5F">
      <w:pPr>
        <w:numPr>
          <w:ilvl w:val="0"/>
          <w:numId w:val="18"/>
        </w:numPr>
        <w:shd w:val="clear" w:color="auto" w:fill="FFFFFF"/>
        <w:ind w:left="0" w:firstLine="709"/>
        <w:jc w:val="both"/>
        <w:rPr>
          <w:b/>
          <w:bCs/>
        </w:rPr>
      </w:pPr>
      <w:r w:rsidRPr="00B52D5F">
        <w:rPr>
          <w:b/>
          <w:bCs/>
        </w:rPr>
        <w:t>Обязательства Подрядчика</w:t>
      </w:r>
    </w:p>
    <w:p w:rsidR="002E18F6" w:rsidRPr="00B52D5F" w:rsidRDefault="002E18F6" w:rsidP="00B52D5F">
      <w:pPr>
        <w:shd w:val="clear" w:color="auto" w:fill="FFFFFF"/>
        <w:tabs>
          <w:tab w:val="left" w:pos="709"/>
          <w:tab w:val="left" w:pos="1276"/>
          <w:tab w:val="left" w:pos="1418"/>
        </w:tabs>
        <w:ind w:firstLine="709"/>
        <w:jc w:val="both"/>
        <w:rPr>
          <w:spacing w:val="-6"/>
        </w:rPr>
      </w:pPr>
      <w:r w:rsidRPr="00B52D5F">
        <w:rPr>
          <w:spacing w:val="-6"/>
        </w:rPr>
        <w:t>По настоящему Договору Подрядчик обязуется:</w:t>
      </w:r>
    </w:p>
    <w:p w:rsidR="002E18F6" w:rsidRPr="00B52D5F" w:rsidRDefault="002E18F6" w:rsidP="00B52D5F">
      <w:pPr>
        <w:pStyle w:val="af3"/>
        <w:numPr>
          <w:ilvl w:val="1"/>
          <w:numId w:val="4"/>
        </w:numPr>
        <w:tabs>
          <w:tab w:val="clear" w:pos="2120"/>
          <w:tab w:val="num" w:pos="0"/>
          <w:tab w:val="left" w:pos="993"/>
          <w:tab w:val="left" w:pos="1276"/>
        </w:tabs>
        <w:ind w:left="0" w:firstLine="709"/>
        <w:jc w:val="both"/>
        <w:rPr>
          <w:spacing w:val="-6"/>
        </w:rPr>
      </w:pPr>
      <w:proofErr w:type="gramStart"/>
      <w:r w:rsidRPr="00B52D5F">
        <w:rPr>
          <w:spacing w:val="-6"/>
        </w:rPr>
        <w:t xml:space="preserve">Производить работы в точном соответствии с условиями настоящего Договора и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таких работ. </w:t>
      </w:r>
      <w:proofErr w:type="gramEnd"/>
    </w:p>
    <w:p w:rsidR="002E18F6" w:rsidRPr="00B52D5F" w:rsidRDefault="002E18F6" w:rsidP="00B52D5F">
      <w:pPr>
        <w:pStyle w:val="af3"/>
        <w:widowControl w:val="0"/>
        <w:numPr>
          <w:ilvl w:val="1"/>
          <w:numId w:val="4"/>
        </w:numPr>
        <w:shd w:val="clear" w:color="auto" w:fill="FFFFFF"/>
        <w:tabs>
          <w:tab w:val="clear" w:pos="2120"/>
          <w:tab w:val="num" w:pos="1276"/>
        </w:tabs>
        <w:ind w:left="0" w:firstLine="709"/>
        <w:jc w:val="both"/>
        <w:rPr>
          <w:spacing w:val="-6"/>
        </w:rPr>
      </w:pPr>
      <w:r w:rsidRPr="00B52D5F">
        <w:rPr>
          <w:spacing w:val="-6"/>
        </w:rPr>
        <w:t xml:space="preserve">В сроки и в </w:t>
      </w:r>
      <w:proofErr w:type="gramStart"/>
      <w:r w:rsidRPr="00B52D5F">
        <w:rPr>
          <w:spacing w:val="-6"/>
        </w:rPr>
        <w:t>порядке</w:t>
      </w:r>
      <w:proofErr w:type="gramEnd"/>
      <w:r w:rsidRPr="00B52D5F">
        <w:rPr>
          <w:spacing w:val="-6"/>
        </w:rPr>
        <w:t>, предусмотренные настоящим Договором, передать Заказчику результаты работ с приложением подписанного со своей стороны акта сдачи-приемки выполненных работ.</w:t>
      </w:r>
    </w:p>
    <w:p w:rsidR="002E18F6" w:rsidRPr="00B52D5F" w:rsidRDefault="002E18F6" w:rsidP="00B52D5F">
      <w:pPr>
        <w:pStyle w:val="af3"/>
        <w:widowControl w:val="0"/>
        <w:numPr>
          <w:ilvl w:val="1"/>
          <w:numId w:val="4"/>
        </w:numPr>
        <w:shd w:val="clear" w:color="auto" w:fill="FFFFFF"/>
        <w:tabs>
          <w:tab w:val="clear" w:pos="2120"/>
          <w:tab w:val="num" w:pos="1276"/>
        </w:tabs>
        <w:ind w:left="0" w:firstLine="709"/>
        <w:jc w:val="both"/>
        <w:rPr>
          <w:spacing w:val="-6"/>
        </w:rPr>
      </w:pPr>
      <w:r w:rsidRPr="00B52D5F">
        <w:rPr>
          <w:spacing w:val="-6"/>
        </w:rPr>
        <w:lastRenderedPageBreak/>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 выполнять условия настоящего Договора о конфиденциальности.</w:t>
      </w:r>
    </w:p>
    <w:p w:rsidR="002E18F6" w:rsidRPr="00B52D5F" w:rsidRDefault="002E18F6" w:rsidP="00B52D5F">
      <w:pPr>
        <w:pStyle w:val="af3"/>
        <w:widowControl w:val="0"/>
        <w:numPr>
          <w:ilvl w:val="1"/>
          <w:numId w:val="4"/>
        </w:numPr>
        <w:shd w:val="clear" w:color="auto" w:fill="FFFFFF"/>
        <w:tabs>
          <w:tab w:val="clear" w:pos="2120"/>
          <w:tab w:val="num" w:pos="1276"/>
        </w:tabs>
        <w:ind w:left="0" w:firstLine="709"/>
        <w:jc w:val="both"/>
        <w:rPr>
          <w:spacing w:val="-6"/>
        </w:rPr>
      </w:pPr>
      <w:r w:rsidRPr="00B52D5F">
        <w:rPr>
          <w:spacing w:val="-6"/>
        </w:rPr>
        <w:t>Согласовывать готовые материалы по выполненным работам с Заказчиком.</w:t>
      </w:r>
    </w:p>
    <w:p w:rsidR="002E18F6" w:rsidRPr="00B52D5F" w:rsidRDefault="002E18F6" w:rsidP="00B52D5F">
      <w:pPr>
        <w:pStyle w:val="af3"/>
        <w:widowControl w:val="0"/>
        <w:numPr>
          <w:ilvl w:val="1"/>
          <w:numId w:val="4"/>
        </w:numPr>
        <w:shd w:val="clear" w:color="auto" w:fill="FFFFFF"/>
        <w:tabs>
          <w:tab w:val="clear" w:pos="2120"/>
          <w:tab w:val="num" w:pos="1276"/>
        </w:tabs>
        <w:ind w:left="0" w:firstLine="709"/>
        <w:jc w:val="both"/>
        <w:rPr>
          <w:spacing w:val="-6"/>
        </w:rPr>
      </w:pPr>
      <w:r w:rsidRPr="00B52D5F">
        <w:rPr>
          <w:spacing w:val="-6"/>
        </w:rPr>
        <w:t xml:space="preserve">Соблюдать требования, содержащиеся в Техническом </w:t>
      </w:r>
      <w:proofErr w:type="gramStart"/>
      <w:r w:rsidRPr="00B52D5F">
        <w:rPr>
          <w:spacing w:val="-6"/>
        </w:rPr>
        <w:t>задании</w:t>
      </w:r>
      <w:proofErr w:type="gramEnd"/>
      <w:r w:rsidRPr="00B52D5F">
        <w:rPr>
          <w:spacing w:val="-6"/>
        </w:rPr>
        <w:t xml:space="preserve"> и других исходных данных для выполнения работ по настоящему договору и вправе отступать от них только с согласия Заказчика.</w:t>
      </w:r>
    </w:p>
    <w:p w:rsidR="002E18F6" w:rsidRPr="00B52D5F" w:rsidRDefault="002E18F6" w:rsidP="00B52D5F">
      <w:pPr>
        <w:pStyle w:val="af3"/>
        <w:widowControl w:val="0"/>
        <w:numPr>
          <w:ilvl w:val="1"/>
          <w:numId w:val="4"/>
        </w:numPr>
        <w:shd w:val="clear" w:color="auto" w:fill="FFFFFF"/>
        <w:tabs>
          <w:tab w:val="clear" w:pos="2120"/>
          <w:tab w:val="num" w:pos="1276"/>
        </w:tabs>
        <w:ind w:left="0" w:firstLine="709"/>
        <w:jc w:val="both"/>
        <w:rPr>
          <w:spacing w:val="-6"/>
        </w:rPr>
      </w:pPr>
      <w:r w:rsidRPr="00B52D5F">
        <w:rPr>
          <w:spacing w:val="-6"/>
        </w:rPr>
        <w:t xml:space="preserve">Выполнять указания Заказчика, представленные в письменном </w:t>
      </w:r>
      <w:proofErr w:type="gramStart"/>
      <w:r w:rsidRPr="00B52D5F">
        <w:rPr>
          <w:spacing w:val="-6"/>
        </w:rPr>
        <w:t>виде</w:t>
      </w:r>
      <w:proofErr w:type="gramEnd"/>
      <w:r w:rsidRPr="00B52D5F">
        <w:rPr>
          <w:spacing w:val="-6"/>
        </w:rPr>
        <w:t>, в том числе о внесении изменений и дополнений в материалы по выполненным работам, если они не противоречат условиям настоящего договора, законодательству Российской Федерации.</w:t>
      </w:r>
    </w:p>
    <w:p w:rsidR="002E18F6" w:rsidRPr="00B52D5F" w:rsidRDefault="002E18F6" w:rsidP="00B52D5F">
      <w:pPr>
        <w:pStyle w:val="af3"/>
        <w:widowControl w:val="0"/>
        <w:numPr>
          <w:ilvl w:val="1"/>
          <w:numId w:val="4"/>
        </w:numPr>
        <w:shd w:val="clear" w:color="auto" w:fill="FFFFFF"/>
        <w:tabs>
          <w:tab w:val="clear" w:pos="2120"/>
          <w:tab w:val="num" w:pos="1276"/>
        </w:tabs>
        <w:ind w:left="0" w:firstLine="709"/>
        <w:jc w:val="both"/>
        <w:rPr>
          <w:spacing w:val="-6"/>
        </w:rPr>
      </w:pPr>
      <w:r w:rsidRPr="00B52D5F">
        <w:rPr>
          <w:spacing w:val="-6"/>
        </w:rPr>
        <w:t>Обеспечить выполнение работ с соблюдением всех необходимых мероприятий по технике безопасности, охране окружающей среды, зеленых насаждений и земли во время проведения работ.</w:t>
      </w:r>
    </w:p>
    <w:p w:rsidR="002E18F6" w:rsidRPr="00B52D5F" w:rsidRDefault="002E18F6" w:rsidP="00B52D5F">
      <w:pPr>
        <w:pStyle w:val="af3"/>
        <w:widowControl w:val="0"/>
        <w:numPr>
          <w:ilvl w:val="1"/>
          <w:numId w:val="4"/>
        </w:numPr>
        <w:shd w:val="clear" w:color="auto" w:fill="FFFFFF"/>
        <w:tabs>
          <w:tab w:val="clear" w:pos="2120"/>
          <w:tab w:val="num" w:pos="1276"/>
        </w:tabs>
        <w:ind w:left="0" w:firstLine="709"/>
        <w:jc w:val="both"/>
        <w:rPr>
          <w:spacing w:val="-6"/>
        </w:rPr>
      </w:pPr>
      <w:r w:rsidRPr="00B52D5F">
        <w:rPr>
          <w:spacing w:val="-6"/>
        </w:rPr>
        <w:t>Незамедлительно известить Заказчика и до получения от него указаний приостановить работы при обнаружении:</w:t>
      </w:r>
    </w:p>
    <w:p w:rsidR="002E18F6" w:rsidRPr="00B52D5F" w:rsidRDefault="002E18F6" w:rsidP="00B52D5F">
      <w:pPr>
        <w:widowControl w:val="0"/>
        <w:numPr>
          <w:ilvl w:val="1"/>
          <w:numId w:val="19"/>
        </w:numPr>
        <w:shd w:val="clear" w:color="auto" w:fill="FFFFFF"/>
        <w:tabs>
          <w:tab w:val="clear" w:pos="1440"/>
          <w:tab w:val="left" w:pos="1418"/>
        </w:tabs>
        <w:autoSpaceDE w:val="0"/>
        <w:autoSpaceDN w:val="0"/>
        <w:adjustRightInd w:val="0"/>
        <w:ind w:left="0" w:firstLine="709"/>
        <w:jc w:val="both"/>
        <w:rPr>
          <w:spacing w:val="-6"/>
        </w:rPr>
      </w:pPr>
      <w:r w:rsidRPr="00B52D5F">
        <w:rPr>
          <w:spacing w:val="-6"/>
        </w:rPr>
        <w:t>возможности неблагоприятных для Заказчика последствий выполнения его указаний о способе выполнения работы;</w:t>
      </w:r>
    </w:p>
    <w:p w:rsidR="002E18F6" w:rsidRPr="00B52D5F" w:rsidRDefault="002E18F6" w:rsidP="00B52D5F">
      <w:pPr>
        <w:widowControl w:val="0"/>
        <w:numPr>
          <w:ilvl w:val="1"/>
          <w:numId w:val="19"/>
        </w:numPr>
        <w:shd w:val="clear" w:color="auto" w:fill="FFFFFF"/>
        <w:tabs>
          <w:tab w:val="clear" w:pos="1440"/>
          <w:tab w:val="left" w:pos="1418"/>
        </w:tabs>
        <w:autoSpaceDE w:val="0"/>
        <w:autoSpaceDN w:val="0"/>
        <w:adjustRightInd w:val="0"/>
        <w:ind w:left="0" w:firstLine="709"/>
        <w:jc w:val="both"/>
        <w:rPr>
          <w:spacing w:val="-6"/>
        </w:rPr>
      </w:pPr>
      <w:r w:rsidRPr="00B52D5F">
        <w:rPr>
          <w:spacing w:val="-6"/>
        </w:rPr>
        <w:t>иных, независящих от Подрядчика обстоятельств, угрожающих годности или прочности результатов выполняемой работы;</w:t>
      </w:r>
    </w:p>
    <w:p w:rsidR="002E18F6" w:rsidRPr="00B52D5F" w:rsidRDefault="002E18F6" w:rsidP="00B52D5F">
      <w:pPr>
        <w:widowControl w:val="0"/>
        <w:numPr>
          <w:ilvl w:val="1"/>
          <w:numId w:val="19"/>
        </w:numPr>
        <w:shd w:val="clear" w:color="auto" w:fill="FFFFFF"/>
        <w:tabs>
          <w:tab w:val="clear" w:pos="1440"/>
          <w:tab w:val="left" w:pos="1418"/>
        </w:tabs>
        <w:autoSpaceDE w:val="0"/>
        <w:autoSpaceDN w:val="0"/>
        <w:adjustRightInd w:val="0"/>
        <w:ind w:left="0" w:firstLine="709"/>
        <w:jc w:val="both"/>
        <w:rPr>
          <w:spacing w:val="-6"/>
        </w:rPr>
      </w:pPr>
      <w:r w:rsidRPr="00B52D5F">
        <w:rPr>
          <w:spacing w:val="-6"/>
        </w:rPr>
        <w:t>иных обстоятельств, способных повлечь за собой изменение сроков или стоимости выполняемых работ.</w:t>
      </w:r>
    </w:p>
    <w:p w:rsidR="002E18F6" w:rsidRPr="00B52D5F" w:rsidRDefault="002E18F6" w:rsidP="00B52D5F">
      <w:pPr>
        <w:widowControl w:val="0"/>
        <w:numPr>
          <w:ilvl w:val="1"/>
          <w:numId w:val="4"/>
        </w:numPr>
        <w:shd w:val="clear" w:color="auto" w:fill="FFFFFF"/>
        <w:tabs>
          <w:tab w:val="left" w:pos="1276"/>
        </w:tabs>
        <w:ind w:left="0" w:firstLine="709"/>
        <w:jc w:val="both"/>
        <w:rPr>
          <w:spacing w:val="-6"/>
        </w:rPr>
      </w:pPr>
      <w:r w:rsidRPr="00B52D5F">
        <w:rPr>
          <w:spacing w:val="-6"/>
        </w:rPr>
        <w:t xml:space="preserve">Письменно согласовывать с Заказчиком заключение Договоров с субподрядчиками - выполняющими работы в </w:t>
      </w:r>
      <w:proofErr w:type="gramStart"/>
      <w:r w:rsidRPr="00B52D5F">
        <w:rPr>
          <w:spacing w:val="-6"/>
        </w:rPr>
        <w:t>рамках</w:t>
      </w:r>
      <w:proofErr w:type="gramEnd"/>
      <w:r w:rsidRPr="00B52D5F">
        <w:rPr>
          <w:spacing w:val="-6"/>
        </w:rPr>
        <w:t xml:space="preserve"> Договора.</w:t>
      </w:r>
    </w:p>
    <w:p w:rsidR="002E18F6" w:rsidRPr="00B52D5F" w:rsidRDefault="002E18F6" w:rsidP="00B52D5F">
      <w:pPr>
        <w:numPr>
          <w:ilvl w:val="1"/>
          <w:numId w:val="4"/>
        </w:numPr>
        <w:shd w:val="clear" w:color="auto" w:fill="FFFFFF"/>
        <w:tabs>
          <w:tab w:val="clear" w:pos="2120"/>
          <w:tab w:val="num" w:pos="0"/>
          <w:tab w:val="left" w:pos="709"/>
          <w:tab w:val="left" w:pos="1276"/>
          <w:tab w:val="left" w:pos="1418"/>
        </w:tabs>
        <w:ind w:left="0" w:firstLine="709"/>
        <w:jc w:val="both"/>
        <w:rPr>
          <w:b/>
          <w:i/>
          <w:spacing w:val="-6"/>
        </w:rPr>
      </w:pPr>
      <w:r w:rsidRPr="00B52D5F">
        <w:rPr>
          <w:spacing w:val="-6"/>
        </w:rPr>
        <w:t xml:space="preserve">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 - однодневок», по форме согласно приложению № </w:t>
      </w:r>
      <w:r w:rsidR="008E5E55" w:rsidRPr="00B52D5F">
        <w:rPr>
          <w:spacing w:val="-6"/>
        </w:rPr>
        <w:t>3</w:t>
      </w:r>
      <w:r w:rsidRPr="00B52D5F">
        <w:rPr>
          <w:spacing w:val="-6"/>
        </w:rPr>
        <w:t xml:space="preserve"> к настоящему Договору.</w:t>
      </w:r>
    </w:p>
    <w:p w:rsidR="002E18F6" w:rsidRPr="00B52D5F" w:rsidRDefault="002E18F6" w:rsidP="00B52D5F">
      <w:pPr>
        <w:numPr>
          <w:ilvl w:val="1"/>
          <w:numId w:val="4"/>
        </w:numPr>
        <w:shd w:val="clear" w:color="auto" w:fill="FFFFFF"/>
        <w:tabs>
          <w:tab w:val="clear" w:pos="2120"/>
          <w:tab w:val="num" w:pos="0"/>
          <w:tab w:val="left" w:pos="709"/>
          <w:tab w:val="left" w:pos="1276"/>
          <w:tab w:val="left" w:pos="1418"/>
        </w:tabs>
        <w:ind w:left="0" w:firstLine="709"/>
        <w:jc w:val="both"/>
        <w:rPr>
          <w:spacing w:val="-6"/>
        </w:rPr>
      </w:pPr>
      <w:r w:rsidRPr="00B52D5F">
        <w:rPr>
          <w:spacing w:val="-6"/>
        </w:rPr>
        <w:t xml:space="preserve">Выполнить в полном </w:t>
      </w:r>
      <w:proofErr w:type="gramStart"/>
      <w:r w:rsidRPr="00B52D5F">
        <w:rPr>
          <w:spacing w:val="-6"/>
        </w:rPr>
        <w:t>объеме</w:t>
      </w:r>
      <w:proofErr w:type="gramEnd"/>
      <w:r w:rsidRPr="00B52D5F">
        <w:rPr>
          <w:spacing w:val="-6"/>
        </w:rPr>
        <w:t xml:space="preserve"> все свои обязательства, предусмотренные в других разделах и приложениях к настоящему Договору.</w:t>
      </w:r>
    </w:p>
    <w:p w:rsidR="002E18F6" w:rsidRPr="00B52D5F" w:rsidRDefault="002E18F6" w:rsidP="00B52D5F">
      <w:pPr>
        <w:widowControl w:val="0"/>
        <w:numPr>
          <w:ilvl w:val="1"/>
          <w:numId w:val="4"/>
        </w:numPr>
        <w:shd w:val="clear" w:color="auto" w:fill="FFFFFF"/>
        <w:tabs>
          <w:tab w:val="clear" w:pos="2120"/>
          <w:tab w:val="num" w:pos="1276"/>
        </w:tabs>
        <w:autoSpaceDE w:val="0"/>
        <w:autoSpaceDN w:val="0"/>
        <w:adjustRightInd w:val="0"/>
        <w:ind w:left="0" w:firstLine="709"/>
        <w:jc w:val="both"/>
        <w:rPr>
          <w:spacing w:val="-6"/>
        </w:rPr>
      </w:pPr>
      <w:r w:rsidRPr="00B52D5F">
        <w:rPr>
          <w:spacing w:val="-6"/>
        </w:rPr>
        <w:t xml:space="preserve">Выполнить в полном </w:t>
      </w:r>
      <w:proofErr w:type="gramStart"/>
      <w:r w:rsidRPr="00B52D5F">
        <w:rPr>
          <w:spacing w:val="-6"/>
        </w:rPr>
        <w:t>объеме</w:t>
      </w:r>
      <w:proofErr w:type="gramEnd"/>
      <w:r w:rsidRPr="00B52D5F">
        <w:rPr>
          <w:spacing w:val="-6"/>
        </w:rPr>
        <w:t xml:space="preserve"> все свои обязательства, предусмотренные в других разделах настоящего Договора.</w:t>
      </w:r>
    </w:p>
    <w:p w:rsidR="002E18F6" w:rsidRPr="00B52D5F" w:rsidRDefault="002E18F6" w:rsidP="00B52D5F">
      <w:pPr>
        <w:widowControl w:val="0"/>
        <w:numPr>
          <w:ilvl w:val="1"/>
          <w:numId w:val="4"/>
        </w:numPr>
        <w:shd w:val="clear" w:color="auto" w:fill="FFFFFF"/>
        <w:tabs>
          <w:tab w:val="clear" w:pos="2120"/>
          <w:tab w:val="num" w:pos="1276"/>
        </w:tabs>
        <w:autoSpaceDE w:val="0"/>
        <w:autoSpaceDN w:val="0"/>
        <w:adjustRightInd w:val="0"/>
        <w:ind w:left="0" w:firstLine="709"/>
        <w:jc w:val="both"/>
        <w:rPr>
          <w:spacing w:val="-6"/>
        </w:rPr>
      </w:pPr>
      <w:r w:rsidRPr="00B52D5F">
        <w:rPr>
          <w:spacing w:val="-6"/>
        </w:rPr>
        <w:t>При выявлении замечаний, Заказчик в течение 5 (пяти) рабочих дней направляет Подрядчику документацию на доработку, без подписания акта выполненных работ.</w:t>
      </w:r>
    </w:p>
    <w:p w:rsidR="002E18F6" w:rsidRPr="00B52D5F" w:rsidRDefault="002E18F6" w:rsidP="00B52D5F">
      <w:pPr>
        <w:pStyle w:val="af8"/>
        <w:numPr>
          <w:ilvl w:val="1"/>
          <w:numId w:val="4"/>
        </w:numPr>
        <w:tabs>
          <w:tab w:val="clear" w:pos="2120"/>
          <w:tab w:val="num" w:pos="1276"/>
        </w:tabs>
        <w:spacing w:line="240" w:lineRule="auto"/>
        <w:ind w:left="0" w:firstLine="709"/>
        <w:rPr>
          <w:spacing w:val="-6"/>
          <w:sz w:val="24"/>
          <w:szCs w:val="24"/>
        </w:rPr>
      </w:pPr>
      <w:r w:rsidRPr="00B52D5F">
        <w:rPr>
          <w:spacing w:val="-6"/>
          <w:sz w:val="24"/>
          <w:szCs w:val="24"/>
        </w:rPr>
        <w:t>Подрядчик, в течение 10 (десяти) рабочих дней с момента получения заключения о выявленных замечаниях, устраняет их и представляет исправленные документы Заказчику.</w:t>
      </w:r>
    </w:p>
    <w:p w:rsidR="002E18F6" w:rsidRPr="00B52D5F" w:rsidRDefault="002E18F6" w:rsidP="00B52D5F">
      <w:pPr>
        <w:numPr>
          <w:ilvl w:val="1"/>
          <w:numId w:val="4"/>
        </w:numPr>
        <w:tabs>
          <w:tab w:val="clear" w:pos="2120"/>
          <w:tab w:val="num" w:pos="1276"/>
        </w:tabs>
        <w:ind w:left="0" w:firstLine="709"/>
        <w:jc w:val="both"/>
        <w:rPr>
          <w:spacing w:val="-6"/>
        </w:rPr>
      </w:pPr>
      <w:r w:rsidRPr="00B52D5F">
        <w:rPr>
          <w:spacing w:val="-6"/>
        </w:rPr>
        <w:t>Подрядчик должен письменно, с подробным указанием причин, информировать Заказчика о невозможности выполнения работ в указанные в договоре сроки по причинам, возникшим в результате неисполнения Заказчиком своих обязательств по Договору.</w:t>
      </w:r>
    </w:p>
    <w:p w:rsidR="002E18F6" w:rsidRPr="00B52D5F" w:rsidRDefault="002E18F6" w:rsidP="00B52D5F">
      <w:pPr>
        <w:numPr>
          <w:ilvl w:val="1"/>
          <w:numId w:val="4"/>
        </w:numPr>
        <w:shd w:val="clear" w:color="auto" w:fill="FFFFFF"/>
        <w:tabs>
          <w:tab w:val="clear" w:pos="2120"/>
          <w:tab w:val="num" w:pos="0"/>
          <w:tab w:val="left" w:pos="709"/>
          <w:tab w:val="left" w:pos="1276"/>
          <w:tab w:val="left" w:pos="1418"/>
        </w:tabs>
        <w:ind w:left="0" w:firstLine="709"/>
        <w:jc w:val="both"/>
        <w:rPr>
          <w:spacing w:val="-6"/>
        </w:rPr>
      </w:pPr>
      <w:r w:rsidRPr="00B52D5F">
        <w:rPr>
          <w:spacing w:val="-6"/>
        </w:rPr>
        <w:t xml:space="preserve">По письменным запросам Заказчика предоставляет информацию и обосновывающие документы в </w:t>
      </w:r>
      <w:proofErr w:type="gramStart"/>
      <w:r w:rsidRPr="00B52D5F">
        <w:rPr>
          <w:spacing w:val="-6"/>
        </w:rPr>
        <w:t>рамках</w:t>
      </w:r>
      <w:proofErr w:type="gramEnd"/>
      <w:r w:rsidRPr="00B52D5F">
        <w:rPr>
          <w:spacing w:val="-6"/>
        </w:rPr>
        <w:t xml:space="preserve"> исполнения настоящего договора не позднее 10 (десяти) дней со дня поступления запроса.</w:t>
      </w:r>
    </w:p>
    <w:p w:rsidR="002E18F6" w:rsidRPr="00B52D5F" w:rsidRDefault="002E18F6" w:rsidP="00B52D5F">
      <w:pPr>
        <w:numPr>
          <w:ilvl w:val="1"/>
          <w:numId w:val="4"/>
        </w:numPr>
        <w:tabs>
          <w:tab w:val="clear" w:pos="2120"/>
          <w:tab w:val="num" w:pos="0"/>
          <w:tab w:val="left" w:pos="709"/>
          <w:tab w:val="left" w:pos="1276"/>
          <w:tab w:val="left" w:pos="1418"/>
        </w:tabs>
        <w:ind w:left="0" w:firstLine="709"/>
        <w:jc w:val="both"/>
        <w:rPr>
          <w:spacing w:val="-6"/>
        </w:rPr>
      </w:pPr>
      <w:r w:rsidRPr="00B52D5F">
        <w:rPr>
          <w:spacing w:val="-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4B3CC4" w:rsidRPr="00B52D5F">
        <w:rPr>
          <w:spacing w:val="-6"/>
        </w:rPr>
        <w:t>4</w:t>
      </w:r>
      <w:r w:rsidRPr="00B52D5F">
        <w:rPr>
          <w:spacing w:val="-6"/>
        </w:rPr>
        <w:t xml:space="preserve">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w:t>
      </w:r>
      <w:proofErr w:type="gramStart"/>
      <w:r w:rsidRPr="00B52D5F">
        <w:rPr>
          <w:spacing w:val="-6"/>
        </w:rPr>
        <w:t>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w:t>
      </w:r>
      <w:proofErr w:type="gramEnd"/>
      <w:r w:rsidRPr="00B52D5F">
        <w:rPr>
          <w:spacing w:val="-6"/>
        </w:rPr>
        <w:t xml:space="preserve">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w:t>
      </w:r>
      <w:proofErr w:type="gramStart"/>
      <w:r w:rsidRPr="00B52D5F">
        <w:rPr>
          <w:spacing w:val="-6"/>
        </w:rPr>
        <w:t>этом</w:t>
      </w:r>
      <w:proofErr w:type="gramEnd"/>
      <w:r w:rsidRPr="00B52D5F">
        <w:rPr>
          <w:spacing w:val="-6"/>
        </w:rPr>
        <w:t xml:space="preserve">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2E18F6" w:rsidRPr="00B52D5F" w:rsidRDefault="002E18F6" w:rsidP="00B52D5F">
      <w:pPr>
        <w:pStyle w:val="af3"/>
        <w:numPr>
          <w:ilvl w:val="1"/>
          <w:numId w:val="4"/>
        </w:numPr>
        <w:tabs>
          <w:tab w:val="clear" w:pos="2120"/>
          <w:tab w:val="num" w:pos="0"/>
          <w:tab w:val="left" w:pos="1276"/>
        </w:tabs>
        <w:ind w:left="0" w:firstLine="709"/>
        <w:jc w:val="both"/>
        <w:rPr>
          <w:spacing w:val="-6"/>
        </w:rPr>
      </w:pPr>
      <w:r w:rsidRPr="00B52D5F">
        <w:rPr>
          <w:spacing w:val="-6"/>
        </w:rPr>
        <w:t xml:space="preserve">Подрядчик обязан представить Заказчику, счет-фактуру, выставленный в сроки и оформленный в </w:t>
      </w:r>
      <w:proofErr w:type="gramStart"/>
      <w:r w:rsidRPr="00B52D5F">
        <w:rPr>
          <w:spacing w:val="-6"/>
        </w:rPr>
        <w:t>порядке</w:t>
      </w:r>
      <w:proofErr w:type="gramEnd"/>
      <w:r w:rsidRPr="00B52D5F">
        <w:rPr>
          <w:spacing w:val="-6"/>
        </w:rPr>
        <w:t xml:space="preserve">, установленном законодательством Российской Федерации. В </w:t>
      </w:r>
      <w:proofErr w:type="gramStart"/>
      <w:r w:rsidRPr="00B52D5F">
        <w:rPr>
          <w:spacing w:val="-6"/>
        </w:rPr>
        <w:t>случае</w:t>
      </w:r>
      <w:proofErr w:type="gramEnd"/>
      <w:r w:rsidRPr="00B52D5F">
        <w:rPr>
          <w:spacing w:val="-6"/>
        </w:rPr>
        <w:t xml:space="preserve"> </w:t>
      </w:r>
      <w:r w:rsidRPr="00B52D5F">
        <w:rPr>
          <w:spacing w:val="-6"/>
        </w:rPr>
        <w:lastRenderedPageBreak/>
        <w:t xml:space="preserve">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proofErr w:type="gramStart"/>
      <w:r w:rsidRPr="00B52D5F">
        <w:rPr>
          <w:spacing w:val="-6"/>
        </w:rPr>
        <w:t>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roofErr w:type="gramEnd"/>
    </w:p>
    <w:p w:rsidR="002E18F6" w:rsidRPr="00B52D5F" w:rsidRDefault="002E18F6" w:rsidP="00B52D5F">
      <w:pPr>
        <w:pStyle w:val="af3"/>
        <w:numPr>
          <w:ilvl w:val="1"/>
          <w:numId w:val="4"/>
        </w:numPr>
        <w:tabs>
          <w:tab w:val="clear" w:pos="2120"/>
          <w:tab w:val="num" w:pos="0"/>
          <w:tab w:val="left" w:pos="1276"/>
        </w:tabs>
        <w:ind w:left="0" w:firstLine="709"/>
        <w:jc w:val="both"/>
        <w:rPr>
          <w:spacing w:val="-6"/>
        </w:rPr>
      </w:pPr>
      <w:r w:rsidRPr="00B52D5F">
        <w:rPr>
          <w:spacing w:val="-6"/>
        </w:rPr>
        <w:t>Подрядчик обязуется:</w:t>
      </w:r>
    </w:p>
    <w:p w:rsidR="002E18F6" w:rsidRPr="00B52D5F" w:rsidRDefault="002E18F6" w:rsidP="00B52D5F">
      <w:pPr>
        <w:pStyle w:val="af3"/>
        <w:tabs>
          <w:tab w:val="num" w:pos="0"/>
        </w:tabs>
        <w:ind w:left="0" w:firstLine="709"/>
        <w:jc w:val="both"/>
        <w:rPr>
          <w:spacing w:val="-6"/>
        </w:rPr>
      </w:pPr>
      <w:r w:rsidRPr="00B52D5F">
        <w:rPr>
          <w:spacing w:val="-6"/>
        </w:rPr>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2E18F6" w:rsidRPr="00B52D5F" w:rsidRDefault="002E18F6" w:rsidP="00B52D5F">
      <w:pPr>
        <w:pStyle w:val="af3"/>
        <w:tabs>
          <w:tab w:val="num" w:pos="0"/>
        </w:tabs>
        <w:ind w:left="0" w:firstLine="709"/>
        <w:jc w:val="both"/>
        <w:rPr>
          <w:spacing w:val="-6"/>
        </w:rPr>
      </w:pPr>
      <w:r w:rsidRPr="00B52D5F">
        <w:rPr>
          <w:spacing w:val="-6"/>
        </w:rPr>
        <w:t>- соблюдать требования законодательства Российской Федерации об инсайдерской информации и манипулировании рынком.</w:t>
      </w:r>
    </w:p>
    <w:p w:rsidR="002E18F6" w:rsidRPr="00B52D5F" w:rsidRDefault="002E18F6" w:rsidP="00B52D5F">
      <w:pPr>
        <w:widowControl w:val="0"/>
        <w:numPr>
          <w:ilvl w:val="1"/>
          <w:numId w:val="4"/>
        </w:numPr>
        <w:shd w:val="clear" w:color="auto" w:fill="FFFFFF"/>
        <w:tabs>
          <w:tab w:val="clear" w:pos="2120"/>
          <w:tab w:val="num" w:pos="0"/>
          <w:tab w:val="left" w:pos="709"/>
          <w:tab w:val="left" w:pos="900"/>
          <w:tab w:val="left" w:pos="1276"/>
          <w:tab w:val="left" w:pos="1418"/>
        </w:tabs>
        <w:ind w:left="0" w:firstLine="709"/>
        <w:jc w:val="both"/>
        <w:rPr>
          <w:spacing w:val="-6"/>
        </w:rPr>
      </w:pPr>
      <w:proofErr w:type="gramStart"/>
      <w:r w:rsidRPr="00B52D5F">
        <w:rPr>
          <w:bCs/>
          <w:spacing w:val="-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2E18F6" w:rsidRPr="00B52D5F" w:rsidRDefault="002E18F6" w:rsidP="00B52D5F">
      <w:pPr>
        <w:widowControl w:val="0"/>
        <w:numPr>
          <w:ilvl w:val="1"/>
          <w:numId w:val="4"/>
        </w:numPr>
        <w:shd w:val="clear" w:color="auto" w:fill="FFFFFF"/>
        <w:tabs>
          <w:tab w:val="clear" w:pos="2120"/>
          <w:tab w:val="num" w:pos="0"/>
          <w:tab w:val="left" w:pos="709"/>
          <w:tab w:val="left" w:pos="900"/>
          <w:tab w:val="left" w:pos="1276"/>
          <w:tab w:val="left" w:pos="1418"/>
        </w:tabs>
        <w:ind w:left="0" w:firstLine="709"/>
        <w:jc w:val="both"/>
        <w:rPr>
          <w:spacing w:val="-6"/>
        </w:rPr>
      </w:pPr>
      <w:r w:rsidRPr="00B52D5F">
        <w:rPr>
          <w:bCs/>
          <w:spacing w:val="-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D412A2" w:rsidRPr="00B52D5F" w:rsidRDefault="00D412A2" w:rsidP="00B52D5F">
      <w:pPr>
        <w:widowControl w:val="0"/>
        <w:shd w:val="clear" w:color="auto" w:fill="FFFFFF"/>
        <w:tabs>
          <w:tab w:val="left" w:pos="709"/>
          <w:tab w:val="left" w:pos="900"/>
          <w:tab w:val="left" w:pos="1276"/>
        </w:tabs>
        <w:ind w:firstLine="709"/>
        <w:jc w:val="both"/>
        <w:rPr>
          <w:bCs/>
          <w:spacing w:val="-6"/>
        </w:rPr>
      </w:pPr>
    </w:p>
    <w:p w:rsidR="00853431" w:rsidRPr="00B52D5F" w:rsidRDefault="00D54ACC" w:rsidP="00B52D5F">
      <w:pPr>
        <w:numPr>
          <w:ilvl w:val="0"/>
          <w:numId w:val="18"/>
        </w:numPr>
        <w:shd w:val="clear" w:color="auto" w:fill="FFFFFF"/>
        <w:ind w:left="0" w:firstLine="709"/>
        <w:jc w:val="both"/>
        <w:rPr>
          <w:b/>
          <w:bCs/>
        </w:rPr>
      </w:pPr>
      <w:r w:rsidRPr="00B52D5F">
        <w:rPr>
          <w:b/>
          <w:bCs/>
        </w:rPr>
        <w:t>Права и о</w:t>
      </w:r>
      <w:r w:rsidR="00853431" w:rsidRPr="00B52D5F">
        <w:rPr>
          <w:b/>
          <w:bCs/>
        </w:rPr>
        <w:t>бязательства Заказчика</w:t>
      </w:r>
    </w:p>
    <w:p w:rsidR="00D54ACC" w:rsidRPr="00B52D5F" w:rsidRDefault="00D54ACC" w:rsidP="00B52D5F">
      <w:pPr>
        <w:pStyle w:val="af3"/>
        <w:widowControl w:val="0"/>
        <w:shd w:val="clear" w:color="auto" w:fill="FFFFFF"/>
        <w:ind w:left="0" w:firstLine="709"/>
        <w:jc w:val="both"/>
        <w:rPr>
          <w:spacing w:val="-6"/>
        </w:rPr>
      </w:pPr>
      <w:r w:rsidRPr="00B52D5F">
        <w:rPr>
          <w:spacing w:val="-6"/>
        </w:rPr>
        <w:t>Для реализации настоящего Договора Заказчик принимает на себя обязательства:</w:t>
      </w:r>
    </w:p>
    <w:p w:rsidR="002907F3" w:rsidRPr="00B52D5F" w:rsidRDefault="00D54ACC" w:rsidP="00B52D5F">
      <w:pPr>
        <w:numPr>
          <w:ilvl w:val="1"/>
          <w:numId w:val="1"/>
        </w:numPr>
        <w:shd w:val="clear" w:color="auto" w:fill="FFFFFF"/>
        <w:tabs>
          <w:tab w:val="clear" w:pos="1713"/>
          <w:tab w:val="left" w:pos="709"/>
          <w:tab w:val="num" w:pos="1134"/>
          <w:tab w:val="left" w:pos="1276"/>
        </w:tabs>
        <w:ind w:left="0" w:firstLine="709"/>
        <w:jc w:val="both"/>
        <w:rPr>
          <w:b/>
          <w:bCs/>
          <w:spacing w:val="-6"/>
        </w:rPr>
      </w:pPr>
      <w:r w:rsidRPr="00B52D5F">
        <w:rPr>
          <w:spacing w:val="-6"/>
        </w:rPr>
        <w:t xml:space="preserve">Оказывать содействие Подрядчику в </w:t>
      </w:r>
      <w:proofErr w:type="gramStart"/>
      <w:r w:rsidRPr="00B52D5F">
        <w:rPr>
          <w:spacing w:val="-6"/>
        </w:rPr>
        <w:t>выполнении</w:t>
      </w:r>
      <w:proofErr w:type="gramEnd"/>
      <w:r w:rsidRPr="00B52D5F">
        <w:rPr>
          <w:spacing w:val="-6"/>
        </w:rPr>
        <w:t xml:space="preserve"> работ в рамках Договора.</w:t>
      </w:r>
    </w:p>
    <w:p w:rsidR="00D54ACC" w:rsidRPr="00B52D5F" w:rsidRDefault="00D54ACC" w:rsidP="00B52D5F">
      <w:pPr>
        <w:numPr>
          <w:ilvl w:val="1"/>
          <w:numId w:val="1"/>
        </w:numPr>
        <w:shd w:val="clear" w:color="auto" w:fill="FFFFFF"/>
        <w:tabs>
          <w:tab w:val="num" w:pos="0"/>
          <w:tab w:val="left" w:pos="709"/>
          <w:tab w:val="left" w:pos="1276"/>
          <w:tab w:val="left" w:pos="1418"/>
        </w:tabs>
        <w:ind w:left="0" w:firstLine="709"/>
        <w:jc w:val="both"/>
        <w:rPr>
          <w:b/>
          <w:bCs/>
          <w:spacing w:val="-6"/>
        </w:rPr>
      </w:pPr>
      <w:r w:rsidRPr="00B52D5F">
        <w:rPr>
          <w:iCs/>
          <w:spacing w:val="-6"/>
        </w:rPr>
        <w:t>Передать Подрядчику по акту исходные данные и создать условия, необходимые для выполнения работ</w:t>
      </w:r>
      <w:r w:rsidR="00A4627F" w:rsidRPr="00B52D5F">
        <w:rPr>
          <w:iCs/>
          <w:spacing w:val="-6"/>
        </w:rPr>
        <w:t>.</w:t>
      </w:r>
    </w:p>
    <w:p w:rsidR="00D54ACC" w:rsidRPr="00B52D5F" w:rsidRDefault="00D54ACC" w:rsidP="00B52D5F">
      <w:pPr>
        <w:numPr>
          <w:ilvl w:val="1"/>
          <w:numId w:val="1"/>
        </w:numPr>
        <w:shd w:val="clear" w:color="auto" w:fill="FFFFFF"/>
        <w:tabs>
          <w:tab w:val="num" w:pos="0"/>
          <w:tab w:val="left" w:pos="709"/>
          <w:tab w:val="left" w:pos="1276"/>
          <w:tab w:val="left" w:pos="1418"/>
        </w:tabs>
        <w:ind w:left="0" w:firstLine="709"/>
        <w:jc w:val="both"/>
        <w:rPr>
          <w:b/>
          <w:bCs/>
          <w:spacing w:val="-6"/>
        </w:rPr>
      </w:pPr>
      <w:r w:rsidRPr="00B52D5F">
        <w:rPr>
          <w:spacing w:val="-6"/>
        </w:rPr>
        <w:t xml:space="preserve">Производить приемку и оплату работ, выполненных Подрядчиком, в </w:t>
      </w:r>
      <w:proofErr w:type="gramStart"/>
      <w:r w:rsidRPr="00B52D5F">
        <w:rPr>
          <w:spacing w:val="-6"/>
        </w:rPr>
        <w:t>порядке</w:t>
      </w:r>
      <w:proofErr w:type="gramEnd"/>
      <w:r w:rsidRPr="00B52D5F">
        <w:rPr>
          <w:spacing w:val="-6"/>
        </w:rPr>
        <w:t>, предусмотренном в разделах 6 и 10 настоящего Договора.</w:t>
      </w:r>
    </w:p>
    <w:p w:rsidR="00D54ACC" w:rsidRPr="00B52D5F" w:rsidRDefault="00D54ACC" w:rsidP="00B52D5F">
      <w:pPr>
        <w:numPr>
          <w:ilvl w:val="1"/>
          <w:numId w:val="1"/>
        </w:numPr>
        <w:shd w:val="clear" w:color="auto" w:fill="FFFFFF"/>
        <w:tabs>
          <w:tab w:val="num" w:pos="0"/>
          <w:tab w:val="left" w:pos="709"/>
          <w:tab w:val="left" w:pos="1276"/>
          <w:tab w:val="left" w:pos="1418"/>
        </w:tabs>
        <w:ind w:left="0" w:firstLine="709"/>
        <w:jc w:val="both"/>
        <w:rPr>
          <w:b/>
          <w:bCs/>
          <w:spacing w:val="-6"/>
        </w:rPr>
      </w:pPr>
      <w:r w:rsidRPr="00B52D5F">
        <w:rPr>
          <w:spacing w:val="-6"/>
        </w:rPr>
        <w:t xml:space="preserve"> Осуществлять </w:t>
      </w:r>
      <w:proofErr w:type="gramStart"/>
      <w:r w:rsidRPr="00B52D5F">
        <w:rPr>
          <w:spacing w:val="-6"/>
        </w:rPr>
        <w:t>контроль за</w:t>
      </w:r>
      <w:proofErr w:type="gramEnd"/>
      <w:r w:rsidRPr="00B52D5F">
        <w:rPr>
          <w:spacing w:val="-6"/>
        </w:rPr>
        <w:t xml:space="preserve"> выполнением работ по настоящему Договору. В </w:t>
      </w:r>
      <w:proofErr w:type="gramStart"/>
      <w:r w:rsidRPr="00B52D5F">
        <w:rPr>
          <w:spacing w:val="-6"/>
        </w:rPr>
        <w:t>случае</w:t>
      </w:r>
      <w:proofErr w:type="gramEnd"/>
      <w:r w:rsidRPr="00B52D5F">
        <w:rPr>
          <w:spacing w:val="-6"/>
        </w:rPr>
        <w:t xml:space="preserve"> обнаружения о</w:t>
      </w:r>
      <w:r w:rsidRPr="00B52D5F">
        <w:rPr>
          <w:bCs/>
          <w:spacing w:val="-6"/>
        </w:rPr>
        <w:t xml:space="preserve">тступлений  </w:t>
      </w:r>
      <w:r w:rsidRPr="00B52D5F">
        <w:rPr>
          <w:spacing w:val="-6"/>
        </w:rPr>
        <w:t xml:space="preserve">от </w:t>
      </w:r>
      <w:r w:rsidRPr="00B52D5F">
        <w:rPr>
          <w:bCs/>
          <w:spacing w:val="-6"/>
        </w:rPr>
        <w:t xml:space="preserve">условий </w:t>
      </w:r>
      <w:r w:rsidRPr="00B52D5F">
        <w:rPr>
          <w:spacing w:val="-6"/>
        </w:rPr>
        <w:t xml:space="preserve">договора, </w:t>
      </w:r>
      <w:r w:rsidRPr="00B52D5F">
        <w:rPr>
          <w:bCs/>
          <w:spacing w:val="-6"/>
        </w:rPr>
        <w:t xml:space="preserve">которые </w:t>
      </w:r>
      <w:r w:rsidRPr="00B52D5F">
        <w:rPr>
          <w:spacing w:val="-6"/>
        </w:rPr>
        <w:t xml:space="preserve">могут ухудшить </w:t>
      </w:r>
      <w:r w:rsidRPr="00B52D5F">
        <w:rPr>
          <w:bCs/>
          <w:spacing w:val="-6"/>
        </w:rPr>
        <w:t xml:space="preserve">качество работ, </w:t>
      </w:r>
      <w:r w:rsidRPr="00B52D5F">
        <w:rPr>
          <w:spacing w:val="-6"/>
        </w:rPr>
        <w:t xml:space="preserve">или иных недостатков, Заказчик в течение 7 дней </w:t>
      </w:r>
      <w:r w:rsidRPr="00B52D5F">
        <w:rPr>
          <w:bCs/>
          <w:spacing w:val="-6"/>
        </w:rPr>
        <w:t xml:space="preserve">в </w:t>
      </w:r>
      <w:r w:rsidRPr="00B52D5F">
        <w:rPr>
          <w:spacing w:val="-6"/>
        </w:rPr>
        <w:t>письменной форме информирует об этом подрядчика.</w:t>
      </w:r>
    </w:p>
    <w:p w:rsidR="00D54ACC" w:rsidRPr="00B52D5F" w:rsidRDefault="00D54ACC" w:rsidP="00B52D5F">
      <w:pPr>
        <w:numPr>
          <w:ilvl w:val="1"/>
          <w:numId w:val="1"/>
        </w:numPr>
        <w:shd w:val="clear" w:color="auto" w:fill="FFFFFF"/>
        <w:tabs>
          <w:tab w:val="num" w:pos="0"/>
          <w:tab w:val="left" w:pos="709"/>
          <w:tab w:val="left" w:pos="1276"/>
          <w:tab w:val="left" w:pos="1418"/>
        </w:tabs>
        <w:ind w:left="0" w:firstLine="709"/>
        <w:jc w:val="both"/>
        <w:rPr>
          <w:b/>
          <w:bCs/>
          <w:spacing w:val="-6"/>
        </w:rPr>
      </w:pPr>
      <w:r w:rsidRPr="00B52D5F">
        <w:rPr>
          <w:spacing w:val="-6"/>
        </w:rPr>
        <w:t xml:space="preserve">Привлекать Подрядчика к участию в </w:t>
      </w:r>
      <w:proofErr w:type="gramStart"/>
      <w:r w:rsidRPr="00B52D5F">
        <w:rPr>
          <w:spacing w:val="-6"/>
        </w:rPr>
        <w:t>деле</w:t>
      </w:r>
      <w:proofErr w:type="gramEnd"/>
      <w:r w:rsidRPr="00B52D5F">
        <w:rPr>
          <w:spacing w:val="-6"/>
        </w:rPr>
        <w:t xml:space="preserve"> по иску, предъявленному к Заказчику третьими лицами в связи с недостатками составленных материалов по выполненным работам.</w:t>
      </w:r>
    </w:p>
    <w:p w:rsidR="00D54ACC" w:rsidRPr="00B52D5F" w:rsidRDefault="00D54ACC" w:rsidP="00B52D5F">
      <w:pPr>
        <w:numPr>
          <w:ilvl w:val="1"/>
          <w:numId w:val="1"/>
        </w:numPr>
        <w:shd w:val="clear" w:color="auto" w:fill="FFFFFF"/>
        <w:tabs>
          <w:tab w:val="num" w:pos="0"/>
          <w:tab w:val="left" w:pos="709"/>
          <w:tab w:val="left" w:pos="1276"/>
          <w:tab w:val="left" w:pos="1418"/>
        </w:tabs>
        <w:ind w:left="0" w:firstLine="709"/>
        <w:jc w:val="both"/>
        <w:rPr>
          <w:b/>
          <w:bCs/>
          <w:spacing w:val="-6"/>
        </w:rPr>
      </w:pPr>
      <w:r w:rsidRPr="00B52D5F">
        <w:rPr>
          <w:spacing w:val="-6"/>
        </w:rPr>
        <w:t xml:space="preserve">Выполнить в полном </w:t>
      </w:r>
      <w:proofErr w:type="gramStart"/>
      <w:r w:rsidRPr="00B52D5F">
        <w:rPr>
          <w:spacing w:val="-6"/>
        </w:rPr>
        <w:t>объеме</w:t>
      </w:r>
      <w:proofErr w:type="gramEnd"/>
      <w:r w:rsidRPr="00B52D5F">
        <w:rPr>
          <w:spacing w:val="-6"/>
        </w:rPr>
        <w:t xml:space="preserve"> все свои обязательства, предусмотренные в других разделах настоящего Договора.</w:t>
      </w:r>
    </w:p>
    <w:p w:rsidR="00853431" w:rsidRPr="00B52D5F" w:rsidRDefault="00853431" w:rsidP="00B52D5F">
      <w:pPr>
        <w:shd w:val="clear" w:color="auto" w:fill="FFFFFF"/>
        <w:ind w:firstLine="709"/>
        <w:jc w:val="both"/>
      </w:pPr>
    </w:p>
    <w:p w:rsidR="00853431" w:rsidRPr="00B52D5F" w:rsidRDefault="00853431" w:rsidP="00B52D5F">
      <w:pPr>
        <w:numPr>
          <w:ilvl w:val="0"/>
          <w:numId w:val="18"/>
        </w:numPr>
        <w:shd w:val="clear" w:color="auto" w:fill="FFFFFF"/>
        <w:tabs>
          <w:tab w:val="left" w:pos="425"/>
        </w:tabs>
        <w:ind w:left="0" w:firstLine="709"/>
        <w:jc w:val="both"/>
        <w:rPr>
          <w:b/>
          <w:bCs/>
        </w:rPr>
      </w:pPr>
      <w:r w:rsidRPr="00B52D5F">
        <w:rPr>
          <w:b/>
          <w:bCs/>
        </w:rPr>
        <w:t>Цена Договора</w:t>
      </w:r>
    </w:p>
    <w:p w:rsidR="00853431" w:rsidRPr="00B52D5F" w:rsidRDefault="00E0553C" w:rsidP="00B52D5F">
      <w:pPr>
        <w:numPr>
          <w:ilvl w:val="1"/>
          <w:numId w:val="18"/>
        </w:numPr>
        <w:shd w:val="clear" w:color="auto" w:fill="FFFFFF"/>
        <w:tabs>
          <w:tab w:val="left" w:pos="1418"/>
          <w:tab w:val="left" w:leader="underscore" w:pos="9370"/>
        </w:tabs>
        <w:ind w:left="0" w:firstLine="709"/>
        <w:jc w:val="both"/>
      </w:pPr>
      <w:r w:rsidRPr="00B52D5F">
        <w:rPr>
          <w:spacing w:val="-6"/>
        </w:rPr>
        <w:t>Цена Договора определяется на основании протокола заседания конкурсной комиссии, которая составляет</w:t>
      </w:r>
      <w:proofErr w:type="gramStart"/>
      <w:r w:rsidR="0032714A" w:rsidRPr="00B52D5F">
        <w:t xml:space="preserve"> </w:t>
      </w:r>
      <w:r w:rsidR="0032714A" w:rsidRPr="00B52D5F">
        <w:rPr>
          <w:highlight w:val="yellow"/>
        </w:rPr>
        <w:t>_____________ (________________________)</w:t>
      </w:r>
      <w:r w:rsidR="0032714A" w:rsidRPr="00B52D5F">
        <w:t xml:space="preserve"> </w:t>
      </w:r>
      <w:proofErr w:type="gramEnd"/>
      <w:r w:rsidR="0032714A" w:rsidRPr="00B52D5F">
        <w:t xml:space="preserve">рублей, кроме того НДС составляет </w:t>
      </w:r>
      <w:r w:rsidR="0032714A" w:rsidRPr="00B52D5F">
        <w:rPr>
          <w:highlight w:val="yellow"/>
        </w:rPr>
        <w:t>____________ (_________________________________)</w:t>
      </w:r>
      <w:r w:rsidR="0032714A" w:rsidRPr="00B52D5F">
        <w:t xml:space="preserve"> рублей в соответствии с законодательством Российской Федерации.</w:t>
      </w:r>
    </w:p>
    <w:p w:rsidR="0032714A" w:rsidRPr="00B52D5F" w:rsidRDefault="0032714A" w:rsidP="00B52D5F">
      <w:pPr>
        <w:shd w:val="clear" w:color="auto" w:fill="FFFFFF"/>
        <w:tabs>
          <w:tab w:val="left" w:pos="1418"/>
          <w:tab w:val="left" w:leader="underscore" w:pos="9370"/>
        </w:tabs>
        <w:ind w:firstLine="709"/>
        <w:jc w:val="both"/>
      </w:pPr>
      <w:r w:rsidRPr="00B52D5F">
        <w:t>Всего с НДС стоимость работ по Договору составляет</w:t>
      </w:r>
      <w:proofErr w:type="gramStart"/>
      <w:r w:rsidRPr="00B52D5F">
        <w:t xml:space="preserve"> </w:t>
      </w:r>
      <w:r w:rsidRPr="00B52D5F">
        <w:rPr>
          <w:highlight w:val="yellow"/>
        </w:rPr>
        <w:t>________________</w:t>
      </w:r>
      <w:r w:rsidRPr="00B52D5F">
        <w:t xml:space="preserve"> </w:t>
      </w:r>
      <w:r w:rsidRPr="00B52D5F">
        <w:rPr>
          <w:highlight w:val="yellow"/>
        </w:rPr>
        <w:t>(_______________________________________)</w:t>
      </w:r>
      <w:r w:rsidRPr="00B52D5F">
        <w:t xml:space="preserve"> </w:t>
      </w:r>
      <w:proofErr w:type="gramEnd"/>
      <w:r w:rsidRPr="00B52D5F">
        <w:t>рублей.</w:t>
      </w:r>
    </w:p>
    <w:p w:rsidR="00853431" w:rsidRPr="00B52D5F" w:rsidRDefault="00853431" w:rsidP="00B52D5F">
      <w:pPr>
        <w:numPr>
          <w:ilvl w:val="1"/>
          <w:numId w:val="18"/>
        </w:numPr>
        <w:shd w:val="clear" w:color="auto" w:fill="FFFFFF"/>
        <w:tabs>
          <w:tab w:val="left" w:pos="1418"/>
          <w:tab w:val="left" w:leader="underscore" w:pos="9370"/>
        </w:tabs>
        <w:ind w:left="0" w:firstLine="709"/>
        <w:jc w:val="both"/>
      </w:pPr>
      <w:r w:rsidRPr="00B52D5F">
        <w:t xml:space="preserve">Цена договора определяется </w:t>
      </w:r>
      <w:proofErr w:type="gramStart"/>
      <w:r w:rsidRPr="00B52D5F">
        <w:t>из</w:t>
      </w:r>
      <w:proofErr w:type="gramEnd"/>
      <w:r w:rsidRPr="00B52D5F">
        <w:t>:</w:t>
      </w:r>
    </w:p>
    <w:p w:rsidR="00853431" w:rsidRPr="00A10535" w:rsidRDefault="00853431" w:rsidP="00A10535">
      <w:pPr>
        <w:widowControl w:val="0"/>
        <w:numPr>
          <w:ilvl w:val="2"/>
          <w:numId w:val="18"/>
        </w:numPr>
        <w:tabs>
          <w:tab w:val="left" w:pos="1418"/>
        </w:tabs>
        <w:ind w:left="0" w:firstLine="709"/>
        <w:jc w:val="both"/>
      </w:pPr>
      <w:r w:rsidRPr="00A10535">
        <w:rPr>
          <w:spacing w:val="-6"/>
        </w:rPr>
        <w:t xml:space="preserve">стоимости оформления документов о правах на один земельный участок, указанной в Перечне стоимости работ (Приложение № </w:t>
      </w:r>
      <w:r w:rsidR="00A10535" w:rsidRPr="00A10535">
        <w:rPr>
          <w:spacing w:val="-6"/>
        </w:rPr>
        <w:t>1</w:t>
      </w:r>
      <w:r w:rsidR="00D5355B" w:rsidRPr="00A10535">
        <w:rPr>
          <w:spacing w:val="-6"/>
        </w:rPr>
        <w:t xml:space="preserve"> </w:t>
      </w:r>
      <w:r w:rsidRPr="00A10535">
        <w:rPr>
          <w:spacing w:val="-6"/>
        </w:rPr>
        <w:t>к договору)</w:t>
      </w:r>
      <w:r w:rsidR="00391718" w:rsidRPr="00A10535">
        <w:rPr>
          <w:spacing w:val="-6"/>
        </w:rPr>
        <w:t>.</w:t>
      </w:r>
    </w:p>
    <w:p w:rsidR="001F20DC" w:rsidRPr="00B52D5F" w:rsidRDefault="001F20DC" w:rsidP="00B52D5F">
      <w:pPr>
        <w:pStyle w:val="af3"/>
        <w:numPr>
          <w:ilvl w:val="1"/>
          <w:numId w:val="18"/>
        </w:numPr>
        <w:ind w:left="0" w:firstLine="709"/>
        <w:jc w:val="both"/>
      </w:pPr>
      <w:r w:rsidRPr="00B52D5F">
        <w:t xml:space="preserve">Указанная в </w:t>
      </w:r>
      <w:proofErr w:type="gramStart"/>
      <w:r w:rsidRPr="00B52D5F">
        <w:t>Договоре</w:t>
      </w:r>
      <w:proofErr w:type="gramEnd"/>
      <w:r w:rsidRPr="00B52D5F">
        <w:t xml:space="preserve">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w:t>
      </w:r>
      <w:proofErr w:type="gramStart"/>
      <w:r w:rsidRPr="00B52D5F">
        <w:t>этом</w:t>
      </w:r>
      <w:proofErr w:type="gramEnd"/>
      <w:r w:rsidRPr="00B52D5F">
        <w:t xml:space="preserve">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w:t>
      </w:r>
      <w:r w:rsidRPr="00B52D5F">
        <w:lastRenderedPageBreak/>
        <w:t xml:space="preserve">количества материалов и иные подобные обстоятельства не являются </w:t>
      </w:r>
      <w:proofErr w:type="gramStart"/>
      <w:r w:rsidRPr="00B52D5F">
        <w:t>основанием</w:t>
      </w:r>
      <w:proofErr w:type="gramEnd"/>
      <w:r w:rsidRPr="00B52D5F">
        <w:t xml:space="preserve"> для увеличения установленной в настоящем Договоре общей стоимости работ по Договору.</w:t>
      </w:r>
    </w:p>
    <w:p w:rsidR="001F20DC" w:rsidRPr="00B52D5F" w:rsidRDefault="001F20DC" w:rsidP="00B52D5F">
      <w:pPr>
        <w:numPr>
          <w:ilvl w:val="1"/>
          <w:numId w:val="18"/>
        </w:numPr>
        <w:shd w:val="clear" w:color="auto" w:fill="FFFFFF"/>
        <w:tabs>
          <w:tab w:val="left" w:pos="425"/>
          <w:tab w:val="left" w:pos="709"/>
          <w:tab w:val="left" w:pos="851"/>
          <w:tab w:val="left" w:pos="1276"/>
          <w:tab w:val="left" w:pos="1418"/>
        </w:tabs>
        <w:ind w:left="0" w:firstLine="709"/>
        <w:jc w:val="both"/>
        <w:rPr>
          <w:bCs/>
          <w:spacing w:val="-6"/>
        </w:rPr>
      </w:pPr>
      <w:r w:rsidRPr="00B52D5F">
        <w:rPr>
          <w:spacing w:val="-6"/>
        </w:rPr>
        <w:t xml:space="preserve">Заказчик не компенсирует Подрядчику увеличение расходов, связанных с изменением курса рубля по отношению к иностранным валютам, в </w:t>
      </w:r>
      <w:proofErr w:type="gramStart"/>
      <w:r w:rsidRPr="00B52D5F">
        <w:rPr>
          <w:spacing w:val="-6"/>
        </w:rPr>
        <w:t>случае</w:t>
      </w:r>
      <w:proofErr w:type="gramEnd"/>
      <w:r w:rsidRPr="00B52D5F">
        <w:rPr>
          <w:spacing w:val="-6"/>
        </w:rPr>
        <w:t xml:space="preserve"> закупки Подрядчиком импортных материалов.</w:t>
      </w:r>
    </w:p>
    <w:p w:rsidR="00853431" w:rsidRPr="00B52D5F" w:rsidRDefault="00853431" w:rsidP="00B52D5F">
      <w:pPr>
        <w:widowControl w:val="0"/>
        <w:numPr>
          <w:ilvl w:val="1"/>
          <w:numId w:val="18"/>
        </w:numPr>
        <w:shd w:val="clear" w:color="auto" w:fill="FFFFFF"/>
        <w:tabs>
          <w:tab w:val="left" w:pos="1418"/>
        </w:tabs>
        <w:ind w:left="0" w:firstLine="709"/>
        <w:jc w:val="both"/>
      </w:pPr>
      <w:r w:rsidRPr="00B52D5F">
        <w:t>Стоимость материалов, оборудования, транспортных расходов входит в цену Договора.</w:t>
      </w:r>
    </w:p>
    <w:p w:rsidR="00853431" w:rsidRPr="00B52D5F" w:rsidRDefault="00853431" w:rsidP="00B52D5F">
      <w:pPr>
        <w:widowControl w:val="0"/>
        <w:shd w:val="clear" w:color="auto" w:fill="FFFFFF"/>
        <w:tabs>
          <w:tab w:val="left" w:pos="1056"/>
          <w:tab w:val="left" w:pos="1418"/>
          <w:tab w:val="left" w:pos="5712"/>
          <w:tab w:val="left" w:leader="underscore" w:pos="9370"/>
        </w:tabs>
        <w:ind w:firstLine="709"/>
        <w:jc w:val="both"/>
      </w:pPr>
    </w:p>
    <w:p w:rsidR="00853431" w:rsidRPr="00B52D5F" w:rsidRDefault="00853431" w:rsidP="00B52D5F">
      <w:pPr>
        <w:widowControl w:val="0"/>
        <w:numPr>
          <w:ilvl w:val="0"/>
          <w:numId w:val="18"/>
        </w:numPr>
        <w:shd w:val="clear" w:color="auto" w:fill="FFFFFF"/>
        <w:ind w:left="0" w:firstLine="709"/>
        <w:jc w:val="both"/>
        <w:rPr>
          <w:b/>
          <w:bCs/>
        </w:rPr>
      </w:pPr>
      <w:r w:rsidRPr="00B52D5F">
        <w:rPr>
          <w:b/>
          <w:bCs/>
        </w:rPr>
        <w:t>Оплата работ и взаиморасчеты</w:t>
      </w:r>
    </w:p>
    <w:p w:rsidR="00853431" w:rsidRPr="00B52D5F" w:rsidRDefault="00853431" w:rsidP="00B52D5F">
      <w:pPr>
        <w:pStyle w:val="a7"/>
        <w:numPr>
          <w:ilvl w:val="1"/>
          <w:numId w:val="18"/>
        </w:numPr>
        <w:spacing w:before="0" w:after="0" w:line="240" w:lineRule="auto"/>
        <w:ind w:left="0" w:firstLine="709"/>
        <w:rPr>
          <w:rFonts w:ascii="Times New Roman" w:hAnsi="Times New Roman" w:cs="Times New Roman"/>
        </w:rPr>
      </w:pPr>
      <w:r w:rsidRPr="00B52D5F">
        <w:rPr>
          <w:rFonts w:ascii="Times New Roman" w:hAnsi="Times New Roman" w:cs="Times New Roman"/>
        </w:rPr>
        <w:t xml:space="preserve">Оплата по договору производится Заказчиком в течение </w:t>
      </w:r>
      <w:r w:rsidR="00817257" w:rsidRPr="00B52D5F">
        <w:rPr>
          <w:rFonts w:ascii="Times New Roman" w:hAnsi="Times New Roman" w:cs="Times New Roman"/>
        </w:rPr>
        <w:t>3</w:t>
      </w:r>
      <w:r w:rsidRPr="00B52D5F">
        <w:rPr>
          <w:rFonts w:ascii="Times New Roman" w:hAnsi="Times New Roman" w:cs="Times New Roman"/>
        </w:rPr>
        <w:t>0 (</w:t>
      </w:r>
      <w:r w:rsidR="00817257" w:rsidRPr="00B52D5F">
        <w:rPr>
          <w:rFonts w:ascii="Times New Roman" w:hAnsi="Times New Roman" w:cs="Times New Roman"/>
        </w:rPr>
        <w:t>тридцати</w:t>
      </w:r>
      <w:r w:rsidRPr="00B52D5F">
        <w:rPr>
          <w:rFonts w:ascii="Times New Roman" w:hAnsi="Times New Roman" w:cs="Times New Roman"/>
        </w:rPr>
        <w:t>) календарных дней с момента подписания актов выполненных работ обеими сторонами по окончании каждого этапа.</w:t>
      </w:r>
    </w:p>
    <w:p w:rsidR="00853431" w:rsidRPr="00B52D5F" w:rsidRDefault="00853431" w:rsidP="00B52D5F">
      <w:pPr>
        <w:pStyle w:val="a7"/>
        <w:widowControl w:val="0"/>
        <w:numPr>
          <w:ilvl w:val="1"/>
          <w:numId w:val="18"/>
        </w:numPr>
        <w:spacing w:before="0" w:after="0" w:line="240" w:lineRule="auto"/>
        <w:ind w:left="0" w:firstLine="709"/>
        <w:rPr>
          <w:rFonts w:ascii="Times New Roman" w:hAnsi="Times New Roman" w:cs="Times New Roman"/>
        </w:rPr>
      </w:pPr>
      <w:r w:rsidRPr="00B52D5F">
        <w:rPr>
          <w:rFonts w:ascii="Times New Roman" w:hAnsi="Times New Roman" w:cs="Times New Roman"/>
        </w:rPr>
        <w:t xml:space="preserve">Расчеты по настоящему Договору осуществляются в </w:t>
      </w:r>
      <w:proofErr w:type="gramStart"/>
      <w:r w:rsidRPr="00B52D5F">
        <w:rPr>
          <w:rFonts w:ascii="Times New Roman" w:hAnsi="Times New Roman" w:cs="Times New Roman"/>
        </w:rPr>
        <w:t>соответствии</w:t>
      </w:r>
      <w:proofErr w:type="gramEnd"/>
      <w:r w:rsidRPr="00B52D5F">
        <w:rPr>
          <w:rFonts w:ascii="Times New Roman" w:hAnsi="Times New Roman" w:cs="Times New Roman"/>
        </w:rPr>
        <w:t xml:space="preserve">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1F20DC" w:rsidRPr="00B52D5F" w:rsidRDefault="001F20DC" w:rsidP="00B52D5F">
      <w:pPr>
        <w:widowControl w:val="0"/>
        <w:numPr>
          <w:ilvl w:val="1"/>
          <w:numId w:val="18"/>
        </w:numPr>
        <w:shd w:val="clear" w:color="auto" w:fill="FFFFFF"/>
        <w:tabs>
          <w:tab w:val="left" w:pos="709"/>
          <w:tab w:val="left" w:pos="1276"/>
        </w:tabs>
        <w:ind w:left="0" w:firstLine="709"/>
        <w:jc w:val="both"/>
        <w:rPr>
          <w:b/>
          <w:bCs/>
          <w:spacing w:val="-6"/>
        </w:rPr>
      </w:pPr>
      <w:r w:rsidRPr="00B52D5F">
        <w:rPr>
          <w:spacing w:val="-6"/>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853431" w:rsidRPr="00B52D5F" w:rsidRDefault="00853431" w:rsidP="00B52D5F">
      <w:pPr>
        <w:pStyle w:val="a7"/>
        <w:widowControl w:val="0"/>
        <w:numPr>
          <w:ilvl w:val="1"/>
          <w:numId w:val="18"/>
        </w:numPr>
        <w:spacing w:before="0" w:after="0" w:line="240" w:lineRule="auto"/>
        <w:ind w:left="0" w:firstLine="709"/>
        <w:rPr>
          <w:rFonts w:ascii="Times New Roman" w:hAnsi="Times New Roman" w:cs="Times New Roman"/>
        </w:rPr>
      </w:pPr>
      <w:r w:rsidRPr="00B52D5F">
        <w:rPr>
          <w:rFonts w:ascii="Times New Roman" w:hAnsi="Times New Roman" w:cs="Times New Roman"/>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1F20DC" w:rsidRPr="00B52D5F" w:rsidRDefault="001F20DC" w:rsidP="00B52D5F">
      <w:pPr>
        <w:widowControl w:val="0"/>
        <w:numPr>
          <w:ilvl w:val="1"/>
          <w:numId w:val="18"/>
        </w:numPr>
        <w:shd w:val="clear" w:color="auto" w:fill="FFFFFF"/>
        <w:tabs>
          <w:tab w:val="left" w:pos="-142"/>
          <w:tab w:val="left" w:pos="709"/>
          <w:tab w:val="left" w:pos="851"/>
          <w:tab w:val="left" w:pos="900"/>
          <w:tab w:val="left" w:pos="993"/>
          <w:tab w:val="left" w:pos="1276"/>
        </w:tabs>
        <w:ind w:left="0" w:firstLine="709"/>
        <w:jc w:val="both"/>
        <w:rPr>
          <w:spacing w:val="-6"/>
        </w:rPr>
      </w:pPr>
      <w:r w:rsidRPr="00B52D5F">
        <w:rPr>
          <w:spacing w:val="-6"/>
        </w:rPr>
        <w:t xml:space="preserve">В </w:t>
      </w:r>
      <w:proofErr w:type="gramStart"/>
      <w:r w:rsidRPr="00B52D5F">
        <w:rPr>
          <w:spacing w:val="-6"/>
        </w:rPr>
        <w:t>случае</w:t>
      </w:r>
      <w:proofErr w:type="gramEnd"/>
      <w:r w:rsidRPr="00B52D5F">
        <w:rPr>
          <w:spacing w:val="-6"/>
        </w:rPr>
        <w:t xml:space="preserve"> выставления Подрядчиком счета на сумму меньшую размера предусмотренного договором платежа, оплата осуществляется по сумме счета. </w:t>
      </w:r>
      <w:proofErr w:type="gramStart"/>
      <w:r w:rsidRPr="00B52D5F">
        <w:rPr>
          <w:spacing w:val="-6"/>
        </w:rPr>
        <w:t>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w:t>
      </w:r>
      <w:proofErr w:type="gramEnd"/>
      <w:r w:rsidRPr="00B52D5F">
        <w:rPr>
          <w:spacing w:val="-6"/>
        </w:rPr>
        <w:t xml:space="preserve"> </w:t>
      </w:r>
      <w:proofErr w:type="gramStart"/>
      <w:r w:rsidRPr="00B52D5F">
        <w:rPr>
          <w:spacing w:val="-6"/>
        </w:rPr>
        <w:t>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roofErr w:type="gramEnd"/>
    </w:p>
    <w:p w:rsidR="001F20DC" w:rsidRPr="00B52D5F" w:rsidRDefault="001F20DC" w:rsidP="00B52D5F">
      <w:pPr>
        <w:widowControl w:val="0"/>
        <w:numPr>
          <w:ilvl w:val="1"/>
          <w:numId w:val="18"/>
        </w:numPr>
        <w:shd w:val="clear" w:color="auto" w:fill="FFFFFF"/>
        <w:tabs>
          <w:tab w:val="left" w:pos="-142"/>
          <w:tab w:val="left" w:pos="709"/>
          <w:tab w:val="left" w:pos="851"/>
          <w:tab w:val="left" w:pos="900"/>
          <w:tab w:val="left" w:pos="993"/>
          <w:tab w:val="left" w:pos="1276"/>
        </w:tabs>
        <w:ind w:left="0" w:firstLine="709"/>
        <w:jc w:val="both"/>
        <w:rPr>
          <w:spacing w:val="-6"/>
        </w:rPr>
      </w:pPr>
      <w:r w:rsidRPr="00B52D5F">
        <w:rPr>
          <w:spacing w:val="-6"/>
        </w:rPr>
        <w:t>Обязательства по оплате работ считаются выполненными с даты списания денежных сре</w:t>
      </w:r>
      <w:proofErr w:type="gramStart"/>
      <w:r w:rsidRPr="00B52D5F">
        <w:rPr>
          <w:spacing w:val="-6"/>
        </w:rPr>
        <w:t>дств с р</w:t>
      </w:r>
      <w:proofErr w:type="gramEnd"/>
      <w:r w:rsidRPr="00B52D5F">
        <w:rPr>
          <w:spacing w:val="-6"/>
        </w:rPr>
        <w:t>асчетного счета Заказчика.</w:t>
      </w:r>
    </w:p>
    <w:p w:rsidR="001F20DC" w:rsidRPr="00B52D5F" w:rsidRDefault="001F20DC" w:rsidP="00B52D5F">
      <w:pPr>
        <w:widowControl w:val="0"/>
        <w:numPr>
          <w:ilvl w:val="1"/>
          <w:numId w:val="18"/>
        </w:numPr>
        <w:shd w:val="clear" w:color="auto" w:fill="FFFFFF"/>
        <w:tabs>
          <w:tab w:val="left" w:pos="709"/>
          <w:tab w:val="left" w:pos="1276"/>
        </w:tabs>
        <w:ind w:left="0" w:firstLine="709"/>
        <w:jc w:val="both"/>
        <w:rPr>
          <w:b/>
          <w:bCs/>
          <w:spacing w:val="-6"/>
        </w:rPr>
      </w:pPr>
      <w:r w:rsidRPr="00B52D5F">
        <w:rPr>
          <w:spacing w:val="-6"/>
        </w:rPr>
        <w:t xml:space="preserve">Подрядчик </w:t>
      </w:r>
      <w:r w:rsidRPr="00B52D5F">
        <w:rPr>
          <w:bCs/>
          <w:spacing w:val="-6"/>
        </w:rPr>
        <w:t xml:space="preserve">обязан представить Заказчику счет-фактуру, </w:t>
      </w:r>
      <w:proofErr w:type="gramStart"/>
      <w:r w:rsidRPr="00B52D5F">
        <w:rPr>
          <w:bCs/>
          <w:spacing w:val="-6"/>
        </w:rPr>
        <w:t>выставленную</w:t>
      </w:r>
      <w:proofErr w:type="gramEnd"/>
      <w:r w:rsidRPr="00B52D5F">
        <w:rPr>
          <w:bCs/>
          <w:spacing w:val="-6"/>
        </w:rPr>
        <w:t xml:space="preserve"> в сроки и оформленную в порядке, установленном законодательством Российской Федерации. В </w:t>
      </w:r>
      <w:proofErr w:type="gramStart"/>
      <w:r w:rsidRPr="00B52D5F">
        <w:rPr>
          <w:bCs/>
          <w:spacing w:val="-6"/>
        </w:rPr>
        <w:t>случае</w:t>
      </w:r>
      <w:proofErr w:type="gramEnd"/>
      <w:r w:rsidRPr="00B52D5F">
        <w:rPr>
          <w:bCs/>
          <w:spacing w:val="-6"/>
        </w:rPr>
        <w:t xml:space="preserve">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proofErr w:type="gramStart"/>
      <w:r w:rsidRPr="00B52D5F">
        <w:rPr>
          <w:spacing w:val="-6"/>
        </w:rPr>
        <w:t>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roofErr w:type="gramEnd"/>
    </w:p>
    <w:p w:rsidR="00853431" w:rsidRPr="00B52D5F" w:rsidRDefault="00853431" w:rsidP="00B52D5F">
      <w:pPr>
        <w:shd w:val="clear" w:color="auto" w:fill="FFFFFF"/>
        <w:ind w:firstLine="709"/>
        <w:jc w:val="both"/>
        <w:rPr>
          <w:b/>
          <w:bCs/>
        </w:rPr>
      </w:pPr>
    </w:p>
    <w:p w:rsidR="00853431" w:rsidRPr="00B52D5F" w:rsidRDefault="00853431" w:rsidP="00B52D5F">
      <w:pPr>
        <w:numPr>
          <w:ilvl w:val="0"/>
          <w:numId w:val="18"/>
        </w:numPr>
        <w:shd w:val="clear" w:color="auto" w:fill="FFFFFF"/>
        <w:ind w:left="0" w:firstLine="709"/>
        <w:jc w:val="both"/>
        <w:rPr>
          <w:b/>
          <w:bCs/>
        </w:rPr>
      </w:pPr>
      <w:r w:rsidRPr="00B52D5F">
        <w:rPr>
          <w:b/>
          <w:bCs/>
        </w:rPr>
        <w:t>Гаранти</w:t>
      </w:r>
      <w:r w:rsidR="001F20DC" w:rsidRPr="00B52D5F">
        <w:rPr>
          <w:b/>
          <w:bCs/>
        </w:rPr>
        <w:t>йные обязательства</w:t>
      </w:r>
    </w:p>
    <w:p w:rsidR="00853431" w:rsidRPr="00B52D5F" w:rsidRDefault="00853431" w:rsidP="00B52D5F">
      <w:pPr>
        <w:widowControl w:val="0"/>
        <w:numPr>
          <w:ilvl w:val="1"/>
          <w:numId w:val="18"/>
        </w:numPr>
        <w:shd w:val="clear" w:color="auto" w:fill="FFFFFF"/>
        <w:autoSpaceDE w:val="0"/>
        <w:autoSpaceDN w:val="0"/>
        <w:adjustRightInd w:val="0"/>
        <w:ind w:left="0" w:firstLine="709"/>
        <w:jc w:val="both"/>
      </w:pPr>
      <w:r w:rsidRPr="00B52D5F">
        <w:t>Гарантии качества распространяются на все документы и работы, выполненные Подрядчиком по договору.</w:t>
      </w:r>
    </w:p>
    <w:p w:rsidR="00853431" w:rsidRPr="00B52D5F" w:rsidRDefault="00853431" w:rsidP="00B52D5F">
      <w:pPr>
        <w:widowControl w:val="0"/>
        <w:numPr>
          <w:ilvl w:val="1"/>
          <w:numId w:val="18"/>
        </w:numPr>
        <w:shd w:val="clear" w:color="auto" w:fill="FFFFFF"/>
        <w:autoSpaceDE w:val="0"/>
        <w:autoSpaceDN w:val="0"/>
        <w:adjustRightInd w:val="0"/>
        <w:ind w:left="0" w:firstLine="709"/>
        <w:jc w:val="both"/>
      </w:pPr>
      <w:r w:rsidRPr="00B52D5F">
        <w:t>Гарантия Подрядчика на своевременное и качественное выполнение работ, а также на устранение дефектов (кадастровые ошибки и пр.), возникших по его вине, составляет 60 месяцев со дня подписания акта выполненных работ обеими сторонами.</w:t>
      </w:r>
    </w:p>
    <w:p w:rsidR="00853431" w:rsidRPr="00B52D5F" w:rsidRDefault="00853431" w:rsidP="00B52D5F">
      <w:pPr>
        <w:widowControl w:val="0"/>
        <w:numPr>
          <w:ilvl w:val="1"/>
          <w:numId w:val="18"/>
        </w:numPr>
        <w:shd w:val="clear" w:color="auto" w:fill="FFFFFF"/>
        <w:autoSpaceDE w:val="0"/>
        <w:autoSpaceDN w:val="0"/>
        <w:adjustRightInd w:val="0"/>
        <w:ind w:left="0" w:firstLine="709"/>
        <w:jc w:val="both"/>
      </w:pPr>
      <w:r w:rsidRPr="00B52D5F">
        <w:t xml:space="preserve">Если в период гарантийного срока обнаружатся дефекты, допущенные по вине Подрядчика, то Подрядчик обязан по письменному согласованию с Заказчиком устранить дефекты за свой счет в согласованные сроки либо возместить Заказчику затраты на их устранение. </w:t>
      </w:r>
    </w:p>
    <w:p w:rsidR="00853431" w:rsidRPr="00B52D5F" w:rsidRDefault="00853431" w:rsidP="00B52D5F">
      <w:pPr>
        <w:widowControl w:val="0"/>
        <w:shd w:val="clear" w:color="auto" w:fill="FFFFFF"/>
        <w:autoSpaceDE w:val="0"/>
        <w:autoSpaceDN w:val="0"/>
        <w:adjustRightInd w:val="0"/>
        <w:ind w:firstLine="709"/>
        <w:jc w:val="both"/>
      </w:pPr>
      <w:r w:rsidRPr="00B52D5F">
        <w:t>При выявлении дефекта Подрядчик должен:</w:t>
      </w:r>
    </w:p>
    <w:p w:rsidR="00853431" w:rsidRPr="00B52D5F" w:rsidRDefault="00853431" w:rsidP="00B52D5F">
      <w:pPr>
        <w:widowControl w:val="0"/>
        <w:numPr>
          <w:ilvl w:val="0"/>
          <w:numId w:val="22"/>
        </w:numPr>
        <w:shd w:val="clear" w:color="auto" w:fill="FFFFFF"/>
        <w:autoSpaceDE w:val="0"/>
        <w:autoSpaceDN w:val="0"/>
        <w:adjustRightInd w:val="0"/>
        <w:ind w:left="0" w:firstLine="709"/>
        <w:jc w:val="both"/>
      </w:pPr>
      <w:r w:rsidRPr="00B52D5F">
        <w:t xml:space="preserve">обеспечить Заказчика необходимыми техническими консультациями не позднее 1 (одного) часа со дня обращения последнего с использованием любых доступных видов связи; </w:t>
      </w:r>
    </w:p>
    <w:p w:rsidR="00853431" w:rsidRPr="00B52D5F" w:rsidRDefault="00853431" w:rsidP="00B52D5F">
      <w:pPr>
        <w:widowControl w:val="0"/>
        <w:numPr>
          <w:ilvl w:val="0"/>
          <w:numId w:val="22"/>
        </w:numPr>
        <w:shd w:val="clear" w:color="auto" w:fill="FFFFFF"/>
        <w:autoSpaceDE w:val="0"/>
        <w:autoSpaceDN w:val="0"/>
        <w:adjustRightInd w:val="0"/>
        <w:ind w:left="0" w:firstLine="709"/>
        <w:jc w:val="both"/>
      </w:pPr>
      <w:r w:rsidRPr="00B52D5F">
        <w:t xml:space="preserve">выполнить все необходимые мероприятия по определению причины возникшего </w:t>
      </w:r>
      <w:r w:rsidRPr="00B52D5F">
        <w:lastRenderedPageBreak/>
        <w:t xml:space="preserve">дефекта и представить Заказчику соответствующее заключение в течение 10 календарных дней. </w:t>
      </w:r>
    </w:p>
    <w:p w:rsidR="00853431" w:rsidRPr="00B52D5F" w:rsidRDefault="00853431" w:rsidP="00B52D5F">
      <w:pPr>
        <w:shd w:val="clear" w:color="auto" w:fill="FFFFFF"/>
        <w:tabs>
          <w:tab w:val="left" w:pos="1080"/>
        </w:tabs>
        <w:ind w:firstLine="709"/>
        <w:jc w:val="both"/>
        <w:rPr>
          <w:b/>
          <w:bCs/>
        </w:rPr>
      </w:pPr>
    </w:p>
    <w:p w:rsidR="00853431" w:rsidRPr="00B52D5F" w:rsidRDefault="00853431" w:rsidP="00B52D5F">
      <w:pPr>
        <w:numPr>
          <w:ilvl w:val="0"/>
          <w:numId w:val="18"/>
        </w:numPr>
        <w:shd w:val="clear" w:color="auto" w:fill="FFFFFF"/>
        <w:tabs>
          <w:tab w:val="left" w:pos="1080"/>
        </w:tabs>
        <w:ind w:left="0" w:firstLine="709"/>
        <w:jc w:val="both"/>
        <w:rPr>
          <w:b/>
          <w:bCs/>
        </w:rPr>
      </w:pPr>
      <w:r w:rsidRPr="00B52D5F">
        <w:rPr>
          <w:b/>
          <w:bCs/>
        </w:rPr>
        <w:t>Обеспечение документацией</w:t>
      </w:r>
    </w:p>
    <w:p w:rsidR="00853431" w:rsidRPr="00B52D5F" w:rsidRDefault="00853431" w:rsidP="00B52D5F">
      <w:pPr>
        <w:pStyle w:val="ConsNormal"/>
        <w:numPr>
          <w:ilvl w:val="1"/>
          <w:numId w:val="18"/>
        </w:numPr>
        <w:ind w:left="0" w:right="0" w:firstLine="709"/>
        <w:jc w:val="both"/>
        <w:rPr>
          <w:rFonts w:ascii="Times New Roman" w:hAnsi="Times New Roman" w:cs="Times New Roman"/>
          <w:sz w:val="24"/>
          <w:szCs w:val="24"/>
        </w:rPr>
      </w:pPr>
      <w:r w:rsidRPr="00B52D5F">
        <w:rPr>
          <w:rFonts w:ascii="Times New Roman" w:hAnsi="Times New Roman" w:cs="Times New Roman"/>
          <w:sz w:val="24"/>
          <w:szCs w:val="24"/>
        </w:rPr>
        <w:t>Сметные расчеты, являются приложением к договору и предоставляются Подрядчиком одновременно с офертой договора.</w:t>
      </w:r>
    </w:p>
    <w:p w:rsidR="00853431" w:rsidRPr="00B52D5F" w:rsidRDefault="00853431" w:rsidP="00B52D5F">
      <w:pPr>
        <w:widowControl w:val="0"/>
        <w:numPr>
          <w:ilvl w:val="1"/>
          <w:numId w:val="18"/>
        </w:numPr>
        <w:shd w:val="clear" w:color="auto" w:fill="FFFFFF"/>
        <w:ind w:left="0" w:firstLine="709"/>
        <w:jc w:val="both"/>
      </w:pPr>
      <w:r w:rsidRPr="00B52D5F">
        <w:t xml:space="preserve">Вся документация, представленная Подрядчиком, подлежит утверждению Заказчиком. </w:t>
      </w:r>
    </w:p>
    <w:p w:rsidR="00853431" w:rsidRPr="00B52D5F" w:rsidRDefault="00853431" w:rsidP="00B52D5F">
      <w:pPr>
        <w:shd w:val="clear" w:color="auto" w:fill="FFFFFF"/>
        <w:ind w:firstLine="709"/>
        <w:jc w:val="both"/>
        <w:rPr>
          <w:b/>
          <w:bCs/>
        </w:rPr>
      </w:pPr>
    </w:p>
    <w:p w:rsidR="00853431" w:rsidRPr="00B52D5F" w:rsidRDefault="00853431" w:rsidP="00B52D5F">
      <w:pPr>
        <w:numPr>
          <w:ilvl w:val="0"/>
          <w:numId w:val="18"/>
        </w:numPr>
        <w:shd w:val="clear" w:color="auto" w:fill="FFFFFF"/>
        <w:ind w:left="0" w:firstLine="709"/>
        <w:jc w:val="both"/>
        <w:rPr>
          <w:b/>
          <w:bCs/>
        </w:rPr>
      </w:pPr>
      <w:r w:rsidRPr="00B52D5F">
        <w:rPr>
          <w:b/>
          <w:bCs/>
        </w:rPr>
        <w:t>Порядок осуществления работ</w:t>
      </w:r>
    </w:p>
    <w:p w:rsidR="00853431" w:rsidRPr="00B52D5F" w:rsidRDefault="00853431" w:rsidP="00B52D5F">
      <w:pPr>
        <w:numPr>
          <w:ilvl w:val="1"/>
          <w:numId w:val="18"/>
        </w:numPr>
        <w:shd w:val="clear" w:color="auto" w:fill="FFFFFF"/>
        <w:tabs>
          <w:tab w:val="left" w:pos="709"/>
        </w:tabs>
        <w:ind w:left="0" w:firstLine="709"/>
        <w:jc w:val="both"/>
      </w:pPr>
      <w:r w:rsidRPr="00B52D5F">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53431" w:rsidRPr="00B52D5F" w:rsidRDefault="00853431" w:rsidP="00B52D5F">
      <w:pPr>
        <w:numPr>
          <w:ilvl w:val="1"/>
          <w:numId w:val="18"/>
        </w:numPr>
        <w:shd w:val="clear" w:color="auto" w:fill="FFFFFF"/>
        <w:tabs>
          <w:tab w:val="left" w:pos="709"/>
        </w:tabs>
        <w:ind w:left="0" w:firstLine="709"/>
        <w:jc w:val="both"/>
      </w:pPr>
      <w:r w:rsidRPr="00B52D5F">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53431" w:rsidRPr="00B52D5F" w:rsidRDefault="00853431" w:rsidP="00B52D5F">
      <w:pPr>
        <w:widowControl w:val="0"/>
        <w:numPr>
          <w:ilvl w:val="0"/>
          <w:numId w:val="23"/>
        </w:numPr>
        <w:shd w:val="clear" w:color="auto" w:fill="FFFFFF"/>
        <w:tabs>
          <w:tab w:val="left" w:pos="1418"/>
        </w:tabs>
        <w:autoSpaceDE w:val="0"/>
        <w:autoSpaceDN w:val="0"/>
        <w:adjustRightInd w:val="0"/>
        <w:ind w:left="0" w:firstLine="709"/>
        <w:jc w:val="both"/>
      </w:pPr>
      <w:r w:rsidRPr="00B52D5F">
        <w:t>увеличить или сократить объем любой работы, включенной в Договор;</w:t>
      </w:r>
    </w:p>
    <w:p w:rsidR="00853431" w:rsidRPr="00B52D5F" w:rsidRDefault="00853431" w:rsidP="00B52D5F">
      <w:pPr>
        <w:widowControl w:val="0"/>
        <w:numPr>
          <w:ilvl w:val="0"/>
          <w:numId w:val="23"/>
        </w:numPr>
        <w:shd w:val="clear" w:color="auto" w:fill="FFFFFF"/>
        <w:tabs>
          <w:tab w:val="left" w:pos="1418"/>
        </w:tabs>
        <w:autoSpaceDE w:val="0"/>
        <w:autoSpaceDN w:val="0"/>
        <w:adjustRightInd w:val="0"/>
        <w:ind w:left="0" w:firstLine="709"/>
        <w:jc w:val="both"/>
      </w:pPr>
      <w:r w:rsidRPr="00B52D5F">
        <w:t>исключить любую работу;</w:t>
      </w:r>
    </w:p>
    <w:p w:rsidR="00853431" w:rsidRPr="00B52D5F" w:rsidRDefault="00853431" w:rsidP="00B52D5F">
      <w:pPr>
        <w:widowControl w:val="0"/>
        <w:numPr>
          <w:ilvl w:val="0"/>
          <w:numId w:val="23"/>
        </w:numPr>
        <w:shd w:val="clear" w:color="auto" w:fill="FFFFFF"/>
        <w:tabs>
          <w:tab w:val="left" w:pos="1418"/>
        </w:tabs>
        <w:autoSpaceDE w:val="0"/>
        <w:autoSpaceDN w:val="0"/>
        <w:adjustRightInd w:val="0"/>
        <w:ind w:left="0" w:firstLine="709"/>
        <w:jc w:val="both"/>
      </w:pPr>
      <w:r w:rsidRPr="00B52D5F">
        <w:t>изменить характер или качество, или вид любой части работы;</w:t>
      </w:r>
    </w:p>
    <w:p w:rsidR="00853431" w:rsidRPr="00B52D5F" w:rsidRDefault="00853431" w:rsidP="00B52D5F">
      <w:pPr>
        <w:widowControl w:val="0"/>
        <w:numPr>
          <w:ilvl w:val="0"/>
          <w:numId w:val="23"/>
        </w:numPr>
        <w:shd w:val="clear" w:color="auto" w:fill="FFFFFF"/>
        <w:tabs>
          <w:tab w:val="left" w:pos="1418"/>
        </w:tabs>
        <w:autoSpaceDE w:val="0"/>
        <w:autoSpaceDN w:val="0"/>
        <w:adjustRightInd w:val="0"/>
        <w:ind w:left="0" w:firstLine="709"/>
        <w:jc w:val="both"/>
      </w:pPr>
      <w:r w:rsidRPr="00B52D5F">
        <w:t>выполнить дополнительную работу любого характера, необходимую для логического завершения оформления правоустанавливающих документов на земельные участки объекта.</w:t>
      </w:r>
    </w:p>
    <w:p w:rsidR="00853431" w:rsidRPr="00B52D5F" w:rsidRDefault="00853431" w:rsidP="00B52D5F">
      <w:pPr>
        <w:widowControl w:val="0"/>
        <w:numPr>
          <w:ilvl w:val="1"/>
          <w:numId w:val="18"/>
        </w:numPr>
        <w:shd w:val="clear" w:color="auto" w:fill="FFFFFF"/>
        <w:tabs>
          <w:tab w:val="left" w:pos="709"/>
        </w:tabs>
        <w:ind w:left="0" w:firstLine="709"/>
        <w:jc w:val="both"/>
      </w:pPr>
      <w:r w:rsidRPr="00B52D5F">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853431" w:rsidRPr="00B52D5F" w:rsidRDefault="00853431" w:rsidP="00B52D5F">
      <w:pPr>
        <w:shd w:val="clear" w:color="auto" w:fill="FFFFFF"/>
        <w:ind w:firstLine="709"/>
        <w:jc w:val="both"/>
        <w:rPr>
          <w:b/>
          <w:bCs/>
        </w:rPr>
      </w:pPr>
    </w:p>
    <w:p w:rsidR="00853431" w:rsidRPr="00B52D5F" w:rsidRDefault="00853431" w:rsidP="00B52D5F">
      <w:pPr>
        <w:numPr>
          <w:ilvl w:val="0"/>
          <w:numId w:val="18"/>
        </w:numPr>
        <w:shd w:val="clear" w:color="auto" w:fill="FFFFFF"/>
        <w:ind w:left="0" w:firstLine="709"/>
        <w:jc w:val="both"/>
        <w:rPr>
          <w:b/>
          <w:bCs/>
        </w:rPr>
      </w:pPr>
      <w:r w:rsidRPr="00B52D5F">
        <w:rPr>
          <w:b/>
          <w:bCs/>
        </w:rPr>
        <w:t>Приемка выполненных работ</w:t>
      </w:r>
    </w:p>
    <w:p w:rsidR="00A4627F" w:rsidRPr="00B52D5F" w:rsidRDefault="00A4627F" w:rsidP="00B52D5F">
      <w:pPr>
        <w:pStyle w:val="af3"/>
        <w:widowControl w:val="0"/>
        <w:numPr>
          <w:ilvl w:val="1"/>
          <w:numId w:val="18"/>
        </w:numPr>
        <w:autoSpaceDE w:val="0"/>
        <w:autoSpaceDN w:val="0"/>
        <w:adjustRightInd w:val="0"/>
        <w:ind w:left="0" w:firstLine="709"/>
        <w:jc w:val="both"/>
        <w:rPr>
          <w:spacing w:val="-6"/>
        </w:rPr>
      </w:pPr>
      <w:r w:rsidRPr="00B52D5F">
        <w:rPr>
          <w:spacing w:val="-6"/>
        </w:rPr>
        <w:t xml:space="preserve">Документация, полученная в </w:t>
      </w:r>
      <w:proofErr w:type="gramStart"/>
      <w:r w:rsidRPr="00B52D5F">
        <w:rPr>
          <w:spacing w:val="-6"/>
        </w:rPr>
        <w:t>результате</w:t>
      </w:r>
      <w:proofErr w:type="gramEnd"/>
      <w:r w:rsidRPr="00B52D5F">
        <w:rPr>
          <w:spacing w:val="-6"/>
        </w:rPr>
        <w:t xml:space="preserve"> проведенных работ, передается Заказчику в бумажном (1 экз.) и электронном виде в формате </w:t>
      </w:r>
      <w:proofErr w:type="spellStart"/>
      <w:r w:rsidRPr="00B52D5F">
        <w:rPr>
          <w:spacing w:val="-6"/>
        </w:rPr>
        <w:t>pdf</w:t>
      </w:r>
      <w:proofErr w:type="spellEnd"/>
      <w:r w:rsidRPr="00B52D5F">
        <w:rPr>
          <w:spacing w:val="-6"/>
        </w:rPr>
        <w:t xml:space="preserve"> (1 экз.) по каждому объекту строительства.</w:t>
      </w:r>
    </w:p>
    <w:p w:rsidR="00334C5A" w:rsidRPr="00B52D5F" w:rsidRDefault="00334C5A" w:rsidP="00B52D5F">
      <w:pPr>
        <w:pStyle w:val="ConsNormal"/>
        <w:numPr>
          <w:ilvl w:val="1"/>
          <w:numId w:val="18"/>
        </w:numPr>
        <w:ind w:left="0" w:right="0" w:firstLine="709"/>
        <w:jc w:val="both"/>
        <w:rPr>
          <w:rFonts w:ascii="Times New Roman" w:hAnsi="Times New Roman" w:cs="Times New Roman"/>
          <w:spacing w:val="-6"/>
          <w:sz w:val="24"/>
          <w:szCs w:val="24"/>
        </w:rPr>
      </w:pPr>
      <w:r w:rsidRPr="00B52D5F">
        <w:rPr>
          <w:rFonts w:ascii="Times New Roman" w:hAnsi="Times New Roman" w:cs="Times New Roman"/>
          <w:spacing w:val="-6"/>
          <w:sz w:val="24"/>
          <w:szCs w:val="24"/>
        </w:rPr>
        <w:t xml:space="preserve">Заказчик назначает своего представителя, который от его имени совместно с Подрядчиком осуществляет приемку выполненных работ по акту сдачи-приемки, а также проверяет соответствие выполненных работ объему и качеству, установленным в </w:t>
      </w:r>
      <w:proofErr w:type="gramStart"/>
      <w:r w:rsidRPr="00B52D5F">
        <w:rPr>
          <w:rFonts w:ascii="Times New Roman" w:hAnsi="Times New Roman" w:cs="Times New Roman"/>
          <w:spacing w:val="-6"/>
          <w:sz w:val="24"/>
          <w:szCs w:val="24"/>
        </w:rPr>
        <w:t>настоящем</w:t>
      </w:r>
      <w:proofErr w:type="gramEnd"/>
      <w:r w:rsidRPr="00B52D5F">
        <w:rPr>
          <w:rFonts w:ascii="Times New Roman" w:hAnsi="Times New Roman" w:cs="Times New Roman"/>
          <w:spacing w:val="-6"/>
          <w:sz w:val="24"/>
          <w:szCs w:val="24"/>
        </w:rPr>
        <w:t xml:space="preserve"> Договоре, о чем составляется соответствующий двухсторонний акт.</w:t>
      </w:r>
    </w:p>
    <w:p w:rsidR="00334C5A" w:rsidRPr="00B52D5F" w:rsidRDefault="00334C5A" w:rsidP="00B52D5F">
      <w:pPr>
        <w:numPr>
          <w:ilvl w:val="1"/>
          <w:numId w:val="18"/>
        </w:numPr>
        <w:ind w:left="0" w:firstLine="709"/>
        <w:jc w:val="both"/>
        <w:rPr>
          <w:spacing w:val="-6"/>
        </w:rPr>
      </w:pPr>
      <w:proofErr w:type="gramStart"/>
      <w:r w:rsidRPr="00B52D5F">
        <w:rPr>
          <w:spacing w:val="-6"/>
        </w:rPr>
        <w:t>В течение 10 (десяти) рабочих дней, после получения от Подрядчика документов, указанных в п. 10.1 Договора, Заказчик рассматривает результаты выполненных работ по настоящему Договору на предмет их соответствия требованиям действующего законодательства и изложенным в настоящем Договоре и направляет Подрядчику подписанный Заказчиком акт сдачи-приемки работ, либо запрос о предоставлении разъяснений результатов работ, или мотивированный отказ от принятия результатов выполненных работ, или</w:t>
      </w:r>
      <w:proofErr w:type="gramEnd"/>
      <w:r w:rsidRPr="00B52D5F">
        <w:rPr>
          <w:spacing w:val="-6"/>
        </w:rPr>
        <w:t xml:space="preserve"> акт с перечнем выявленных недостатков и дефектов, необходимых доработок и сроков их устранения. Подрядчик обязуется в согласованный Сторонами срок принять меры к устранению указанных недостатков и дефектов за свой счет.</w:t>
      </w:r>
    </w:p>
    <w:p w:rsidR="00A4627F" w:rsidRPr="00B52D5F" w:rsidRDefault="00334C5A" w:rsidP="00B52D5F">
      <w:pPr>
        <w:numPr>
          <w:ilvl w:val="1"/>
          <w:numId w:val="18"/>
        </w:numPr>
        <w:ind w:left="0" w:firstLine="709"/>
        <w:jc w:val="both"/>
        <w:rPr>
          <w:spacing w:val="-6"/>
        </w:rPr>
      </w:pPr>
      <w:r w:rsidRPr="00B52D5F">
        <w:rPr>
          <w:spacing w:val="-6"/>
        </w:rPr>
        <w:t>Основаниями для отказа в приемке изготовленной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r w:rsidR="00A4627F" w:rsidRPr="00B52D5F">
        <w:rPr>
          <w:spacing w:val="-6"/>
        </w:rPr>
        <w:t>.</w:t>
      </w:r>
      <w:r w:rsidRPr="00B52D5F">
        <w:rPr>
          <w:spacing w:val="-6"/>
        </w:rPr>
        <w:t xml:space="preserve"> </w:t>
      </w:r>
    </w:p>
    <w:p w:rsidR="00334C5A" w:rsidRPr="00B52D5F" w:rsidRDefault="00334C5A" w:rsidP="00B52D5F">
      <w:pPr>
        <w:numPr>
          <w:ilvl w:val="1"/>
          <w:numId w:val="18"/>
        </w:numPr>
        <w:ind w:left="0" w:firstLine="709"/>
        <w:jc w:val="both"/>
        <w:rPr>
          <w:spacing w:val="-6"/>
        </w:rPr>
      </w:pPr>
      <w:r w:rsidRPr="00B52D5F">
        <w:rPr>
          <w:spacing w:val="-6"/>
        </w:rPr>
        <w:t>При обнаружении недостатков в выполненной документации по требованию Заказчика Подрядчик обязан безвозмездно переделать документацию.</w:t>
      </w:r>
    </w:p>
    <w:p w:rsidR="00334C5A" w:rsidRPr="00B52D5F" w:rsidRDefault="00334C5A" w:rsidP="00B52D5F">
      <w:pPr>
        <w:numPr>
          <w:ilvl w:val="1"/>
          <w:numId w:val="18"/>
        </w:numPr>
        <w:ind w:left="0" w:firstLine="709"/>
        <w:jc w:val="both"/>
        <w:rPr>
          <w:spacing w:val="-6"/>
        </w:rPr>
      </w:pPr>
      <w:r w:rsidRPr="00B52D5F">
        <w:rPr>
          <w:spacing w:val="-6"/>
        </w:rPr>
        <w:t xml:space="preserve">В </w:t>
      </w:r>
      <w:proofErr w:type="gramStart"/>
      <w:r w:rsidRPr="00B52D5F">
        <w:rPr>
          <w:spacing w:val="-6"/>
        </w:rPr>
        <w:t>случае</w:t>
      </w:r>
      <w:proofErr w:type="gramEnd"/>
      <w:r w:rsidRPr="00B52D5F">
        <w:rPr>
          <w:spacing w:val="-6"/>
        </w:rPr>
        <w:t xml:space="preserve"> отказа Заказчика от приемки работ сторонами в течение 10 (десяти) дней с момента получения Подрядчиком мотивированного отказа составляется двусторонний акт с перечнем необходимых доработок и сроков их устранения.</w:t>
      </w:r>
    </w:p>
    <w:p w:rsidR="00334C5A" w:rsidRPr="00B52D5F" w:rsidRDefault="00334C5A" w:rsidP="00B52D5F">
      <w:pPr>
        <w:numPr>
          <w:ilvl w:val="1"/>
          <w:numId w:val="18"/>
        </w:numPr>
        <w:ind w:left="0" w:firstLine="709"/>
        <w:jc w:val="both"/>
        <w:rPr>
          <w:spacing w:val="-6"/>
        </w:rPr>
      </w:pPr>
      <w:proofErr w:type="gramStart"/>
      <w:r w:rsidRPr="00B52D5F">
        <w:rPr>
          <w:spacing w:val="-6"/>
        </w:rPr>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календарных дней со дня получения письменного извещения Заказчика.</w:t>
      </w:r>
      <w:proofErr w:type="gramEnd"/>
      <w:r w:rsidRPr="00B52D5F">
        <w:rPr>
          <w:spacing w:val="-6"/>
        </w:rPr>
        <w:t xml:space="preserve"> В </w:t>
      </w:r>
      <w:proofErr w:type="gramStart"/>
      <w:r w:rsidRPr="00B52D5F">
        <w:rPr>
          <w:spacing w:val="-6"/>
        </w:rPr>
        <w:t>случае</w:t>
      </w:r>
      <w:proofErr w:type="gramEnd"/>
      <w:r w:rsidRPr="00B52D5F">
        <w:rPr>
          <w:spacing w:val="-6"/>
        </w:rPr>
        <w:t xml:space="preserve"> если Подрядчик своевременно не направит своего представителя, то Заказчик самостоятельно составляет и подписывает акт о выявленных дефектах и стороны настоящего Договора признают его действительным, не требующим </w:t>
      </w:r>
      <w:r w:rsidRPr="00B52D5F">
        <w:rPr>
          <w:spacing w:val="-6"/>
        </w:rPr>
        <w:lastRenderedPageBreak/>
        <w:t xml:space="preserve">подтверждения подписью и печатью Подрядчика. Подрядчик обязан безвозмездно переделать документацию и (или) провести дополнительные работы в </w:t>
      </w:r>
      <w:proofErr w:type="gramStart"/>
      <w:r w:rsidRPr="00B52D5F">
        <w:rPr>
          <w:spacing w:val="-6"/>
        </w:rPr>
        <w:t>случае</w:t>
      </w:r>
      <w:proofErr w:type="gramEnd"/>
      <w:r w:rsidRPr="00B52D5F">
        <w:rPr>
          <w:spacing w:val="-6"/>
        </w:rPr>
        <w:t xml:space="preserve"> необходимости. При обнаружении недостатков в документации по требованию Заказчика безвозмездно доработать документацию и провести в случае необходимости дополнительные работы в установленный Заказчиком срок и возместить убытки, связанные с допущенными недостатками.</w:t>
      </w:r>
    </w:p>
    <w:p w:rsidR="00334C5A" w:rsidRPr="00B52D5F" w:rsidRDefault="00334C5A" w:rsidP="00B52D5F">
      <w:pPr>
        <w:numPr>
          <w:ilvl w:val="1"/>
          <w:numId w:val="18"/>
        </w:numPr>
        <w:ind w:left="0" w:firstLine="709"/>
        <w:jc w:val="both"/>
        <w:rPr>
          <w:spacing w:val="-6"/>
        </w:rPr>
      </w:pPr>
      <w:proofErr w:type="gramStart"/>
      <w:r w:rsidRPr="00B52D5F">
        <w:rPr>
          <w:spacing w:val="-6"/>
        </w:rPr>
        <w:t>В случае получения от Заказчика запроса о предоставлении разъяснений результатов работ, или мотивированного отказа от принятия результатов выполненных работ, или акта с перечнем выявленных недостатков и дефектов, необходимых доработок и сроков их устранения.</w:t>
      </w:r>
      <w:proofErr w:type="gramEnd"/>
      <w:r w:rsidRPr="00B52D5F">
        <w:rPr>
          <w:spacing w:val="-6"/>
        </w:rPr>
        <w:t xml:space="preserve"> Подрядчик в течение 2 (двух) дней обязан представить Заказчику запрашиваемые разъяснения по выполненным работам, и устранить полученные от Заказчика замечания в указанные сроки. После устранения замечаний передает Заказчику приведенные в соответствие с предъявленными требованиями и замечаниями акт сдачи-приемки работ совместно с отчетом об устранении недостатков и документы, указанные в техническом задании, для принятия Заказчиком выполненных работ.</w:t>
      </w:r>
    </w:p>
    <w:p w:rsidR="00334C5A" w:rsidRPr="00B52D5F" w:rsidRDefault="00334C5A" w:rsidP="00B52D5F">
      <w:pPr>
        <w:numPr>
          <w:ilvl w:val="1"/>
          <w:numId w:val="18"/>
        </w:numPr>
        <w:ind w:left="0" w:firstLine="709"/>
        <w:jc w:val="both"/>
        <w:rPr>
          <w:spacing w:val="-6"/>
        </w:rPr>
      </w:pPr>
      <w:r w:rsidRPr="00B52D5F">
        <w:rPr>
          <w:spacing w:val="-6"/>
        </w:rPr>
        <w:t xml:space="preserve">В </w:t>
      </w:r>
      <w:proofErr w:type="gramStart"/>
      <w:r w:rsidRPr="00B52D5F">
        <w:rPr>
          <w:spacing w:val="-6"/>
        </w:rPr>
        <w:t>случае</w:t>
      </w:r>
      <w:proofErr w:type="gramEnd"/>
      <w:r w:rsidRPr="00B52D5F">
        <w:rPr>
          <w:spacing w:val="-6"/>
        </w:rPr>
        <w:t xml:space="preserve"> отсутствия повторных недостатков и дефектов, необходимых доработок, запросов, мотивированного отказа от принятия выполненных работ работы считаются принятыми, и Заказчик подписывает акт сдачи-приемки работ и направляет его Подрядчику для выставления счета-фактуры на оплату.</w:t>
      </w:r>
    </w:p>
    <w:p w:rsidR="00334C5A" w:rsidRPr="00B52D5F" w:rsidRDefault="00334C5A" w:rsidP="00B52D5F">
      <w:pPr>
        <w:numPr>
          <w:ilvl w:val="1"/>
          <w:numId w:val="18"/>
        </w:numPr>
        <w:ind w:left="0" w:firstLine="709"/>
        <w:jc w:val="both"/>
        <w:rPr>
          <w:spacing w:val="-6"/>
        </w:rPr>
      </w:pPr>
      <w:r w:rsidRPr="00B52D5F">
        <w:rPr>
          <w:spacing w:val="-6"/>
        </w:rPr>
        <w:t>Датой выполнения работ является дата подписания Заказчиком акта сдачи-приемки выполненных работ.</w:t>
      </w:r>
    </w:p>
    <w:p w:rsidR="00334C5A" w:rsidRPr="00B52D5F" w:rsidRDefault="00334C5A" w:rsidP="00B52D5F">
      <w:pPr>
        <w:numPr>
          <w:ilvl w:val="1"/>
          <w:numId w:val="18"/>
        </w:numPr>
        <w:ind w:left="0" w:firstLine="709"/>
        <w:jc w:val="both"/>
        <w:rPr>
          <w:spacing w:val="-6"/>
        </w:rPr>
      </w:pPr>
      <w:r w:rsidRPr="00B52D5F">
        <w:rPr>
          <w:spacing w:val="-6"/>
        </w:rPr>
        <w:t xml:space="preserve">В </w:t>
      </w:r>
      <w:proofErr w:type="gramStart"/>
      <w:r w:rsidRPr="00B52D5F">
        <w:rPr>
          <w:spacing w:val="-6"/>
        </w:rPr>
        <w:t>случае</w:t>
      </w:r>
      <w:proofErr w:type="gramEnd"/>
      <w:r w:rsidRPr="00B52D5F">
        <w:rPr>
          <w:spacing w:val="-6"/>
        </w:rPr>
        <w:t xml:space="preserve"> досрочного выполнения работ Заказчик вправе принять и оплатить работы.</w:t>
      </w:r>
    </w:p>
    <w:p w:rsidR="00334C5A" w:rsidRPr="00B52D5F" w:rsidRDefault="00334C5A" w:rsidP="00B52D5F">
      <w:pPr>
        <w:numPr>
          <w:ilvl w:val="1"/>
          <w:numId w:val="18"/>
        </w:numPr>
        <w:ind w:left="0" w:firstLine="709"/>
        <w:jc w:val="both"/>
        <w:rPr>
          <w:spacing w:val="-6"/>
        </w:rPr>
      </w:pPr>
      <w:r w:rsidRPr="00B52D5F">
        <w:rPr>
          <w:spacing w:val="-6"/>
        </w:rPr>
        <w:t>Подрядчик предоставляет акты сдачи-приемки выполняемых работ отдельно по каждому объекту.</w:t>
      </w:r>
    </w:p>
    <w:p w:rsidR="004B3CC4" w:rsidRPr="00B52D5F" w:rsidRDefault="004B3CC4" w:rsidP="00B52D5F">
      <w:pPr>
        <w:pStyle w:val="af3"/>
        <w:numPr>
          <w:ilvl w:val="1"/>
          <w:numId w:val="18"/>
        </w:numPr>
        <w:shd w:val="clear" w:color="auto" w:fill="FFFFFF"/>
        <w:tabs>
          <w:tab w:val="left" w:pos="1134"/>
        </w:tabs>
        <w:ind w:left="0" w:firstLine="709"/>
        <w:jc w:val="both"/>
        <w:rPr>
          <w:bCs/>
        </w:rPr>
      </w:pPr>
      <w:bookmarkStart w:id="2" w:name="_Ref361337635"/>
      <w:r w:rsidRPr="00B52D5F">
        <w:rPr>
          <w:bCs/>
        </w:rPr>
        <w:t xml:space="preserve">Подрядчик обязан представить Заказчику счета-фактуры, выставленные в сроки </w:t>
      </w:r>
      <w:r w:rsidRPr="00B52D5F">
        <w:rPr>
          <w:bCs/>
        </w:rPr>
        <w:br/>
        <w:t xml:space="preserve">и оформленные в </w:t>
      </w:r>
      <w:proofErr w:type="gramStart"/>
      <w:r w:rsidRPr="00B52D5F">
        <w:rPr>
          <w:bCs/>
        </w:rPr>
        <w:t>порядке</w:t>
      </w:r>
      <w:proofErr w:type="gramEnd"/>
      <w:r w:rsidRPr="00B52D5F">
        <w:rPr>
          <w:bCs/>
        </w:rPr>
        <w:t xml:space="preserve">, установленном законодательством Российской Федерации. </w:t>
      </w:r>
      <w:r w:rsidRPr="00B52D5F">
        <w:rPr>
          <w:bCs/>
        </w:rPr>
        <w:br/>
        <w:t xml:space="preserve">В </w:t>
      </w:r>
      <w:proofErr w:type="gramStart"/>
      <w:r w:rsidRPr="00B52D5F">
        <w:rPr>
          <w:bCs/>
        </w:rPr>
        <w:t>случае</w:t>
      </w:r>
      <w:proofErr w:type="gramEnd"/>
      <w:r w:rsidRPr="00B52D5F">
        <w:rPr>
          <w:bCs/>
        </w:rPr>
        <w:t xml:space="preserve">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proofErr w:type="gramStart"/>
      <w:r w:rsidRPr="00B52D5F">
        <w:rPr>
          <w:bCs/>
        </w:rPr>
        <w:t>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
      <w:proofErr w:type="gramEnd"/>
    </w:p>
    <w:p w:rsidR="00853431" w:rsidRPr="00B52D5F" w:rsidRDefault="00853431" w:rsidP="00B52D5F">
      <w:pPr>
        <w:ind w:firstLine="709"/>
        <w:jc w:val="both"/>
      </w:pPr>
    </w:p>
    <w:p w:rsidR="00853431" w:rsidRPr="00B52D5F" w:rsidRDefault="00853431" w:rsidP="00B52D5F">
      <w:pPr>
        <w:numPr>
          <w:ilvl w:val="0"/>
          <w:numId w:val="18"/>
        </w:numPr>
        <w:ind w:left="0" w:firstLine="709"/>
        <w:jc w:val="both"/>
        <w:rPr>
          <w:b/>
        </w:rPr>
      </w:pPr>
      <w:r w:rsidRPr="00B52D5F">
        <w:rPr>
          <w:b/>
        </w:rPr>
        <w:t>Условия конфиденциальности договора</w:t>
      </w:r>
    </w:p>
    <w:p w:rsidR="00A45F50" w:rsidRPr="00B52D5F" w:rsidRDefault="00A45F50" w:rsidP="00B52D5F">
      <w:pPr>
        <w:pStyle w:val="af3"/>
        <w:numPr>
          <w:ilvl w:val="0"/>
          <w:numId w:val="14"/>
        </w:numPr>
        <w:ind w:left="0" w:firstLine="709"/>
        <w:jc w:val="both"/>
        <w:rPr>
          <w:vanish/>
          <w:spacing w:val="-6"/>
        </w:rPr>
      </w:pPr>
    </w:p>
    <w:p w:rsidR="00A45F50" w:rsidRPr="00B52D5F" w:rsidRDefault="00A45F50" w:rsidP="00B52D5F">
      <w:pPr>
        <w:pStyle w:val="af3"/>
        <w:numPr>
          <w:ilvl w:val="0"/>
          <w:numId w:val="14"/>
        </w:numPr>
        <w:ind w:left="0" w:firstLine="709"/>
        <w:jc w:val="both"/>
        <w:rPr>
          <w:vanish/>
          <w:spacing w:val="-6"/>
        </w:rPr>
      </w:pPr>
    </w:p>
    <w:p w:rsidR="00A45F50" w:rsidRPr="00B52D5F" w:rsidRDefault="00A45F50" w:rsidP="00B52D5F">
      <w:pPr>
        <w:pStyle w:val="af3"/>
        <w:numPr>
          <w:ilvl w:val="0"/>
          <w:numId w:val="14"/>
        </w:numPr>
        <w:ind w:left="0" w:firstLine="709"/>
        <w:jc w:val="both"/>
        <w:rPr>
          <w:vanish/>
          <w:spacing w:val="-6"/>
        </w:rPr>
      </w:pPr>
    </w:p>
    <w:p w:rsidR="00334C5A" w:rsidRPr="00B52D5F" w:rsidRDefault="00334C5A" w:rsidP="00B52D5F">
      <w:pPr>
        <w:pStyle w:val="af3"/>
        <w:numPr>
          <w:ilvl w:val="1"/>
          <w:numId w:val="14"/>
        </w:numPr>
        <w:ind w:left="0" w:firstLine="709"/>
        <w:jc w:val="both"/>
        <w:rPr>
          <w:spacing w:val="-6"/>
        </w:rPr>
      </w:pPr>
      <w:r w:rsidRPr="00B52D5F">
        <w:rPr>
          <w:spacing w:val="-6"/>
        </w:rPr>
        <w:t xml:space="preserve">По взаимному согласию сторон в рамках настоящего  Договора </w:t>
      </w:r>
      <w:proofErr w:type="gramStart"/>
      <w:r w:rsidRPr="00B52D5F">
        <w:rPr>
          <w:spacing w:val="-6"/>
        </w:rPr>
        <w:t>конфиденциальной</w:t>
      </w:r>
      <w:proofErr w:type="gramEnd"/>
      <w:r w:rsidRPr="00B52D5F">
        <w:rPr>
          <w:spacing w:val="-6"/>
        </w:rPr>
        <w:t xml:space="preserve"> признается информация, касающаяся предмета настоящего Договора, хода его выполнения и полученных результатов.</w:t>
      </w:r>
    </w:p>
    <w:p w:rsidR="00334C5A" w:rsidRPr="00B52D5F" w:rsidRDefault="00334C5A" w:rsidP="00B52D5F">
      <w:pPr>
        <w:pStyle w:val="af3"/>
        <w:numPr>
          <w:ilvl w:val="1"/>
          <w:numId w:val="14"/>
        </w:numPr>
        <w:ind w:left="0" w:firstLine="709"/>
        <w:jc w:val="both"/>
        <w:rPr>
          <w:spacing w:val="-6"/>
        </w:rPr>
      </w:pPr>
      <w:r w:rsidRPr="00B52D5F">
        <w:rPr>
          <w:spacing w:val="-6"/>
        </w:rPr>
        <w:t>Каждая из сторон обязана обеспечить защиту  конфиденциальной информации, ставшей доступной ей в рамках настоящего Договора, от несанкционированного использования, распространения или опубликования.</w:t>
      </w:r>
    </w:p>
    <w:p w:rsidR="00334C5A" w:rsidRPr="00B52D5F" w:rsidRDefault="00334C5A" w:rsidP="00B52D5F">
      <w:pPr>
        <w:pStyle w:val="af3"/>
        <w:numPr>
          <w:ilvl w:val="1"/>
          <w:numId w:val="14"/>
        </w:numPr>
        <w:ind w:left="0" w:firstLine="709"/>
        <w:jc w:val="both"/>
        <w:rPr>
          <w:spacing w:val="-6"/>
        </w:rPr>
      </w:pPr>
      <w:r w:rsidRPr="00B52D5F">
        <w:rPr>
          <w:spacing w:val="-6"/>
        </w:rPr>
        <w:t>Любой ущерб, вызванный нарушением условий конфиденциальности, определяется и возмещается в соответствии с действующим законодательством Российской Федерации.</w:t>
      </w:r>
    </w:p>
    <w:p w:rsidR="00334C5A" w:rsidRPr="00B52D5F" w:rsidRDefault="00334C5A" w:rsidP="00B52D5F">
      <w:pPr>
        <w:pStyle w:val="af3"/>
        <w:numPr>
          <w:ilvl w:val="1"/>
          <w:numId w:val="14"/>
        </w:numPr>
        <w:ind w:left="0" w:firstLine="709"/>
        <w:jc w:val="both"/>
        <w:rPr>
          <w:spacing w:val="-6"/>
        </w:rPr>
      </w:pPr>
      <w:r w:rsidRPr="00B52D5F">
        <w:rPr>
          <w:spacing w:val="-6"/>
        </w:rPr>
        <w:t>Подрядчик может передавать полученную конфиденциальную информацию по настоящему Договору третьим лицам только по письменному согласованию с Заказчиком на следующих условиях:</w:t>
      </w:r>
    </w:p>
    <w:p w:rsidR="00334C5A" w:rsidRPr="00B52D5F" w:rsidRDefault="00334C5A" w:rsidP="00B52D5F">
      <w:pPr>
        <w:numPr>
          <w:ilvl w:val="0"/>
          <w:numId w:val="27"/>
        </w:numPr>
        <w:ind w:left="0" w:firstLine="709"/>
        <w:jc w:val="both"/>
        <w:rPr>
          <w:spacing w:val="-6"/>
        </w:rPr>
      </w:pPr>
      <w:r w:rsidRPr="00B52D5F">
        <w:rPr>
          <w:spacing w:val="-6"/>
        </w:rPr>
        <w:t xml:space="preserve">третьи лица используют полученную конфиденциальную информацию только в </w:t>
      </w:r>
      <w:proofErr w:type="gramStart"/>
      <w:r w:rsidRPr="00B52D5F">
        <w:rPr>
          <w:spacing w:val="-6"/>
        </w:rPr>
        <w:t>рамках</w:t>
      </w:r>
      <w:proofErr w:type="gramEnd"/>
      <w:r w:rsidRPr="00B52D5F">
        <w:rPr>
          <w:spacing w:val="-6"/>
        </w:rPr>
        <w:t xml:space="preserve"> работ, проводимых на договорной основе между Заказчиком и Подрядчиком;</w:t>
      </w:r>
    </w:p>
    <w:p w:rsidR="00334C5A" w:rsidRPr="00B52D5F" w:rsidRDefault="00334C5A" w:rsidP="00B52D5F">
      <w:pPr>
        <w:numPr>
          <w:ilvl w:val="0"/>
          <w:numId w:val="27"/>
        </w:numPr>
        <w:ind w:left="0" w:firstLine="709"/>
        <w:jc w:val="both"/>
        <w:rPr>
          <w:spacing w:val="-6"/>
        </w:rPr>
      </w:pPr>
      <w:r w:rsidRPr="00B52D5F">
        <w:rPr>
          <w:spacing w:val="-6"/>
        </w:rPr>
        <w:t>Подрядчик гарантирует соблюдение третьими лицами условий конфиденциальности настоящего Договора.</w:t>
      </w:r>
    </w:p>
    <w:p w:rsidR="00334C5A" w:rsidRPr="00B52D5F" w:rsidRDefault="00334C5A" w:rsidP="00B52D5F">
      <w:pPr>
        <w:pStyle w:val="af3"/>
        <w:numPr>
          <w:ilvl w:val="1"/>
          <w:numId w:val="14"/>
        </w:numPr>
        <w:ind w:left="0" w:firstLine="709"/>
        <w:jc w:val="both"/>
        <w:rPr>
          <w:spacing w:val="-6"/>
        </w:rPr>
      </w:pPr>
      <w:r w:rsidRPr="00B52D5F">
        <w:rPr>
          <w:spacing w:val="-6"/>
        </w:rPr>
        <w:t>Условия конфиденциальности вступают в силу с момента подписания настоящего Договора и действуют в течение 3 (трех) лет после прекращения срока действия Договора.</w:t>
      </w:r>
    </w:p>
    <w:p w:rsidR="00853431" w:rsidRPr="00B52D5F" w:rsidRDefault="00853431" w:rsidP="00B52D5F">
      <w:pPr>
        <w:ind w:firstLine="709"/>
        <w:jc w:val="both"/>
      </w:pPr>
    </w:p>
    <w:p w:rsidR="00853431" w:rsidRPr="00B52D5F" w:rsidRDefault="00853431" w:rsidP="00B52D5F">
      <w:pPr>
        <w:pStyle w:val="ConsNormal"/>
        <w:numPr>
          <w:ilvl w:val="0"/>
          <w:numId w:val="18"/>
        </w:numPr>
        <w:tabs>
          <w:tab w:val="left" w:pos="284"/>
        </w:tabs>
        <w:ind w:left="0" w:right="0" w:firstLine="709"/>
        <w:jc w:val="both"/>
        <w:rPr>
          <w:rFonts w:ascii="Times New Roman" w:hAnsi="Times New Roman" w:cs="Times New Roman"/>
          <w:b/>
          <w:sz w:val="24"/>
          <w:szCs w:val="24"/>
        </w:rPr>
      </w:pPr>
      <w:r w:rsidRPr="00B52D5F">
        <w:rPr>
          <w:rFonts w:ascii="Times New Roman" w:hAnsi="Times New Roman" w:cs="Times New Roman"/>
          <w:b/>
          <w:sz w:val="24"/>
          <w:szCs w:val="24"/>
        </w:rPr>
        <w:t>Права на результаты выполненных работ</w:t>
      </w:r>
    </w:p>
    <w:p w:rsidR="00334C5A" w:rsidRPr="00B52D5F" w:rsidRDefault="00334C5A" w:rsidP="00B52D5F">
      <w:pPr>
        <w:pStyle w:val="ConsNormal"/>
        <w:numPr>
          <w:ilvl w:val="1"/>
          <w:numId w:val="18"/>
        </w:numPr>
        <w:tabs>
          <w:tab w:val="left" w:pos="0"/>
          <w:tab w:val="left" w:pos="1418"/>
        </w:tabs>
        <w:ind w:left="0" w:right="0" w:firstLine="709"/>
        <w:jc w:val="both"/>
        <w:rPr>
          <w:rFonts w:ascii="Times New Roman" w:hAnsi="Times New Roman" w:cs="Times New Roman"/>
          <w:spacing w:val="-6"/>
          <w:sz w:val="24"/>
          <w:szCs w:val="24"/>
        </w:rPr>
      </w:pPr>
      <w:r w:rsidRPr="00B52D5F">
        <w:rPr>
          <w:rFonts w:ascii="Times New Roman" w:hAnsi="Times New Roman" w:cs="Times New Roman"/>
          <w:spacing w:val="-6"/>
          <w:sz w:val="24"/>
          <w:szCs w:val="24"/>
        </w:rPr>
        <w:t xml:space="preserve">Заказчик является собственником переданной ему по настоящему Договору </w:t>
      </w:r>
      <w:r w:rsidRPr="00B52D5F">
        <w:rPr>
          <w:rFonts w:ascii="Times New Roman" w:hAnsi="Times New Roman" w:cs="Times New Roman"/>
          <w:spacing w:val="-6"/>
          <w:sz w:val="24"/>
          <w:szCs w:val="24"/>
        </w:rPr>
        <w:lastRenderedPageBreak/>
        <w:t>документации и распоряжается ею по своему усмотрению после подписания акта сдачи-приемки выполненных работ.</w:t>
      </w:r>
    </w:p>
    <w:p w:rsidR="00334C5A" w:rsidRPr="00B52D5F" w:rsidRDefault="00334C5A" w:rsidP="00B52D5F">
      <w:pPr>
        <w:pStyle w:val="ConsNormal"/>
        <w:numPr>
          <w:ilvl w:val="1"/>
          <w:numId w:val="18"/>
        </w:numPr>
        <w:tabs>
          <w:tab w:val="left" w:pos="0"/>
          <w:tab w:val="left" w:pos="1418"/>
        </w:tabs>
        <w:ind w:left="0" w:right="0" w:firstLine="709"/>
        <w:jc w:val="both"/>
        <w:rPr>
          <w:rFonts w:ascii="Times New Roman" w:hAnsi="Times New Roman" w:cs="Times New Roman"/>
          <w:spacing w:val="-6"/>
          <w:sz w:val="24"/>
          <w:szCs w:val="24"/>
        </w:rPr>
      </w:pPr>
      <w:r w:rsidRPr="00B52D5F">
        <w:rPr>
          <w:rFonts w:ascii="Times New Roman" w:hAnsi="Times New Roman" w:cs="Times New Roman"/>
          <w:spacing w:val="-6"/>
          <w:sz w:val="24"/>
          <w:szCs w:val="24"/>
        </w:rPr>
        <w:t xml:space="preserve">Все права на </w:t>
      </w:r>
      <w:proofErr w:type="gramStart"/>
      <w:r w:rsidRPr="00B52D5F">
        <w:rPr>
          <w:rFonts w:ascii="Times New Roman" w:hAnsi="Times New Roman" w:cs="Times New Roman"/>
          <w:spacing w:val="-6"/>
          <w:sz w:val="24"/>
          <w:szCs w:val="24"/>
        </w:rPr>
        <w:t>результаты деятельности, созданные в процессе выполнения работ по настоящему договору принадлежат</w:t>
      </w:r>
      <w:proofErr w:type="gramEnd"/>
      <w:r w:rsidRPr="00B52D5F">
        <w:rPr>
          <w:rFonts w:ascii="Times New Roman" w:hAnsi="Times New Roman" w:cs="Times New Roman"/>
          <w:spacing w:val="-6"/>
          <w:sz w:val="24"/>
          <w:szCs w:val="24"/>
        </w:rPr>
        <w:t xml:space="preserve"> Заказчику.</w:t>
      </w:r>
    </w:p>
    <w:p w:rsidR="00334C5A" w:rsidRPr="00B52D5F" w:rsidRDefault="00334C5A" w:rsidP="00B52D5F">
      <w:pPr>
        <w:pStyle w:val="ConsNormal"/>
        <w:numPr>
          <w:ilvl w:val="1"/>
          <w:numId w:val="18"/>
        </w:numPr>
        <w:tabs>
          <w:tab w:val="left" w:pos="0"/>
          <w:tab w:val="left" w:pos="1418"/>
        </w:tabs>
        <w:ind w:left="0" w:right="0" w:firstLine="709"/>
        <w:jc w:val="both"/>
        <w:rPr>
          <w:rFonts w:ascii="Times New Roman" w:hAnsi="Times New Roman" w:cs="Times New Roman"/>
          <w:spacing w:val="-6"/>
          <w:sz w:val="24"/>
          <w:szCs w:val="24"/>
        </w:rPr>
      </w:pPr>
      <w:r w:rsidRPr="00B52D5F">
        <w:rPr>
          <w:rFonts w:ascii="Times New Roman" w:hAnsi="Times New Roman" w:cs="Times New Roman"/>
          <w:spacing w:val="-6"/>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2E3254" w:rsidRPr="00B52D5F" w:rsidRDefault="002E3254" w:rsidP="00B52D5F">
      <w:pPr>
        <w:pStyle w:val="ConsNormal"/>
        <w:tabs>
          <w:tab w:val="left" w:pos="0"/>
          <w:tab w:val="left" w:pos="1418"/>
        </w:tabs>
        <w:ind w:right="0" w:firstLine="709"/>
        <w:jc w:val="both"/>
        <w:rPr>
          <w:rFonts w:ascii="Times New Roman" w:hAnsi="Times New Roman" w:cs="Times New Roman"/>
          <w:spacing w:val="-6"/>
          <w:sz w:val="24"/>
          <w:szCs w:val="24"/>
        </w:rPr>
      </w:pPr>
    </w:p>
    <w:p w:rsidR="00853431" w:rsidRPr="00B52D5F" w:rsidRDefault="00334C5A" w:rsidP="00B52D5F">
      <w:pPr>
        <w:numPr>
          <w:ilvl w:val="0"/>
          <w:numId w:val="18"/>
        </w:numPr>
        <w:ind w:left="0" w:firstLine="709"/>
        <w:jc w:val="both"/>
        <w:rPr>
          <w:b/>
          <w:bCs/>
        </w:rPr>
      </w:pPr>
      <w:r w:rsidRPr="00B52D5F">
        <w:rPr>
          <w:b/>
          <w:bCs/>
        </w:rPr>
        <w:t>Ответственность сторон</w:t>
      </w:r>
    </w:p>
    <w:p w:rsidR="004B3CC4" w:rsidRPr="00B52D5F" w:rsidRDefault="004B3CC4" w:rsidP="00B52D5F">
      <w:pPr>
        <w:pStyle w:val="af3"/>
        <w:widowControl w:val="0"/>
        <w:numPr>
          <w:ilvl w:val="1"/>
          <w:numId w:val="18"/>
        </w:numPr>
        <w:shd w:val="clear" w:color="auto" w:fill="FFFFFF"/>
        <w:tabs>
          <w:tab w:val="left" w:pos="1276"/>
        </w:tabs>
        <w:ind w:left="0" w:firstLine="709"/>
        <w:jc w:val="both"/>
        <w:rPr>
          <w:spacing w:val="-6"/>
        </w:rPr>
      </w:pPr>
      <w:r w:rsidRPr="00B52D5F">
        <w:rPr>
          <w:bCs/>
        </w:rPr>
        <w:t xml:space="preserve">За неисполнение или ненадлежащее исполнение принятых обязательств </w:t>
      </w:r>
      <w:r w:rsidRPr="00B52D5F">
        <w:rPr>
          <w:bCs/>
        </w:rPr>
        <w:br/>
        <w:t xml:space="preserve">по Договору Стороны несут ответственность в </w:t>
      </w:r>
      <w:proofErr w:type="gramStart"/>
      <w:r w:rsidRPr="00B52D5F">
        <w:rPr>
          <w:bCs/>
        </w:rPr>
        <w:t>соответствии</w:t>
      </w:r>
      <w:proofErr w:type="gramEnd"/>
      <w:r w:rsidRPr="00B52D5F">
        <w:rPr>
          <w:bCs/>
        </w:rPr>
        <w:t xml:space="preserve"> с законодательством Российской Федерации и Договором. Меры ответственности, предусмотренные Договором, </w:t>
      </w:r>
      <w:r w:rsidRPr="00B52D5F">
        <w:rPr>
          <w:bCs/>
        </w:rPr>
        <w:b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w:t>
      </w:r>
      <w:r w:rsidRPr="00B52D5F">
        <w:rPr>
          <w:bCs/>
        </w:rPr>
        <w:br/>
        <w:t>не предусмотрено иное.</w:t>
      </w:r>
    </w:p>
    <w:p w:rsidR="004B3CC4" w:rsidRPr="00B52D5F" w:rsidRDefault="004B3CC4" w:rsidP="00B52D5F">
      <w:pPr>
        <w:pStyle w:val="af3"/>
        <w:widowControl w:val="0"/>
        <w:numPr>
          <w:ilvl w:val="1"/>
          <w:numId w:val="18"/>
        </w:numPr>
        <w:shd w:val="clear" w:color="auto" w:fill="FFFFFF"/>
        <w:tabs>
          <w:tab w:val="left" w:pos="1276"/>
        </w:tabs>
        <w:ind w:left="0" w:firstLine="709"/>
        <w:jc w:val="both"/>
        <w:rPr>
          <w:spacing w:val="-6"/>
        </w:rPr>
      </w:pPr>
      <w:proofErr w:type="gramStart"/>
      <w:r w:rsidRPr="00B52D5F">
        <w:rPr>
          <w:bCs/>
        </w:rPr>
        <w:t>В случае нарушения Заказчиком сроков оплаты, установленных разделом 5 Договора,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w:t>
      </w:r>
      <w:proofErr w:type="gramEnd"/>
    </w:p>
    <w:p w:rsidR="004B3CC4" w:rsidRPr="00B52D5F" w:rsidRDefault="004B3CC4" w:rsidP="00B52D5F">
      <w:pPr>
        <w:numPr>
          <w:ilvl w:val="1"/>
          <w:numId w:val="18"/>
        </w:numPr>
        <w:tabs>
          <w:tab w:val="left" w:pos="1134"/>
        </w:tabs>
        <w:ind w:left="0" w:firstLine="709"/>
        <w:jc w:val="both"/>
        <w:rPr>
          <w:bCs/>
        </w:rPr>
      </w:pPr>
      <w:r w:rsidRPr="00B52D5F">
        <w:rPr>
          <w:bCs/>
        </w:rPr>
        <w:t xml:space="preserve">В </w:t>
      </w:r>
      <w:proofErr w:type="gramStart"/>
      <w:r w:rsidRPr="00B52D5F">
        <w:rPr>
          <w:bCs/>
        </w:rPr>
        <w:t>случае</w:t>
      </w:r>
      <w:proofErr w:type="gramEnd"/>
      <w:r w:rsidRPr="00B52D5F">
        <w:rPr>
          <w:bCs/>
        </w:rPr>
        <w:t xml:space="preserve"> </w:t>
      </w:r>
      <w:r w:rsidRPr="00B52D5F">
        <w:t>нарушения Подрядчиком обязательств по выполнению Работ, в том числе сроков выполнения Работ, а также в случае несвоевременного устранения выявленных недостатков Результат Работ, Заказчик вправе требовать уплаты Подрядчиком:</w:t>
      </w:r>
    </w:p>
    <w:p w:rsidR="004B3CC4" w:rsidRPr="00B52D5F" w:rsidRDefault="004B3CC4" w:rsidP="00B52D5F">
      <w:pPr>
        <w:pStyle w:val="af3"/>
        <w:numPr>
          <w:ilvl w:val="2"/>
          <w:numId w:val="18"/>
        </w:numPr>
        <w:shd w:val="clear" w:color="auto" w:fill="FFFFFF"/>
        <w:tabs>
          <w:tab w:val="left" w:pos="709"/>
          <w:tab w:val="left" w:pos="1418"/>
        </w:tabs>
        <w:ind w:left="0" w:firstLine="709"/>
        <w:jc w:val="both"/>
        <w:rPr>
          <w:bCs/>
        </w:rPr>
      </w:pPr>
      <w:r w:rsidRPr="00B52D5F">
        <w:rPr>
          <w:bCs/>
        </w:rPr>
        <w:t>Неустойки</w:t>
      </w:r>
      <w:r w:rsidRPr="00B52D5F">
        <w:t xml:space="preserve"> в </w:t>
      </w:r>
      <w:proofErr w:type="gramStart"/>
      <w:r w:rsidRPr="00B52D5F">
        <w:t>размере</w:t>
      </w:r>
      <w:proofErr w:type="gramEnd"/>
      <w:r w:rsidRPr="00B52D5F">
        <w:t xml:space="preserve"> 0,1 (ноль целых одна десятая) % от Цены Договора </w:t>
      </w:r>
      <w:r w:rsidRPr="00B52D5F">
        <w:br/>
        <w:t xml:space="preserve">за каждый день просрочки в случае, когда нарушение привело или неизбежно приведет </w:t>
      </w:r>
      <w:r w:rsidRPr="00B52D5F">
        <w:br/>
        <w:t xml:space="preserve">к изменению срока, установленного п. 1.6.2 Договора или сроков окончания любого </w:t>
      </w:r>
      <w:r w:rsidRPr="00B52D5F">
        <w:br/>
        <w:t>из последующих Этапов Работ.</w:t>
      </w:r>
    </w:p>
    <w:p w:rsidR="004B3CC4" w:rsidRPr="00B52D5F" w:rsidRDefault="004B3CC4" w:rsidP="00B52D5F">
      <w:pPr>
        <w:numPr>
          <w:ilvl w:val="2"/>
          <w:numId w:val="18"/>
        </w:numPr>
        <w:tabs>
          <w:tab w:val="left" w:pos="1134"/>
        </w:tabs>
        <w:ind w:left="0" w:firstLine="709"/>
        <w:jc w:val="both"/>
        <w:rPr>
          <w:bCs/>
        </w:rPr>
      </w:pPr>
      <w:r w:rsidRPr="00B52D5F">
        <w:rPr>
          <w:bCs/>
        </w:rPr>
        <w:t>Неустойки</w:t>
      </w:r>
      <w:r w:rsidRPr="00B52D5F">
        <w:t xml:space="preserve"> в </w:t>
      </w:r>
      <w:proofErr w:type="gramStart"/>
      <w:r w:rsidRPr="00B52D5F">
        <w:t>размере</w:t>
      </w:r>
      <w:proofErr w:type="gramEnd"/>
      <w:r w:rsidRPr="00B52D5F">
        <w:t xml:space="preserve"> 0,1 (ноль целых одна десятая) % от Цены Договора </w:t>
      </w:r>
      <w:r w:rsidRPr="00B52D5F">
        <w:br/>
        <w:t xml:space="preserve">за каждый день просрочки в случае несвоевременного устранения недостатков, влияющих </w:t>
      </w:r>
      <w:r w:rsidRPr="00B52D5F">
        <w:br/>
        <w:t>на возможность эксплуатации Результата Работ в целом.</w:t>
      </w:r>
    </w:p>
    <w:p w:rsidR="004B3CC4" w:rsidRPr="00B52D5F" w:rsidRDefault="004B3CC4" w:rsidP="00B52D5F">
      <w:pPr>
        <w:pStyle w:val="af3"/>
        <w:numPr>
          <w:ilvl w:val="2"/>
          <w:numId w:val="18"/>
        </w:numPr>
        <w:shd w:val="clear" w:color="auto" w:fill="FFFFFF"/>
        <w:tabs>
          <w:tab w:val="left" w:pos="1418"/>
        </w:tabs>
        <w:ind w:left="0" w:firstLine="709"/>
        <w:jc w:val="both"/>
        <w:rPr>
          <w:bCs/>
        </w:rPr>
      </w:pPr>
      <w:r w:rsidRPr="00B52D5F">
        <w:rPr>
          <w:bCs/>
        </w:rPr>
        <w:t xml:space="preserve">Неустойки в </w:t>
      </w:r>
      <w:proofErr w:type="gramStart"/>
      <w:r w:rsidRPr="00B52D5F">
        <w:rPr>
          <w:bCs/>
        </w:rPr>
        <w:t>размере</w:t>
      </w:r>
      <w:proofErr w:type="gramEnd"/>
      <w:r w:rsidRPr="00B52D5F">
        <w:rPr>
          <w:bCs/>
        </w:rPr>
        <w:t xml:space="preserve"> 0,2 (ноль целых две десятых) % от стоимости Этапа работ / Партии Оборудования за каждый день просрочки в случае, когда нарушение не привело </w:t>
      </w:r>
      <w:r w:rsidRPr="00B52D5F">
        <w:rPr>
          <w:bCs/>
        </w:rPr>
        <w:br/>
        <w:t>к изменению срока окончания любого из последующих Этапов Работ.</w:t>
      </w:r>
    </w:p>
    <w:p w:rsidR="004B3CC4" w:rsidRPr="00B52D5F" w:rsidRDefault="004B3CC4" w:rsidP="00B52D5F">
      <w:pPr>
        <w:pStyle w:val="af3"/>
        <w:numPr>
          <w:ilvl w:val="2"/>
          <w:numId w:val="18"/>
        </w:numPr>
        <w:shd w:val="clear" w:color="auto" w:fill="FFFFFF"/>
        <w:tabs>
          <w:tab w:val="left" w:pos="1418"/>
        </w:tabs>
        <w:ind w:left="0" w:firstLine="709"/>
        <w:jc w:val="both"/>
        <w:rPr>
          <w:bCs/>
        </w:rPr>
      </w:pPr>
      <w:r w:rsidRPr="00B52D5F">
        <w:rPr>
          <w:bCs/>
        </w:rPr>
        <w:t xml:space="preserve">Неустойки в </w:t>
      </w:r>
      <w:proofErr w:type="gramStart"/>
      <w:r w:rsidRPr="00B52D5F">
        <w:rPr>
          <w:bCs/>
        </w:rPr>
        <w:t>размере</w:t>
      </w:r>
      <w:proofErr w:type="gramEnd"/>
      <w:r w:rsidRPr="00B52D5F">
        <w:rPr>
          <w:bCs/>
        </w:rPr>
        <w:t xml:space="preserve"> 0,2 (ноль целых две десятых) % от стоимости Этапа работ / Партии Оборудования за каждый день просрочки в случаях несвоевременного устранения недостатков, не влияющих на возможность эксплуатации Результата Работ в целом.</w:t>
      </w:r>
    </w:p>
    <w:p w:rsidR="004B3CC4" w:rsidRPr="00B52D5F" w:rsidRDefault="004B3CC4" w:rsidP="00B52D5F">
      <w:pPr>
        <w:pStyle w:val="af3"/>
        <w:shd w:val="clear" w:color="auto" w:fill="FFFFFF"/>
        <w:tabs>
          <w:tab w:val="left" w:pos="1134"/>
        </w:tabs>
        <w:ind w:left="0" w:firstLine="709"/>
        <w:jc w:val="both"/>
        <w:rPr>
          <w:bCs/>
        </w:rPr>
      </w:pPr>
      <w:r w:rsidRPr="00B52D5F">
        <w:rPr>
          <w:bCs/>
        </w:rPr>
        <w:t xml:space="preserve">Уплата Подрядчиком неустойки в </w:t>
      </w:r>
      <w:proofErr w:type="gramStart"/>
      <w:r w:rsidRPr="00B52D5F">
        <w:rPr>
          <w:bCs/>
        </w:rPr>
        <w:t>размерах</w:t>
      </w:r>
      <w:proofErr w:type="gramEnd"/>
      <w:r w:rsidRPr="00B52D5F">
        <w:rPr>
          <w:bCs/>
        </w:rPr>
        <w:t xml:space="preserve"> и по основаниям, указанным в настоящем пункте Договора, не лишает Заказчика права требовать от Подрядчика уплаты процентов </w:t>
      </w:r>
      <w:r w:rsidRPr="00B52D5F">
        <w:rPr>
          <w:bCs/>
        </w:rPr>
        <w:br/>
        <w:t>за пользование чужими денежными средствами.</w:t>
      </w:r>
    </w:p>
    <w:p w:rsidR="004B3CC4" w:rsidRPr="00B52D5F" w:rsidRDefault="004B3CC4" w:rsidP="00B52D5F">
      <w:pPr>
        <w:pStyle w:val="af3"/>
        <w:numPr>
          <w:ilvl w:val="1"/>
          <w:numId w:val="18"/>
        </w:numPr>
        <w:shd w:val="clear" w:color="auto" w:fill="FFFFFF"/>
        <w:tabs>
          <w:tab w:val="left" w:pos="1134"/>
        </w:tabs>
        <w:ind w:left="0" w:firstLine="709"/>
        <w:jc w:val="both"/>
        <w:rPr>
          <w:bCs/>
        </w:rPr>
      </w:pPr>
      <w:proofErr w:type="gramStart"/>
      <w:r w:rsidRPr="00B52D5F">
        <w:rPr>
          <w:bCs/>
        </w:rPr>
        <w:t xml:space="preserve">Если в результате составления и выставления Подрядчиком счетов-фактур </w:t>
      </w:r>
      <w:r w:rsidRPr="00B52D5F">
        <w:rPr>
          <w:bCs/>
        </w:rPr>
        <w:br/>
        <w:t xml:space="preserve">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w:t>
      </w:r>
      <w:r w:rsidRPr="00B52D5F">
        <w:rPr>
          <w:bCs/>
        </w:rPr>
        <w:br/>
        <w:t>по такому основанию сумм налога на добавленную стоимость, пеней и налоговых санкций, Подрядчик обязан компенсировать Заказчику сумму таких расходов.</w:t>
      </w:r>
      <w:proofErr w:type="gramEnd"/>
      <w:r w:rsidRPr="00B52D5F">
        <w:rPr>
          <w:bCs/>
        </w:rPr>
        <w:t xml:space="preserve"> Основанием </w:t>
      </w:r>
      <w:r w:rsidRPr="00B52D5F">
        <w:rPr>
          <w:bCs/>
        </w:rPr>
        <w:br/>
        <w:t xml:space="preserve">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B52D5F">
        <w:rPr>
          <w:bCs/>
        </w:rPr>
        <w:t>с даты получения</w:t>
      </w:r>
      <w:proofErr w:type="gramEnd"/>
      <w:r w:rsidRPr="00B52D5F">
        <w:rPr>
          <w:bCs/>
        </w:rPr>
        <w:t xml:space="preserve"> соответствующего письменного требования Заказчика. В </w:t>
      </w:r>
      <w:proofErr w:type="gramStart"/>
      <w:r w:rsidRPr="00B52D5F">
        <w:rPr>
          <w:bCs/>
        </w:rPr>
        <w:t>случае</w:t>
      </w:r>
      <w:proofErr w:type="gramEnd"/>
      <w:r w:rsidRPr="00B52D5F">
        <w:rPr>
          <w:bCs/>
        </w:rPr>
        <w:t xml:space="preserve"> нарушения Подрядчиком сроков предоставления счетов-фактур, установленных пунктом </w:t>
      </w:r>
      <w:r w:rsidRPr="00B52D5F">
        <w:rPr>
          <w:bCs/>
          <w:color w:val="FF0000"/>
        </w:rPr>
        <w:t xml:space="preserve">9.13 </w:t>
      </w:r>
      <w:r w:rsidRPr="00B52D5F">
        <w:rPr>
          <w:bCs/>
        </w:rPr>
        <w:t>Договора, Заказчик вправе требовать уплаты Подрядчиком штрафа в размере 50 000 (пятидесяти тысяч) рублей за каждый случай нарушения.</w:t>
      </w:r>
    </w:p>
    <w:p w:rsidR="004B3CC4" w:rsidRPr="00B52D5F" w:rsidRDefault="004B3CC4" w:rsidP="00B52D5F">
      <w:pPr>
        <w:pStyle w:val="af3"/>
        <w:widowControl w:val="0"/>
        <w:numPr>
          <w:ilvl w:val="1"/>
          <w:numId w:val="18"/>
        </w:numPr>
        <w:shd w:val="clear" w:color="auto" w:fill="FFFFFF"/>
        <w:ind w:left="0" w:firstLine="709"/>
        <w:jc w:val="both"/>
        <w:rPr>
          <w:spacing w:val="-6"/>
        </w:rPr>
      </w:pPr>
      <w:r w:rsidRPr="00B52D5F">
        <w:rPr>
          <w:spacing w:val="-6"/>
        </w:rPr>
        <w:t>Ответственность Заказчика за причиненные подрядчику убытки ограничивается реальным ущербом, но не более цены договора.</w:t>
      </w:r>
    </w:p>
    <w:p w:rsidR="004B3CC4" w:rsidRPr="00B52D5F" w:rsidRDefault="004B3CC4" w:rsidP="00B52D5F">
      <w:pPr>
        <w:pStyle w:val="af3"/>
        <w:widowControl w:val="0"/>
        <w:numPr>
          <w:ilvl w:val="1"/>
          <w:numId w:val="18"/>
        </w:numPr>
        <w:shd w:val="clear" w:color="auto" w:fill="FFFFFF"/>
        <w:tabs>
          <w:tab w:val="left" w:pos="284"/>
        </w:tabs>
        <w:ind w:left="0" w:firstLine="709"/>
        <w:jc w:val="both"/>
        <w:rPr>
          <w:i/>
          <w:spacing w:val="-6"/>
        </w:rPr>
      </w:pPr>
      <w:proofErr w:type="gramStart"/>
      <w:r w:rsidRPr="00B52D5F">
        <w:rPr>
          <w:spacing w:val="-6"/>
        </w:rPr>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 начисленных налоговыми органами по такому основанию сумм налога </w:t>
      </w:r>
      <w:r w:rsidRPr="00B52D5F">
        <w:rPr>
          <w:spacing w:val="-6"/>
        </w:rPr>
        <w:lastRenderedPageBreak/>
        <w:t>на добавленную стоимость, пеней и налоговых санкций, подрядчик обязан компенсировать Заказчику сумму таких расходов.</w:t>
      </w:r>
      <w:proofErr w:type="gramEnd"/>
      <w:r w:rsidRPr="00B52D5F">
        <w:rPr>
          <w:spacing w:val="-6"/>
        </w:rPr>
        <w:t xml:space="preserve">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B52D5F">
        <w:rPr>
          <w:spacing w:val="-6"/>
        </w:rPr>
        <w:t>с даты получения</w:t>
      </w:r>
      <w:proofErr w:type="gramEnd"/>
      <w:r w:rsidRPr="00B52D5F">
        <w:rPr>
          <w:spacing w:val="-6"/>
        </w:rPr>
        <w:t xml:space="preserve"> соответствующего письменного требования Заказчика.</w:t>
      </w:r>
    </w:p>
    <w:p w:rsidR="00334C5A" w:rsidRPr="00B52D5F" w:rsidRDefault="00334C5A" w:rsidP="00B52D5F">
      <w:pPr>
        <w:pStyle w:val="af3"/>
        <w:widowControl w:val="0"/>
        <w:shd w:val="clear" w:color="auto" w:fill="FFFFFF"/>
        <w:tabs>
          <w:tab w:val="left" w:pos="284"/>
        </w:tabs>
        <w:ind w:left="0" w:firstLine="709"/>
        <w:jc w:val="both"/>
        <w:rPr>
          <w:i/>
          <w:spacing w:val="-6"/>
        </w:rPr>
      </w:pPr>
    </w:p>
    <w:p w:rsidR="00853431" w:rsidRPr="00B52D5F" w:rsidRDefault="00853431" w:rsidP="00B52D5F">
      <w:pPr>
        <w:numPr>
          <w:ilvl w:val="0"/>
          <w:numId w:val="18"/>
        </w:numPr>
        <w:shd w:val="clear" w:color="auto" w:fill="FFFFFF"/>
        <w:ind w:left="0" w:firstLine="709"/>
        <w:jc w:val="both"/>
        <w:rPr>
          <w:b/>
          <w:bCs/>
        </w:rPr>
      </w:pPr>
      <w:r w:rsidRPr="00B52D5F">
        <w:rPr>
          <w:b/>
          <w:bCs/>
        </w:rPr>
        <w:t>Обстоятельства непреодолимой силы</w:t>
      </w:r>
    </w:p>
    <w:p w:rsidR="00334C5A" w:rsidRPr="00B52D5F" w:rsidRDefault="00334C5A" w:rsidP="00B52D5F">
      <w:pPr>
        <w:pStyle w:val="af3"/>
        <w:numPr>
          <w:ilvl w:val="1"/>
          <w:numId w:val="18"/>
        </w:numPr>
        <w:shd w:val="clear" w:color="auto" w:fill="FFFFFF"/>
        <w:tabs>
          <w:tab w:val="left" w:pos="0"/>
          <w:tab w:val="left" w:pos="1276"/>
          <w:tab w:val="left" w:pos="1418"/>
        </w:tabs>
        <w:ind w:left="0" w:firstLine="709"/>
        <w:jc w:val="both"/>
        <w:rPr>
          <w:b/>
          <w:bCs/>
          <w:spacing w:val="-6"/>
        </w:rPr>
      </w:pPr>
      <w:r w:rsidRPr="00B52D5F">
        <w:rPr>
          <w:spacing w:val="-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334C5A" w:rsidRPr="00B52D5F" w:rsidRDefault="00334C5A" w:rsidP="00B52D5F">
      <w:pPr>
        <w:numPr>
          <w:ilvl w:val="1"/>
          <w:numId w:val="18"/>
        </w:numPr>
        <w:shd w:val="clear" w:color="auto" w:fill="FFFFFF"/>
        <w:tabs>
          <w:tab w:val="left" w:pos="709"/>
          <w:tab w:val="left" w:pos="1276"/>
          <w:tab w:val="left" w:pos="1418"/>
        </w:tabs>
        <w:ind w:left="0" w:firstLine="709"/>
        <w:jc w:val="both"/>
        <w:rPr>
          <w:b/>
          <w:bCs/>
          <w:spacing w:val="-6"/>
        </w:rPr>
      </w:pPr>
      <w:proofErr w:type="gramStart"/>
      <w:r w:rsidRPr="00B52D5F">
        <w:rPr>
          <w:spacing w:val="-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B52D5F">
        <w:rPr>
          <w:spacing w:val="-6"/>
        </w:rPr>
        <w:t xml:space="preserve"> Договора, либо инициировать процедуру расторжения Договор</w:t>
      </w:r>
      <w:r w:rsidR="0077001D" w:rsidRPr="00B52D5F">
        <w:rPr>
          <w:spacing w:val="-6"/>
        </w:rPr>
        <w:t>а</w:t>
      </w:r>
      <w:r w:rsidRPr="00B52D5F">
        <w:rPr>
          <w:spacing w:val="-6"/>
        </w:rPr>
        <w:t>.</w:t>
      </w:r>
    </w:p>
    <w:p w:rsidR="00334C5A" w:rsidRPr="00B52D5F" w:rsidRDefault="00334C5A" w:rsidP="00B52D5F">
      <w:pPr>
        <w:numPr>
          <w:ilvl w:val="1"/>
          <w:numId w:val="18"/>
        </w:numPr>
        <w:shd w:val="clear" w:color="auto" w:fill="FFFFFF"/>
        <w:tabs>
          <w:tab w:val="left" w:pos="709"/>
          <w:tab w:val="left" w:pos="1276"/>
          <w:tab w:val="left" w:pos="1418"/>
        </w:tabs>
        <w:ind w:left="0" w:firstLine="709"/>
        <w:jc w:val="both"/>
        <w:rPr>
          <w:b/>
          <w:bCs/>
          <w:spacing w:val="-6"/>
        </w:rPr>
      </w:pPr>
      <w:r w:rsidRPr="00B52D5F">
        <w:rPr>
          <w:spacing w:val="-6"/>
        </w:rPr>
        <w:t xml:space="preserve">Если, по мнению Сторон, работы могут быть продолжены в </w:t>
      </w:r>
      <w:proofErr w:type="gramStart"/>
      <w:r w:rsidRPr="00B52D5F">
        <w:rPr>
          <w:spacing w:val="-6"/>
        </w:rPr>
        <w:t>порядке</w:t>
      </w:r>
      <w:proofErr w:type="gramEnd"/>
      <w:r w:rsidRPr="00B52D5F">
        <w:rPr>
          <w:spacing w:val="-6"/>
        </w:rPr>
        <w:t>,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334C5A" w:rsidRPr="00B52D5F" w:rsidRDefault="00334C5A" w:rsidP="00B52D5F">
      <w:pPr>
        <w:numPr>
          <w:ilvl w:val="1"/>
          <w:numId w:val="18"/>
        </w:numPr>
        <w:shd w:val="clear" w:color="auto" w:fill="FFFFFF"/>
        <w:tabs>
          <w:tab w:val="left" w:pos="540"/>
          <w:tab w:val="left" w:pos="709"/>
          <w:tab w:val="left" w:pos="1276"/>
          <w:tab w:val="left" w:pos="1418"/>
        </w:tabs>
        <w:ind w:left="0" w:firstLine="709"/>
        <w:jc w:val="both"/>
        <w:rPr>
          <w:spacing w:val="-6"/>
        </w:rPr>
      </w:pPr>
      <w:r w:rsidRPr="00B52D5F">
        <w:rPr>
          <w:spacing w:val="-6"/>
        </w:rPr>
        <w:t xml:space="preserve">Обстоятельствами непреодолимой силы являются любые чрезвычайные и непредотвратимые ситуации, включая, </w:t>
      </w:r>
      <w:proofErr w:type="gramStart"/>
      <w:r w:rsidRPr="00B52D5F">
        <w:rPr>
          <w:spacing w:val="-6"/>
        </w:rPr>
        <w:t>но</w:t>
      </w:r>
      <w:proofErr w:type="gramEnd"/>
      <w:r w:rsidRPr="00B52D5F">
        <w:rPr>
          <w:spacing w:val="-6"/>
        </w:rPr>
        <w:t xml:space="preserve"> не ограничиваясь, следующее:</w:t>
      </w:r>
    </w:p>
    <w:p w:rsidR="00334C5A" w:rsidRPr="00B52D5F" w:rsidRDefault="00334C5A" w:rsidP="00B52D5F">
      <w:pPr>
        <w:shd w:val="clear" w:color="auto" w:fill="FFFFFF"/>
        <w:tabs>
          <w:tab w:val="left" w:pos="540"/>
          <w:tab w:val="left" w:pos="709"/>
          <w:tab w:val="left" w:pos="1276"/>
          <w:tab w:val="left" w:pos="1418"/>
        </w:tabs>
        <w:ind w:firstLine="709"/>
        <w:jc w:val="both"/>
        <w:rPr>
          <w:spacing w:val="-6"/>
        </w:rPr>
      </w:pPr>
      <w:r w:rsidRPr="00B52D5F">
        <w:rPr>
          <w:spacing w:val="-6"/>
        </w:rPr>
        <w:t>а) война и другие агрессии (</w:t>
      </w:r>
      <w:proofErr w:type="gramStart"/>
      <w:r w:rsidRPr="00B52D5F">
        <w:rPr>
          <w:spacing w:val="-6"/>
        </w:rPr>
        <w:t>война</w:t>
      </w:r>
      <w:proofErr w:type="gramEnd"/>
      <w:r w:rsidRPr="00B52D5F">
        <w:rPr>
          <w:spacing w:val="-6"/>
        </w:rPr>
        <w:t xml:space="preserve"> объявленная или нет), мобилизация или эмбарго;</w:t>
      </w:r>
    </w:p>
    <w:p w:rsidR="00334C5A" w:rsidRPr="00B52D5F" w:rsidRDefault="00334C5A" w:rsidP="00B52D5F">
      <w:pPr>
        <w:shd w:val="clear" w:color="auto" w:fill="FFFFFF"/>
        <w:tabs>
          <w:tab w:val="left" w:pos="540"/>
          <w:tab w:val="left" w:pos="709"/>
          <w:tab w:val="left" w:pos="1276"/>
          <w:tab w:val="left" w:pos="1418"/>
        </w:tabs>
        <w:ind w:firstLine="709"/>
        <w:jc w:val="both"/>
        <w:rPr>
          <w:spacing w:val="-6"/>
        </w:rPr>
      </w:pPr>
      <w:r w:rsidRPr="00B52D5F">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334C5A" w:rsidRPr="00B52D5F" w:rsidRDefault="00334C5A" w:rsidP="00B52D5F">
      <w:pPr>
        <w:shd w:val="clear" w:color="auto" w:fill="FFFFFF"/>
        <w:tabs>
          <w:tab w:val="left" w:pos="540"/>
          <w:tab w:val="left" w:pos="709"/>
          <w:tab w:val="left" w:pos="1276"/>
          <w:tab w:val="left" w:pos="1418"/>
        </w:tabs>
        <w:ind w:firstLine="709"/>
        <w:jc w:val="both"/>
        <w:rPr>
          <w:spacing w:val="-6"/>
        </w:rPr>
      </w:pPr>
      <w:r w:rsidRPr="00B52D5F">
        <w:rPr>
          <w:spacing w:val="-6"/>
        </w:rPr>
        <w:t>в) восстание, революция, свержение существующего строя и установление военной власти, гражданская война;</w:t>
      </w:r>
    </w:p>
    <w:p w:rsidR="00334C5A" w:rsidRPr="00B52D5F" w:rsidRDefault="00334C5A" w:rsidP="00B52D5F">
      <w:pPr>
        <w:shd w:val="clear" w:color="auto" w:fill="FFFFFF"/>
        <w:tabs>
          <w:tab w:val="left" w:pos="540"/>
          <w:tab w:val="left" w:pos="709"/>
          <w:tab w:val="left" w:pos="1276"/>
          <w:tab w:val="left" w:pos="1418"/>
        </w:tabs>
        <w:ind w:firstLine="709"/>
        <w:jc w:val="both"/>
        <w:rPr>
          <w:spacing w:val="-6"/>
        </w:rPr>
      </w:pPr>
      <w:r w:rsidRPr="00B52D5F">
        <w:rPr>
          <w:spacing w:val="-6"/>
        </w:rPr>
        <w:t>г) массовые беспорядки, столкновения, забастовки;</w:t>
      </w:r>
    </w:p>
    <w:p w:rsidR="00334C5A" w:rsidRPr="00B52D5F" w:rsidRDefault="00334C5A" w:rsidP="00B52D5F">
      <w:pPr>
        <w:shd w:val="clear" w:color="auto" w:fill="FFFFFF"/>
        <w:tabs>
          <w:tab w:val="left" w:pos="540"/>
          <w:tab w:val="left" w:pos="709"/>
          <w:tab w:val="left" w:pos="1276"/>
          <w:tab w:val="left" w:pos="1418"/>
        </w:tabs>
        <w:ind w:firstLine="709"/>
        <w:jc w:val="both"/>
        <w:rPr>
          <w:spacing w:val="-6"/>
        </w:rPr>
      </w:pPr>
      <w:r w:rsidRPr="00B52D5F">
        <w:rPr>
          <w:spacing w:val="-6"/>
        </w:rPr>
        <w:t>д) другие общепринятые обстоятельства непреодолимой силы.</w:t>
      </w:r>
    </w:p>
    <w:p w:rsidR="00334C5A" w:rsidRPr="00B52D5F" w:rsidRDefault="00334C5A" w:rsidP="00B52D5F">
      <w:pPr>
        <w:shd w:val="clear" w:color="auto" w:fill="FFFFFF"/>
        <w:tabs>
          <w:tab w:val="left" w:pos="540"/>
          <w:tab w:val="left" w:pos="709"/>
          <w:tab w:val="left" w:pos="1276"/>
          <w:tab w:val="left" w:pos="1418"/>
        </w:tabs>
        <w:ind w:firstLine="709"/>
        <w:jc w:val="both"/>
        <w:rPr>
          <w:spacing w:val="-6"/>
        </w:rPr>
      </w:pPr>
      <w:r w:rsidRPr="00B52D5F">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334C5A" w:rsidRPr="00B52D5F" w:rsidRDefault="00334C5A" w:rsidP="00B52D5F">
      <w:pPr>
        <w:numPr>
          <w:ilvl w:val="1"/>
          <w:numId w:val="18"/>
        </w:numPr>
        <w:shd w:val="clear" w:color="auto" w:fill="FFFFFF"/>
        <w:tabs>
          <w:tab w:val="left" w:pos="709"/>
          <w:tab w:val="left" w:pos="1276"/>
          <w:tab w:val="left" w:pos="1418"/>
        </w:tabs>
        <w:ind w:left="0" w:firstLine="709"/>
        <w:jc w:val="both"/>
        <w:rPr>
          <w:b/>
          <w:bCs/>
          <w:spacing w:val="-6"/>
        </w:rPr>
      </w:pPr>
      <w:r w:rsidRPr="00B52D5F">
        <w:rPr>
          <w:spacing w:val="-6"/>
        </w:rPr>
        <w:t xml:space="preserve">В </w:t>
      </w:r>
      <w:proofErr w:type="gramStart"/>
      <w:r w:rsidRPr="00B52D5F">
        <w:rPr>
          <w:spacing w:val="-6"/>
        </w:rPr>
        <w:t>случае</w:t>
      </w:r>
      <w:proofErr w:type="gramEnd"/>
      <w:r w:rsidRPr="00B52D5F">
        <w:rPr>
          <w:spacing w:val="-6"/>
        </w:rPr>
        <w:t xml:space="preserve">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53431" w:rsidRPr="00B52D5F" w:rsidRDefault="00853431" w:rsidP="00B52D5F">
      <w:pPr>
        <w:shd w:val="clear" w:color="auto" w:fill="FFFFFF"/>
        <w:tabs>
          <w:tab w:val="left" w:pos="2880"/>
        </w:tabs>
        <w:ind w:firstLine="709"/>
        <w:jc w:val="both"/>
        <w:rPr>
          <w:b/>
          <w:bCs/>
        </w:rPr>
      </w:pPr>
    </w:p>
    <w:p w:rsidR="00853431" w:rsidRPr="00B52D5F" w:rsidRDefault="00853431" w:rsidP="00B52D5F">
      <w:pPr>
        <w:numPr>
          <w:ilvl w:val="0"/>
          <w:numId w:val="18"/>
        </w:numPr>
        <w:shd w:val="clear" w:color="auto" w:fill="FFFFFF"/>
        <w:tabs>
          <w:tab w:val="left" w:pos="1418"/>
        </w:tabs>
        <w:ind w:left="0" w:firstLine="709"/>
        <w:jc w:val="both"/>
        <w:rPr>
          <w:b/>
          <w:bCs/>
        </w:rPr>
      </w:pPr>
      <w:r w:rsidRPr="00B52D5F">
        <w:rPr>
          <w:b/>
          <w:bCs/>
        </w:rPr>
        <w:t>Разрешение споров между Сторонами</w:t>
      </w:r>
    </w:p>
    <w:p w:rsidR="00334C5A" w:rsidRPr="00B52D5F" w:rsidRDefault="00334C5A" w:rsidP="00B52D5F">
      <w:pPr>
        <w:pStyle w:val="af3"/>
        <w:numPr>
          <w:ilvl w:val="1"/>
          <w:numId w:val="18"/>
        </w:numPr>
        <w:tabs>
          <w:tab w:val="left" w:pos="993"/>
          <w:tab w:val="left" w:pos="1276"/>
        </w:tabs>
        <w:ind w:left="0" w:firstLine="709"/>
        <w:jc w:val="both"/>
        <w:rPr>
          <w:spacing w:val="-6"/>
        </w:rPr>
      </w:pPr>
      <w:r w:rsidRPr="00B52D5F">
        <w:rPr>
          <w:spacing w:val="-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334C5A" w:rsidRPr="00B52D5F" w:rsidRDefault="00334C5A" w:rsidP="00B52D5F">
      <w:pPr>
        <w:pStyle w:val="af3"/>
        <w:numPr>
          <w:ilvl w:val="1"/>
          <w:numId w:val="18"/>
        </w:numPr>
        <w:shd w:val="clear" w:color="auto" w:fill="FFFFFF"/>
        <w:tabs>
          <w:tab w:val="left" w:pos="0"/>
          <w:tab w:val="left" w:pos="709"/>
          <w:tab w:val="left" w:pos="993"/>
          <w:tab w:val="left" w:pos="1276"/>
          <w:tab w:val="left" w:pos="1418"/>
          <w:tab w:val="left" w:pos="2880"/>
        </w:tabs>
        <w:ind w:left="0" w:firstLine="709"/>
        <w:jc w:val="both"/>
        <w:rPr>
          <w:b/>
          <w:bCs/>
          <w:spacing w:val="-6"/>
        </w:rPr>
      </w:pPr>
      <w:r w:rsidRPr="00B52D5F">
        <w:rPr>
          <w:spacing w:val="-6"/>
        </w:rPr>
        <w:t xml:space="preserve">В </w:t>
      </w:r>
      <w:proofErr w:type="gramStart"/>
      <w:r w:rsidRPr="00B52D5F">
        <w:rPr>
          <w:spacing w:val="-6"/>
        </w:rPr>
        <w:t>случае</w:t>
      </w:r>
      <w:proofErr w:type="gramEnd"/>
      <w:r w:rsidRPr="00B52D5F">
        <w:rPr>
          <w:spacing w:val="-6"/>
        </w:rPr>
        <w:t xml:space="preserve">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B52D5F">
        <w:rPr>
          <w:spacing w:val="-6"/>
        </w:rPr>
        <w:t>дств св</w:t>
      </w:r>
      <w:proofErr w:type="gramEnd"/>
      <w:r w:rsidRPr="00B52D5F">
        <w:rPr>
          <w:spacing w:val="-6"/>
        </w:rPr>
        <w:t xml:space="preserve">язи, обеспечивающих фиксирование отправления. К претензии, содержащей денежное требование, в обязательном </w:t>
      </w:r>
      <w:proofErr w:type="gramStart"/>
      <w:r w:rsidRPr="00B52D5F">
        <w:rPr>
          <w:spacing w:val="-6"/>
        </w:rPr>
        <w:t>порядке</w:t>
      </w:r>
      <w:proofErr w:type="gramEnd"/>
      <w:r w:rsidRPr="00B52D5F">
        <w:rPr>
          <w:spacing w:val="-6"/>
        </w:rPr>
        <w:t xml:space="preserve"> прилагается расчет, обосновывающий сумму указанного денежного требования. В противных </w:t>
      </w:r>
      <w:proofErr w:type="gramStart"/>
      <w:r w:rsidRPr="00B52D5F">
        <w:rPr>
          <w:spacing w:val="-6"/>
        </w:rPr>
        <w:t>случаях</w:t>
      </w:r>
      <w:proofErr w:type="gramEnd"/>
      <w:r w:rsidRPr="00B52D5F">
        <w:rPr>
          <w:spacing w:val="-6"/>
        </w:rPr>
        <w:t xml:space="preserve"> претензионный порядок считается не соблюденным.</w:t>
      </w:r>
    </w:p>
    <w:p w:rsidR="00334C5A" w:rsidRPr="00B52D5F" w:rsidRDefault="00334C5A" w:rsidP="00B52D5F">
      <w:pPr>
        <w:pStyle w:val="af3"/>
        <w:numPr>
          <w:ilvl w:val="1"/>
          <w:numId w:val="18"/>
        </w:numPr>
        <w:tabs>
          <w:tab w:val="left" w:pos="0"/>
          <w:tab w:val="left" w:pos="709"/>
          <w:tab w:val="left" w:pos="1276"/>
          <w:tab w:val="left" w:pos="1418"/>
        </w:tabs>
        <w:ind w:left="0" w:firstLine="709"/>
        <w:jc w:val="both"/>
        <w:rPr>
          <w:spacing w:val="-6"/>
        </w:rPr>
      </w:pPr>
      <w:r w:rsidRPr="00B52D5F">
        <w:rPr>
          <w:spacing w:val="-6"/>
        </w:rPr>
        <w:lastRenderedPageBreak/>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4C5A" w:rsidRPr="00B52D5F" w:rsidRDefault="00334C5A" w:rsidP="00B52D5F">
      <w:pPr>
        <w:pStyle w:val="af3"/>
        <w:numPr>
          <w:ilvl w:val="1"/>
          <w:numId w:val="18"/>
        </w:numPr>
        <w:tabs>
          <w:tab w:val="left" w:pos="0"/>
          <w:tab w:val="left" w:pos="709"/>
          <w:tab w:val="left" w:pos="1276"/>
          <w:tab w:val="left" w:pos="1418"/>
        </w:tabs>
        <w:ind w:left="0" w:firstLine="709"/>
        <w:jc w:val="both"/>
        <w:rPr>
          <w:spacing w:val="-6"/>
        </w:rPr>
      </w:pPr>
      <w:r w:rsidRPr="00B52D5F">
        <w:rPr>
          <w:spacing w:val="-6"/>
        </w:rPr>
        <w:t xml:space="preserve">В </w:t>
      </w:r>
      <w:proofErr w:type="gramStart"/>
      <w:r w:rsidRPr="00B52D5F">
        <w:rPr>
          <w:spacing w:val="-6"/>
        </w:rPr>
        <w:t>случае</w:t>
      </w:r>
      <w:proofErr w:type="gramEnd"/>
      <w:r w:rsidRPr="00B52D5F">
        <w:rPr>
          <w:spacing w:val="-6"/>
        </w:rPr>
        <w:t xml:space="preserve">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853431" w:rsidRPr="00B52D5F" w:rsidRDefault="00853431" w:rsidP="00B52D5F">
      <w:pPr>
        <w:shd w:val="clear" w:color="auto" w:fill="FFFFFF"/>
        <w:tabs>
          <w:tab w:val="left" w:pos="2700"/>
        </w:tabs>
        <w:ind w:firstLine="709"/>
        <w:jc w:val="both"/>
        <w:rPr>
          <w:b/>
          <w:bCs/>
        </w:rPr>
      </w:pPr>
    </w:p>
    <w:p w:rsidR="00853431" w:rsidRPr="00B52D5F" w:rsidRDefault="00853431" w:rsidP="00B52D5F">
      <w:pPr>
        <w:numPr>
          <w:ilvl w:val="0"/>
          <w:numId w:val="18"/>
        </w:numPr>
        <w:shd w:val="clear" w:color="auto" w:fill="FFFFFF"/>
        <w:tabs>
          <w:tab w:val="left" w:pos="1418"/>
        </w:tabs>
        <w:ind w:left="0" w:firstLine="709"/>
        <w:jc w:val="both"/>
        <w:rPr>
          <w:b/>
          <w:bCs/>
        </w:rPr>
      </w:pPr>
      <w:r w:rsidRPr="00B52D5F">
        <w:rPr>
          <w:b/>
          <w:bCs/>
        </w:rPr>
        <w:t>Изменение, прекращение и расторжение Договора</w:t>
      </w:r>
    </w:p>
    <w:p w:rsidR="00334C5A" w:rsidRPr="00B52D5F" w:rsidRDefault="00334C5A" w:rsidP="00B52D5F">
      <w:pPr>
        <w:pStyle w:val="af3"/>
        <w:numPr>
          <w:ilvl w:val="1"/>
          <w:numId w:val="18"/>
        </w:numPr>
        <w:shd w:val="clear" w:color="auto" w:fill="FFFFFF"/>
        <w:tabs>
          <w:tab w:val="left" w:pos="709"/>
          <w:tab w:val="left" w:pos="993"/>
          <w:tab w:val="left" w:pos="1276"/>
          <w:tab w:val="left" w:pos="1418"/>
          <w:tab w:val="left" w:pos="2700"/>
        </w:tabs>
        <w:ind w:left="0" w:firstLine="709"/>
        <w:jc w:val="both"/>
        <w:rPr>
          <w:spacing w:val="-6"/>
        </w:rPr>
      </w:pPr>
      <w:r w:rsidRPr="00B52D5F">
        <w:rPr>
          <w:spacing w:val="-6"/>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w:t>
      </w:r>
    </w:p>
    <w:p w:rsidR="00334C5A" w:rsidRPr="00B52D5F" w:rsidRDefault="00334C5A" w:rsidP="00B52D5F">
      <w:pPr>
        <w:numPr>
          <w:ilvl w:val="1"/>
          <w:numId w:val="18"/>
        </w:numPr>
        <w:shd w:val="clear" w:color="auto" w:fill="FFFFFF"/>
        <w:tabs>
          <w:tab w:val="left" w:pos="709"/>
          <w:tab w:val="left" w:pos="993"/>
          <w:tab w:val="left" w:pos="1276"/>
          <w:tab w:val="left" w:pos="1418"/>
          <w:tab w:val="left" w:pos="2700"/>
        </w:tabs>
        <w:ind w:left="0" w:firstLine="709"/>
        <w:jc w:val="both"/>
        <w:rPr>
          <w:spacing w:val="-6"/>
        </w:rPr>
      </w:pPr>
      <w:proofErr w:type="gramStart"/>
      <w:r w:rsidRPr="00B52D5F">
        <w:rPr>
          <w:spacing w:val="-6"/>
        </w:rPr>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w:t>
      </w:r>
      <w:proofErr w:type="gramEnd"/>
    </w:p>
    <w:p w:rsidR="00334C5A" w:rsidRPr="00B52D5F" w:rsidRDefault="00334C5A" w:rsidP="00B52D5F">
      <w:pPr>
        <w:shd w:val="clear" w:color="auto" w:fill="FFFFFF"/>
        <w:tabs>
          <w:tab w:val="num" w:pos="0"/>
          <w:tab w:val="left" w:pos="709"/>
          <w:tab w:val="left" w:pos="993"/>
          <w:tab w:val="left" w:pos="1276"/>
          <w:tab w:val="left" w:pos="1418"/>
          <w:tab w:val="left" w:pos="2700"/>
        </w:tabs>
        <w:ind w:firstLine="709"/>
        <w:jc w:val="both"/>
        <w:rPr>
          <w:spacing w:val="-6"/>
        </w:rPr>
      </w:pPr>
      <w:r w:rsidRPr="00B52D5F">
        <w:rPr>
          <w:spacing w:val="-6"/>
        </w:rPr>
        <w:t xml:space="preserve">В </w:t>
      </w:r>
      <w:proofErr w:type="gramStart"/>
      <w:r w:rsidRPr="00B52D5F">
        <w:rPr>
          <w:spacing w:val="-6"/>
        </w:rPr>
        <w:t>этом</w:t>
      </w:r>
      <w:proofErr w:type="gramEnd"/>
      <w:r w:rsidRPr="00B52D5F">
        <w:rPr>
          <w:spacing w:val="-6"/>
        </w:rPr>
        <w:t xml:space="preserve"> случае Стороны обязаны в </w:t>
      </w:r>
      <w:r w:rsidRPr="00B52D5F">
        <w:rPr>
          <w:b/>
          <w:i/>
          <w:spacing w:val="-6"/>
        </w:rPr>
        <w:t>пятидневный</w:t>
      </w:r>
      <w:r w:rsidRPr="00B52D5F">
        <w:rPr>
          <w:spacing w:val="-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w:t>
      </w:r>
      <w:proofErr w:type="gramStart"/>
      <w:r w:rsidRPr="00B52D5F">
        <w:rPr>
          <w:spacing w:val="-6"/>
        </w:rPr>
        <w:t>сообщении</w:t>
      </w:r>
      <w:proofErr w:type="gramEnd"/>
      <w:r w:rsidRPr="00B52D5F">
        <w:rPr>
          <w:spacing w:val="-6"/>
        </w:rPr>
        <w:t xml:space="preserve"> (уведомлении).</w:t>
      </w:r>
    </w:p>
    <w:p w:rsidR="00334C5A" w:rsidRPr="00B52D5F" w:rsidRDefault="00334C5A" w:rsidP="00B52D5F">
      <w:pPr>
        <w:shd w:val="clear" w:color="auto" w:fill="FFFFFF"/>
        <w:tabs>
          <w:tab w:val="num" w:pos="0"/>
          <w:tab w:val="left" w:pos="709"/>
          <w:tab w:val="left" w:pos="993"/>
          <w:tab w:val="left" w:pos="1276"/>
          <w:tab w:val="left" w:pos="1418"/>
          <w:tab w:val="left" w:pos="2700"/>
        </w:tabs>
        <w:ind w:firstLine="709"/>
        <w:jc w:val="both"/>
        <w:rPr>
          <w:spacing w:val="-6"/>
        </w:rPr>
      </w:pPr>
      <w:r w:rsidRPr="00B52D5F">
        <w:rPr>
          <w:spacing w:val="-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334C5A" w:rsidRPr="00B52D5F" w:rsidRDefault="00334C5A" w:rsidP="00B52D5F">
      <w:pPr>
        <w:numPr>
          <w:ilvl w:val="1"/>
          <w:numId w:val="18"/>
        </w:numPr>
        <w:shd w:val="clear" w:color="auto" w:fill="FFFFFF"/>
        <w:tabs>
          <w:tab w:val="left" w:pos="709"/>
          <w:tab w:val="left" w:pos="1276"/>
          <w:tab w:val="left" w:pos="1418"/>
        </w:tabs>
        <w:ind w:left="0" w:firstLine="709"/>
        <w:jc w:val="both"/>
        <w:rPr>
          <w:spacing w:val="-6"/>
        </w:rPr>
      </w:pPr>
      <w:r w:rsidRPr="00B52D5F">
        <w:rPr>
          <w:spacing w:val="-6"/>
        </w:rPr>
        <w:t xml:space="preserve">В </w:t>
      </w:r>
      <w:proofErr w:type="gramStart"/>
      <w:r w:rsidRPr="00B52D5F">
        <w:rPr>
          <w:spacing w:val="-6"/>
        </w:rPr>
        <w:t>случае</w:t>
      </w:r>
      <w:proofErr w:type="gramEnd"/>
      <w:r w:rsidRPr="00B52D5F">
        <w:rPr>
          <w:spacing w:val="-6"/>
        </w:rPr>
        <w:t xml:space="preserve">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вносят  изменения в Договор.</w:t>
      </w:r>
    </w:p>
    <w:p w:rsidR="00334C5A" w:rsidRPr="00B52D5F" w:rsidRDefault="00334C5A" w:rsidP="00B52D5F">
      <w:pPr>
        <w:numPr>
          <w:ilvl w:val="1"/>
          <w:numId w:val="18"/>
        </w:numPr>
        <w:shd w:val="clear" w:color="auto" w:fill="FFFFFF"/>
        <w:tabs>
          <w:tab w:val="left" w:pos="709"/>
          <w:tab w:val="left" w:pos="1276"/>
          <w:tab w:val="left" w:pos="1418"/>
        </w:tabs>
        <w:ind w:left="0" w:firstLine="709"/>
        <w:jc w:val="both"/>
        <w:rPr>
          <w:b/>
          <w:i/>
          <w:spacing w:val="-6"/>
        </w:rPr>
      </w:pPr>
      <w:r w:rsidRPr="00B52D5F">
        <w:rPr>
          <w:spacing w:val="-6"/>
        </w:rPr>
        <w:t xml:space="preserve">Исполнение настоящего Договора может быть приостановлено по письменному соглашению Сторон, в </w:t>
      </w:r>
      <w:proofErr w:type="gramStart"/>
      <w:r w:rsidRPr="00B52D5F">
        <w:rPr>
          <w:spacing w:val="-6"/>
        </w:rPr>
        <w:t>случае</w:t>
      </w:r>
      <w:proofErr w:type="gramEnd"/>
      <w:r w:rsidRPr="00B52D5F">
        <w:rPr>
          <w:spacing w:val="-6"/>
        </w:rPr>
        <w:t xml:space="preserve">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334C5A" w:rsidRPr="00B52D5F" w:rsidRDefault="00334C5A" w:rsidP="00B52D5F">
      <w:pPr>
        <w:widowControl w:val="0"/>
        <w:numPr>
          <w:ilvl w:val="1"/>
          <w:numId w:val="18"/>
        </w:numPr>
        <w:shd w:val="clear" w:color="auto" w:fill="FFFFFF"/>
        <w:tabs>
          <w:tab w:val="left" w:pos="709"/>
          <w:tab w:val="left" w:pos="900"/>
          <w:tab w:val="left" w:pos="1080"/>
          <w:tab w:val="left" w:pos="1276"/>
          <w:tab w:val="left" w:pos="1418"/>
        </w:tabs>
        <w:autoSpaceDE w:val="0"/>
        <w:autoSpaceDN w:val="0"/>
        <w:adjustRightInd w:val="0"/>
        <w:ind w:left="0" w:firstLine="709"/>
        <w:jc w:val="both"/>
        <w:rPr>
          <w:spacing w:val="-6"/>
        </w:rPr>
      </w:pPr>
      <w:r w:rsidRPr="00B52D5F">
        <w:rPr>
          <w:spacing w:val="-6"/>
        </w:rPr>
        <w:t xml:space="preserve">Заказчик может в любое время до сдачи ему результата работы отказаться от исполнения договора, уплатив </w:t>
      </w:r>
      <w:proofErr w:type="gramStart"/>
      <w:r w:rsidRPr="00B52D5F">
        <w:rPr>
          <w:spacing w:val="-6"/>
        </w:rPr>
        <w:t>подрядчику</w:t>
      </w:r>
      <w:proofErr w:type="gramEnd"/>
      <w:r w:rsidRPr="00B52D5F">
        <w:rPr>
          <w:spacing w:val="-6"/>
        </w:rPr>
        <w:t xml:space="preserve"> часть установленной цены пропорционально части работы, выполненной до получения извещения об отказе заказчика от исполнения договора.</w:t>
      </w:r>
    </w:p>
    <w:p w:rsidR="00334C5A" w:rsidRPr="00B52D5F" w:rsidRDefault="00334C5A" w:rsidP="00B52D5F">
      <w:pPr>
        <w:widowControl w:val="0"/>
        <w:numPr>
          <w:ilvl w:val="1"/>
          <w:numId w:val="18"/>
        </w:numPr>
        <w:shd w:val="clear" w:color="auto" w:fill="FFFFFF"/>
        <w:tabs>
          <w:tab w:val="left" w:pos="709"/>
          <w:tab w:val="left" w:pos="1276"/>
          <w:tab w:val="left" w:pos="1418"/>
        </w:tabs>
        <w:autoSpaceDE w:val="0"/>
        <w:autoSpaceDN w:val="0"/>
        <w:adjustRightInd w:val="0"/>
        <w:ind w:left="0" w:firstLine="709"/>
        <w:jc w:val="both"/>
        <w:rPr>
          <w:spacing w:val="-6"/>
        </w:rPr>
      </w:pPr>
      <w:r w:rsidRPr="00B52D5F">
        <w:rPr>
          <w:spacing w:val="-6"/>
        </w:rPr>
        <w:t xml:space="preserve">Подрядчик вправе отказаться от исполнения Договора в </w:t>
      </w:r>
      <w:proofErr w:type="gramStart"/>
      <w:r w:rsidRPr="00B52D5F">
        <w:rPr>
          <w:spacing w:val="-6"/>
        </w:rPr>
        <w:t>случае</w:t>
      </w:r>
      <w:proofErr w:type="gramEnd"/>
      <w:r w:rsidRPr="00B52D5F">
        <w:rPr>
          <w:spacing w:val="-6"/>
        </w:rPr>
        <w:t xml:space="preserve"> возбуждения арбитражным судом процедуры банкротства в отношении Заказчика.</w:t>
      </w:r>
    </w:p>
    <w:p w:rsidR="00334C5A" w:rsidRPr="00B52D5F" w:rsidRDefault="00334C5A" w:rsidP="00B52D5F">
      <w:pPr>
        <w:widowControl w:val="0"/>
        <w:numPr>
          <w:ilvl w:val="1"/>
          <w:numId w:val="18"/>
        </w:numPr>
        <w:shd w:val="clear" w:color="auto" w:fill="FFFFFF"/>
        <w:tabs>
          <w:tab w:val="left" w:pos="993"/>
          <w:tab w:val="left" w:pos="1276"/>
        </w:tabs>
        <w:autoSpaceDE w:val="0"/>
        <w:autoSpaceDN w:val="0"/>
        <w:adjustRightInd w:val="0"/>
        <w:ind w:left="0" w:firstLine="709"/>
        <w:jc w:val="both"/>
        <w:rPr>
          <w:spacing w:val="-6"/>
        </w:rPr>
      </w:pPr>
      <w:r w:rsidRPr="00B52D5F">
        <w:rPr>
          <w:spacing w:val="-6"/>
        </w:rPr>
        <w:t>В части уступки прав (требований):</w:t>
      </w:r>
    </w:p>
    <w:p w:rsidR="00334C5A" w:rsidRPr="00B52D5F" w:rsidRDefault="00334C5A" w:rsidP="00B52D5F">
      <w:pPr>
        <w:pStyle w:val="af3"/>
        <w:widowControl w:val="0"/>
        <w:numPr>
          <w:ilvl w:val="2"/>
          <w:numId w:val="18"/>
        </w:numPr>
        <w:shd w:val="clear" w:color="auto" w:fill="FFFFFF"/>
        <w:tabs>
          <w:tab w:val="left" w:pos="567"/>
        </w:tabs>
        <w:autoSpaceDE w:val="0"/>
        <w:autoSpaceDN w:val="0"/>
        <w:adjustRightInd w:val="0"/>
        <w:ind w:left="0" w:firstLine="709"/>
        <w:jc w:val="both"/>
        <w:rPr>
          <w:spacing w:val="-6"/>
        </w:rPr>
      </w:pPr>
      <w:r w:rsidRPr="00B52D5F">
        <w:rPr>
          <w:spacing w:val="-6"/>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334C5A" w:rsidRPr="00B52D5F" w:rsidRDefault="00334C5A" w:rsidP="00B52D5F">
      <w:pPr>
        <w:pStyle w:val="af3"/>
        <w:widowControl w:val="0"/>
        <w:numPr>
          <w:ilvl w:val="2"/>
          <w:numId w:val="18"/>
        </w:numPr>
        <w:shd w:val="clear" w:color="auto" w:fill="FFFFFF"/>
        <w:tabs>
          <w:tab w:val="left" w:pos="993"/>
          <w:tab w:val="left" w:pos="1276"/>
        </w:tabs>
        <w:autoSpaceDE w:val="0"/>
        <w:autoSpaceDN w:val="0"/>
        <w:adjustRightInd w:val="0"/>
        <w:ind w:left="0" w:firstLine="709"/>
        <w:jc w:val="both"/>
        <w:rPr>
          <w:spacing w:val="-6"/>
        </w:rPr>
      </w:pPr>
      <w:r w:rsidRPr="00B52D5F">
        <w:rPr>
          <w:spacing w:val="-6"/>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853431" w:rsidRPr="00B52D5F" w:rsidRDefault="00853431" w:rsidP="00B52D5F">
      <w:pPr>
        <w:pStyle w:val="ConsNormal"/>
        <w:widowControl/>
        <w:ind w:right="0" w:firstLine="709"/>
        <w:jc w:val="both"/>
        <w:rPr>
          <w:rFonts w:ascii="Times New Roman" w:hAnsi="Times New Roman" w:cs="Times New Roman"/>
          <w:b/>
          <w:sz w:val="24"/>
          <w:szCs w:val="24"/>
        </w:rPr>
      </w:pPr>
    </w:p>
    <w:p w:rsidR="00853431" w:rsidRPr="00B52D5F" w:rsidRDefault="00853431" w:rsidP="00B52D5F">
      <w:pPr>
        <w:pStyle w:val="ConsNormal"/>
        <w:widowControl/>
        <w:numPr>
          <w:ilvl w:val="0"/>
          <w:numId w:val="18"/>
        </w:numPr>
        <w:ind w:left="0" w:right="0" w:firstLine="709"/>
        <w:jc w:val="both"/>
        <w:rPr>
          <w:rFonts w:ascii="Times New Roman" w:hAnsi="Times New Roman" w:cs="Times New Roman"/>
          <w:b/>
          <w:sz w:val="24"/>
          <w:szCs w:val="24"/>
        </w:rPr>
      </w:pPr>
      <w:r w:rsidRPr="00B52D5F">
        <w:rPr>
          <w:rFonts w:ascii="Times New Roman" w:hAnsi="Times New Roman" w:cs="Times New Roman"/>
          <w:b/>
          <w:sz w:val="24"/>
          <w:szCs w:val="24"/>
        </w:rPr>
        <w:t>Срок действия договора</w:t>
      </w:r>
    </w:p>
    <w:p w:rsidR="00853431" w:rsidRPr="00B52D5F" w:rsidRDefault="00853431" w:rsidP="00B52D5F">
      <w:pPr>
        <w:pStyle w:val="ConsNormal"/>
        <w:widowControl/>
        <w:numPr>
          <w:ilvl w:val="1"/>
          <w:numId w:val="18"/>
        </w:numPr>
        <w:tabs>
          <w:tab w:val="left" w:pos="0"/>
        </w:tabs>
        <w:ind w:left="0" w:right="0" w:firstLine="709"/>
        <w:jc w:val="both"/>
        <w:rPr>
          <w:rFonts w:ascii="Times New Roman" w:hAnsi="Times New Roman" w:cs="Times New Roman"/>
          <w:sz w:val="24"/>
          <w:szCs w:val="24"/>
        </w:rPr>
      </w:pPr>
      <w:r w:rsidRPr="00B52D5F">
        <w:rPr>
          <w:rFonts w:ascii="Times New Roman" w:hAnsi="Times New Roman" w:cs="Times New Roman"/>
          <w:sz w:val="24"/>
          <w:szCs w:val="24"/>
        </w:rPr>
        <w:t xml:space="preserve">Настоящий договор вступает в силу с момента его подписания и действует </w:t>
      </w:r>
      <w:r w:rsidRPr="00B52D5F">
        <w:rPr>
          <w:rFonts w:ascii="Times New Roman" w:hAnsi="Times New Roman" w:cs="Times New Roman"/>
          <w:b/>
          <w:sz w:val="24"/>
          <w:szCs w:val="24"/>
        </w:rPr>
        <w:t>до 3</w:t>
      </w:r>
      <w:r w:rsidR="00C216CC" w:rsidRPr="00B52D5F">
        <w:rPr>
          <w:rFonts w:ascii="Times New Roman" w:hAnsi="Times New Roman" w:cs="Times New Roman"/>
          <w:b/>
          <w:sz w:val="24"/>
          <w:szCs w:val="24"/>
        </w:rPr>
        <w:t>1.12</w:t>
      </w:r>
      <w:r w:rsidRPr="00B52D5F">
        <w:rPr>
          <w:rFonts w:ascii="Times New Roman" w:hAnsi="Times New Roman" w:cs="Times New Roman"/>
          <w:b/>
          <w:sz w:val="24"/>
          <w:szCs w:val="24"/>
        </w:rPr>
        <w:t>.201</w:t>
      </w:r>
      <w:r w:rsidR="00391718" w:rsidRPr="00B52D5F">
        <w:rPr>
          <w:rFonts w:ascii="Times New Roman" w:hAnsi="Times New Roman" w:cs="Times New Roman"/>
          <w:b/>
          <w:sz w:val="24"/>
          <w:szCs w:val="24"/>
        </w:rPr>
        <w:t>8</w:t>
      </w:r>
      <w:r w:rsidRPr="00B52D5F">
        <w:rPr>
          <w:rFonts w:ascii="Times New Roman" w:hAnsi="Times New Roman" w:cs="Times New Roman"/>
          <w:b/>
          <w:sz w:val="24"/>
          <w:szCs w:val="24"/>
        </w:rPr>
        <w:t xml:space="preserve"> года</w:t>
      </w:r>
      <w:r w:rsidRPr="00B52D5F">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853431" w:rsidRPr="00B52D5F" w:rsidRDefault="00853431" w:rsidP="00B52D5F">
      <w:pPr>
        <w:pStyle w:val="ConsNormal"/>
        <w:widowControl/>
        <w:numPr>
          <w:ilvl w:val="1"/>
          <w:numId w:val="18"/>
        </w:numPr>
        <w:tabs>
          <w:tab w:val="left" w:pos="0"/>
        </w:tabs>
        <w:ind w:left="0" w:right="0" w:firstLine="709"/>
        <w:jc w:val="both"/>
        <w:rPr>
          <w:rFonts w:ascii="Times New Roman" w:hAnsi="Times New Roman" w:cs="Times New Roman"/>
          <w:sz w:val="24"/>
          <w:szCs w:val="24"/>
        </w:rPr>
      </w:pPr>
      <w:r w:rsidRPr="00B52D5F">
        <w:rPr>
          <w:rFonts w:ascii="Times New Roman" w:hAnsi="Times New Roman" w:cs="Times New Roman"/>
          <w:sz w:val="24"/>
          <w:szCs w:val="24"/>
        </w:rPr>
        <w:t>Окончание срока действия договора не освобождает стороны от ответственности за его нарушение.</w:t>
      </w:r>
    </w:p>
    <w:p w:rsidR="00853431" w:rsidRPr="00B52D5F" w:rsidRDefault="00853431" w:rsidP="00B52D5F">
      <w:pPr>
        <w:shd w:val="clear" w:color="auto" w:fill="FFFFFF"/>
        <w:ind w:firstLine="709"/>
        <w:jc w:val="both"/>
        <w:rPr>
          <w:b/>
          <w:bCs/>
        </w:rPr>
      </w:pPr>
    </w:p>
    <w:p w:rsidR="00853431" w:rsidRPr="00B52D5F" w:rsidRDefault="00853431" w:rsidP="00B52D5F">
      <w:pPr>
        <w:numPr>
          <w:ilvl w:val="0"/>
          <w:numId w:val="18"/>
        </w:numPr>
        <w:shd w:val="clear" w:color="auto" w:fill="FFFFFF"/>
        <w:ind w:left="0" w:firstLine="709"/>
        <w:jc w:val="both"/>
        <w:rPr>
          <w:b/>
          <w:bCs/>
        </w:rPr>
      </w:pPr>
      <w:r w:rsidRPr="00B52D5F">
        <w:rPr>
          <w:b/>
          <w:bCs/>
        </w:rPr>
        <w:lastRenderedPageBreak/>
        <w:t>Особые условия. Заключительные положения</w:t>
      </w:r>
    </w:p>
    <w:p w:rsidR="00334C5A" w:rsidRPr="00B52D5F" w:rsidRDefault="00334C5A" w:rsidP="00B52D5F">
      <w:pPr>
        <w:numPr>
          <w:ilvl w:val="1"/>
          <w:numId w:val="18"/>
        </w:numPr>
        <w:tabs>
          <w:tab w:val="left" w:pos="709"/>
          <w:tab w:val="left" w:pos="993"/>
          <w:tab w:val="left" w:pos="1276"/>
          <w:tab w:val="left" w:pos="1418"/>
        </w:tabs>
        <w:ind w:left="0" w:firstLine="709"/>
        <w:jc w:val="both"/>
        <w:rPr>
          <w:spacing w:val="-6"/>
        </w:rPr>
      </w:pPr>
      <w:r w:rsidRPr="00B52D5F">
        <w:rPr>
          <w:spacing w:val="-6"/>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334C5A" w:rsidRPr="00B52D5F" w:rsidRDefault="00334C5A" w:rsidP="00B52D5F">
      <w:pPr>
        <w:numPr>
          <w:ilvl w:val="1"/>
          <w:numId w:val="18"/>
        </w:numPr>
        <w:shd w:val="clear" w:color="auto" w:fill="FFFFFF"/>
        <w:tabs>
          <w:tab w:val="left" w:pos="709"/>
          <w:tab w:val="left" w:pos="993"/>
          <w:tab w:val="left" w:pos="1276"/>
          <w:tab w:val="left" w:pos="1418"/>
        </w:tabs>
        <w:ind w:left="0" w:firstLine="709"/>
        <w:jc w:val="both"/>
        <w:rPr>
          <w:spacing w:val="-6"/>
        </w:rPr>
      </w:pPr>
      <w:r w:rsidRPr="00B52D5F">
        <w:rPr>
          <w:spacing w:val="-6"/>
        </w:rPr>
        <w:t>При выполнении настоящего Договора Стороны руководствуются нормами законодательства Российской Федерации.</w:t>
      </w:r>
    </w:p>
    <w:p w:rsidR="00334C5A" w:rsidRPr="00B52D5F" w:rsidRDefault="00334C5A" w:rsidP="00B52D5F">
      <w:pPr>
        <w:widowControl w:val="0"/>
        <w:numPr>
          <w:ilvl w:val="1"/>
          <w:numId w:val="18"/>
        </w:numPr>
        <w:shd w:val="clear" w:color="auto" w:fill="FFFFFF"/>
        <w:tabs>
          <w:tab w:val="left" w:pos="709"/>
          <w:tab w:val="left" w:pos="993"/>
          <w:tab w:val="left" w:pos="1276"/>
          <w:tab w:val="left" w:pos="1418"/>
        </w:tabs>
        <w:ind w:left="0" w:firstLine="709"/>
        <w:jc w:val="both"/>
        <w:rPr>
          <w:spacing w:val="-6"/>
        </w:rPr>
      </w:pPr>
      <w:r w:rsidRPr="00B52D5F">
        <w:rPr>
          <w:spacing w:val="-6"/>
        </w:rPr>
        <w:t xml:space="preserve">Все указанные в </w:t>
      </w:r>
      <w:proofErr w:type="gramStart"/>
      <w:r w:rsidRPr="00B52D5F">
        <w:rPr>
          <w:spacing w:val="-6"/>
        </w:rPr>
        <w:t>Договоре</w:t>
      </w:r>
      <w:proofErr w:type="gramEnd"/>
      <w:r w:rsidRPr="00B52D5F">
        <w:rPr>
          <w:spacing w:val="-6"/>
        </w:rPr>
        <w:t xml:space="preserve"> приложения являются его неотъемлемой частью.</w:t>
      </w:r>
    </w:p>
    <w:p w:rsidR="00334C5A" w:rsidRPr="00B52D5F" w:rsidRDefault="00334C5A" w:rsidP="00B52D5F">
      <w:pPr>
        <w:pStyle w:val="af3"/>
        <w:numPr>
          <w:ilvl w:val="1"/>
          <w:numId w:val="18"/>
        </w:numPr>
        <w:tabs>
          <w:tab w:val="left" w:pos="1276"/>
        </w:tabs>
        <w:ind w:left="0" w:firstLine="709"/>
        <w:jc w:val="both"/>
        <w:rPr>
          <w:spacing w:val="-6"/>
        </w:rPr>
      </w:pPr>
      <w:r w:rsidRPr="00B52D5F">
        <w:rPr>
          <w:spacing w:val="-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334C5A" w:rsidRPr="00B52D5F" w:rsidRDefault="00334C5A" w:rsidP="00B52D5F">
      <w:pPr>
        <w:numPr>
          <w:ilvl w:val="1"/>
          <w:numId w:val="18"/>
        </w:numPr>
        <w:shd w:val="clear" w:color="auto" w:fill="FFFFFF"/>
        <w:tabs>
          <w:tab w:val="left" w:pos="709"/>
          <w:tab w:val="left" w:pos="993"/>
          <w:tab w:val="left" w:pos="1276"/>
          <w:tab w:val="left" w:pos="1418"/>
        </w:tabs>
        <w:ind w:left="0" w:firstLine="709"/>
        <w:jc w:val="both"/>
        <w:rPr>
          <w:spacing w:val="-6"/>
        </w:rPr>
      </w:pPr>
      <w:r w:rsidRPr="00B52D5F">
        <w:rPr>
          <w:spacing w:val="-6"/>
        </w:rPr>
        <w:t>Настоящий Договор составлен в двух экземплярах, обладающих равной юридической силой, по одному для каждой из Сторон.</w:t>
      </w:r>
    </w:p>
    <w:p w:rsidR="00334C5A" w:rsidRPr="00B52D5F" w:rsidRDefault="00334C5A" w:rsidP="00B52D5F">
      <w:pPr>
        <w:numPr>
          <w:ilvl w:val="1"/>
          <w:numId w:val="18"/>
        </w:numPr>
        <w:shd w:val="clear" w:color="auto" w:fill="FFFFFF"/>
        <w:tabs>
          <w:tab w:val="left" w:pos="0"/>
          <w:tab w:val="left" w:pos="1276"/>
        </w:tabs>
        <w:ind w:left="0" w:firstLine="709"/>
        <w:jc w:val="both"/>
        <w:rPr>
          <w:spacing w:val="-6"/>
        </w:rPr>
      </w:pPr>
      <w:r w:rsidRPr="00B52D5F">
        <w:rPr>
          <w:spacing w:val="-6"/>
        </w:rPr>
        <w:t xml:space="preserve">Стороны принимают «Антикоррупционную оговорку», указанную в </w:t>
      </w:r>
      <w:proofErr w:type="gramStart"/>
      <w:r w:rsidRPr="00B52D5F">
        <w:rPr>
          <w:spacing w:val="-6"/>
        </w:rPr>
        <w:t>Приложении</w:t>
      </w:r>
      <w:proofErr w:type="gramEnd"/>
      <w:r w:rsidRPr="00B52D5F">
        <w:rPr>
          <w:spacing w:val="-6"/>
        </w:rPr>
        <w:t xml:space="preserve"> № 5 к настоящему Договору.</w:t>
      </w:r>
    </w:p>
    <w:p w:rsidR="00853431" w:rsidRPr="00B52D5F" w:rsidRDefault="00853431" w:rsidP="00B52D5F">
      <w:pPr>
        <w:ind w:firstLine="709"/>
        <w:jc w:val="both"/>
        <w:rPr>
          <w:b/>
          <w:bCs/>
        </w:rPr>
      </w:pPr>
    </w:p>
    <w:p w:rsidR="00853431" w:rsidRPr="00B52D5F" w:rsidRDefault="00853431" w:rsidP="00B52D5F">
      <w:pPr>
        <w:numPr>
          <w:ilvl w:val="0"/>
          <w:numId w:val="18"/>
        </w:numPr>
        <w:ind w:left="0" w:firstLine="709"/>
        <w:jc w:val="both"/>
      </w:pPr>
      <w:r w:rsidRPr="00B52D5F">
        <w:rPr>
          <w:b/>
          <w:bCs/>
        </w:rPr>
        <w:t>Приложения к настоящему Договору</w:t>
      </w:r>
    </w:p>
    <w:p w:rsidR="00853431" w:rsidRPr="00B52D5F" w:rsidRDefault="00853431" w:rsidP="00B52D5F">
      <w:pPr>
        <w:shd w:val="clear" w:color="auto" w:fill="FFFFFF"/>
        <w:ind w:firstLine="709"/>
        <w:jc w:val="both"/>
        <w:rPr>
          <w:bCs/>
        </w:rPr>
      </w:pPr>
      <w:r w:rsidRPr="00B52D5F">
        <w:t xml:space="preserve">Приложение № 1 – </w:t>
      </w:r>
      <w:r w:rsidR="00E93262" w:rsidRPr="00B52D5F">
        <w:t>Т</w:t>
      </w:r>
      <w:r w:rsidRPr="00B52D5F">
        <w:t>ехническое задание.</w:t>
      </w:r>
    </w:p>
    <w:p w:rsidR="00E93262" w:rsidRPr="00B52D5F" w:rsidRDefault="00E0553C" w:rsidP="00B52D5F">
      <w:pPr>
        <w:shd w:val="clear" w:color="auto" w:fill="FFFFFF"/>
        <w:ind w:firstLine="709"/>
        <w:jc w:val="both"/>
      </w:pPr>
      <w:r w:rsidRPr="00B52D5F">
        <w:t xml:space="preserve">Приложение </w:t>
      </w:r>
      <w:r w:rsidR="009C558D" w:rsidRPr="00B52D5F">
        <w:t>№</w:t>
      </w:r>
      <w:r w:rsidR="00EF7090" w:rsidRPr="00B52D5F">
        <w:t xml:space="preserve"> 2 - </w:t>
      </w:r>
      <w:r w:rsidR="00967A54" w:rsidRPr="00B52D5F">
        <w:t xml:space="preserve"> Перечень стоимости видов работ.</w:t>
      </w:r>
    </w:p>
    <w:p w:rsidR="00853431" w:rsidRPr="00B52D5F" w:rsidRDefault="00E0553C" w:rsidP="00B52D5F">
      <w:pPr>
        <w:shd w:val="clear" w:color="auto" w:fill="FFFFFF"/>
        <w:ind w:firstLine="709"/>
        <w:jc w:val="both"/>
      </w:pPr>
      <w:r w:rsidRPr="00B52D5F">
        <w:t>Приложение № 3</w:t>
      </w:r>
      <w:r w:rsidR="00853431" w:rsidRPr="00B52D5F">
        <w:t xml:space="preserve"> – </w:t>
      </w:r>
      <w:r w:rsidR="00E93262" w:rsidRPr="00B52D5F">
        <w:t>Г</w:t>
      </w:r>
      <w:r w:rsidR="00853431" w:rsidRPr="00B52D5F">
        <w:t>арантийное письмо</w:t>
      </w:r>
      <w:r w:rsidR="00E93262" w:rsidRPr="00B52D5F">
        <w:t xml:space="preserve"> (форма)</w:t>
      </w:r>
      <w:r w:rsidR="00853431" w:rsidRPr="00B52D5F">
        <w:t>.</w:t>
      </w:r>
    </w:p>
    <w:p w:rsidR="00853431" w:rsidRPr="00B52D5F" w:rsidRDefault="00E0553C" w:rsidP="00B52D5F">
      <w:pPr>
        <w:shd w:val="clear" w:color="auto" w:fill="FFFFFF"/>
        <w:ind w:firstLine="709"/>
        <w:jc w:val="both"/>
      </w:pPr>
      <w:r w:rsidRPr="00B52D5F">
        <w:t>Приложение № 4</w:t>
      </w:r>
      <w:r w:rsidR="00853431" w:rsidRPr="00B52D5F">
        <w:t xml:space="preserve"> – </w:t>
      </w:r>
      <w:r w:rsidR="00E93262" w:rsidRPr="00B52D5F">
        <w:t>И</w:t>
      </w:r>
      <w:r w:rsidR="00853431" w:rsidRPr="00B52D5F">
        <w:t>нформация о контрагенте</w:t>
      </w:r>
      <w:r w:rsidR="00E93262" w:rsidRPr="00B52D5F">
        <w:t xml:space="preserve"> (форма)</w:t>
      </w:r>
      <w:r w:rsidR="00853431" w:rsidRPr="00B52D5F">
        <w:t>.</w:t>
      </w:r>
    </w:p>
    <w:p w:rsidR="00E0553C" w:rsidRPr="00B52D5F" w:rsidRDefault="00E0553C" w:rsidP="00B52D5F">
      <w:pPr>
        <w:shd w:val="clear" w:color="auto" w:fill="FFFFFF"/>
        <w:tabs>
          <w:tab w:val="left" w:pos="993"/>
          <w:tab w:val="left" w:pos="1276"/>
        </w:tabs>
        <w:ind w:firstLine="709"/>
        <w:jc w:val="both"/>
        <w:rPr>
          <w:spacing w:val="-6"/>
        </w:rPr>
      </w:pPr>
      <w:r w:rsidRPr="00B52D5F">
        <w:rPr>
          <w:spacing w:val="-6"/>
        </w:rPr>
        <w:t>Приложение №5</w:t>
      </w:r>
      <w:r w:rsidR="00E93262" w:rsidRPr="00B52D5F">
        <w:t xml:space="preserve"> – </w:t>
      </w:r>
      <w:r w:rsidR="00E93262" w:rsidRPr="00B52D5F">
        <w:rPr>
          <w:spacing w:val="-6"/>
        </w:rPr>
        <w:t>Антикоррупционная оговорка</w:t>
      </w:r>
      <w:r w:rsidRPr="00B52D5F">
        <w:rPr>
          <w:spacing w:val="-6"/>
        </w:rPr>
        <w:t>.</w:t>
      </w:r>
    </w:p>
    <w:p w:rsidR="00853431" w:rsidRPr="00B52D5F" w:rsidRDefault="00853431" w:rsidP="00B52D5F">
      <w:pPr>
        <w:shd w:val="clear" w:color="auto" w:fill="FFFFFF"/>
        <w:ind w:firstLine="709"/>
        <w:jc w:val="both"/>
        <w:rPr>
          <w:b/>
          <w:bCs/>
        </w:rPr>
      </w:pPr>
    </w:p>
    <w:p w:rsidR="00853431" w:rsidRPr="00B52D5F" w:rsidRDefault="00853431" w:rsidP="00B52D5F">
      <w:pPr>
        <w:numPr>
          <w:ilvl w:val="0"/>
          <w:numId w:val="18"/>
        </w:numPr>
        <w:shd w:val="clear" w:color="auto" w:fill="FFFFFF"/>
        <w:ind w:left="0" w:firstLine="709"/>
        <w:jc w:val="both"/>
        <w:rPr>
          <w:b/>
          <w:bCs/>
        </w:rPr>
      </w:pPr>
      <w:r w:rsidRPr="00B52D5F">
        <w:rPr>
          <w:b/>
          <w:bCs/>
        </w:rPr>
        <w:t>Реквизиты и подписи Сторон</w:t>
      </w:r>
    </w:p>
    <w:p w:rsidR="00E93262" w:rsidRPr="00B52D5F" w:rsidRDefault="00E93262" w:rsidP="00B52D5F">
      <w:pPr>
        <w:shd w:val="clear" w:color="auto" w:fill="FFFFFF"/>
        <w:ind w:firstLine="709"/>
        <w:jc w:val="both"/>
        <w:rPr>
          <w:b/>
          <w:bCs/>
        </w:rPr>
      </w:pPr>
    </w:p>
    <w:tbl>
      <w:tblPr>
        <w:tblW w:w="5000" w:type="pct"/>
        <w:tblLook w:val="0000" w:firstRow="0" w:lastRow="0" w:firstColumn="0" w:lastColumn="0" w:noHBand="0" w:noVBand="0"/>
      </w:tblPr>
      <w:tblGrid>
        <w:gridCol w:w="5210"/>
        <w:gridCol w:w="5211"/>
      </w:tblGrid>
      <w:tr w:rsidR="00E93262" w:rsidRPr="00BA2FE0" w:rsidTr="00391718">
        <w:tc>
          <w:tcPr>
            <w:tcW w:w="2500" w:type="pct"/>
          </w:tcPr>
          <w:p w:rsidR="00E93262" w:rsidRPr="00BA2FE0" w:rsidRDefault="00E93262" w:rsidP="00E93262">
            <w:pPr>
              <w:pStyle w:val="20"/>
              <w:spacing w:line="240" w:lineRule="auto"/>
              <w:ind w:left="0"/>
              <w:jc w:val="center"/>
              <w:rPr>
                <w:b/>
                <w:bCs/>
                <w:caps/>
                <w:spacing w:val="-6"/>
                <w:sz w:val="24"/>
                <w:szCs w:val="24"/>
              </w:rPr>
            </w:pPr>
            <w:r w:rsidRPr="00BA2FE0">
              <w:rPr>
                <w:b/>
                <w:caps/>
                <w:spacing w:val="-6"/>
                <w:sz w:val="24"/>
                <w:szCs w:val="24"/>
              </w:rPr>
              <w:t>Заказчик:</w:t>
            </w:r>
          </w:p>
        </w:tc>
        <w:tc>
          <w:tcPr>
            <w:tcW w:w="2500" w:type="pct"/>
          </w:tcPr>
          <w:p w:rsidR="00E93262" w:rsidRPr="00BA2FE0" w:rsidRDefault="00E93262" w:rsidP="00391718">
            <w:pPr>
              <w:jc w:val="center"/>
              <w:rPr>
                <w:b/>
                <w:caps/>
                <w:spacing w:val="-6"/>
              </w:rPr>
            </w:pPr>
            <w:r w:rsidRPr="00BA2FE0">
              <w:rPr>
                <w:b/>
                <w:caps/>
                <w:spacing w:val="-6"/>
              </w:rPr>
              <w:t>Подрядчик:</w:t>
            </w:r>
          </w:p>
        </w:tc>
      </w:tr>
      <w:tr w:rsidR="00E93262" w:rsidRPr="00BA2FE0" w:rsidTr="00391718">
        <w:tc>
          <w:tcPr>
            <w:tcW w:w="2500" w:type="pct"/>
          </w:tcPr>
          <w:p w:rsidR="00E93262" w:rsidRPr="00BA2FE0" w:rsidRDefault="00E93262" w:rsidP="00391718">
            <w:pPr>
              <w:pStyle w:val="20"/>
              <w:spacing w:line="240" w:lineRule="auto"/>
              <w:ind w:left="0"/>
              <w:jc w:val="left"/>
              <w:rPr>
                <w:b/>
                <w:spacing w:val="-6"/>
                <w:sz w:val="24"/>
                <w:szCs w:val="24"/>
              </w:rPr>
            </w:pPr>
            <w:r w:rsidRPr="00BA2FE0">
              <w:rPr>
                <w:b/>
                <w:bCs/>
                <w:spacing w:val="-6"/>
                <w:sz w:val="24"/>
                <w:szCs w:val="24"/>
              </w:rPr>
              <w:t>АО «ДРСК»</w:t>
            </w:r>
          </w:p>
          <w:p w:rsidR="00E93262" w:rsidRPr="00BA2FE0" w:rsidRDefault="00E93262" w:rsidP="00391718">
            <w:pPr>
              <w:pStyle w:val="20"/>
              <w:spacing w:line="240" w:lineRule="auto"/>
              <w:ind w:left="0"/>
              <w:jc w:val="left"/>
              <w:rPr>
                <w:spacing w:val="-6"/>
                <w:sz w:val="24"/>
                <w:szCs w:val="24"/>
                <w:u w:val="single"/>
              </w:rPr>
            </w:pPr>
            <w:r w:rsidRPr="00BA2FE0">
              <w:rPr>
                <w:spacing w:val="-6"/>
                <w:sz w:val="24"/>
                <w:szCs w:val="24"/>
                <w:u w:val="single"/>
              </w:rPr>
              <w:t>Юридический адрес:</w:t>
            </w:r>
          </w:p>
          <w:p w:rsidR="00E93262" w:rsidRPr="00BA2FE0" w:rsidRDefault="00E93262" w:rsidP="00391718">
            <w:pPr>
              <w:rPr>
                <w:spacing w:val="-6"/>
              </w:rPr>
            </w:pPr>
            <w:r w:rsidRPr="00BA2FE0">
              <w:rPr>
                <w:spacing w:val="-6"/>
              </w:rPr>
              <w:t xml:space="preserve">Российская Федерация, 675000, </w:t>
            </w:r>
          </w:p>
          <w:p w:rsidR="00E93262" w:rsidRPr="00BA2FE0" w:rsidRDefault="00E93262" w:rsidP="00391718">
            <w:pPr>
              <w:rPr>
                <w:spacing w:val="-6"/>
              </w:rPr>
            </w:pPr>
            <w:r w:rsidRPr="00BA2FE0">
              <w:rPr>
                <w:spacing w:val="-6"/>
              </w:rPr>
              <w:t>Амурская область, г. Благовещенск,</w:t>
            </w:r>
          </w:p>
          <w:p w:rsidR="00E93262" w:rsidRPr="00BA2FE0" w:rsidRDefault="00E93262" w:rsidP="00391718">
            <w:pPr>
              <w:rPr>
                <w:spacing w:val="-6"/>
              </w:rPr>
            </w:pPr>
            <w:r w:rsidRPr="00BA2FE0">
              <w:rPr>
                <w:spacing w:val="-6"/>
              </w:rPr>
              <w:t>ул. Шевченко, д.28</w:t>
            </w:r>
          </w:p>
          <w:p w:rsidR="00E93262" w:rsidRPr="00BA2FE0" w:rsidRDefault="00E93262" w:rsidP="00391718">
            <w:pPr>
              <w:rPr>
                <w:spacing w:val="-6"/>
              </w:rPr>
            </w:pPr>
            <w:r w:rsidRPr="00BA2FE0">
              <w:rPr>
                <w:spacing w:val="-6"/>
              </w:rPr>
              <w:t>ИНН 2801108200, КПП 280150001</w:t>
            </w:r>
          </w:p>
          <w:p w:rsidR="00E93262" w:rsidRPr="00BA2FE0" w:rsidRDefault="00E93262" w:rsidP="00391718">
            <w:pPr>
              <w:rPr>
                <w:spacing w:val="-6"/>
              </w:rPr>
            </w:pPr>
            <w:r w:rsidRPr="00BA2FE0">
              <w:rPr>
                <w:spacing w:val="-6"/>
              </w:rPr>
              <w:t>БИК 040813608</w:t>
            </w:r>
          </w:p>
          <w:p w:rsidR="00E93262" w:rsidRPr="00BA2FE0" w:rsidRDefault="00E93262" w:rsidP="00391718">
            <w:pPr>
              <w:rPr>
                <w:spacing w:val="-6"/>
              </w:rPr>
            </w:pPr>
            <w:r w:rsidRPr="00BA2FE0">
              <w:rPr>
                <w:spacing w:val="-6"/>
              </w:rPr>
              <w:t>Дальневосточный банк ПАО «Сбербанк России» г. Хабаровск</w:t>
            </w:r>
          </w:p>
          <w:p w:rsidR="00E93262" w:rsidRPr="00BA2FE0" w:rsidRDefault="00E93262" w:rsidP="00391718">
            <w:pPr>
              <w:rPr>
                <w:spacing w:val="-6"/>
              </w:rPr>
            </w:pPr>
            <w:proofErr w:type="gramStart"/>
            <w:r w:rsidRPr="00BA2FE0">
              <w:rPr>
                <w:spacing w:val="-6"/>
              </w:rPr>
              <w:t>Р</w:t>
            </w:r>
            <w:proofErr w:type="gramEnd"/>
            <w:r w:rsidRPr="00BA2FE0">
              <w:rPr>
                <w:spacing w:val="-6"/>
              </w:rPr>
              <w:t>/</w:t>
            </w:r>
            <w:proofErr w:type="spellStart"/>
            <w:r w:rsidRPr="00BA2FE0">
              <w:rPr>
                <w:spacing w:val="-6"/>
              </w:rPr>
              <w:t>сч</w:t>
            </w:r>
            <w:proofErr w:type="spellEnd"/>
            <w:r w:rsidRPr="00BA2FE0">
              <w:rPr>
                <w:spacing w:val="-6"/>
              </w:rPr>
              <w:t xml:space="preserve"> 40702810003010113258</w:t>
            </w:r>
          </w:p>
          <w:p w:rsidR="00E93262" w:rsidRPr="00BA2FE0" w:rsidRDefault="00E93262" w:rsidP="00391718">
            <w:pPr>
              <w:rPr>
                <w:spacing w:val="-6"/>
              </w:rPr>
            </w:pPr>
            <w:r w:rsidRPr="00BA2FE0">
              <w:rPr>
                <w:spacing w:val="-6"/>
              </w:rPr>
              <w:t>К/</w:t>
            </w:r>
            <w:proofErr w:type="spellStart"/>
            <w:r w:rsidRPr="00BA2FE0">
              <w:rPr>
                <w:spacing w:val="-6"/>
              </w:rPr>
              <w:t>сч</w:t>
            </w:r>
            <w:proofErr w:type="spellEnd"/>
            <w:r w:rsidRPr="00BA2FE0">
              <w:rPr>
                <w:spacing w:val="-6"/>
              </w:rPr>
              <w:t xml:space="preserve"> 301018106600000000608</w:t>
            </w:r>
          </w:p>
          <w:p w:rsidR="00E93262" w:rsidRPr="00BA2FE0" w:rsidRDefault="00E93262" w:rsidP="00391718">
            <w:pPr>
              <w:pStyle w:val="20"/>
              <w:spacing w:line="240" w:lineRule="auto"/>
              <w:ind w:left="0"/>
              <w:jc w:val="left"/>
              <w:rPr>
                <w:spacing w:val="-6"/>
                <w:sz w:val="24"/>
                <w:szCs w:val="24"/>
                <w:u w:val="single"/>
              </w:rPr>
            </w:pPr>
            <w:r w:rsidRPr="00BA2FE0">
              <w:rPr>
                <w:spacing w:val="-6"/>
                <w:sz w:val="24"/>
                <w:szCs w:val="24"/>
                <w:u w:val="single"/>
              </w:rPr>
              <w:t xml:space="preserve">Почтовый адрес: </w:t>
            </w:r>
          </w:p>
          <w:p w:rsidR="00E93262" w:rsidRPr="00BA2FE0" w:rsidRDefault="00E93262" w:rsidP="00391718">
            <w:pPr>
              <w:pStyle w:val="20"/>
              <w:spacing w:line="240" w:lineRule="auto"/>
              <w:ind w:left="0"/>
              <w:jc w:val="left"/>
              <w:rPr>
                <w:spacing w:val="-6"/>
                <w:sz w:val="24"/>
                <w:szCs w:val="24"/>
              </w:rPr>
            </w:pPr>
            <w:r w:rsidRPr="00BA2FE0">
              <w:rPr>
                <w:spacing w:val="-6"/>
                <w:sz w:val="24"/>
                <w:szCs w:val="24"/>
              </w:rPr>
              <w:t xml:space="preserve">679011 г. Биробиджан, </w:t>
            </w:r>
          </w:p>
          <w:p w:rsidR="00E93262" w:rsidRPr="00BA2FE0" w:rsidRDefault="00E93262" w:rsidP="00391718">
            <w:pPr>
              <w:pStyle w:val="20"/>
              <w:spacing w:line="240" w:lineRule="auto"/>
              <w:ind w:left="0"/>
              <w:jc w:val="left"/>
              <w:rPr>
                <w:spacing w:val="-6"/>
                <w:sz w:val="24"/>
                <w:szCs w:val="24"/>
              </w:rPr>
            </w:pPr>
            <w:r w:rsidRPr="00BA2FE0">
              <w:rPr>
                <w:spacing w:val="-6"/>
                <w:sz w:val="24"/>
                <w:szCs w:val="24"/>
              </w:rPr>
              <w:t>ул. Черноморская 6</w:t>
            </w:r>
          </w:p>
          <w:p w:rsidR="00E93262" w:rsidRPr="00BA2FE0" w:rsidRDefault="00E93262" w:rsidP="00391718">
            <w:pPr>
              <w:pStyle w:val="20"/>
              <w:spacing w:line="240" w:lineRule="auto"/>
              <w:ind w:left="0"/>
              <w:jc w:val="left"/>
              <w:rPr>
                <w:spacing w:val="-6"/>
                <w:sz w:val="24"/>
                <w:szCs w:val="24"/>
              </w:rPr>
            </w:pPr>
            <w:r w:rsidRPr="00BA2FE0">
              <w:rPr>
                <w:spacing w:val="-6"/>
                <w:sz w:val="24"/>
                <w:szCs w:val="24"/>
              </w:rPr>
              <w:t xml:space="preserve">Филиал АО «ДРСК» «ЭС ЕАО» </w:t>
            </w:r>
          </w:p>
          <w:p w:rsidR="00E93262" w:rsidRPr="00BA2FE0" w:rsidRDefault="00E93262" w:rsidP="00391718">
            <w:pPr>
              <w:rPr>
                <w:spacing w:val="-6"/>
              </w:rPr>
            </w:pPr>
            <w:r w:rsidRPr="00BA2FE0">
              <w:rPr>
                <w:spacing w:val="-6"/>
              </w:rPr>
              <w:t>КПП 790102001</w:t>
            </w:r>
          </w:p>
          <w:p w:rsidR="00E93262" w:rsidRPr="00BA2FE0" w:rsidRDefault="00E93262" w:rsidP="00391718">
            <w:pPr>
              <w:rPr>
                <w:spacing w:val="-6"/>
              </w:rPr>
            </w:pPr>
            <w:r w:rsidRPr="00BA2FE0">
              <w:rPr>
                <w:spacing w:val="-6"/>
              </w:rPr>
              <w:t>Тел/факс.8(42622) 2-27-18; 2-30-62</w:t>
            </w:r>
          </w:p>
        </w:tc>
        <w:tc>
          <w:tcPr>
            <w:tcW w:w="2500" w:type="pct"/>
          </w:tcPr>
          <w:p w:rsidR="00E93262" w:rsidRPr="00BA2FE0" w:rsidRDefault="00E93262" w:rsidP="00391718">
            <w:pPr>
              <w:rPr>
                <w:b/>
                <w:spacing w:val="-6"/>
              </w:rPr>
            </w:pPr>
          </w:p>
        </w:tc>
      </w:tr>
      <w:tr w:rsidR="00E93262" w:rsidRPr="00BA2FE0" w:rsidTr="00391718">
        <w:tblPrEx>
          <w:tblLook w:val="01E0" w:firstRow="1" w:lastRow="1" w:firstColumn="1" w:lastColumn="1" w:noHBand="0" w:noVBand="0"/>
        </w:tblPrEx>
        <w:tc>
          <w:tcPr>
            <w:tcW w:w="2500" w:type="pct"/>
          </w:tcPr>
          <w:p w:rsidR="00E93262" w:rsidRPr="00BA2FE0" w:rsidRDefault="00E93262" w:rsidP="00391718">
            <w:pPr>
              <w:pStyle w:val="20"/>
              <w:spacing w:line="240" w:lineRule="auto"/>
              <w:ind w:left="0"/>
              <w:jc w:val="left"/>
              <w:rPr>
                <w:b/>
                <w:spacing w:val="-6"/>
                <w:sz w:val="24"/>
                <w:szCs w:val="24"/>
              </w:rPr>
            </w:pPr>
            <w:r w:rsidRPr="00BA2FE0">
              <w:rPr>
                <w:b/>
                <w:spacing w:val="-6"/>
                <w:sz w:val="24"/>
                <w:szCs w:val="24"/>
              </w:rPr>
              <w:t xml:space="preserve">Директор филиала </w:t>
            </w:r>
          </w:p>
          <w:p w:rsidR="00E93262" w:rsidRPr="00BA2FE0" w:rsidRDefault="00E93262" w:rsidP="00391718">
            <w:pPr>
              <w:rPr>
                <w:spacing w:val="-6"/>
              </w:rPr>
            </w:pPr>
            <w:r w:rsidRPr="00BA2FE0">
              <w:rPr>
                <w:b/>
                <w:spacing w:val="-6"/>
              </w:rPr>
              <w:t>АО «ДРСК» «ЭС ЕАО»</w:t>
            </w:r>
          </w:p>
          <w:p w:rsidR="00E93262" w:rsidRPr="00BA2FE0" w:rsidRDefault="00E93262" w:rsidP="00391718">
            <w:pPr>
              <w:rPr>
                <w:spacing w:val="-6"/>
              </w:rPr>
            </w:pPr>
          </w:p>
          <w:p w:rsidR="00E93262" w:rsidRPr="00BA2FE0" w:rsidRDefault="00E93262" w:rsidP="00391718">
            <w:pPr>
              <w:rPr>
                <w:b/>
                <w:bCs/>
                <w:spacing w:val="-6"/>
              </w:rPr>
            </w:pPr>
            <w:r w:rsidRPr="00BA2FE0">
              <w:rPr>
                <w:b/>
                <w:spacing w:val="-6"/>
              </w:rPr>
              <w:t>______________ Н.Н. Гусев</w:t>
            </w:r>
            <w:r w:rsidRPr="00BA2FE0">
              <w:rPr>
                <w:b/>
                <w:bCs/>
                <w:spacing w:val="-6"/>
              </w:rPr>
              <w:t xml:space="preserve"> </w:t>
            </w:r>
          </w:p>
          <w:p w:rsidR="00E93262" w:rsidRPr="00BA2FE0" w:rsidRDefault="00E93262" w:rsidP="00391718">
            <w:pPr>
              <w:rPr>
                <w:b/>
                <w:bCs/>
                <w:spacing w:val="-6"/>
              </w:rPr>
            </w:pPr>
          </w:p>
          <w:p w:rsidR="00E93262" w:rsidRPr="00BA2FE0" w:rsidRDefault="00E93262" w:rsidP="00391718">
            <w:pPr>
              <w:rPr>
                <w:bCs/>
                <w:spacing w:val="-6"/>
              </w:rPr>
            </w:pPr>
            <w:r w:rsidRPr="00BA2FE0">
              <w:rPr>
                <w:spacing w:val="-6"/>
              </w:rPr>
              <w:t>«</w:t>
            </w:r>
            <w:r w:rsidRPr="00BA2FE0">
              <w:rPr>
                <w:spacing w:val="-6"/>
                <w:u w:val="single"/>
              </w:rPr>
              <w:t>____</w:t>
            </w:r>
            <w:r w:rsidRPr="00BA2FE0">
              <w:rPr>
                <w:spacing w:val="-6"/>
              </w:rPr>
              <w:t xml:space="preserve">» </w:t>
            </w:r>
            <w:r w:rsidRPr="00BA2FE0">
              <w:rPr>
                <w:spacing w:val="-6"/>
                <w:u w:val="single"/>
              </w:rPr>
              <w:t xml:space="preserve">      _________      </w:t>
            </w:r>
            <w:r w:rsidRPr="00BA2FE0">
              <w:rPr>
                <w:spacing w:val="-6"/>
              </w:rPr>
              <w:t xml:space="preserve"> 201</w:t>
            </w:r>
            <w:r w:rsidRPr="00BA2FE0">
              <w:rPr>
                <w:spacing w:val="-6"/>
                <w:u w:val="single"/>
              </w:rPr>
              <w:t>7</w:t>
            </w:r>
            <w:r w:rsidRPr="00BA2FE0">
              <w:rPr>
                <w:spacing w:val="-6"/>
              </w:rPr>
              <w:t>г.</w:t>
            </w:r>
          </w:p>
        </w:tc>
        <w:tc>
          <w:tcPr>
            <w:tcW w:w="2500" w:type="pct"/>
          </w:tcPr>
          <w:p w:rsidR="00E93262" w:rsidRPr="00BA2FE0" w:rsidRDefault="00E93262" w:rsidP="00391718">
            <w:pPr>
              <w:rPr>
                <w:spacing w:val="-6"/>
              </w:rPr>
            </w:pPr>
          </w:p>
          <w:p w:rsidR="00E93262" w:rsidRPr="00BA2FE0" w:rsidRDefault="00E93262" w:rsidP="00391718">
            <w:pPr>
              <w:rPr>
                <w:spacing w:val="-6"/>
              </w:rPr>
            </w:pPr>
          </w:p>
          <w:p w:rsidR="00E93262" w:rsidRPr="00BA2FE0" w:rsidRDefault="00E93262" w:rsidP="00391718">
            <w:pPr>
              <w:rPr>
                <w:spacing w:val="-6"/>
              </w:rPr>
            </w:pPr>
          </w:p>
          <w:p w:rsidR="00E93262" w:rsidRPr="00BA2FE0" w:rsidRDefault="00E93262" w:rsidP="00391718">
            <w:pPr>
              <w:rPr>
                <w:b/>
                <w:spacing w:val="-6"/>
              </w:rPr>
            </w:pPr>
            <w:r w:rsidRPr="00BA2FE0">
              <w:rPr>
                <w:b/>
                <w:spacing w:val="-6"/>
              </w:rPr>
              <w:t>________________ /_________________/</w:t>
            </w:r>
          </w:p>
          <w:p w:rsidR="00E93262" w:rsidRPr="00BA2FE0" w:rsidRDefault="00E93262" w:rsidP="00391718">
            <w:pPr>
              <w:rPr>
                <w:spacing w:val="-6"/>
              </w:rPr>
            </w:pPr>
          </w:p>
          <w:p w:rsidR="00E93262" w:rsidRPr="00BA2FE0" w:rsidRDefault="00E93262" w:rsidP="00391718">
            <w:pPr>
              <w:rPr>
                <w:b/>
                <w:bCs/>
                <w:spacing w:val="-6"/>
              </w:rPr>
            </w:pPr>
            <w:r w:rsidRPr="00BA2FE0">
              <w:rPr>
                <w:spacing w:val="-6"/>
              </w:rPr>
              <w:t>«</w:t>
            </w:r>
            <w:r w:rsidRPr="00BA2FE0">
              <w:rPr>
                <w:spacing w:val="-6"/>
                <w:u w:val="single"/>
              </w:rPr>
              <w:t>____</w:t>
            </w:r>
            <w:r w:rsidRPr="00BA2FE0">
              <w:rPr>
                <w:spacing w:val="-6"/>
              </w:rPr>
              <w:t xml:space="preserve">» </w:t>
            </w:r>
            <w:r w:rsidRPr="00BA2FE0">
              <w:rPr>
                <w:spacing w:val="-6"/>
                <w:u w:val="single"/>
              </w:rPr>
              <w:t xml:space="preserve">      _________      </w:t>
            </w:r>
            <w:r w:rsidRPr="00BA2FE0">
              <w:rPr>
                <w:spacing w:val="-6"/>
              </w:rPr>
              <w:t xml:space="preserve"> 201</w:t>
            </w:r>
            <w:r w:rsidRPr="00BA2FE0">
              <w:rPr>
                <w:spacing w:val="-6"/>
                <w:u w:val="single"/>
              </w:rPr>
              <w:t>7</w:t>
            </w:r>
            <w:r w:rsidRPr="00BA2FE0">
              <w:rPr>
                <w:spacing w:val="-6"/>
              </w:rPr>
              <w:t>г.</w:t>
            </w:r>
          </w:p>
        </w:tc>
      </w:tr>
      <w:tr w:rsidR="00E93262" w:rsidRPr="00BA2FE0" w:rsidTr="00391718">
        <w:tblPrEx>
          <w:tblLook w:val="01E0" w:firstRow="1" w:lastRow="1" w:firstColumn="1" w:lastColumn="1" w:noHBand="0" w:noVBand="0"/>
        </w:tblPrEx>
        <w:tc>
          <w:tcPr>
            <w:tcW w:w="2500" w:type="pct"/>
          </w:tcPr>
          <w:p w:rsidR="00E93262" w:rsidRPr="00BA2FE0" w:rsidRDefault="00E93262" w:rsidP="00391718">
            <w:pPr>
              <w:pStyle w:val="20"/>
              <w:spacing w:line="240" w:lineRule="auto"/>
              <w:ind w:left="0"/>
              <w:jc w:val="left"/>
              <w:rPr>
                <w:bCs/>
                <w:spacing w:val="-6"/>
                <w:sz w:val="20"/>
              </w:rPr>
            </w:pPr>
          </w:p>
          <w:p w:rsidR="00E93262" w:rsidRPr="00BA2FE0" w:rsidRDefault="00E93262" w:rsidP="00391718">
            <w:pPr>
              <w:pStyle w:val="20"/>
              <w:spacing w:line="240" w:lineRule="auto"/>
              <w:ind w:left="0"/>
              <w:jc w:val="left"/>
              <w:rPr>
                <w:b/>
                <w:spacing w:val="-6"/>
                <w:sz w:val="20"/>
              </w:rPr>
            </w:pPr>
            <w:r w:rsidRPr="00BA2FE0">
              <w:rPr>
                <w:bCs/>
                <w:spacing w:val="-6"/>
                <w:sz w:val="20"/>
              </w:rPr>
              <w:t>М.П.</w:t>
            </w:r>
          </w:p>
        </w:tc>
        <w:tc>
          <w:tcPr>
            <w:tcW w:w="2500" w:type="pct"/>
          </w:tcPr>
          <w:p w:rsidR="00E93262" w:rsidRPr="00BA2FE0" w:rsidRDefault="00E93262" w:rsidP="00391718">
            <w:pPr>
              <w:rPr>
                <w:bCs/>
                <w:spacing w:val="-6"/>
                <w:sz w:val="20"/>
                <w:szCs w:val="20"/>
              </w:rPr>
            </w:pPr>
          </w:p>
          <w:p w:rsidR="00E93262" w:rsidRPr="00BA2FE0" w:rsidRDefault="00E93262" w:rsidP="00391718">
            <w:pPr>
              <w:rPr>
                <w:b/>
                <w:spacing w:val="-6"/>
              </w:rPr>
            </w:pPr>
            <w:r w:rsidRPr="00BA2FE0">
              <w:rPr>
                <w:bCs/>
                <w:spacing w:val="-6"/>
                <w:sz w:val="20"/>
                <w:szCs w:val="20"/>
              </w:rPr>
              <w:t>М.П.</w:t>
            </w:r>
          </w:p>
        </w:tc>
      </w:tr>
    </w:tbl>
    <w:p w:rsidR="00E93262" w:rsidRDefault="00E93262">
      <w:r>
        <w:br w:type="page"/>
      </w:r>
    </w:p>
    <w:tbl>
      <w:tblPr>
        <w:tblW w:w="5000" w:type="pct"/>
        <w:tblLook w:val="04A0" w:firstRow="1" w:lastRow="0" w:firstColumn="1" w:lastColumn="0" w:noHBand="0" w:noVBand="1"/>
      </w:tblPr>
      <w:tblGrid>
        <w:gridCol w:w="6055"/>
        <w:gridCol w:w="4366"/>
      </w:tblGrid>
      <w:tr w:rsidR="0032714A" w:rsidRPr="00BA2FE0" w:rsidTr="00391718">
        <w:tc>
          <w:tcPr>
            <w:tcW w:w="2905" w:type="pct"/>
            <w:shd w:val="clear" w:color="auto" w:fill="auto"/>
            <w:vAlign w:val="center"/>
          </w:tcPr>
          <w:p w:rsidR="0032714A" w:rsidRPr="00BA2FE0" w:rsidRDefault="0032714A" w:rsidP="00391718">
            <w:pPr>
              <w:jc w:val="right"/>
              <w:rPr>
                <w:spacing w:val="-6"/>
              </w:rPr>
            </w:pPr>
            <w:r w:rsidRPr="00BA2FE0">
              <w:rPr>
                <w:noProof/>
                <w:spacing w:val="-6"/>
              </w:rPr>
              <w:lastRenderedPageBreak/>
              <w:drawing>
                <wp:inline distT="0" distB="0" distL="0" distR="0" wp14:anchorId="7B6E8054" wp14:editId="593E22C8">
                  <wp:extent cx="895350" cy="7143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5350" cy="714375"/>
                          </a:xfrm>
                          <a:prstGeom prst="rect">
                            <a:avLst/>
                          </a:prstGeom>
                          <a:noFill/>
                          <a:ln>
                            <a:noFill/>
                          </a:ln>
                        </pic:spPr>
                      </pic:pic>
                    </a:graphicData>
                  </a:graphic>
                </wp:inline>
              </w:drawing>
            </w:r>
          </w:p>
        </w:tc>
        <w:tc>
          <w:tcPr>
            <w:tcW w:w="2095" w:type="pct"/>
            <w:shd w:val="clear" w:color="auto" w:fill="auto"/>
          </w:tcPr>
          <w:p w:rsidR="0032714A" w:rsidRPr="00BA2FE0" w:rsidRDefault="0032714A" w:rsidP="00391718">
            <w:pPr>
              <w:tabs>
                <w:tab w:val="left" w:pos="3712"/>
              </w:tabs>
              <w:ind w:left="708"/>
              <w:jc w:val="right"/>
              <w:rPr>
                <w:spacing w:val="-6"/>
              </w:rPr>
            </w:pPr>
            <w:r w:rsidRPr="00BA2FE0">
              <w:rPr>
                <w:spacing w:val="-6"/>
              </w:rPr>
              <w:t>Приложение № 1</w:t>
            </w:r>
          </w:p>
          <w:p w:rsidR="0032714A" w:rsidRPr="00BA2FE0" w:rsidRDefault="0032714A" w:rsidP="00391718">
            <w:pPr>
              <w:tabs>
                <w:tab w:val="left" w:pos="3712"/>
              </w:tabs>
              <w:ind w:left="708"/>
              <w:jc w:val="right"/>
              <w:rPr>
                <w:spacing w:val="-6"/>
              </w:rPr>
            </w:pPr>
            <w:r w:rsidRPr="00BA2FE0">
              <w:rPr>
                <w:spacing w:val="-6"/>
              </w:rPr>
              <w:t>к договору подряда № ______</w:t>
            </w:r>
          </w:p>
          <w:p w:rsidR="0032714A" w:rsidRPr="00BA2FE0" w:rsidRDefault="0032714A" w:rsidP="00391718">
            <w:pPr>
              <w:jc w:val="right"/>
              <w:rPr>
                <w:spacing w:val="-6"/>
              </w:rPr>
            </w:pPr>
            <w:r w:rsidRPr="00BA2FE0">
              <w:rPr>
                <w:spacing w:val="-6"/>
              </w:rPr>
              <w:t>от ____ _____________ 2017г.</w:t>
            </w:r>
          </w:p>
          <w:p w:rsidR="0032714A" w:rsidRPr="00BA2FE0" w:rsidRDefault="0032714A" w:rsidP="00391718">
            <w:pPr>
              <w:jc w:val="right"/>
              <w:rPr>
                <w:spacing w:val="-6"/>
              </w:rPr>
            </w:pPr>
          </w:p>
        </w:tc>
      </w:tr>
      <w:tr w:rsidR="0032714A" w:rsidRPr="00BA2FE0" w:rsidTr="00391718">
        <w:tc>
          <w:tcPr>
            <w:tcW w:w="5000" w:type="pct"/>
            <w:gridSpan w:val="2"/>
            <w:shd w:val="clear" w:color="auto" w:fill="auto"/>
            <w:vAlign w:val="center"/>
          </w:tcPr>
          <w:p w:rsidR="0032714A" w:rsidRPr="00BA2FE0" w:rsidRDefault="0032714A" w:rsidP="00391718">
            <w:pPr>
              <w:pStyle w:val="3"/>
              <w:spacing w:before="0"/>
              <w:jc w:val="center"/>
              <w:rPr>
                <w:rFonts w:ascii="Times New Roman" w:hAnsi="Times New Roman" w:cs="Times New Roman"/>
                <w:color w:val="auto"/>
                <w:spacing w:val="-6"/>
                <w:sz w:val="28"/>
                <w:szCs w:val="28"/>
              </w:rPr>
            </w:pPr>
            <w:r w:rsidRPr="00BA2FE0">
              <w:rPr>
                <w:rFonts w:ascii="Times New Roman" w:hAnsi="Times New Roman" w:cs="Times New Roman"/>
                <w:color w:val="auto"/>
                <w:spacing w:val="-6"/>
                <w:sz w:val="28"/>
                <w:szCs w:val="28"/>
              </w:rPr>
              <w:t>Акционерное общество</w:t>
            </w:r>
          </w:p>
          <w:p w:rsidR="0032714A" w:rsidRPr="00BA2FE0" w:rsidRDefault="0032714A" w:rsidP="00391718">
            <w:pPr>
              <w:jc w:val="center"/>
              <w:rPr>
                <w:b/>
                <w:spacing w:val="-6"/>
                <w:sz w:val="28"/>
                <w:szCs w:val="28"/>
              </w:rPr>
            </w:pPr>
            <w:r w:rsidRPr="00BA2FE0">
              <w:rPr>
                <w:b/>
                <w:spacing w:val="-6"/>
                <w:sz w:val="28"/>
                <w:szCs w:val="28"/>
              </w:rPr>
              <w:t>«Дальневосточная распределительная сетевая компания»</w:t>
            </w:r>
          </w:p>
          <w:p w:rsidR="0032714A" w:rsidRPr="00BA2FE0" w:rsidRDefault="0032714A" w:rsidP="00391718">
            <w:pPr>
              <w:jc w:val="center"/>
              <w:rPr>
                <w:b/>
                <w:spacing w:val="-6"/>
                <w:sz w:val="28"/>
                <w:szCs w:val="28"/>
              </w:rPr>
            </w:pPr>
            <w:r w:rsidRPr="00BA2FE0">
              <w:rPr>
                <w:b/>
                <w:spacing w:val="-6"/>
                <w:sz w:val="28"/>
                <w:szCs w:val="28"/>
              </w:rPr>
              <w:t>Филиал «Электрические сети Еврейской автономной области»</w:t>
            </w:r>
          </w:p>
          <w:p w:rsidR="0032714A" w:rsidRPr="00BA2FE0" w:rsidRDefault="0032714A" w:rsidP="00391718">
            <w:pPr>
              <w:jc w:val="center"/>
              <w:rPr>
                <w:rFonts w:ascii="Univers" w:hAnsi="Univers"/>
                <w:spacing w:val="-6"/>
                <w:sz w:val="14"/>
              </w:rPr>
            </w:pPr>
            <w:r w:rsidRPr="00BA2FE0">
              <w:rPr>
                <w:rFonts w:ascii="Univers" w:hAnsi="Univers"/>
                <w:spacing w:val="-6"/>
                <w:sz w:val="14"/>
              </w:rPr>
              <w:t>_____________________________________________________________________________________________</w:t>
            </w:r>
          </w:p>
          <w:p w:rsidR="0032714A" w:rsidRPr="00BA2FE0" w:rsidRDefault="0032714A" w:rsidP="00391718">
            <w:pPr>
              <w:jc w:val="center"/>
              <w:rPr>
                <w:rFonts w:ascii="Univers" w:hAnsi="Univers"/>
                <w:spacing w:val="-6"/>
                <w:sz w:val="10"/>
              </w:rPr>
            </w:pPr>
          </w:p>
          <w:p w:rsidR="0032714A" w:rsidRPr="00BA2FE0" w:rsidRDefault="0032714A" w:rsidP="00391718">
            <w:pPr>
              <w:jc w:val="center"/>
              <w:rPr>
                <w:spacing w:val="-6"/>
                <w:sz w:val="16"/>
              </w:rPr>
            </w:pPr>
            <w:proofErr w:type="spellStart"/>
            <w:r w:rsidRPr="00BA2FE0">
              <w:rPr>
                <w:spacing w:val="-6"/>
                <w:sz w:val="16"/>
              </w:rPr>
              <w:t>ул</w:t>
            </w:r>
            <w:proofErr w:type="gramStart"/>
            <w:r w:rsidRPr="00BA2FE0">
              <w:rPr>
                <w:spacing w:val="-6"/>
                <w:sz w:val="16"/>
              </w:rPr>
              <w:t>.Ч</w:t>
            </w:r>
            <w:proofErr w:type="gramEnd"/>
            <w:r w:rsidRPr="00BA2FE0">
              <w:rPr>
                <w:spacing w:val="-6"/>
                <w:sz w:val="16"/>
              </w:rPr>
              <w:t>ерноморская</w:t>
            </w:r>
            <w:proofErr w:type="spellEnd"/>
            <w:r w:rsidRPr="00BA2FE0">
              <w:rPr>
                <w:spacing w:val="-6"/>
                <w:sz w:val="16"/>
              </w:rPr>
              <w:t xml:space="preserve">, 6, г.Биробиджан, 679011, Россия Тел/факс (42622) 2-27-18 </w:t>
            </w:r>
          </w:p>
          <w:p w:rsidR="0032714A" w:rsidRPr="00BA2FE0" w:rsidRDefault="0032714A" w:rsidP="00391718">
            <w:pPr>
              <w:jc w:val="center"/>
              <w:rPr>
                <w:b/>
                <w:i/>
                <w:spacing w:val="-6"/>
                <w:sz w:val="26"/>
                <w:szCs w:val="26"/>
              </w:rPr>
            </w:pPr>
            <w:r w:rsidRPr="00BA2FE0">
              <w:rPr>
                <w:spacing w:val="-6"/>
                <w:sz w:val="16"/>
                <w:lang w:val="en-US"/>
              </w:rPr>
              <w:t>E</w:t>
            </w:r>
            <w:r w:rsidRPr="00BA2FE0">
              <w:rPr>
                <w:spacing w:val="-6"/>
                <w:sz w:val="16"/>
              </w:rPr>
              <w:t>-</w:t>
            </w:r>
            <w:r w:rsidRPr="00BA2FE0">
              <w:rPr>
                <w:spacing w:val="-6"/>
                <w:sz w:val="16"/>
                <w:lang w:val="en-US"/>
              </w:rPr>
              <w:t>mail</w:t>
            </w:r>
            <w:r w:rsidRPr="00BA2FE0">
              <w:rPr>
                <w:spacing w:val="-6"/>
                <w:sz w:val="16"/>
              </w:rPr>
              <w:t xml:space="preserve">: </w:t>
            </w:r>
            <w:r w:rsidRPr="00BA2FE0">
              <w:rPr>
                <w:spacing w:val="-6"/>
                <w:sz w:val="16"/>
                <w:lang w:val="en-US"/>
              </w:rPr>
              <w:t>doc</w:t>
            </w:r>
            <w:r w:rsidRPr="00BA2FE0">
              <w:rPr>
                <w:spacing w:val="-6"/>
                <w:sz w:val="16"/>
              </w:rPr>
              <w:t>@</w:t>
            </w:r>
            <w:proofErr w:type="spellStart"/>
            <w:r w:rsidRPr="00BA2FE0">
              <w:rPr>
                <w:spacing w:val="-6"/>
                <w:sz w:val="16"/>
                <w:lang w:val="en-US"/>
              </w:rPr>
              <w:t>eao</w:t>
            </w:r>
            <w:proofErr w:type="spellEnd"/>
            <w:r w:rsidRPr="00BA2FE0">
              <w:rPr>
                <w:spacing w:val="-6"/>
                <w:sz w:val="16"/>
              </w:rPr>
              <w:t>.</w:t>
            </w:r>
            <w:proofErr w:type="spellStart"/>
            <w:r w:rsidRPr="00BA2FE0">
              <w:rPr>
                <w:spacing w:val="-6"/>
                <w:sz w:val="16"/>
                <w:lang w:val="en-US"/>
              </w:rPr>
              <w:t>drsk</w:t>
            </w:r>
            <w:proofErr w:type="spellEnd"/>
            <w:r w:rsidRPr="00BA2FE0">
              <w:rPr>
                <w:spacing w:val="-6"/>
                <w:sz w:val="16"/>
              </w:rPr>
              <w:t>.</w:t>
            </w:r>
            <w:proofErr w:type="spellStart"/>
            <w:r w:rsidRPr="00BA2FE0">
              <w:rPr>
                <w:spacing w:val="-6"/>
                <w:sz w:val="16"/>
                <w:lang w:val="en-US"/>
              </w:rPr>
              <w:t>ru</w:t>
            </w:r>
            <w:proofErr w:type="spellEnd"/>
            <w:r w:rsidRPr="00BA2FE0">
              <w:rPr>
                <w:spacing w:val="-6"/>
                <w:sz w:val="16"/>
              </w:rPr>
              <w:t xml:space="preserve"> ОГРН 1052800111308, ИНН 2801108200, КПП 790102001</w:t>
            </w:r>
          </w:p>
        </w:tc>
      </w:tr>
    </w:tbl>
    <w:p w:rsidR="0032714A" w:rsidRPr="00BA2FE0" w:rsidRDefault="0032714A" w:rsidP="0032714A">
      <w:pPr>
        <w:jc w:val="center"/>
        <w:rPr>
          <w:rFonts w:cs="Arial"/>
          <w:b/>
          <w:spacing w:val="-6"/>
        </w:rPr>
      </w:pPr>
    </w:p>
    <w:p w:rsidR="0032714A" w:rsidRPr="00BA2FE0" w:rsidRDefault="0032714A" w:rsidP="0032714A">
      <w:pPr>
        <w:pStyle w:val="Style4"/>
        <w:widowControl/>
        <w:jc w:val="center"/>
        <w:rPr>
          <w:rStyle w:val="FontStyle17"/>
          <w:spacing w:val="-6"/>
        </w:rPr>
      </w:pPr>
      <w:r w:rsidRPr="00BA2FE0">
        <w:rPr>
          <w:rStyle w:val="FontStyle17"/>
          <w:spacing w:val="-6"/>
        </w:rPr>
        <w:t>ТЕХНИЧЕСКОЕ ЗАДАНИЕ</w:t>
      </w:r>
    </w:p>
    <w:p w:rsidR="0032714A" w:rsidRPr="00BA2FE0" w:rsidRDefault="0032714A" w:rsidP="0032714A">
      <w:pPr>
        <w:rPr>
          <w:spacing w:val="-6"/>
        </w:rPr>
      </w:pPr>
    </w:p>
    <w:p w:rsidR="0032714A" w:rsidRPr="00BA2FE0" w:rsidRDefault="0032714A" w:rsidP="0032714A">
      <w:pPr>
        <w:rPr>
          <w:spacing w:val="-6"/>
        </w:rPr>
      </w:pPr>
    </w:p>
    <w:p w:rsidR="0032714A" w:rsidRPr="00BA2FE0" w:rsidRDefault="0032714A" w:rsidP="0032714A">
      <w:pPr>
        <w:pStyle w:val="10"/>
        <w:tabs>
          <w:tab w:val="left" w:pos="709"/>
        </w:tabs>
        <w:spacing w:before="0" w:after="0"/>
        <w:ind w:left="532" w:firstLine="0"/>
        <w:rPr>
          <w:b/>
          <w:i/>
          <w:spacing w:val="-6"/>
          <w:sz w:val="24"/>
          <w:szCs w:val="24"/>
        </w:rPr>
      </w:pPr>
    </w:p>
    <w:p w:rsidR="0032714A" w:rsidRPr="00BA2FE0" w:rsidRDefault="0032714A" w:rsidP="0032714A">
      <w:pPr>
        <w:pStyle w:val="10"/>
        <w:tabs>
          <w:tab w:val="left" w:pos="709"/>
        </w:tabs>
        <w:spacing w:before="0" w:after="0"/>
        <w:ind w:left="532" w:firstLine="0"/>
        <w:rPr>
          <w:b/>
          <w:i/>
          <w:spacing w:val="-6"/>
          <w:sz w:val="24"/>
          <w:szCs w:val="24"/>
        </w:rPr>
      </w:pPr>
    </w:p>
    <w:p w:rsidR="0032714A" w:rsidRPr="00BA2FE0" w:rsidRDefault="0032714A" w:rsidP="0032714A">
      <w:pPr>
        <w:pStyle w:val="10"/>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32714A" w:rsidRPr="00BA2FE0" w:rsidTr="00391718">
        <w:trPr>
          <w:jc w:val="center"/>
        </w:trPr>
        <w:tc>
          <w:tcPr>
            <w:tcW w:w="2500" w:type="pct"/>
          </w:tcPr>
          <w:p w:rsidR="0032714A" w:rsidRPr="00BA2FE0" w:rsidRDefault="0032714A" w:rsidP="00391718">
            <w:pPr>
              <w:jc w:val="center"/>
              <w:rPr>
                <w:bCs/>
                <w:caps/>
                <w:spacing w:val="-6"/>
              </w:rPr>
            </w:pPr>
            <w:r w:rsidRPr="00BA2FE0">
              <w:rPr>
                <w:b/>
                <w:caps/>
                <w:spacing w:val="-6"/>
              </w:rPr>
              <w:br w:type="page"/>
            </w:r>
            <w:r w:rsidRPr="00BA2FE0">
              <w:rPr>
                <w:b/>
                <w:bCs/>
                <w:caps/>
                <w:spacing w:val="-6"/>
              </w:rPr>
              <w:t>Заказчик:</w:t>
            </w:r>
          </w:p>
        </w:tc>
        <w:tc>
          <w:tcPr>
            <w:tcW w:w="2500" w:type="pct"/>
          </w:tcPr>
          <w:p w:rsidR="0032714A" w:rsidRPr="00BA2FE0" w:rsidRDefault="0032714A" w:rsidP="00391718">
            <w:pPr>
              <w:jc w:val="center"/>
              <w:rPr>
                <w:bCs/>
                <w:caps/>
                <w:spacing w:val="-6"/>
              </w:rPr>
            </w:pPr>
            <w:r w:rsidRPr="00BA2FE0">
              <w:rPr>
                <w:b/>
                <w:bCs/>
                <w:caps/>
                <w:spacing w:val="-6"/>
              </w:rPr>
              <w:t>Подрядчик:</w:t>
            </w:r>
          </w:p>
        </w:tc>
      </w:tr>
      <w:tr w:rsidR="0032714A" w:rsidRPr="00BA2FE0" w:rsidTr="00391718">
        <w:trPr>
          <w:jc w:val="center"/>
        </w:trPr>
        <w:tc>
          <w:tcPr>
            <w:tcW w:w="2500" w:type="pct"/>
          </w:tcPr>
          <w:p w:rsidR="0032714A" w:rsidRPr="00BA2FE0" w:rsidRDefault="0032714A" w:rsidP="00391718">
            <w:pPr>
              <w:pStyle w:val="20"/>
              <w:spacing w:line="240" w:lineRule="auto"/>
              <w:ind w:left="0"/>
              <w:jc w:val="left"/>
              <w:rPr>
                <w:b/>
                <w:bCs/>
                <w:spacing w:val="-6"/>
                <w:sz w:val="24"/>
                <w:szCs w:val="24"/>
              </w:rPr>
            </w:pPr>
            <w:r w:rsidRPr="00BA2FE0">
              <w:rPr>
                <w:b/>
                <w:bCs/>
                <w:spacing w:val="-6"/>
                <w:sz w:val="24"/>
                <w:szCs w:val="24"/>
              </w:rPr>
              <w:t>АО «Дальневосточная распределительная</w:t>
            </w:r>
          </w:p>
          <w:p w:rsidR="0032714A" w:rsidRPr="00BA2FE0" w:rsidRDefault="0032714A" w:rsidP="00391718">
            <w:pPr>
              <w:rPr>
                <w:b/>
                <w:bCs/>
                <w:spacing w:val="-6"/>
              </w:rPr>
            </w:pPr>
            <w:r w:rsidRPr="00BA2FE0">
              <w:rPr>
                <w:b/>
                <w:bCs/>
                <w:spacing w:val="-6"/>
              </w:rPr>
              <w:t>сетевая компания» (АО «ДРСК»)</w:t>
            </w:r>
          </w:p>
          <w:p w:rsidR="0032714A" w:rsidRPr="00BA2FE0" w:rsidRDefault="0032714A" w:rsidP="00391718">
            <w:pPr>
              <w:rPr>
                <w:b/>
                <w:bCs/>
                <w:spacing w:val="-6"/>
              </w:rPr>
            </w:pPr>
          </w:p>
          <w:p w:rsidR="0032714A" w:rsidRPr="00BA2FE0" w:rsidRDefault="0032714A" w:rsidP="00391718">
            <w:pPr>
              <w:rPr>
                <w:spacing w:val="-6"/>
              </w:rPr>
            </w:pPr>
            <w:r w:rsidRPr="00BA2FE0">
              <w:rPr>
                <w:spacing w:val="-6"/>
              </w:rPr>
              <w:t xml:space="preserve">Директор филиала </w:t>
            </w:r>
          </w:p>
          <w:p w:rsidR="0032714A" w:rsidRPr="00BA2FE0" w:rsidRDefault="0032714A" w:rsidP="00391718">
            <w:pPr>
              <w:rPr>
                <w:spacing w:val="-6"/>
              </w:rPr>
            </w:pPr>
            <w:r w:rsidRPr="00BA2FE0">
              <w:rPr>
                <w:spacing w:val="-6"/>
              </w:rPr>
              <w:t>АО «ДРСК» «ЭС ЕАО»</w:t>
            </w:r>
          </w:p>
          <w:p w:rsidR="0032714A" w:rsidRPr="00BA2FE0" w:rsidRDefault="0032714A" w:rsidP="00391718">
            <w:pPr>
              <w:rPr>
                <w:spacing w:val="-6"/>
              </w:rPr>
            </w:pPr>
          </w:p>
          <w:p w:rsidR="0032714A" w:rsidRPr="00BA2FE0" w:rsidRDefault="0032714A" w:rsidP="00391718">
            <w:pPr>
              <w:rPr>
                <w:b/>
                <w:bCs/>
                <w:spacing w:val="-6"/>
              </w:rPr>
            </w:pPr>
            <w:r w:rsidRPr="00BA2FE0">
              <w:rPr>
                <w:spacing w:val="-6"/>
              </w:rPr>
              <w:t>______________ Н.Н. Гусев</w:t>
            </w:r>
            <w:r w:rsidRPr="00BA2FE0">
              <w:rPr>
                <w:b/>
                <w:bCs/>
                <w:spacing w:val="-6"/>
              </w:rPr>
              <w:t xml:space="preserve"> </w:t>
            </w:r>
          </w:p>
          <w:p w:rsidR="0032714A" w:rsidRPr="00BA2FE0" w:rsidRDefault="0032714A" w:rsidP="00391718">
            <w:pPr>
              <w:rPr>
                <w:b/>
                <w:bCs/>
                <w:spacing w:val="-6"/>
                <w:sz w:val="20"/>
                <w:szCs w:val="20"/>
              </w:rPr>
            </w:pPr>
          </w:p>
          <w:p w:rsidR="0032714A" w:rsidRPr="00BA2FE0" w:rsidRDefault="0032714A" w:rsidP="00391718">
            <w:pPr>
              <w:rPr>
                <w:bCs/>
                <w:spacing w:val="-6"/>
              </w:rPr>
            </w:pPr>
            <w:r w:rsidRPr="00BA2FE0">
              <w:rPr>
                <w:bCs/>
                <w:spacing w:val="-6"/>
                <w:sz w:val="20"/>
                <w:szCs w:val="20"/>
              </w:rPr>
              <w:t>М.П.</w:t>
            </w:r>
          </w:p>
        </w:tc>
        <w:tc>
          <w:tcPr>
            <w:tcW w:w="2500" w:type="pct"/>
          </w:tcPr>
          <w:p w:rsidR="0032714A" w:rsidRPr="00BA2FE0" w:rsidRDefault="0032714A" w:rsidP="00391718">
            <w:pPr>
              <w:rPr>
                <w:spacing w:val="-6"/>
              </w:rPr>
            </w:pPr>
          </w:p>
          <w:p w:rsidR="0032714A" w:rsidRPr="00BA2FE0" w:rsidRDefault="0032714A" w:rsidP="00391718">
            <w:pPr>
              <w:rPr>
                <w:spacing w:val="-6"/>
              </w:rPr>
            </w:pPr>
          </w:p>
          <w:p w:rsidR="0032714A" w:rsidRPr="00BA2FE0" w:rsidRDefault="0032714A" w:rsidP="00391718">
            <w:pPr>
              <w:rPr>
                <w:spacing w:val="-6"/>
              </w:rPr>
            </w:pPr>
          </w:p>
          <w:p w:rsidR="0032714A" w:rsidRPr="00BA2FE0" w:rsidRDefault="0032714A" w:rsidP="00391718">
            <w:pPr>
              <w:rPr>
                <w:spacing w:val="-6"/>
              </w:rPr>
            </w:pPr>
          </w:p>
          <w:p w:rsidR="0032714A" w:rsidRPr="00BA2FE0" w:rsidRDefault="0032714A" w:rsidP="00391718">
            <w:pPr>
              <w:rPr>
                <w:spacing w:val="-6"/>
              </w:rPr>
            </w:pPr>
          </w:p>
          <w:p w:rsidR="0032714A" w:rsidRPr="00BA2FE0" w:rsidRDefault="0032714A" w:rsidP="00391718">
            <w:pPr>
              <w:rPr>
                <w:spacing w:val="-6"/>
              </w:rPr>
            </w:pPr>
          </w:p>
          <w:p w:rsidR="0032714A" w:rsidRPr="00BA2FE0" w:rsidRDefault="0032714A" w:rsidP="00391718">
            <w:pPr>
              <w:rPr>
                <w:spacing w:val="-6"/>
              </w:rPr>
            </w:pPr>
            <w:r w:rsidRPr="00BA2FE0">
              <w:rPr>
                <w:spacing w:val="-6"/>
              </w:rPr>
              <w:t>________________ /_________________/</w:t>
            </w:r>
          </w:p>
          <w:p w:rsidR="0032714A" w:rsidRPr="00BA2FE0" w:rsidRDefault="0032714A" w:rsidP="00391718">
            <w:pPr>
              <w:rPr>
                <w:spacing w:val="-6"/>
                <w:sz w:val="20"/>
                <w:szCs w:val="20"/>
              </w:rPr>
            </w:pPr>
          </w:p>
          <w:p w:rsidR="0032714A" w:rsidRPr="00BA2FE0" w:rsidRDefault="0032714A" w:rsidP="00391718">
            <w:pPr>
              <w:rPr>
                <w:b/>
                <w:bCs/>
                <w:spacing w:val="-6"/>
              </w:rPr>
            </w:pPr>
            <w:r w:rsidRPr="00BA2FE0">
              <w:rPr>
                <w:bCs/>
                <w:spacing w:val="-6"/>
                <w:sz w:val="20"/>
                <w:szCs w:val="20"/>
              </w:rPr>
              <w:t>М.П.</w:t>
            </w:r>
          </w:p>
        </w:tc>
      </w:tr>
    </w:tbl>
    <w:p w:rsidR="00CE18DE" w:rsidRDefault="0032714A">
      <w:r>
        <w:br w:type="page"/>
      </w:r>
    </w:p>
    <w:p w:rsidR="00A10535" w:rsidRDefault="00A10535" w:rsidP="00CE18DE">
      <w:pPr>
        <w:widowControl w:val="0"/>
        <w:jc w:val="right"/>
        <w:sectPr w:rsidR="00A10535" w:rsidSect="004B3CC4">
          <w:footerReference w:type="even" r:id="rId10"/>
          <w:pgSz w:w="11906" w:h="16838"/>
          <w:pgMar w:top="851" w:right="567" w:bottom="1134" w:left="1134" w:header="709" w:footer="709" w:gutter="0"/>
          <w:cols w:space="708"/>
          <w:docGrid w:linePitch="360"/>
        </w:sectPr>
      </w:pPr>
    </w:p>
    <w:p w:rsidR="00CE18DE" w:rsidRPr="0032714A" w:rsidRDefault="004B3CC4" w:rsidP="00CE18DE">
      <w:pPr>
        <w:widowControl w:val="0"/>
        <w:jc w:val="right"/>
      </w:pPr>
      <w:r>
        <w:lastRenderedPageBreak/>
        <w:t>Приложение № 2</w:t>
      </w:r>
    </w:p>
    <w:p w:rsidR="00CE18DE" w:rsidRPr="0032714A" w:rsidRDefault="00CE18DE" w:rsidP="00A10535">
      <w:pPr>
        <w:widowControl w:val="0"/>
        <w:jc w:val="right"/>
        <w:rPr>
          <w:b/>
          <w:bCs/>
        </w:rPr>
      </w:pPr>
      <w:r w:rsidRPr="0032714A">
        <w:t>к договору №___________</w:t>
      </w:r>
      <w:r w:rsidR="00A10535">
        <w:t xml:space="preserve"> </w:t>
      </w:r>
      <w:r w:rsidRPr="0032714A">
        <w:t>от _____________201__ г.</w:t>
      </w:r>
    </w:p>
    <w:p w:rsidR="00A10535" w:rsidRDefault="00A10535" w:rsidP="00A10535">
      <w:pPr>
        <w:widowControl w:val="0"/>
        <w:shd w:val="clear" w:color="auto" w:fill="FFFFFF"/>
        <w:jc w:val="center"/>
        <w:rPr>
          <w:b/>
          <w:spacing w:val="-4"/>
        </w:rPr>
      </w:pPr>
      <w:proofErr w:type="gramStart"/>
      <w:r w:rsidRPr="00BC6162">
        <w:rPr>
          <w:b/>
          <w:spacing w:val="-4"/>
        </w:rPr>
        <w:t>Перечень стоимости работ</w:t>
      </w:r>
      <w:r w:rsidRPr="00BC6162">
        <w:rPr>
          <w:b/>
          <w:bCs/>
          <w:spacing w:val="-4"/>
        </w:rPr>
        <w:t xml:space="preserve">, необходимых для </w:t>
      </w:r>
      <w:r w:rsidRPr="00BC6162">
        <w:rPr>
          <w:b/>
          <w:spacing w:val="-4"/>
        </w:rPr>
        <w:t>выполняемых работ по оформлению правоустанавливающих документов на земельные участки находящимися в государственной и муниципальной собственности под объектами техприсоединения, на которые не требуется получение разрешения на строительство</w:t>
      </w:r>
      <w:proofErr w:type="gramEnd"/>
    </w:p>
    <w:p w:rsidR="00A10535" w:rsidRDefault="00A10535" w:rsidP="00A10535">
      <w:pPr>
        <w:widowControl w:val="0"/>
        <w:shd w:val="clear" w:color="auto" w:fill="FFFFFF"/>
        <w:jc w:val="center"/>
        <w:rPr>
          <w:b/>
          <w:spacing w:val="-4"/>
        </w:rPr>
      </w:pPr>
    </w:p>
    <w:p w:rsidR="00A10535" w:rsidRDefault="00A10535" w:rsidP="00A10535">
      <w:pPr>
        <w:widowControl w:val="0"/>
        <w:shd w:val="clear" w:color="auto" w:fill="FFFFFF"/>
        <w:rPr>
          <w:b/>
          <w:spacing w:val="-4"/>
        </w:rPr>
      </w:pPr>
      <w:r>
        <w:rPr>
          <w:b/>
          <w:spacing w:val="-4"/>
        </w:rPr>
        <w:t>Расчет стоимости одного объекта:</w:t>
      </w:r>
    </w:p>
    <w:tbl>
      <w:tblPr>
        <w:tblW w:w="5000" w:type="pct"/>
        <w:tblLayout w:type="fixed"/>
        <w:tblCellMar>
          <w:left w:w="40" w:type="dxa"/>
          <w:right w:w="40" w:type="dxa"/>
        </w:tblCellMar>
        <w:tblLook w:val="0000" w:firstRow="0" w:lastRow="0" w:firstColumn="0" w:lastColumn="0" w:noHBand="0" w:noVBand="0"/>
      </w:tblPr>
      <w:tblGrid>
        <w:gridCol w:w="529"/>
        <w:gridCol w:w="6173"/>
        <w:gridCol w:w="992"/>
        <w:gridCol w:w="1135"/>
        <w:gridCol w:w="2043"/>
        <w:gridCol w:w="1547"/>
        <w:gridCol w:w="1266"/>
        <w:gridCol w:w="1248"/>
      </w:tblGrid>
      <w:tr w:rsidR="00A10535" w:rsidRPr="00F66E96" w:rsidTr="00A10535">
        <w:tc>
          <w:tcPr>
            <w:tcW w:w="177" w:type="pct"/>
            <w:tcBorders>
              <w:top w:val="single" w:sz="6" w:space="0" w:color="auto"/>
              <w:left w:val="single" w:sz="6" w:space="0" w:color="auto"/>
              <w:bottom w:val="single" w:sz="6" w:space="0" w:color="auto"/>
              <w:right w:val="single" w:sz="6" w:space="0" w:color="auto"/>
            </w:tcBorders>
            <w:shd w:val="clear" w:color="auto" w:fill="FFFFFF"/>
            <w:vAlign w:val="center"/>
          </w:tcPr>
          <w:p w:rsidR="00A10535" w:rsidRPr="00F66E96" w:rsidRDefault="00A10535" w:rsidP="00A10535">
            <w:pPr>
              <w:widowControl w:val="0"/>
              <w:shd w:val="clear" w:color="auto" w:fill="FFFFFF"/>
              <w:jc w:val="center"/>
              <w:rPr>
                <w:spacing w:val="-4"/>
                <w:sz w:val="20"/>
                <w:szCs w:val="20"/>
              </w:rPr>
            </w:pPr>
            <w:r w:rsidRPr="00F66E96">
              <w:rPr>
                <w:b/>
                <w:bCs/>
                <w:spacing w:val="-4"/>
                <w:sz w:val="20"/>
                <w:szCs w:val="20"/>
              </w:rPr>
              <w:t xml:space="preserve">№ </w:t>
            </w:r>
            <w:proofErr w:type="gramStart"/>
            <w:r w:rsidRPr="00F66E96">
              <w:rPr>
                <w:b/>
                <w:bCs/>
                <w:spacing w:val="-4"/>
                <w:sz w:val="20"/>
                <w:szCs w:val="20"/>
              </w:rPr>
              <w:t>п</w:t>
            </w:r>
            <w:proofErr w:type="gramEnd"/>
            <w:r w:rsidRPr="00F66E96">
              <w:rPr>
                <w:b/>
                <w:bCs/>
                <w:spacing w:val="-4"/>
                <w:sz w:val="20"/>
                <w:szCs w:val="20"/>
              </w:rPr>
              <w:t>/п</w:t>
            </w:r>
          </w:p>
        </w:tc>
        <w:tc>
          <w:tcPr>
            <w:tcW w:w="2067" w:type="pct"/>
            <w:tcBorders>
              <w:top w:val="single" w:sz="6" w:space="0" w:color="auto"/>
              <w:left w:val="single" w:sz="6" w:space="0" w:color="auto"/>
              <w:bottom w:val="single" w:sz="6" w:space="0" w:color="auto"/>
              <w:right w:val="single" w:sz="6" w:space="0" w:color="auto"/>
            </w:tcBorders>
            <w:shd w:val="clear" w:color="auto" w:fill="FFFFFF"/>
            <w:vAlign w:val="center"/>
          </w:tcPr>
          <w:p w:rsidR="00A10535" w:rsidRPr="00F66E96" w:rsidRDefault="00A10535" w:rsidP="00A10535">
            <w:pPr>
              <w:widowControl w:val="0"/>
              <w:shd w:val="clear" w:color="auto" w:fill="FFFFFF"/>
              <w:jc w:val="center"/>
              <w:rPr>
                <w:spacing w:val="-4"/>
                <w:sz w:val="20"/>
                <w:szCs w:val="20"/>
              </w:rPr>
            </w:pPr>
            <w:r w:rsidRPr="00F66E96">
              <w:rPr>
                <w:b/>
                <w:bCs/>
                <w:spacing w:val="-4"/>
                <w:sz w:val="20"/>
                <w:szCs w:val="20"/>
              </w:rPr>
              <w:t>Наименование работ и затрат</w:t>
            </w:r>
          </w:p>
        </w:tc>
        <w:tc>
          <w:tcPr>
            <w:tcW w:w="332" w:type="pct"/>
            <w:tcBorders>
              <w:top w:val="single" w:sz="6" w:space="0" w:color="auto"/>
              <w:left w:val="single" w:sz="6" w:space="0" w:color="auto"/>
              <w:bottom w:val="single" w:sz="6" w:space="0" w:color="auto"/>
              <w:right w:val="single" w:sz="6" w:space="0" w:color="auto"/>
            </w:tcBorders>
            <w:shd w:val="clear" w:color="auto" w:fill="FFFFFF"/>
            <w:vAlign w:val="center"/>
          </w:tcPr>
          <w:p w:rsidR="00A10535" w:rsidRPr="00F66E96" w:rsidRDefault="00A10535" w:rsidP="00A10535">
            <w:pPr>
              <w:widowControl w:val="0"/>
              <w:shd w:val="clear" w:color="auto" w:fill="FFFFFF"/>
              <w:jc w:val="center"/>
              <w:rPr>
                <w:b/>
                <w:bCs/>
                <w:spacing w:val="-4"/>
                <w:sz w:val="20"/>
                <w:szCs w:val="20"/>
              </w:rPr>
            </w:pPr>
            <w:r w:rsidRPr="00F66E96">
              <w:rPr>
                <w:b/>
                <w:bCs/>
                <w:spacing w:val="-4"/>
                <w:sz w:val="20"/>
                <w:szCs w:val="20"/>
              </w:rPr>
              <w:t>Ед. изм.</w:t>
            </w:r>
          </w:p>
        </w:tc>
        <w:tc>
          <w:tcPr>
            <w:tcW w:w="380" w:type="pct"/>
            <w:tcBorders>
              <w:top w:val="single" w:sz="6" w:space="0" w:color="auto"/>
              <w:left w:val="single" w:sz="6" w:space="0" w:color="auto"/>
              <w:bottom w:val="single" w:sz="6" w:space="0" w:color="auto"/>
              <w:right w:val="single" w:sz="6" w:space="0" w:color="auto"/>
            </w:tcBorders>
            <w:shd w:val="clear" w:color="auto" w:fill="FFFFFF"/>
            <w:vAlign w:val="center"/>
          </w:tcPr>
          <w:p w:rsidR="00A10535" w:rsidRPr="00F66E96" w:rsidRDefault="00A10535" w:rsidP="00A10535">
            <w:pPr>
              <w:widowControl w:val="0"/>
              <w:shd w:val="clear" w:color="auto" w:fill="FFFFFF"/>
              <w:jc w:val="center"/>
              <w:rPr>
                <w:b/>
                <w:bCs/>
                <w:spacing w:val="-4"/>
                <w:sz w:val="20"/>
                <w:szCs w:val="20"/>
              </w:rPr>
            </w:pPr>
            <w:r w:rsidRPr="00F66E96">
              <w:rPr>
                <w:b/>
                <w:bCs/>
                <w:spacing w:val="-4"/>
                <w:sz w:val="20"/>
                <w:szCs w:val="20"/>
              </w:rPr>
              <w:t>Кол-во</w:t>
            </w:r>
          </w:p>
        </w:tc>
        <w:tc>
          <w:tcPr>
            <w:tcW w:w="684" w:type="pct"/>
            <w:tcBorders>
              <w:top w:val="single" w:sz="6" w:space="0" w:color="auto"/>
              <w:left w:val="single" w:sz="6" w:space="0" w:color="auto"/>
              <w:bottom w:val="single" w:sz="6" w:space="0" w:color="auto"/>
              <w:right w:val="single" w:sz="6" w:space="0" w:color="auto"/>
            </w:tcBorders>
            <w:shd w:val="clear" w:color="auto" w:fill="FFFFFF"/>
            <w:vAlign w:val="center"/>
          </w:tcPr>
          <w:p w:rsidR="00A10535" w:rsidRPr="00F66E96" w:rsidRDefault="00A10535" w:rsidP="00A10535">
            <w:pPr>
              <w:widowControl w:val="0"/>
              <w:shd w:val="clear" w:color="auto" w:fill="FFFFFF"/>
              <w:jc w:val="center"/>
              <w:rPr>
                <w:b/>
                <w:bCs/>
                <w:spacing w:val="-4"/>
                <w:sz w:val="20"/>
                <w:szCs w:val="20"/>
              </w:rPr>
            </w:pPr>
            <w:r w:rsidRPr="00F66E96">
              <w:rPr>
                <w:b/>
                <w:bCs/>
                <w:spacing w:val="-4"/>
                <w:sz w:val="20"/>
                <w:szCs w:val="20"/>
              </w:rPr>
              <w:t>Обоснование стоимости</w:t>
            </w:r>
          </w:p>
        </w:tc>
        <w:tc>
          <w:tcPr>
            <w:tcW w:w="518" w:type="pct"/>
            <w:tcBorders>
              <w:top w:val="single" w:sz="6" w:space="0" w:color="auto"/>
              <w:left w:val="single" w:sz="6" w:space="0" w:color="auto"/>
              <w:bottom w:val="single" w:sz="6" w:space="0" w:color="auto"/>
              <w:right w:val="single" w:sz="6" w:space="0" w:color="auto"/>
            </w:tcBorders>
            <w:shd w:val="clear" w:color="auto" w:fill="FFFFFF"/>
            <w:vAlign w:val="center"/>
          </w:tcPr>
          <w:p w:rsidR="00A10535" w:rsidRPr="00F66E96" w:rsidRDefault="00A10535" w:rsidP="00A10535">
            <w:pPr>
              <w:widowControl w:val="0"/>
              <w:shd w:val="clear" w:color="auto" w:fill="FFFFFF"/>
              <w:jc w:val="center"/>
              <w:rPr>
                <w:b/>
                <w:bCs/>
                <w:spacing w:val="-4"/>
                <w:sz w:val="20"/>
                <w:szCs w:val="20"/>
              </w:rPr>
            </w:pPr>
            <w:r w:rsidRPr="00F66E96">
              <w:rPr>
                <w:b/>
                <w:bCs/>
                <w:spacing w:val="-4"/>
                <w:sz w:val="20"/>
                <w:szCs w:val="20"/>
              </w:rPr>
              <w:t>Расчет стоимости</w:t>
            </w:r>
          </w:p>
        </w:tc>
        <w:tc>
          <w:tcPr>
            <w:tcW w:w="424" w:type="pct"/>
            <w:tcBorders>
              <w:top w:val="single" w:sz="6" w:space="0" w:color="auto"/>
              <w:left w:val="single" w:sz="6" w:space="0" w:color="auto"/>
              <w:bottom w:val="single" w:sz="6" w:space="0" w:color="auto"/>
              <w:right w:val="single" w:sz="6" w:space="0" w:color="auto"/>
            </w:tcBorders>
            <w:shd w:val="clear" w:color="auto" w:fill="FFFFFF"/>
            <w:vAlign w:val="center"/>
          </w:tcPr>
          <w:p w:rsidR="00A10535" w:rsidRPr="00F66E96" w:rsidRDefault="00A10535" w:rsidP="00A10535">
            <w:pPr>
              <w:widowControl w:val="0"/>
              <w:shd w:val="clear" w:color="auto" w:fill="FFFFFF"/>
              <w:jc w:val="center"/>
              <w:rPr>
                <w:spacing w:val="-4"/>
                <w:sz w:val="20"/>
                <w:szCs w:val="20"/>
              </w:rPr>
            </w:pPr>
            <w:r w:rsidRPr="00F66E96">
              <w:rPr>
                <w:b/>
                <w:bCs/>
                <w:spacing w:val="-4"/>
                <w:sz w:val="20"/>
                <w:szCs w:val="20"/>
              </w:rPr>
              <w:t>Стоимость, руб. без учета НДС</w:t>
            </w:r>
          </w:p>
        </w:tc>
        <w:tc>
          <w:tcPr>
            <w:tcW w:w="418" w:type="pct"/>
            <w:tcBorders>
              <w:top w:val="single" w:sz="6" w:space="0" w:color="auto"/>
              <w:left w:val="single" w:sz="6" w:space="0" w:color="auto"/>
              <w:bottom w:val="single" w:sz="6" w:space="0" w:color="auto"/>
              <w:right w:val="single" w:sz="6" w:space="0" w:color="auto"/>
            </w:tcBorders>
            <w:shd w:val="clear" w:color="auto" w:fill="FFFFFF"/>
            <w:vAlign w:val="center"/>
          </w:tcPr>
          <w:p w:rsidR="00A10535" w:rsidRPr="00F66E96" w:rsidRDefault="00A10535" w:rsidP="00A10535">
            <w:pPr>
              <w:widowControl w:val="0"/>
              <w:shd w:val="clear" w:color="auto" w:fill="FFFFFF"/>
              <w:jc w:val="center"/>
              <w:rPr>
                <w:spacing w:val="-4"/>
                <w:sz w:val="20"/>
                <w:szCs w:val="20"/>
              </w:rPr>
            </w:pPr>
            <w:r w:rsidRPr="00F66E96">
              <w:rPr>
                <w:b/>
                <w:bCs/>
                <w:spacing w:val="-4"/>
                <w:sz w:val="20"/>
                <w:szCs w:val="20"/>
              </w:rPr>
              <w:t>Стоимость, руб. с учетом НДС</w:t>
            </w:r>
          </w:p>
        </w:tc>
      </w:tr>
      <w:tr w:rsidR="00A10535" w:rsidRPr="00F66E96" w:rsidTr="00A10535">
        <w:tc>
          <w:tcPr>
            <w:tcW w:w="177" w:type="pct"/>
            <w:tcBorders>
              <w:top w:val="single" w:sz="6" w:space="0" w:color="auto"/>
              <w:left w:val="single" w:sz="6" w:space="0" w:color="auto"/>
              <w:bottom w:val="single" w:sz="6" w:space="0" w:color="auto"/>
              <w:right w:val="single" w:sz="6" w:space="0" w:color="auto"/>
            </w:tcBorders>
            <w:shd w:val="clear" w:color="auto" w:fill="FFFFFF"/>
            <w:vAlign w:val="center"/>
          </w:tcPr>
          <w:p w:rsidR="00A10535" w:rsidRPr="00F66E96" w:rsidRDefault="00A10535" w:rsidP="00A10535">
            <w:pPr>
              <w:widowControl w:val="0"/>
              <w:shd w:val="clear" w:color="auto" w:fill="FFFFFF"/>
              <w:jc w:val="center"/>
              <w:rPr>
                <w:spacing w:val="-4"/>
                <w:sz w:val="20"/>
                <w:szCs w:val="20"/>
              </w:rPr>
            </w:pPr>
            <w:r w:rsidRPr="00F66E96">
              <w:rPr>
                <w:spacing w:val="-4"/>
                <w:sz w:val="20"/>
                <w:szCs w:val="20"/>
              </w:rPr>
              <w:t>1</w:t>
            </w:r>
          </w:p>
        </w:tc>
        <w:tc>
          <w:tcPr>
            <w:tcW w:w="2067" w:type="pct"/>
            <w:tcBorders>
              <w:top w:val="single" w:sz="6" w:space="0" w:color="auto"/>
              <w:left w:val="single" w:sz="6" w:space="0" w:color="auto"/>
              <w:bottom w:val="single" w:sz="6" w:space="0" w:color="auto"/>
              <w:right w:val="single" w:sz="6" w:space="0" w:color="auto"/>
            </w:tcBorders>
            <w:shd w:val="clear" w:color="auto" w:fill="FFFFFF"/>
            <w:vAlign w:val="center"/>
          </w:tcPr>
          <w:p w:rsidR="00A10535" w:rsidRPr="00F66E96" w:rsidRDefault="00A10535" w:rsidP="00A10535">
            <w:pPr>
              <w:widowControl w:val="0"/>
              <w:autoSpaceDE w:val="0"/>
              <w:autoSpaceDN w:val="0"/>
              <w:adjustRightInd w:val="0"/>
              <w:jc w:val="both"/>
              <w:rPr>
                <w:spacing w:val="-4"/>
                <w:sz w:val="20"/>
                <w:szCs w:val="20"/>
              </w:rPr>
            </w:pPr>
            <w:r w:rsidRPr="00F66E96">
              <w:rPr>
                <w:spacing w:val="-4"/>
                <w:sz w:val="20"/>
                <w:szCs w:val="20"/>
              </w:rPr>
              <w:t>Получение выписки из ЕГРН об основных характеристиках и зарегистрированных правах на объект недвижимости, а также сведения из ЕГРН в виде кадастрового плана территории.</w:t>
            </w:r>
          </w:p>
        </w:tc>
        <w:tc>
          <w:tcPr>
            <w:tcW w:w="332" w:type="pct"/>
            <w:tcBorders>
              <w:top w:val="single" w:sz="6" w:space="0" w:color="auto"/>
              <w:left w:val="single" w:sz="6" w:space="0" w:color="auto"/>
              <w:bottom w:val="single" w:sz="4" w:space="0" w:color="auto"/>
              <w:right w:val="single" w:sz="6" w:space="0" w:color="auto"/>
            </w:tcBorders>
            <w:shd w:val="clear" w:color="auto" w:fill="FFFFFF"/>
            <w:vAlign w:val="center"/>
          </w:tcPr>
          <w:p w:rsidR="00A10535" w:rsidRPr="00F66E96" w:rsidRDefault="00A10535" w:rsidP="00A10535">
            <w:pPr>
              <w:widowControl w:val="0"/>
              <w:shd w:val="clear" w:color="auto" w:fill="FFFFFF"/>
              <w:jc w:val="center"/>
              <w:rPr>
                <w:spacing w:val="-4"/>
                <w:sz w:val="20"/>
                <w:szCs w:val="20"/>
              </w:rPr>
            </w:pPr>
            <w:r w:rsidRPr="00F66E96">
              <w:rPr>
                <w:spacing w:val="-4"/>
                <w:sz w:val="20"/>
                <w:szCs w:val="20"/>
              </w:rPr>
              <w:t>объект</w:t>
            </w:r>
          </w:p>
        </w:tc>
        <w:tc>
          <w:tcPr>
            <w:tcW w:w="380" w:type="pct"/>
            <w:tcBorders>
              <w:top w:val="single" w:sz="6" w:space="0" w:color="auto"/>
              <w:left w:val="single" w:sz="6" w:space="0" w:color="auto"/>
              <w:bottom w:val="single" w:sz="4" w:space="0" w:color="auto"/>
              <w:right w:val="single" w:sz="6" w:space="0" w:color="auto"/>
            </w:tcBorders>
            <w:shd w:val="clear" w:color="auto" w:fill="FFFFFF"/>
            <w:vAlign w:val="center"/>
          </w:tcPr>
          <w:p w:rsidR="00A10535" w:rsidRPr="00F66E96" w:rsidRDefault="00A10535" w:rsidP="00A10535">
            <w:pPr>
              <w:widowControl w:val="0"/>
              <w:shd w:val="clear" w:color="auto" w:fill="FFFFFF"/>
              <w:jc w:val="center"/>
              <w:rPr>
                <w:spacing w:val="-4"/>
                <w:sz w:val="20"/>
                <w:szCs w:val="20"/>
              </w:rPr>
            </w:pPr>
            <w:r w:rsidRPr="00F66E96">
              <w:rPr>
                <w:spacing w:val="-4"/>
                <w:sz w:val="20"/>
                <w:szCs w:val="20"/>
              </w:rPr>
              <w:t>1</w:t>
            </w:r>
          </w:p>
        </w:tc>
        <w:tc>
          <w:tcPr>
            <w:tcW w:w="684" w:type="pct"/>
            <w:tcBorders>
              <w:top w:val="single" w:sz="6" w:space="0" w:color="auto"/>
              <w:left w:val="single" w:sz="6" w:space="0" w:color="auto"/>
              <w:bottom w:val="single" w:sz="4" w:space="0" w:color="auto"/>
              <w:right w:val="single" w:sz="6" w:space="0" w:color="auto"/>
            </w:tcBorders>
            <w:shd w:val="clear" w:color="auto" w:fill="FFFFFF"/>
            <w:vAlign w:val="center"/>
          </w:tcPr>
          <w:p w:rsidR="00A10535" w:rsidRPr="00F66E96" w:rsidRDefault="00A10535" w:rsidP="00A10535">
            <w:pPr>
              <w:widowControl w:val="0"/>
              <w:shd w:val="clear" w:color="auto" w:fill="FFFFFF"/>
              <w:jc w:val="both"/>
              <w:rPr>
                <w:spacing w:val="-4"/>
                <w:sz w:val="20"/>
                <w:szCs w:val="20"/>
              </w:rPr>
            </w:pPr>
          </w:p>
        </w:tc>
        <w:tc>
          <w:tcPr>
            <w:tcW w:w="518" w:type="pct"/>
            <w:tcBorders>
              <w:top w:val="single" w:sz="6" w:space="0" w:color="auto"/>
              <w:left w:val="single" w:sz="6" w:space="0" w:color="auto"/>
              <w:bottom w:val="single" w:sz="4" w:space="0" w:color="auto"/>
              <w:right w:val="single" w:sz="6" w:space="0" w:color="auto"/>
            </w:tcBorders>
            <w:shd w:val="clear" w:color="auto" w:fill="FFFFFF"/>
            <w:vAlign w:val="center"/>
          </w:tcPr>
          <w:p w:rsidR="00A10535" w:rsidRPr="00F66E96" w:rsidRDefault="00A10535" w:rsidP="00A10535">
            <w:pPr>
              <w:widowControl w:val="0"/>
              <w:shd w:val="clear" w:color="auto" w:fill="FFFFFF"/>
              <w:jc w:val="center"/>
              <w:rPr>
                <w:spacing w:val="-4"/>
                <w:sz w:val="20"/>
                <w:szCs w:val="20"/>
              </w:rPr>
            </w:pPr>
          </w:p>
        </w:tc>
        <w:tc>
          <w:tcPr>
            <w:tcW w:w="424" w:type="pct"/>
            <w:tcBorders>
              <w:top w:val="single" w:sz="6" w:space="0" w:color="auto"/>
              <w:left w:val="single" w:sz="6" w:space="0" w:color="auto"/>
              <w:bottom w:val="single" w:sz="4" w:space="0" w:color="auto"/>
              <w:right w:val="single" w:sz="6" w:space="0" w:color="auto"/>
            </w:tcBorders>
            <w:shd w:val="clear" w:color="auto" w:fill="FFFFFF"/>
            <w:vAlign w:val="center"/>
          </w:tcPr>
          <w:p w:rsidR="00A10535" w:rsidRPr="00F66E96" w:rsidRDefault="00A10535" w:rsidP="00A10535">
            <w:pPr>
              <w:widowControl w:val="0"/>
              <w:shd w:val="clear" w:color="auto" w:fill="FFFFFF"/>
              <w:jc w:val="center"/>
              <w:rPr>
                <w:spacing w:val="-4"/>
                <w:sz w:val="20"/>
                <w:szCs w:val="20"/>
              </w:rPr>
            </w:pPr>
          </w:p>
        </w:tc>
        <w:tc>
          <w:tcPr>
            <w:tcW w:w="418" w:type="pct"/>
            <w:tcBorders>
              <w:top w:val="single" w:sz="6" w:space="0" w:color="auto"/>
              <w:left w:val="single" w:sz="6" w:space="0" w:color="auto"/>
              <w:bottom w:val="single" w:sz="6" w:space="0" w:color="auto"/>
              <w:right w:val="single" w:sz="6" w:space="0" w:color="auto"/>
            </w:tcBorders>
            <w:shd w:val="clear" w:color="auto" w:fill="FFFFFF"/>
            <w:vAlign w:val="center"/>
          </w:tcPr>
          <w:p w:rsidR="00A10535" w:rsidRPr="00F66E96" w:rsidRDefault="00A10535" w:rsidP="00A10535">
            <w:pPr>
              <w:jc w:val="center"/>
              <w:rPr>
                <w:color w:val="000000"/>
                <w:sz w:val="20"/>
                <w:szCs w:val="20"/>
              </w:rPr>
            </w:pPr>
          </w:p>
        </w:tc>
      </w:tr>
      <w:tr w:rsidR="00A10535" w:rsidRPr="00F66E96" w:rsidTr="00A10535">
        <w:tc>
          <w:tcPr>
            <w:tcW w:w="177" w:type="pct"/>
            <w:tcBorders>
              <w:top w:val="single" w:sz="6" w:space="0" w:color="auto"/>
              <w:left w:val="single" w:sz="6" w:space="0" w:color="auto"/>
              <w:bottom w:val="single" w:sz="6" w:space="0" w:color="auto"/>
              <w:right w:val="single" w:sz="6" w:space="0" w:color="auto"/>
            </w:tcBorders>
            <w:shd w:val="clear" w:color="auto" w:fill="FFFFFF"/>
            <w:vAlign w:val="center"/>
          </w:tcPr>
          <w:p w:rsidR="00A10535" w:rsidRPr="00F66E96" w:rsidRDefault="00A10535" w:rsidP="00A10535">
            <w:pPr>
              <w:widowControl w:val="0"/>
              <w:shd w:val="clear" w:color="auto" w:fill="FFFFFF"/>
              <w:jc w:val="center"/>
              <w:rPr>
                <w:spacing w:val="-4"/>
                <w:sz w:val="20"/>
                <w:szCs w:val="20"/>
              </w:rPr>
            </w:pPr>
            <w:r w:rsidRPr="00F66E96">
              <w:rPr>
                <w:spacing w:val="-4"/>
                <w:sz w:val="20"/>
                <w:szCs w:val="20"/>
              </w:rPr>
              <w:t>2</w:t>
            </w:r>
          </w:p>
        </w:tc>
        <w:tc>
          <w:tcPr>
            <w:tcW w:w="2067" w:type="pct"/>
            <w:tcBorders>
              <w:top w:val="single" w:sz="6" w:space="0" w:color="auto"/>
              <w:left w:val="single" w:sz="6" w:space="0" w:color="auto"/>
              <w:bottom w:val="single" w:sz="6" w:space="0" w:color="auto"/>
              <w:right w:val="single" w:sz="6" w:space="0" w:color="auto"/>
            </w:tcBorders>
            <w:shd w:val="clear" w:color="auto" w:fill="FFFFFF"/>
            <w:vAlign w:val="center"/>
          </w:tcPr>
          <w:p w:rsidR="00A10535" w:rsidRPr="00F66E96" w:rsidRDefault="00A10535" w:rsidP="00A10535">
            <w:pPr>
              <w:widowControl w:val="0"/>
              <w:autoSpaceDE w:val="0"/>
              <w:autoSpaceDN w:val="0"/>
              <w:adjustRightInd w:val="0"/>
              <w:jc w:val="both"/>
              <w:rPr>
                <w:spacing w:val="-4"/>
                <w:sz w:val="20"/>
                <w:szCs w:val="20"/>
              </w:rPr>
            </w:pPr>
            <w:r w:rsidRPr="00F66E96">
              <w:rPr>
                <w:spacing w:val="-4"/>
                <w:sz w:val="20"/>
                <w:szCs w:val="20"/>
              </w:rPr>
              <w:t>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государственного кадастра недвижимости).</w:t>
            </w:r>
          </w:p>
        </w:tc>
        <w:tc>
          <w:tcPr>
            <w:tcW w:w="332" w:type="pct"/>
            <w:tcBorders>
              <w:top w:val="single" w:sz="4" w:space="0" w:color="auto"/>
              <w:left w:val="single" w:sz="6" w:space="0" w:color="auto"/>
              <w:bottom w:val="single" w:sz="6" w:space="0" w:color="auto"/>
              <w:right w:val="single" w:sz="6" w:space="0" w:color="auto"/>
            </w:tcBorders>
            <w:shd w:val="clear" w:color="auto" w:fill="FFFFFF"/>
            <w:vAlign w:val="center"/>
          </w:tcPr>
          <w:p w:rsidR="00A10535" w:rsidRPr="00F66E96" w:rsidRDefault="00A10535" w:rsidP="00A10535">
            <w:pPr>
              <w:widowControl w:val="0"/>
              <w:shd w:val="clear" w:color="auto" w:fill="FFFFFF"/>
              <w:jc w:val="center"/>
              <w:rPr>
                <w:spacing w:val="-4"/>
                <w:sz w:val="20"/>
                <w:szCs w:val="20"/>
              </w:rPr>
            </w:pPr>
            <w:r w:rsidRPr="00F66E96">
              <w:rPr>
                <w:spacing w:val="-4"/>
                <w:sz w:val="20"/>
                <w:szCs w:val="20"/>
              </w:rPr>
              <w:t>объект</w:t>
            </w:r>
          </w:p>
        </w:tc>
        <w:tc>
          <w:tcPr>
            <w:tcW w:w="380" w:type="pct"/>
            <w:tcBorders>
              <w:top w:val="single" w:sz="4" w:space="0" w:color="auto"/>
              <w:left w:val="single" w:sz="6" w:space="0" w:color="auto"/>
              <w:bottom w:val="single" w:sz="6" w:space="0" w:color="auto"/>
              <w:right w:val="single" w:sz="6" w:space="0" w:color="auto"/>
            </w:tcBorders>
            <w:shd w:val="clear" w:color="auto" w:fill="FFFFFF"/>
            <w:vAlign w:val="center"/>
          </w:tcPr>
          <w:p w:rsidR="00A10535" w:rsidRPr="00F66E96" w:rsidRDefault="00A10535" w:rsidP="00A10535">
            <w:pPr>
              <w:widowControl w:val="0"/>
              <w:shd w:val="clear" w:color="auto" w:fill="FFFFFF"/>
              <w:jc w:val="center"/>
              <w:rPr>
                <w:spacing w:val="-4"/>
                <w:sz w:val="20"/>
                <w:szCs w:val="20"/>
              </w:rPr>
            </w:pPr>
            <w:r w:rsidRPr="00F66E96">
              <w:rPr>
                <w:spacing w:val="-4"/>
                <w:sz w:val="20"/>
                <w:szCs w:val="20"/>
              </w:rPr>
              <w:t>1</w:t>
            </w:r>
          </w:p>
        </w:tc>
        <w:tc>
          <w:tcPr>
            <w:tcW w:w="684" w:type="pct"/>
            <w:tcBorders>
              <w:top w:val="single" w:sz="4" w:space="0" w:color="auto"/>
              <w:left w:val="single" w:sz="6" w:space="0" w:color="auto"/>
              <w:bottom w:val="single" w:sz="6" w:space="0" w:color="auto"/>
              <w:right w:val="single" w:sz="6" w:space="0" w:color="auto"/>
            </w:tcBorders>
            <w:shd w:val="clear" w:color="auto" w:fill="FFFFFF"/>
            <w:vAlign w:val="center"/>
          </w:tcPr>
          <w:p w:rsidR="00A10535" w:rsidRPr="00F66E96" w:rsidRDefault="00A10535" w:rsidP="00A10535">
            <w:pPr>
              <w:widowControl w:val="0"/>
              <w:shd w:val="clear" w:color="auto" w:fill="FFFFFF"/>
              <w:jc w:val="both"/>
              <w:rPr>
                <w:spacing w:val="-4"/>
                <w:sz w:val="20"/>
                <w:szCs w:val="20"/>
              </w:rPr>
            </w:pPr>
          </w:p>
        </w:tc>
        <w:tc>
          <w:tcPr>
            <w:tcW w:w="518" w:type="pct"/>
            <w:tcBorders>
              <w:top w:val="single" w:sz="4" w:space="0" w:color="auto"/>
              <w:left w:val="single" w:sz="6" w:space="0" w:color="auto"/>
              <w:bottom w:val="single" w:sz="6" w:space="0" w:color="auto"/>
              <w:right w:val="single" w:sz="6" w:space="0" w:color="auto"/>
            </w:tcBorders>
            <w:shd w:val="clear" w:color="auto" w:fill="FFFFFF"/>
            <w:vAlign w:val="center"/>
          </w:tcPr>
          <w:p w:rsidR="00A10535" w:rsidRPr="00F66E96" w:rsidRDefault="00A10535" w:rsidP="00A10535">
            <w:pPr>
              <w:widowControl w:val="0"/>
              <w:shd w:val="clear" w:color="auto" w:fill="FFFFFF"/>
              <w:jc w:val="center"/>
              <w:rPr>
                <w:spacing w:val="-4"/>
                <w:sz w:val="20"/>
                <w:szCs w:val="20"/>
              </w:rPr>
            </w:pPr>
          </w:p>
        </w:tc>
        <w:tc>
          <w:tcPr>
            <w:tcW w:w="424" w:type="pct"/>
            <w:tcBorders>
              <w:top w:val="single" w:sz="4" w:space="0" w:color="auto"/>
              <w:left w:val="single" w:sz="6" w:space="0" w:color="auto"/>
              <w:bottom w:val="single" w:sz="6" w:space="0" w:color="auto"/>
              <w:right w:val="single" w:sz="6" w:space="0" w:color="auto"/>
            </w:tcBorders>
            <w:shd w:val="clear" w:color="auto" w:fill="FFFFFF"/>
            <w:vAlign w:val="center"/>
          </w:tcPr>
          <w:p w:rsidR="00A10535" w:rsidRPr="00F66E96" w:rsidRDefault="00A10535" w:rsidP="00A10535">
            <w:pPr>
              <w:widowControl w:val="0"/>
              <w:shd w:val="clear" w:color="auto" w:fill="FFFFFF"/>
              <w:jc w:val="center"/>
              <w:rPr>
                <w:spacing w:val="-4"/>
                <w:sz w:val="20"/>
                <w:szCs w:val="20"/>
              </w:rPr>
            </w:pPr>
          </w:p>
        </w:tc>
        <w:tc>
          <w:tcPr>
            <w:tcW w:w="418" w:type="pct"/>
            <w:tcBorders>
              <w:top w:val="single" w:sz="6" w:space="0" w:color="auto"/>
              <w:left w:val="single" w:sz="6" w:space="0" w:color="auto"/>
              <w:bottom w:val="single" w:sz="6" w:space="0" w:color="auto"/>
              <w:right w:val="single" w:sz="6" w:space="0" w:color="auto"/>
            </w:tcBorders>
            <w:shd w:val="clear" w:color="auto" w:fill="FFFFFF"/>
            <w:vAlign w:val="center"/>
          </w:tcPr>
          <w:p w:rsidR="00A10535" w:rsidRPr="00F66E96" w:rsidRDefault="00A10535" w:rsidP="00A10535">
            <w:pPr>
              <w:jc w:val="center"/>
              <w:rPr>
                <w:color w:val="000000"/>
                <w:sz w:val="20"/>
                <w:szCs w:val="20"/>
              </w:rPr>
            </w:pPr>
          </w:p>
        </w:tc>
      </w:tr>
      <w:tr w:rsidR="00A10535" w:rsidRPr="00F66E96" w:rsidTr="00A10535">
        <w:tc>
          <w:tcPr>
            <w:tcW w:w="177" w:type="pct"/>
            <w:tcBorders>
              <w:top w:val="single" w:sz="6" w:space="0" w:color="auto"/>
              <w:left w:val="single" w:sz="6" w:space="0" w:color="auto"/>
              <w:bottom w:val="single" w:sz="6" w:space="0" w:color="auto"/>
              <w:right w:val="single" w:sz="6" w:space="0" w:color="auto"/>
            </w:tcBorders>
            <w:shd w:val="clear" w:color="auto" w:fill="FFFFFF"/>
            <w:vAlign w:val="center"/>
          </w:tcPr>
          <w:p w:rsidR="00A10535" w:rsidRPr="00F66E96" w:rsidRDefault="00A10535" w:rsidP="00A10535">
            <w:pPr>
              <w:widowControl w:val="0"/>
              <w:shd w:val="clear" w:color="auto" w:fill="FFFFFF"/>
              <w:jc w:val="center"/>
              <w:rPr>
                <w:spacing w:val="-4"/>
                <w:sz w:val="20"/>
                <w:szCs w:val="20"/>
              </w:rPr>
            </w:pPr>
            <w:r w:rsidRPr="00F66E96">
              <w:rPr>
                <w:spacing w:val="-4"/>
                <w:sz w:val="20"/>
                <w:szCs w:val="20"/>
              </w:rPr>
              <w:t>3</w:t>
            </w:r>
          </w:p>
        </w:tc>
        <w:tc>
          <w:tcPr>
            <w:tcW w:w="2067" w:type="pct"/>
            <w:tcBorders>
              <w:top w:val="single" w:sz="6" w:space="0" w:color="auto"/>
              <w:left w:val="single" w:sz="6" w:space="0" w:color="auto"/>
              <w:bottom w:val="single" w:sz="6" w:space="0" w:color="auto"/>
              <w:right w:val="single" w:sz="6" w:space="0" w:color="auto"/>
            </w:tcBorders>
            <w:shd w:val="clear" w:color="auto" w:fill="FFFFFF"/>
            <w:vAlign w:val="center"/>
          </w:tcPr>
          <w:p w:rsidR="00A10535" w:rsidRPr="00F66E96" w:rsidRDefault="00A10535" w:rsidP="00A10535">
            <w:pPr>
              <w:widowControl w:val="0"/>
              <w:autoSpaceDE w:val="0"/>
              <w:autoSpaceDN w:val="0"/>
              <w:adjustRightInd w:val="0"/>
              <w:jc w:val="both"/>
              <w:rPr>
                <w:spacing w:val="-4"/>
                <w:sz w:val="20"/>
                <w:szCs w:val="20"/>
              </w:rPr>
            </w:pPr>
            <w:r w:rsidRPr="00F66E96">
              <w:rPr>
                <w:spacing w:val="-4"/>
                <w:sz w:val="20"/>
                <w:szCs w:val="20"/>
              </w:rPr>
              <w:t xml:space="preserve">Согласование схемы границ земель или части земельного участка на кадастровом плане соответствующей территории, предусмотренной </w:t>
            </w:r>
            <w:proofErr w:type="spellStart"/>
            <w:r w:rsidRPr="00F66E96">
              <w:rPr>
                <w:spacing w:val="-4"/>
                <w:sz w:val="20"/>
                <w:szCs w:val="20"/>
              </w:rPr>
              <w:t>п.п</w:t>
            </w:r>
            <w:proofErr w:type="spellEnd"/>
            <w:r w:rsidRPr="00F66E96">
              <w:rPr>
                <w:spacing w:val="-4"/>
                <w:sz w:val="20"/>
                <w:szCs w:val="20"/>
              </w:rPr>
              <w:t>. 5.1.2. настоящего технического задания, с организациями-сетедержателями: (ПАО «Ростелеком», МУП «Водоканал», МУП «Городские тепловые сети», АО «ДРСК» «ЭС ЕАО» и другими при их наличии).</w:t>
            </w:r>
          </w:p>
        </w:tc>
        <w:tc>
          <w:tcPr>
            <w:tcW w:w="332" w:type="pct"/>
            <w:tcBorders>
              <w:top w:val="single" w:sz="6" w:space="0" w:color="auto"/>
              <w:left w:val="single" w:sz="6" w:space="0" w:color="auto"/>
              <w:bottom w:val="single" w:sz="6" w:space="0" w:color="auto"/>
              <w:right w:val="single" w:sz="6" w:space="0" w:color="auto"/>
            </w:tcBorders>
            <w:shd w:val="clear" w:color="auto" w:fill="FFFFFF"/>
            <w:vAlign w:val="center"/>
          </w:tcPr>
          <w:p w:rsidR="00A10535" w:rsidRPr="00F66E96" w:rsidRDefault="00A10535" w:rsidP="00A10535">
            <w:pPr>
              <w:widowControl w:val="0"/>
              <w:shd w:val="clear" w:color="auto" w:fill="FFFFFF"/>
              <w:jc w:val="center"/>
              <w:rPr>
                <w:spacing w:val="-4"/>
                <w:sz w:val="20"/>
                <w:szCs w:val="20"/>
              </w:rPr>
            </w:pPr>
            <w:r w:rsidRPr="00F66E96">
              <w:rPr>
                <w:spacing w:val="-4"/>
                <w:sz w:val="20"/>
                <w:szCs w:val="20"/>
              </w:rPr>
              <w:t>объект</w:t>
            </w:r>
          </w:p>
        </w:tc>
        <w:tc>
          <w:tcPr>
            <w:tcW w:w="380" w:type="pct"/>
            <w:tcBorders>
              <w:top w:val="single" w:sz="6" w:space="0" w:color="auto"/>
              <w:left w:val="single" w:sz="6" w:space="0" w:color="auto"/>
              <w:bottom w:val="single" w:sz="6" w:space="0" w:color="auto"/>
              <w:right w:val="single" w:sz="6" w:space="0" w:color="auto"/>
            </w:tcBorders>
            <w:shd w:val="clear" w:color="auto" w:fill="FFFFFF"/>
            <w:vAlign w:val="center"/>
          </w:tcPr>
          <w:p w:rsidR="00A10535" w:rsidRPr="00F66E96" w:rsidRDefault="00A10535" w:rsidP="00A10535">
            <w:pPr>
              <w:widowControl w:val="0"/>
              <w:shd w:val="clear" w:color="auto" w:fill="FFFFFF"/>
              <w:jc w:val="center"/>
              <w:rPr>
                <w:spacing w:val="-4"/>
                <w:sz w:val="20"/>
                <w:szCs w:val="20"/>
              </w:rPr>
            </w:pPr>
            <w:r w:rsidRPr="00F66E96">
              <w:rPr>
                <w:spacing w:val="-4"/>
                <w:sz w:val="20"/>
                <w:szCs w:val="20"/>
              </w:rPr>
              <w:t>1</w:t>
            </w:r>
          </w:p>
        </w:tc>
        <w:tc>
          <w:tcPr>
            <w:tcW w:w="684" w:type="pct"/>
            <w:tcBorders>
              <w:top w:val="single" w:sz="6" w:space="0" w:color="auto"/>
              <w:left w:val="single" w:sz="6" w:space="0" w:color="auto"/>
              <w:bottom w:val="single" w:sz="6" w:space="0" w:color="auto"/>
              <w:right w:val="single" w:sz="6" w:space="0" w:color="auto"/>
            </w:tcBorders>
            <w:shd w:val="clear" w:color="auto" w:fill="FFFFFF"/>
            <w:vAlign w:val="center"/>
          </w:tcPr>
          <w:p w:rsidR="00A10535" w:rsidRPr="00F66E96" w:rsidRDefault="00A10535" w:rsidP="00A10535">
            <w:pPr>
              <w:widowControl w:val="0"/>
              <w:shd w:val="clear" w:color="auto" w:fill="FFFFFF"/>
              <w:jc w:val="both"/>
              <w:rPr>
                <w:spacing w:val="-4"/>
                <w:sz w:val="20"/>
                <w:szCs w:val="20"/>
              </w:rPr>
            </w:pPr>
          </w:p>
        </w:tc>
        <w:tc>
          <w:tcPr>
            <w:tcW w:w="518" w:type="pct"/>
            <w:tcBorders>
              <w:top w:val="single" w:sz="6" w:space="0" w:color="auto"/>
              <w:left w:val="single" w:sz="6" w:space="0" w:color="auto"/>
              <w:bottom w:val="single" w:sz="6" w:space="0" w:color="auto"/>
              <w:right w:val="single" w:sz="6" w:space="0" w:color="auto"/>
            </w:tcBorders>
            <w:shd w:val="clear" w:color="auto" w:fill="FFFFFF"/>
            <w:vAlign w:val="center"/>
          </w:tcPr>
          <w:p w:rsidR="00A10535" w:rsidRPr="00F66E96" w:rsidRDefault="00A10535" w:rsidP="00A10535">
            <w:pPr>
              <w:widowControl w:val="0"/>
              <w:shd w:val="clear" w:color="auto" w:fill="FFFFFF"/>
              <w:jc w:val="center"/>
              <w:rPr>
                <w:spacing w:val="-4"/>
                <w:sz w:val="20"/>
                <w:szCs w:val="20"/>
              </w:rPr>
            </w:pPr>
          </w:p>
        </w:tc>
        <w:tc>
          <w:tcPr>
            <w:tcW w:w="424" w:type="pct"/>
            <w:tcBorders>
              <w:top w:val="single" w:sz="6" w:space="0" w:color="auto"/>
              <w:left w:val="single" w:sz="6" w:space="0" w:color="auto"/>
              <w:bottom w:val="single" w:sz="6" w:space="0" w:color="auto"/>
              <w:right w:val="single" w:sz="6" w:space="0" w:color="auto"/>
            </w:tcBorders>
            <w:shd w:val="clear" w:color="auto" w:fill="FFFFFF"/>
            <w:vAlign w:val="center"/>
          </w:tcPr>
          <w:p w:rsidR="00A10535" w:rsidRPr="00F66E96" w:rsidRDefault="00A10535" w:rsidP="00A10535">
            <w:pPr>
              <w:widowControl w:val="0"/>
              <w:shd w:val="clear" w:color="auto" w:fill="FFFFFF"/>
              <w:jc w:val="center"/>
              <w:rPr>
                <w:spacing w:val="-4"/>
                <w:sz w:val="20"/>
                <w:szCs w:val="20"/>
              </w:rPr>
            </w:pPr>
          </w:p>
        </w:tc>
        <w:tc>
          <w:tcPr>
            <w:tcW w:w="418" w:type="pct"/>
            <w:tcBorders>
              <w:top w:val="single" w:sz="6" w:space="0" w:color="auto"/>
              <w:left w:val="single" w:sz="6" w:space="0" w:color="auto"/>
              <w:bottom w:val="single" w:sz="6" w:space="0" w:color="auto"/>
              <w:right w:val="single" w:sz="6" w:space="0" w:color="auto"/>
            </w:tcBorders>
            <w:shd w:val="clear" w:color="auto" w:fill="FFFFFF"/>
            <w:vAlign w:val="center"/>
          </w:tcPr>
          <w:p w:rsidR="00A10535" w:rsidRPr="00F66E96" w:rsidRDefault="00A10535" w:rsidP="00A10535">
            <w:pPr>
              <w:jc w:val="center"/>
              <w:rPr>
                <w:color w:val="000000"/>
                <w:sz w:val="20"/>
                <w:szCs w:val="20"/>
              </w:rPr>
            </w:pPr>
          </w:p>
        </w:tc>
      </w:tr>
      <w:tr w:rsidR="00A10535" w:rsidRPr="00F66E96" w:rsidTr="00A10535">
        <w:tc>
          <w:tcPr>
            <w:tcW w:w="177" w:type="pct"/>
            <w:tcBorders>
              <w:top w:val="single" w:sz="6" w:space="0" w:color="auto"/>
              <w:left w:val="single" w:sz="6" w:space="0" w:color="auto"/>
              <w:bottom w:val="single" w:sz="6" w:space="0" w:color="auto"/>
              <w:right w:val="single" w:sz="6" w:space="0" w:color="auto"/>
            </w:tcBorders>
            <w:shd w:val="clear" w:color="auto" w:fill="FFFFFF"/>
            <w:vAlign w:val="center"/>
          </w:tcPr>
          <w:p w:rsidR="00A10535" w:rsidRPr="00F66E96" w:rsidRDefault="00A10535" w:rsidP="00A10535">
            <w:pPr>
              <w:widowControl w:val="0"/>
              <w:shd w:val="clear" w:color="auto" w:fill="FFFFFF"/>
              <w:jc w:val="center"/>
              <w:rPr>
                <w:spacing w:val="-4"/>
                <w:sz w:val="20"/>
                <w:szCs w:val="20"/>
              </w:rPr>
            </w:pPr>
            <w:r w:rsidRPr="00F66E96">
              <w:rPr>
                <w:spacing w:val="-4"/>
                <w:sz w:val="20"/>
                <w:szCs w:val="20"/>
              </w:rPr>
              <w:t>4</w:t>
            </w:r>
          </w:p>
        </w:tc>
        <w:tc>
          <w:tcPr>
            <w:tcW w:w="2067" w:type="pct"/>
            <w:tcBorders>
              <w:top w:val="single" w:sz="6" w:space="0" w:color="auto"/>
              <w:left w:val="single" w:sz="6" w:space="0" w:color="auto"/>
              <w:bottom w:val="single" w:sz="6" w:space="0" w:color="auto"/>
              <w:right w:val="single" w:sz="6" w:space="0" w:color="auto"/>
            </w:tcBorders>
            <w:shd w:val="clear" w:color="auto" w:fill="FFFFFF"/>
            <w:vAlign w:val="center"/>
          </w:tcPr>
          <w:p w:rsidR="00A10535" w:rsidRPr="00F66E96" w:rsidRDefault="00A10535" w:rsidP="00A10535">
            <w:pPr>
              <w:widowControl w:val="0"/>
              <w:autoSpaceDE w:val="0"/>
              <w:autoSpaceDN w:val="0"/>
              <w:adjustRightInd w:val="0"/>
              <w:ind w:left="42"/>
              <w:jc w:val="both"/>
              <w:rPr>
                <w:spacing w:val="-4"/>
                <w:sz w:val="20"/>
                <w:szCs w:val="20"/>
              </w:rPr>
            </w:pPr>
            <w:r w:rsidRPr="00F66E96">
              <w:rPr>
                <w:spacing w:val="-4"/>
                <w:sz w:val="20"/>
                <w:szCs w:val="20"/>
              </w:rPr>
              <w:t>Подача заявления в орган местного самоуправления о выдаче разрешения на использование земель или земельных участков в соответствии с постановлением Правительства ЕАО № 347-пп от 05.08.2015.</w:t>
            </w:r>
          </w:p>
        </w:tc>
        <w:tc>
          <w:tcPr>
            <w:tcW w:w="332" w:type="pct"/>
            <w:tcBorders>
              <w:top w:val="single" w:sz="6" w:space="0" w:color="auto"/>
              <w:left w:val="single" w:sz="6" w:space="0" w:color="auto"/>
              <w:bottom w:val="single" w:sz="6" w:space="0" w:color="auto"/>
              <w:right w:val="single" w:sz="6" w:space="0" w:color="auto"/>
            </w:tcBorders>
            <w:shd w:val="clear" w:color="auto" w:fill="FFFFFF"/>
            <w:vAlign w:val="center"/>
          </w:tcPr>
          <w:p w:rsidR="00A10535" w:rsidRPr="00F66E96" w:rsidRDefault="00A10535" w:rsidP="00A10535">
            <w:pPr>
              <w:widowControl w:val="0"/>
              <w:shd w:val="clear" w:color="auto" w:fill="FFFFFF"/>
              <w:jc w:val="center"/>
              <w:rPr>
                <w:spacing w:val="-4"/>
                <w:sz w:val="20"/>
                <w:szCs w:val="20"/>
              </w:rPr>
            </w:pPr>
            <w:r w:rsidRPr="00F66E96">
              <w:rPr>
                <w:spacing w:val="-4"/>
                <w:sz w:val="20"/>
                <w:szCs w:val="20"/>
              </w:rPr>
              <w:t>объект</w:t>
            </w:r>
          </w:p>
        </w:tc>
        <w:tc>
          <w:tcPr>
            <w:tcW w:w="380" w:type="pct"/>
            <w:tcBorders>
              <w:top w:val="single" w:sz="6" w:space="0" w:color="auto"/>
              <w:left w:val="single" w:sz="6" w:space="0" w:color="auto"/>
              <w:bottom w:val="single" w:sz="6" w:space="0" w:color="auto"/>
              <w:right w:val="single" w:sz="6" w:space="0" w:color="auto"/>
            </w:tcBorders>
            <w:shd w:val="clear" w:color="auto" w:fill="FFFFFF"/>
            <w:vAlign w:val="center"/>
          </w:tcPr>
          <w:p w:rsidR="00A10535" w:rsidRPr="00F66E96" w:rsidRDefault="00A10535" w:rsidP="00A10535">
            <w:pPr>
              <w:widowControl w:val="0"/>
              <w:shd w:val="clear" w:color="auto" w:fill="FFFFFF"/>
              <w:jc w:val="center"/>
              <w:rPr>
                <w:spacing w:val="-4"/>
                <w:sz w:val="20"/>
                <w:szCs w:val="20"/>
              </w:rPr>
            </w:pPr>
            <w:r w:rsidRPr="00F66E96">
              <w:rPr>
                <w:spacing w:val="-4"/>
                <w:sz w:val="20"/>
                <w:szCs w:val="20"/>
              </w:rPr>
              <w:t>1</w:t>
            </w:r>
          </w:p>
        </w:tc>
        <w:tc>
          <w:tcPr>
            <w:tcW w:w="684" w:type="pct"/>
            <w:tcBorders>
              <w:top w:val="single" w:sz="6" w:space="0" w:color="auto"/>
              <w:left w:val="single" w:sz="6" w:space="0" w:color="auto"/>
              <w:bottom w:val="single" w:sz="6" w:space="0" w:color="auto"/>
              <w:right w:val="single" w:sz="6" w:space="0" w:color="auto"/>
            </w:tcBorders>
            <w:shd w:val="clear" w:color="auto" w:fill="FFFFFF"/>
            <w:vAlign w:val="center"/>
          </w:tcPr>
          <w:p w:rsidR="00A10535" w:rsidRPr="00F66E96" w:rsidRDefault="00A10535" w:rsidP="00A10535">
            <w:pPr>
              <w:widowControl w:val="0"/>
              <w:shd w:val="clear" w:color="auto" w:fill="FFFFFF"/>
              <w:jc w:val="both"/>
              <w:rPr>
                <w:spacing w:val="-4"/>
                <w:sz w:val="20"/>
                <w:szCs w:val="20"/>
              </w:rPr>
            </w:pPr>
          </w:p>
        </w:tc>
        <w:tc>
          <w:tcPr>
            <w:tcW w:w="518" w:type="pct"/>
            <w:tcBorders>
              <w:top w:val="single" w:sz="6" w:space="0" w:color="auto"/>
              <w:left w:val="single" w:sz="6" w:space="0" w:color="auto"/>
              <w:bottom w:val="single" w:sz="6" w:space="0" w:color="auto"/>
              <w:right w:val="single" w:sz="6" w:space="0" w:color="auto"/>
            </w:tcBorders>
            <w:shd w:val="clear" w:color="auto" w:fill="FFFFFF"/>
            <w:vAlign w:val="center"/>
          </w:tcPr>
          <w:p w:rsidR="00A10535" w:rsidRPr="00F66E96" w:rsidRDefault="00A10535" w:rsidP="00A10535">
            <w:pPr>
              <w:widowControl w:val="0"/>
              <w:shd w:val="clear" w:color="auto" w:fill="FFFFFF"/>
              <w:jc w:val="center"/>
              <w:rPr>
                <w:spacing w:val="-4"/>
                <w:sz w:val="20"/>
                <w:szCs w:val="20"/>
              </w:rPr>
            </w:pPr>
          </w:p>
        </w:tc>
        <w:tc>
          <w:tcPr>
            <w:tcW w:w="424" w:type="pct"/>
            <w:tcBorders>
              <w:top w:val="single" w:sz="6" w:space="0" w:color="auto"/>
              <w:left w:val="single" w:sz="6" w:space="0" w:color="auto"/>
              <w:bottom w:val="single" w:sz="6" w:space="0" w:color="auto"/>
              <w:right w:val="single" w:sz="6" w:space="0" w:color="auto"/>
            </w:tcBorders>
            <w:shd w:val="clear" w:color="auto" w:fill="FFFFFF"/>
            <w:vAlign w:val="center"/>
          </w:tcPr>
          <w:p w:rsidR="00A10535" w:rsidRPr="00F66E96" w:rsidRDefault="00A10535" w:rsidP="00A10535">
            <w:pPr>
              <w:widowControl w:val="0"/>
              <w:shd w:val="clear" w:color="auto" w:fill="FFFFFF"/>
              <w:jc w:val="center"/>
              <w:rPr>
                <w:spacing w:val="-4"/>
                <w:sz w:val="20"/>
                <w:szCs w:val="20"/>
              </w:rPr>
            </w:pPr>
          </w:p>
        </w:tc>
        <w:tc>
          <w:tcPr>
            <w:tcW w:w="418" w:type="pct"/>
            <w:tcBorders>
              <w:top w:val="single" w:sz="6" w:space="0" w:color="auto"/>
              <w:left w:val="single" w:sz="6" w:space="0" w:color="auto"/>
              <w:bottom w:val="single" w:sz="6" w:space="0" w:color="auto"/>
              <w:right w:val="single" w:sz="6" w:space="0" w:color="auto"/>
            </w:tcBorders>
            <w:shd w:val="clear" w:color="auto" w:fill="FFFFFF"/>
            <w:vAlign w:val="center"/>
          </w:tcPr>
          <w:p w:rsidR="00A10535" w:rsidRPr="00F66E96" w:rsidRDefault="00A10535" w:rsidP="00A10535">
            <w:pPr>
              <w:jc w:val="center"/>
              <w:rPr>
                <w:color w:val="000000"/>
                <w:sz w:val="20"/>
                <w:szCs w:val="20"/>
              </w:rPr>
            </w:pPr>
          </w:p>
        </w:tc>
      </w:tr>
      <w:tr w:rsidR="00A10535" w:rsidRPr="00F66E96" w:rsidTr="00A10535">
        <w:tc>
          <w:tcPr>
            <w:tcW w:w="177" w:type="pct"/>
            <w:tcBorders>
              <w:top w:val="single" w:sz="6" w:space="0" w:color="auto"/>
              <w:left w:val="single" w:sz="6" w:space="0" w:color="auto"/>
              <w:bottom w:val="single" w:sz="6" w:space="0" w:color="auto"/>
              <w:right w:val="single" w:sz="6" w:space="0" w:color="auto"/>
            </w:tcBorders>
            <w:shd w:val="clear" w:color="auto" w:fill="FFFFFF"/>
            <w:vAlign w:val="center"/>
          </w:tcPr>
          <w:p w:rsidR="00A10535" w:rsidRPr="00F66E96" w:rsidRDefault="00A10535" w:rsidP="00A10535">
            <w:pPr>
              <w:widowControl w:val="0"/>
              <w:shd w:val="clear" w:color="auto" w:fill="FFFFFF"/>
              <w:jc w:val="center"/>
              <w:rPr>
                <w:spacing w:val="-4"/>
                <w:sz w:val="20"/>
                <w:szCs w:val="20"/>
              </w:rPr>
            </w:pPr>
            <w:r w:rsidRPr="00F66E96">
              <w:rPr>
                <w:spacing w:val="-4"/>
                <w:sz w:val="20"/>
                <w:szCs w:val="20"/>
              </w:rPr>
              <w:t>5</w:t>
            </w:r>
          </w:p>
        </w:tc>
        <w:tc>
          <w:tcPr>
            <w:tcW w:w="2067" w:type="pct"/>
            <w:tcBorders>
              <w:top w:val="single" w:sz="6" w:space="0" w:color="auto"/>
              <w:left w:val="single" w:sz="6" w:space="0" w:color="auto"/>
              <w:bottom w:val="single" w:sz="6" w:space="0" w:color="auto"/>
              <w:right w:val="single" w:sz="6" w:space="0" w:color="auto"/>
            </w:tcBorders>
            <w:shd w:val="clear" w:color="auto" w:fill="FFFFFF"/>
            <w:vAlign w:val="center"/>
          </w:tcPr>
          <w:p w:rsidR="00A10535" w:rsidRPr="00F66E96" w:rsidRDefault="00A10535" w:rsidP="00A10535">
            <w:pPr>
              <w:widowControl w:val="0"/>
              <w:autoSpaceDE w:val="0"/>
              <w:autoSpaceDN w:val="0"/>
              <w:adjustRightInd w:val="0"/>
              <w:jc w:val="both"/>
              <w:rPr>
                <w:spacing w:val="-4"/>
                <w:sz w:val="20"/>
                <w:szCs w:val="20"/>
              </w:rPr>
            </w:pPr>
            <w:r w:rsidRPr="00F66E96">
              <w:rPr>
                <w:spacing w:val="-4"/>
                <w:sz w:val="20"/>
                <w:szCs w:val="20"/>
              </w:rPr>
              <w:t>Закрепление границ земель или</w:t>
            </w:r>
            <w:r w:rsidRPr="00F66E96">
              <w:rPr>
                <w:i/>
                <w:spacing w:val="-4"/>
                <w:sz w:val="20"/>
                <w:szCs w:val="20"/>
              </w:rPr>
              <w:t xml:space="preserve"> </w:t>
            </w:r>
            <w:r w:rsidRPr="00F66E96">
              <w:rPr>
                <w:spacing w:val="-4"/>
                <w:sz w:val="20"/>
                <w:szCs w:val="20"/>
              </w:rPr>
              <w:t>части земельного участка на местности (вынос в натуру).</w:t>
            </w:r>
          </w:p>
        </w:tc>
        <w:tc>
          <w:tcPr>
            <w:tcW w:w="332" w:type="pct"/>
            <w:tcBorders>
              <w:top w:val="single" w:sz="6" w:space="0" w:color="auto"/>
              <w:left w:val="single" w:sz="6" w:space="0" w:color="auto"/>
              <w:bottom w:val="single" w:sz="6" w:space="0" w:color="auto"/>
              <w:right w:val="single" w:sz="6" w:space="0" w:color="auto"/>
            </w:tcBorders>
            <w:shd w:val="clear" w:color="auto" w:fill="FFFFFF"/>
            <w:vAlign w:val="center"/>
          </w:tcPr>
          <w:p w:rsidR="00A10535" w:rsidRPr="00F66E96" w:rsidRDefault="00A10535" w:rsidP="00A10535">
            <w:pPr>
              <w:widowControl w:val="0"/>
              <w:shd w:val="clear" w:color="auto" w:fill="FFFFFF"/>
              <w:jc w:val="center"/>
              <w:rPr>
                <w:spacing w:val="-4"/>
                <w:sz w:val="20"/>
                <w:szCs w:val="20"/>
              </w:rPr>
            </w:pPr>
            <w:r w:rsidRPr="00F66E96">
              <w:rPr>
                <w:spacing w:val="-4"/>
                <w:sz w:val="20"/>
                <w:szCs w:val="20"/>
              </w:rPr>
              <w:t>объект</w:t>
            </w:r>
          </w:p>
        </w:tc>
        <w:tc>
          <w:tcPr>
            <w:tcW w:w="380" w:type="pct"/>
            <w:tcBorders>
              <w:top w:val="single" w:sz="6" w:space="0" w:color="auto"/>
              <w:left w:val="single" w:sz="6" w:space="0" w:color="auto"/>
              <w:bottom w:val="single" w:sz="6" w:space="0" w:color="auto"/>
              <w:right w:val="single" w:sz="6" w:space="0" w:color="auto"/>
            </w:tcBorders>
            <w:shd w:val="clear" w:color="auto" w:fill="FFFFFF"/>
            <w:vAlign w:val="center"/>
          </w:tcPr>
          <w:p w:rsidR="00A10535" w:rsidRPr="00F66E96" w:rsidRDefault="00A10535" w:rsidP="00A10535">
            <w:pPr>
              <w:widowControl w:val="0"/>
              <w:shd w:val="clear" w:color="auto" w:fill="FFFFFF"/>
              <w:jc w:val="center"/>
              <w:rPr>
                <w:spacing w:val="-4"/>
                <w:sz w:val="20"/>
                <w:szCs w:val="20"/>
              </w:rPr>
            </w:pPr>
            <w:r w:rsidRPr="00F66E96">
              <w:rPr>
                <w:spacing w:val="-4"/>
                <w:sz w:val="20"/>
                <w:szCs w:val="20"/>
              </w:rPr>
              <w:t>1</w:t>
            </w:r>
          </w:p>
        </w:tc>
        <w:tc>
          <w:tcPr>
            <w:tcW w:w="684" w:type="pct"/>
            <w:tcBorders>
              <w:top w:val="single" w:sz="6" w:space="0" w:color="auto"/>
              <w:left w:val="single" w:sz="6" w:space="0" w:color="auto"/>
              <w:bottom w:val="single" w:sz="6" w:space="0" w:color="auto"/>
              <w:right w:val="single" w:sz="6" w:space="0" w:color="auto"/>
            </w:tcBorders>
            <w:shd w:val="clear" w:color="auto" w:fill="FFFFFF"/>
            <w:vAlign w:val="center"/>
          </w:tcPr>
          <w:p w:rsidR="00A10535" w:rsidRPr="00F66E96" w:rsidRDefault="00A10535" w:rsidP="00A10535">
            <w:pPr>
              <w:widowControl w:val="0"/>
              <w:shd w:val="clear" w:color="auto" w:fill="FFFFFF"/>
              <w:jc w:val="both"/>
              <w:rPr>
                <w:spacing w:val="-4"/>
                <w:sz w:val="20"/>
                <w:szCs w:val="20"/>
              </w:rPr>
            </w:pPr>
          </w:p>
        </w:tc>
        <w:tc>
          <w:tcPr>
            <w:tcW w:w="518" w:type="pct"/>
            <w:tcBorders>
              <w:top w:val="single" w:sz="6" w:space="0" w:color="auto"/>
              <w:left w:val="single" w:sz="6" w:space="0" w:color="auto"/>
              <w:bottom w:val="single" w:sz="6" w:space="0" w:color="auto"/>
              <w:right w:val="single" w:sz="6" w:space="0" w:color="auto"/>
            </w:tcBorders>
            <w:shd w:val="clear" w:color="auto" w:fill="FFFFFF"/>
            <w:vAlign w:val="center"/>
          </w:tcPr>
          <w:p w:rsidR="00A10535" w:rsidRPr="00F66E96" w:rsidRDefault="00A10535" w:rsidP="00A10535">
            <w:pPr>
              <w:widowControl w:val="0"/>
              <w:shd w:val="clear" w:color="auto" w:fill="FFFFFF"/>
              <w:jc w:val="center"/>
              <w:rPr>
                <w:spacing w:val="-4"/>
                <w:sz w:val="20"/>
                <w:szCs w:val="20"/>
              </w:rPr>
            </w:pPr>
          </w:p>
        </w:tc>
        <w:tc>
          <w:tcPr>
            <w:tcW w:w="424" w:type="pct"/>
            <w:tcBorders>
              <w:top w:val="single" w:sz="6" w:space="0" w:color="auto"/>
              <w:left w:val="single" w:sz="6" w:space="0" w:color="auto"/>
              <w:bottom w:val="single" w:sz="6" w:space="0" w:color="auto"/>
              <w:right w:val="single" w:sz="6" w:space="0" w:color="auto"/>
            </w:tcBorders>
            <w:shd w:val="clear" w:color="auto" w:fill="FFFFFF"/>
            <w:vAlign w:val="center"/>
          </w:tcPr>
          <w:p w:rsidR="00A10535" w:rsidRPr="00F66E96" w:rsidRDefault="00A10535" w:rsidP="00A10535">
            <w:pPr>
              <w:widowControl w:val="0"/>
              <w:shd w:val="clear" w:color="auto" w:fill="FFFFFF"/>
              <w:jc w:val="center"/>
              <w:rPr>
                <w:spacing w:val="-4"/>
                <w:sz w:val="20"/>
                <w:szCs w:val="20"/>
              </w:rPr>
            </w:pPr>
          </w:p>
        </w:tc>
        <w:tc>
          <w:tcPr>
            <w:tcW w:w="418" w:type="pct"/>
            <w:tcBorders>
              <w:top w:val="single" w:sz="6" w:space="0" w:color="auto"/>
              <w:left w:val="single" w:sz="6" w:space="0" w:color="auto"/>
              <w:bottom w:val="single" w:sz="6" w:space="0" w:color="auto"/>
              <w:right w:val="single" w:sz="6" w:space="0" w:color="auto"/>
            </w:tcBorders>
            <w:shd w:val="clear" w:color="auto" w:fill="FFFFFF"/>
            <w:vAlign w:val="center"/>
          </w:tcPr>
          <w:p w:rsidR="00A10535" w:rsidRPr="00F66E96" w:rsidRDefault="00A10535" w:rsidP="00A10535">
            <w:pPr>
              <w:jc w:val="center"/>
              <w:rPr>
                <w:color w:val="000000"/>
                <w:sz w:val="20"/>
                <w:szCs w:val="20"/>
              </w:rPr>
            </w:pPr>
          </w:p>
        </w:tc>
      </w:tr>
      <w:tr w:rsidR="00A10535" w:rsidRPr="00F66E96" w:rsidTr="00A10535">
        <w:tc>
          <w:tcPr>
            <w:tcW w:w="4158" w:type="pct"/>
            <w:gridSpan w:val="6"/>
            <w:tcBorders>
              <w:top w:val="single" w:sz="6" w:space="0" w:color="auto"/>
              <w:left w:val="single" w:sz="6" w:space="0" w:color="auto"/>
              <w:bottom w:val="single" w:sz="6" w:space="0" w:color="auto"/>
              <w:right w:val="single" w:sz="6" w:space="0" w:color="auto"/>
            </w:tcBorders>
            <w:shd w:val="clear" w:color="auto" w:fill="FFFFFF"/>
            <w:vAlign w:val="center"/>
          </w:tcPr>
          <w:p w:rsidR="00A10535" w:rsidRPr="00F66E96" w:rsidRDefault="00A10535" w:rsidP="00A10535">
            <w:pPr>
              <w:widowControl w:val="0"/>
              <w:shd w:val="clear" w:color="auto" w:fill="FFFFFF"/>
              <w:jc w:val="center"/>
              <w:rPr>
                <w:b/>
                <w:spacing w:val="-4"/>
                <w:sz w:val="20"/>
                <w:szCs w:val="20"/>
              </w:rPr>
            </w:pPr>
            <w:r w:rsidRPr="00F66E96">
              <w:rPr>
                <w:b/>
                <w:bCs/>
                <w:spacing w:val="-4"/>
                <w:sz w:val="20"/>
                <w:szCs w:val="20"/>
              </w:rPr>
              <w:t>Итого:</w:t>
            </w:r>
          </w:p>
        </w:tc>
        <w:tc>
          <w:tcPr>
            <w:tcW w:w="424" w:type="pct"/>
            <w:tcBorders>
              <w:top w:val="single" w:sz="6" w:space="0" w:color="auto"/>
              <w:left w:val="single" w:sz="6" w:space="0" w:color="auto"/>
              <w:bottom w:val="single" w:sz="6" w:space="0" w:color="auto"/>
              <w:right w:val="single" w:sz="6" w:space="0" w:color="auto"/>
            </w:tcBorders>
            <w:shd w:val="clear" w:color="auto" w:fill="FFFFFF"/>
            <w:vAlign w:val="center"/>
          </w:tcPr>
          <w:p w:rsidR="00A10535" w:rsidRPr="00F66E96" w:rsidRDefault="00A10535" w:rsidP="00A10535">
            <w:pPr>
              <w:widowControl w:val="0"/>
              <w:shd w:val="clear" w:color="auto" w:fill="FFFFFF"/>
              <w:jc w:val="center"/>
              <w:rPr>
                <w:b/>
                <w:spacing w:val="-4"/>
                <w:sz w:val="20"/>
                <w:szCs w:val="20"/>
              </w:rPr>
            </w:pPr>
          </w:p>
        </w:tc>
        <w:tc>
          <w:tcPr>
            <w:tcW w:w="418" w:type="pct"/>
            <w:tcBorders>
              <w:top w:val="single" w:sz="6" w:space="0" w:color="auto"/>
              <w:left w:val="single" w:sz="6" w:space="0" w:color="auto"/>
              <w:bottom w:val="single" w:sz="6" w:space="0" w:color="auto"/>
              <w:right w:val="single" w:sz="6" w:space="0" w:color="auto"/>
            </w:tcBorders>
            <w:shd w:val="clear" w:color="auto" w:fill="FFFFFF"/>
            <w:vAlign w:val="center"/>
          </w:tcPr>
          <w:p w:rsidR="00A10535" w:rsidRPr="00F66E96" w:rsidRDefault="00A10535" w:rsidP="00A10535">
            <w:pPr>
              <w:widowControl w:val="0"/>
              <w:shd w:val="clear" w:color="auto" w:fill="FFFFFF"/>
              <w:jc w:val="center"/>
              <w:rPr>
                <w:b/>
                <w:spacing w:val="-4"/>
                <w:sz w:val="20"/>
                <w:szCs w:val="20"/>
              </w:rPr>
            </w:pPr>
          </w:p>
        </w:tc>
      </w:tr>
    </w:tbl>
    <w:p w:rsidR="00A10535" w:rsidRDefault="00A10535" w:rsidP="00A10535">
      <w:pPr>
        <w:rPr>
          <w:spacing w:val="-4"/>
        </w:rPr>
      </w:pPr>
    </w:p>
    <w:p w:rsidR="00A10535" w:rsidRPr="00716B6A" w:rsidRDefault="00A10535" w:rsidP="00A10535">
      <w:pPr>
        <w:rPr>
          <w:b/>
          <w:spacing w:val="-4"/>
        </w:rPr>
      </w:pPr>
      <w:r w:rsidRPr="00716B6A">
        <w:rPr>
          <w:b/>
          <w:spacing w:val="-4"/>
        </w:rPr>
        <w:t>Расчет общей стоимости работ:</w:t>
      </w:r>
    </w:p>
    <w:tbl>
      <w:tblPr>
        <w:tblW w:w="5000" w:type="pct"/>
        <w:tblCellMar>
          <w:left w:w="40" w:type="dxa"/>
          <w:right w:w="40" w:type="dxa"/>
        </w:tblCellMar>
        <w:tblLook w:val="0000" w:firstRow="0" w:lastRow="0" w:firstColumn="0" w:lastColumn="0" w:noHBand="0" w:noVBand="0"/>
      </w:tblPr>
      <w:tblGrid>
        <w:gridCol w:w="848"/>
        <w:gridCol w:w="8757"/>
        <w:gridCol w:w="845"/>
        <w:gridCol w:w="983"/>
        <w:gridCol w:w="1828"/>
        <w:gridCol w:w="1672"/>
      </w:tblGrid>
      <w:tr w:rsidR="00A10535" w:rsidRPr="00716B6A" w:rsidTr="00A10535">
        <w:tc>
          <w:tcPr>
            <w:tcW w:w="284" w:type="pct"/>
            <w:tcBorders>
              <w:top w:val="single" w:sz="6" w:space="0" w:color="auto"/>
              <w:left w:val="single" w:sz="6" w:space="0" w:color="auto"/>
              <w:bottom w:val="single" w:sz="6" w:space="0" w:color="auto"/>
              <w:right w:val="single" w:sz="6" w:space="0" w:color="auto"/>
            </w:tcBorders>
            <w:shd w:val="clear" w:color="auto" w:fill="FFFFFF"/>
            <w:vAlign w:val="center"/>
          </w:tcPr>
          <w:p w:rsidR="00A10535" w:rsidRPr="00716B6A" w:rsidRDefault="00A10535" w:rsidP="00A10535">
            <w:pPr>
              <w:widowControl w:val="0"/>
              <w:shd w:val="clear" w:color="auto" w:fill="FFFFFF"/>
              <w:jc w:val="center"/>
              <w:rPr>
                <w:spacing w:val="-4"/>
                <w:sz w:val="20"/>
                <w:szCs w:val="20"/>
              </w:rPr>
            </w:pPr>
            <w:r w:rsidRPr="00716B6A">
              <w:rPr>
                <w:b/>
                <w:bCs/>
                <w:spacing w:val="-4"/>
                <w:sz w:val="20"/>
                <w:szCs w:val="20"/>
              </w:rPr>
              <w:t xml:space="preserve">№ </w:t>
            </w:r>
            <w:proofErr w:type="gramStart"/>
            <w:r w:rsidRPr="00716B6A">
              <w:rPr>
                <w:b/>
                <w:bCs/>
                <w:spacing w:val="-4"/>
                <w:sz w:val="20"/>
                <w:szCs w:val="20"/>
              </w:rPr>
              <w:t>п</w:t>
            </w:r>
            <w:proofErr w:type="gramEnd"/>
            <w:r w:rsidRPr="00716B6A">
              <w:rPr>
                <w:b/>
                <w:bCs/>
                <w:spacing w:val="-4"/>
                <w:sz w:val="20"/>
                <w:szCs w:val="20"/>
              </w:rPr>
              <w:t>/п</w:t>
            </w:r>
          </w:p>
        </w:tc>
        <w:tc>
          <w:tcPr>
            <w:tcW w:w="2932" w:type="pct"/>
            <w:tcBorders>
              <w:top w:val="single" w:sz="6" w:space="0" w:color="auto"/>
              <w:left w:val="single" w:sz="6" w:space="0" w:color="auto"/>
              <w:bottom w:val="single" w:sz="6" w:space="0" w:color="auto"/>
              <w:right w:val="single" w:sz="6" w:space="0" w:color="auto"/>
            </w:tcBorders>
            <w:shd w:val="clear" w:color="auto" w:fill="FFFFFF"/>
            <w:vAlign w:val="center"/>
          </w:tcPr>
          <w:p w:rsidR="00A10535" w:rsidRPr="00716B6A" w:rsidRDefault="00A10535" w:rsidP="00A10535">
            <w:pPr>
              <w:widowControl w:val="0"/>
              <w:shd w:val="clear" w:color="auto" w:fill="FFFFFF"/>
              <w:jc w:val="center"/>
              <w:rPr>
                <w:spacing w:val="-4"/>
                <w:sz w:val="20"/>
                <w:szCs w:val="20"/>
              </w:rPr>
            </w:pPr>
            <w:r w:rsidRPr="00716B6A">
              <w:rPr>
                <w:b/>
                <w:bCs/>
                <w:spacing w:val="-4"/>
                <w:sz w:val="20"/>
                <w:szCs w:val="20"/>
              </w:rPr>
              <w:t>Наименование работ и затрат</w:t>
            </w:r>
          </w:p>
        </w:tc>
        <w:tc>
          <w:tcPr>
            <w:tcW w:w="283" w:type="pct"/>
            <w:tcBorders>
              <w:top w:val="single" w:sz="6" w:space="0" w:color="auto"/>
              <w:left w:val="single" w:sz="6" w:space="0" w:color="auto"/>
              <w:bottom w:val="single" w:sz="6" w:space="0" w:color="auto"/>
              <w:right w:val="single" w:sz="6" w:space="0" w:color="auto"/>
            </w:tcBorders>
            <w:shd w:val="clear" w:color="auto" w:fill="FFFFFF"/>
            <w:vAlign w:val="center"/>
          </w:tcPr>
          <w:p w:rsidR="00A10535" w:rsidRPr="00716B6A" w:rsidRDefault="00A10535" w:rsidP="00A10535">
            <w:pPr>
              <w:widowControl w:val="0"/>
              <w:shd w:val="clear" w:color="auto" w:fill="FFFFFF"/>
              <w:jc w:val="center"/>
              <w:rPr>
                <w:b/>
                <w:bCs/>
                <w:spacing w:val="-4"/>
                <w:sz w:val="20"/>
                <w:szCs w:val="20"/>
              </w:rPr>
            </w:pPr>
            <w:r w:rsidRPr="00716B6A">
              <w:rPr>
                <w:b/>
                <w:bCs/>
                <w:spacing w:val="-4"/>
                <w:sz w:val="20"/>
                <w:szCs w:val="20"/>
              </w:rPr>
              <w:t>Ед. изм.</w:t>
            </w:r>
          </w:p>
        </w:tc>
        <w:tc>
          <w:tcPr>
            <w:tcW w:w="329" w:type="pct"/>
            <w:tcBorders>
              <w:top w:val="single" w:sz="6" w:space="0" w:color="auto"/>
              <w:left w:val="single" w:sz="6" w:space="0" w:color="auto"/>
              <w:bottom w:val="single" w:sz="6" w:space="0" w:color="auto"/>
              <w:right w:val="single" w:sz="6" w:space="0" w:color="auto"/>
            </w:tcBorders>
            <w:shd w:val="clear" w:color="auto" w:fill="FFFFFF"/>
            <w:vAlign w:val="center"/>
          </w:tcPr>
          <w:p w:rsidR="00A10535" w:rsidRPr="00716B6A" w:rsidRDefault="00A10535" w:rsidP="00A10535">
            <w:pPr>
              <w:widowControl w:val="0"/>
              <w:shd w:val="clear" w:color="auto" w:fill="FFFFFF"/>
              <w:jc w:val="center"/>
              <w:rPr>
                <w:b/>
                <w:bCs/>
                <w:spacing w:val="-4"/>
                <w:sz w:val="20"/>
                <w:szCs w:val="20"/>
              </w:rPr>
            </w:pPr>
            <w:r w:rsidRPr="00716B6A">
              <w:rPr>
                <w:b/>
                <w:bCs/>
                <w:spacing w:val="-4"/>
                <w:sz w:val="20"/>
                <w:szCs w:val="20"/>
              </w:rPr>
              <w:t>Кол-во</w:t>
            </w:r>
          </w:p>
        </w:tc>
        <w:tc>
          <w:tcPr>
            <w:tcW w:w="612" w:type="pct"/>
            <w:tcBorders>
              <w:top w:val="single" w:sz="6" w:space="0" w:color="auto"/>
              <w:left w:val="single" w:sz="6" w:space="0" w:color="auto"/>
              <w:bottom w:val="single" w:sz="6" w:space="0" w:color="auto"/>
              <w:right w:val="single" w:sz="6" w:space="0" w:color="auto"/>
            </w:tcBorders>
            <w:shd w:val="clear" w:color="auto" w:fill="FFFFFF"/>
            <w:vAlign w:val="center"/>
          </w:tcPr>
          <w:p w:rsidR="00A10535" w:rsidRPr="00716B6A" w:rsidRDefault="00A10535" w:rsidP="00A10535">
            <w:pPr>
              <w:widowControl w:val="0"/>
              <w:shd w:val="clear" w:color="auto" w:fill="FFFFFF"/>
              <w:jc w:val="center"/>
              <w:rPr>
                <w:spacing w:val="-4"/>
                <w:sz w:val="20"/>
                <w:szCs w:val="20"/>
              </w:rPr>
            </w:pPr>
            <w:r w:rsidRPr="00716B6A">
              <w:rPr>
                <w:b/>
                <w:bCs/>
                <w:spacing w:val="-4"/>
                <w:sz w:val="20"/>
                <w:szCs w:val="20"/>
              </w:rPr>
              <w:t>Стоимость, руб. без учета НДС</w:t>
            </w:r>
          </w:p>
        </w:tc>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A10535" w:rsidRPr="00716B6A" w:rsidRDefault="00A10535" w:rsidP="00A10535">
            <w:pPr>
              <w:widowControl w:val="0"/>
              <w:shd w:val="clear" w:color="auto" w:fill="FFFFFF"/>
              <w:jc w:val="center"/>
              <w:rPr>
                <w:spacing w:val="-4"/>
                <w:sz w:val="20"/>
                <w:szCs w:val="20"/>
              </w:rPr>
            </w:pPr>
            <w:r w:rsidRPr="00716B6A">
              <w:rPr>
                <w:b/>
                <w:bCs/>
                <w:spacing w:val="-4"/>
                <w:sz w:val="20"/>
                <w:szCs w:val="20"/>
              </w:rPr>
              <w:t>Стоимость, руб. с учетом НДС</w:t>
            </w:r>
          </w:p>
        </w:tc>
      </w:tr>
      <w:tr w:rsidR="00BD104E" w:rsidRPr="00716B6A" w:rsidTr="0095510F">
        <w:tc>
          <w:tcPr>
            <w:tcW w:w="284" w:type="pct"/>
            <w:tcBorders>
              <w:top w:val="single" w:sz="6" w:space="0" w:color="auto"/>
              <w:left w:val="single" w:sz="6" w:space="0" w:color="auto"/>
              <w:bottom w:val="single" w:sz="6" w:space="0" w:color="auto"/>
              <w:right w:val="single" w:sz="6" w:space="0" w:color="auto"/>
            </w:tcBorders>
            <w:shd w:val="clear" w:color="auto" w:fill="FFFFFF"/>
          </w:tcPr>
          <w:p w:rsidR="00BD104E" w:rsidRPr="00716B6A" w:rsidRDefault="00BD104E" w:rsidP="00A10535">
            <w:pPr>
              <w:jc w:val="center"/>
              <w:rPr>
                <w:sz w:val="20"/>
                <w:szCs w:val="20"/>
              </w:rPr>
            </w:pPr>
            <w:r w:rsidRPr="00716B6A">
              <w:rPr>
                <w:sz w:val="20"/>
                <w:szCs w:val="20"/>
              </w:rPr>
              <w:t>1</w:t>
            </w:r>
          </w:p>
        </w:tc>
        <w:tc>
          <w:tcPr>
            <w:tcW w:w="2932"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471B2" w:rsidRDefault="00BD104E" w:rsidP="00406F5C">
            <w:pPr>
              <w:rPr>
                <w:color w:val="000000"/>
                <w:sz w:val="20"/>
                <w:szCs w:val="20"/>
              </w:rPr>
            </w:pPr>
            <w:r w:rsidRPr="007471B2">
              <w:rPr>
                <w:color w:val="000000"/>
                <w:sz w:val="20"/>
                <w:szCs w:val="20"/>
              </w:rPr>
              <w:t xml:space="preserve">Оформление правоудостоверяющих, исходно-разрешительных документов на земельные участки под объектами строительства для технологического присоединения заявителей: совместно с </w:t>
            </w:r>
            <w:proofErr w:type="spellStart"/>
            <w:r w:rsidRPr="007471B2">
              <w:rPr>
                <w:color w:val="000000"/>
                <w:sz w:val="20"/>
                <w:szCs w:val="20"/>
              </w:rPr>
              <w:t>Ераскин</w:t>
            </w:r>
            <w:proofErr w:type="spellEnd"/>
            <w:r w:rsidRPr="007471B2">
              <w:rPr>
                <w:color w:val="000000"/>
                <w:sz w:val="20"/>
                <w:szCs w:val="20"/>
              </w:rPr>
              <w:t xml:space="preserve"> С.Н. (ТПр 1311/17 - 1397 от 24.08.17), Ильина С.В. (ТПр 1306/17 - 1436 от 24.08.17)</w:t>
            </w:r>
          </w:p>
        </w:tc>
        <w:tc>
          <w:tcPr>
            <w:tcW w:w="283" w:type="pct"/>
            <w:tcBorders>
              <w:top w:val="single" w:sz="6" w:space="0" w:color="auto"/>
              <w:left w:val="single" w:sz="6" w:space="0" w:color="auto"/>
              <w:bottom w:val="single" w:sz="4"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r w:rsidRPr="00716B6A">
              <w:rPr>
                <w:spacing w:val="-4"/>
                <w:sz w:val="20"/>
                <w:szCs w:val="20"/>
              </w:rPr>
              <w:t>объект</w:t>
            </w:r>
          </w:p>
        </w:tc>
        <w:tc>
          <w:tcPr>
            <w:tcW w:w="329" w:type="pct"/>
            <w:tcBorders>
              <w:top w:val="single" w:sz="6" w:space="0" w:color="auto"/>
              <w:left w:val="single" w:sz="6" w:space="0" w:color="auto"/>
              <w:bottom w:val="single" w:sz="4"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r w:rsidRPr="00716B6A">
              <w:rPr>
                <w:spacing w:val="-4"/>
                <w:sz w:val="20"/>
                <w:szCs w:val="20"/>
              </w:rPr>
              <w:t>1</w:t>
            </w:r>
          </w:p>
        </w:tc>
        <w:tc>
          <w:tcPr>
            <w:tcW w:w="612" w:type="pct"/>
            <w:tcBorders>
              <w:top w:val="single" w:sz="6" w:space="0" w:color="auto"/>
              <w:left w:val="single" w:sz="6" w:space="0" w:color="auto"/>
              <w:bottom w:val="single" w:sz="4"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p>
        </w:tc>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p>
        </w:tc>
      </w:tr>
      <w:tr w:rsidR="00BD104E" w:rsidRPr="00716B6A" w:rsidTr="0095510F">
        <w:tc>
          <w:tcPr>
            <w:tcW w:w="284" w:type="pct"/>
            <w:tcBorders>
              <w:top w:val="single" w:sz="6" w:space="0" w:color="auto"/>
              <w:left w:val="single" w:sz="6" w:space="0" w:color="auto"/>
              <w:bottom w:val="single" w:sz="6" w:space="0" w:color="auto"/>
              <w:right w:val="single" w:sz="6" w:space="0" w:color="auto"/>
            </w:tcBorders>
            <w:shd w:val="clear" w:color="auto" w:fill="FFFFFF"/>
          </w:tcPr>
          <w:p w:rsidR="00BD104E" w:rsidRPr="00716B6A" w:rsidRDefault="00BD104E" w:rsidP="00A10535">
            <w:pPr>
              <w:jc w:val="center"/>
              <w:rPr>
                <w:sz w:val="20"/>
                <w:szCs w:val="20"/>
              </w:rPr>
            </w:pPr>
            <w:r w:rsidRPr="00716B6A">
              <w:rPr>
                <w:sz w:val="20"/>
                <w:szCs w:val="20"/>
              </w:rPr>
              <w:t>2</w:t>
            </w:r>
          </w:p>
        </w:tc>
        <w:tc>
          <w:tcPr>
            <w:tcW w:w="2932"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471B2" w:rsidRDefault="00BD104E" w:rsidP="00406F5C">
            <w:pPr>
              <w:rPr>
                <w:color w:val="000000"/>
                <w:sz w:val="20"/>
                <w:szCs w:val="20"/>
              </w:rPr>
            </w:pPr>
            <w:r w:rsidRPr="007471B2">
              <w:rPr>
                <w:color w:val="000000"/>
                <w:sz w:val="20"/>
                <w:szCs w:val="20"/>
              </w:rPr>
              <w:t xml:space="preserve">Оформление правоудостоверяющих, исходно-разрешительных документов на земельные участки под объектами строительства для технологического присоединения заявителя: </w:t>
            </w:r>
            <w:proofErr w:type="spellStart"/>
            <w:r w:rsidRPr="007471B2">
              <w:rPr>
                <w:color w:val="000000"/>
                <w:sz w:val="20"/>
                <w:szCs w:val="20"/>
              </w:rPr>
              <w:t>Главинская</w:t>
            </w:r>
            <w:proofErr w:type="spellEnd"/>
            <w:r w:rsidRPr="007471B2">
              <w:rPr>
                <w:color w:val="000000"/>
                <w:sz w:val="20"/>
                <w:szCs w:val="20"/>
              </w:rPr>
              <w:t xml:space="preserve"> Е.Р. (ТПр 1360/17 - 1440 от 07.09.17)</w:t>
            </w:r>
          </w:p>
        </w:tc>
        <w:tc>
          <w:tcPr>
            <w:tcW w:w="283" w:type="pct"/>
            <w:tcBorders>
              <w:top w:val="single" w:sz="4"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r w:rsidRPr="00716B6A">
              <w:rPr>
                <w:spacing w:val="-4"/>
                <w:sz w:val="20"/>
                <w:szCs w:val="20"/>
              </w:rPr>
              <w:t>объект</w:t>
            </w:r>
          </w:p>
        </w:tc>
        <w:tc>
          <w:tcPr>
            <w:tcW w:w="329" w:type="pct"/>
            <w:tcBorders>
              <w:top w:val="single" w:sz="4"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r w:rsidRPr="00716B6A">
              <w:rPr>
                <w:spacing w:val="-4"/>
                <w:sz w:val="20"/>
                <w:szCs w:val="20"/>
              </w:rPr>
              <w:t>1</w:t>
            </w:r>
          </w:p>
        </w:tc>
        <w:tc>
          <w:tcPr>
            <w:tcW w:w="612" w:type="pct"/>
            <w:tcBorders>
              <w:top w:val="single" w:sz="4"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p>
        </w:tc>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p>
        </w:tc>
      </w:tr>
      <w:tr w:rsidR="00BD104E" w:rsidRPr="00716B6A" w:rsidTr="0095510F">
        <w:tc>
          <w:tcPr>
            <w:tcW w:w="284" w:type="pct"/>
            <w:tcBorders>
              <w:top w:val="single" w:sz="6" w:space="0" w:color="auto"/>
              <w:left w:val="single" w:sz="6" w:space="0" w:color="auto"/>
              <w:bottom w:val="single" w:sz="6" w:space="0" w:color="auto"/>
              <w:right w:val="single" w:sz="6" w:space="0" w:color="auto"/>
            </w:tcBorders>
            <w:shd w:val="clear" w:color="auto" w:fill="FFFFFF"/>
          </w:tcPr>
          <w:p w:rsidR="00BD104E" w:rsidRPr="00716B6A" w:rsidRDefault="00BD104E" w:rsidP="00A10535">
            <w:pPr>
              <w:jc w:val="center"/>
              <w:rPr>
                <w:sz w:val="20"/>
                <w:szCs w:val="20"/>
              </w:rPr>
            </w:pPr>
            <w:r w:rsidRPr="00716B6A">
              <w:rPr>
                <w:sz w:val="20"/>
                <w:szCs w:val="20"/>
              </w:rPr>
              <w:lastRenderedPageBreak/>
              <w:t>3</w:t>
            </w:r>
          </w:p>
        </w:tc>
        <w:tc>
          <w:tcPr>
            <w:tcW w:w="2932"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471B2" w:rsidRDefault="00BD104E" w:rsidP="00406F5C">
            <w:pPr>
              <w:rPr>
                <w:color w:val="000000"/>
                <w:sz w:val="20"/>
                <w:szCs w:val="20"/>
              </w:rPr>
            </w:pPr>
            <w:r w:rsidRPr="007471B2">
              <w:rPr>
                <w:color w:val="000000"/>
                <w:sz w:val="20"/>
                <w:szCs w:val="20"/>
              </w:rPr>
              <w:t>Оформление правоудостоверяющих, исходно-разрешительных документов на земельные участки под объектами строительства для технологического присоединения заявителя: Астахов П.Г. (ТПр 1408/17 - 1451 от 13.09.17)</w:t>
            </w:r>
          </w:p>
        </w:tc>
        <w:tc>
          <w:tcPr>
            <w:tcW w:w="283"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r w:rsidRPr="00716B6A">
              <w:rPr>
                <w:spacing w:val="-4"/>
                <w:sz w:val="20"/>
                <w:szCs w:val="20"/>
              </w:rPr>
              <w:t>объект</w:t>
            </w:r>
          </w:p>
        </w:tc>
        <w:tc>
          <w:tcPr>
            <w:tcW w:w="329"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r w:rsidRPr="00716B6A">
              <w:rPr>
                <w:spacing w:val="-4"/>
                <w:sz w:val="20"/>
                <w:szCs w:val="20"/>
              </w:rPr>
              <w:t>1</w:t>
            </w:r>
          </w:p>
        </w:tc>
        <w:tc>
          <w:tcPr>
            <w:tcW w:w="612"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p>
        </w:tc>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p>
        </w:tc>
      </w:tr>
      <w:tr w:rsidR="00BD104E" w:rsidRPr="00716B6A" w:rsidTr="0095510F">
        <w:tc>
          <w:tcPr>
            <w:tcW w:w="284" w:type="pct"/>
            <w:tcBorders>
              <w:top w:val="single" w:sz="6" w:space="0" w:color="auto"/>
              <w:left w:val="single" w:sz="6" w:space="0" w:color="auto"/>
              <w:bottom w:val="single" w:sz="6" w:space="0" w:color="auto"/>
              <w:right w:val="single" w:sz="6" w:space="0" w:color="auto"/>
            </w:tcBorders>
            <w:shd w:val="clear" w:color="auto" w:fill="FFFFFF"/>
          </w:tcPr>
          <w:p w:rsidR="00BD104E" w:rsidRPr="00716B6A" w:rsidRDefault="00BD104E" w:rsidP="00A10535">
            <w:pPr>
              <w:jc w:val="center"/>
              <w:rPr>
                <w:sz w:val="20"/>
                <w:szCs w:val="20"/>
              </w:rPr>
            </w:pPr>
            <w:r w:rsidRPr="00716B6A">
              <w:rPr>
                <w:sz w:val="20"/>
                <w:szCs w:val="20"/>
              </w:rPr>
              <w:t>4</w:t>
            </w:r>
          </w:p>
        </w:tc>
        <w:tc>
          <w:tcPr>
            <w:tcW w:w="2932"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471B2" w:rsidRDefault="00BD104E" w:rsidP="00406F5C">
            <w:pPr>
              <w:rPr>
                <w:color w:val="000000"/>
                <w:sz w:val="20"/>
                <w:szCs w:val="20"/>
              </w:rPr>
            </w:pPr>
            <w:r w:rsidRPr="007471B2">
              <w:rPr>
                <w:color w:val="000000"/>
                <w:sz w:val="20"/>
                <w:szCs w:val="20"/>
              </w:rPr>
              <w:t>Оформление правоудостоверяющих, исходно-разрешительных документов на земельные участки под объектами строительства для технологического присоединения заявителя: Степанова С.П. (ТПр 1362/17 - 1441 от 08.09.17)</w:t>
            </w:r>
          </w:p>
        </w:tc>
        <w:tc>
          <w:tcPr>
            <w:tcW w:w="283"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r w:rsidRPr="00716B6A">
              <w:rPr>
                <w:spacing w:val="-4"/>
                <w:sz w:val="20"/>
                <w:szCs w:val="20"/>
              </w:rPr>
              <w:t>объект</w:t>
            </w:r>
          </w:p>
        </w:tc>
        <w:tc>
          <w:tcPr>
            <w:tcW w:w="329"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r w:rsidRPr="00716B6A">
              <w:rPr>
                <w:spacing w:val="-4"/>
                <w:sz w:val="20"/>
                <w:szCs w:val="20"/>
              </w:rPr>
              <w:t>1</w:t>
            </w:r>
          </w:p>
        </w:tc>
        <w:tc>
          <w:tcPr>
            <w:tcW w:w="612"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p>
        </w:tc>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p>
        </w:tc>
      </w:tr>
      <w:tr w:rsidR="00BD104E" w:rsidRPr="00716B6A" w:rsidTr="0095510F">
        <w:tc>
          <w:tcPr>
            <w:tcW w:w="284" w:type="pct"/>
            <w:tcBorders>
              <w:top w:val="single" w:sz="6" w:space="0" w:color="auto"/>
              <w:left w:val="single" w:sz="6" w:space="0" w:color="auto"/>
              <w:bottom w:val="single" w:sz="6" w:space="0" w:color="auto"/>
              <w:right w:val="single" w:sz="6" w:space="0" w:color="auto"/>
            </w:tcBorders>
            <w:shd w:val="clear" w:color="auto" w:fill="FFFFFF"/>
          </w:tcPr>
          <w:p w:rsidR="00BD104E" w:rsidRPr="00716B6A" w:rsidRDefault="00BD104E" w:rsidP="00A10535">
            <w:pPr>
              <w:jc w:val="center"/>
              <w:rPr>
                <w:sz w:val="20"/>
                <w:szCs w:val="20"/>
              </w:rPr>
            </w:pPr>
            <w:r w:rsidRPr="00716B6A">
              <w:rPr>
                <w:sz w:val="20"/>
                <w:szCs w:val="20"/>
              </w:rPr>
              <w:t>5</w:t>
            </w:r>
          </w:p>
        </w:tc>
        <w:tc>
          <w:tcPr>
            <w:tcW w:w="2932"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471B2" w:rsidRDefault="00BD104E" w:rsidP="00406F5C">
            <w:pPr>
              <w:rPr>
                <w:color w:val="000000"/>
                <w:sz w:val="20"/>
                <w:szCs w:val="20"/>
              </w:rPr>
            </w:pPr>
            <w:r w:rsidRPr="007471B2">
              <w:rPr>
                <w:color w:val="000000"/>
                <w:sz w:val="20"/>
                <w:szCs w:val="20"/>
              </w:rPr>
              <w:t xml:space="preserve">Оформление правоудостоверяющих, исходно-разрешительных документов на земельные участки под объектами строительства для технологического присоединения заявителя: </w:t>
            </w:r>
            <w:proofErr w:type="spellStart"/>
            <w:r w:rsidRPr="007471B2">
              <w:rPr>
                <w:color w:val="000000"/>
                <w:sz w:val="20"/>
                <w:szCs w:val="20"/>
              </w:rPr>
              <w:t>Черноморцева</w:t>
            </w:r>
            <w:proofErr w:type="spellEnd"/>
            <w:r w:rsidRPr="007471B2">
              <w:rPr>
                <w:color w:val="000000"/>
                <w:sz w:val="20"/>
                <w:szCs w:val="20"/>
              </w:rPr>
              <w:t xml:space="preserve"> Н.А. (ТПр 1404/17 - 1450 от 15.09.17)</w:t>
            </w:r>
          </w:p>
        </w:tc>
        <w:tc>
          <w:tcPr>
            <w:tcW w:w="283"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r w:rsidRPr="00716B6A">
              <w:rPr>
                <w:spacing w:val="-4"/>
                <w:sz w:val="20"/>
                <w:szCs w:val="20"/>
              </w:rPr>
              <w:t>объект</w:t>
            </w:r>
          </w:p>
        </w:tc>
        <w:tc>
          <w:tcPr>
            <w:tcW w:w="329"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r w:rsidRPr="00716B6A">
              <w:rPr>
                <w:spacing w:val="-4"/>
                <w:sz w:val="20"/>
                <w:szCs w:val="20"/>
              </w:rPr>
              <w:t>1</w:t>
            </w:r>
          </w:p>
        </w:tc>
        <w:tc>
          <w:tcPr>
            <w:tcW w:w="612"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p>
        </w:tc>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p>
        </w:tc>
      </w:tr>
      <w:tr w:rsidR="00BD104E" w:rsidRPr="00716B6A" w:rsidTr="0095510F">
        <w:tc>
          <w:tcPr>
            <w:tcW w:w="284" w:type="pct"/>
            <w:tcBorders>
              <w:top w:val="single" w:sz="6" w:space="0" w:color="auto"/>
              <w:left w:val="single" w:sz="6" w:space="0" w:color="auto"/>
              <w:bottom w:val="single" w:sz="6" w:space="0" w:color="auto"/>
              <w:right w:val="single" w:sz="6" w:space="0" w:color="auto"/>
            </w:tcBorders>
            <w:shd w:val="clear" w:color="auto" w:fill="FFFFFF"/>
          </w:tcPr>
          <w:p w:rsidR="00BD104E" w:rsidRPr="00716B6A" w:rsidRDefault="00BD104E" w:rsidP="00A10535">
            <w:pPr>
              <w:jc w:val="center"/>
              <w:rPr>
                <w:sz w:val="20"/>
                <w:szCs w:val="20"/>
              </w:rPr>
            </w:pPr>
            <w:r w:rsidRPr="00716B6A">
              <w:rPr>
                <w:sz w:val="20"/>
                <w:szCs w:val="20"/>
              </w:rPr>
              <w:t>6</w:t>
            </w:r>
          </w:p>
        </w:tc>
        <w:tc>
          <w:tcPr>
            <w:tcW w:w="2932"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471B2" w:rsidRDefault="00BD104E" w:rsidP="00406F5C">
            <w:pPr>
              <w:rPr>
                <w:color w:val="000000"/>
                <w:sz w:val="20"/>
                <w:szCs w:val="20"/>
              </w:rPr>
            </w:pPr>
            <w:r w:rsidRPr="007471B2">
              <w:rPr>
                <w:color w:val="000000"/>
                <w:sz w:val="20"/>
                <w:szCs w:val="20"/>
              </w:rPr>
              <w:t xml:space="preserve">Оформление правоудостоверяющих, исходно-разрешительных документов на земельные участки под объектами строительства для технологического присоединения заявителей: совместно </w:t>
            </w:r>
            <w:proofErr w:type="gramStart"/>
            <w:r w:rsidRPr="007471B2">
              <w:rPr>
                <w:color w:val="000000"/>
                <w:sz w:val="20"/>
                <w:szCs w:val="20"/>
              </w:rPr>
              <w:t>с</w:t>
            </w:r>
            <w:proofErr w:type="gramEnd"/>
            <w:r w:rsidRPr="007471B2">
              <w:rPr>
                <w:color w:val="000000"/>
                <w:sz w:val="20"/>
                <w:szCs w:val="20"/>
              </w:rPr>
              <w:t xml:space="preserve"> </w:t>
            </w:r>
            <w:proofErr w:type="gramStart"/>
            <w:r w:rsidRPr="007471B2">
              <w:rPr>
                <w:color w:val="000000"/>
                <w:sz w:val="20"/>
                <w:szCs w:val="20"/>
              </w:rPr>
              <w:t>Востриков</w:t>
            </w:r>
            <w:proofErr w:type="gramEnd"/>
            <w:r w:rsidRPr="007471B2">
              <w:rPr>
                <w:color w:val="000000"/>
                <w:sz w:val="20"/>
                <w:szCs w:val="20"/>
              </w:rPr>
              <w:t xml:space="preserve"> В.Ю. (ТПр 1399/17 - 1470 от 14.09.17), Кошкина Л.В. (ТПр 1471/17 - 1553 от 26.09.17)</w:t>
            </w:r>
          </w:p>
        </w:tc>
        <w:tc>
          <w:tcPr>
            <w:tcW w:w="283" w:type="pct"/>
            <w:tcBorders>
              <w:top w:val="single" w:sz="6" w:space="0" w:color="auto"/>
              <w:left w:val="single" w:sz="6" w:space="0" w:color="auto"/>
              <w:bottom w:val="single" w:sz="4"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r w:rsidRPr="00716B6A">
              <w:rPr>
                <w:spacing w:val="-4"/>
                <w:sz w:val="20"/>
                <w:szCs w:val="20"/>
              </w:rPr>
              <w:t>объект</w:t>
            </w:r>
          </w:p>
        </w:tc>
        <w:tc>
          <w:tcPr>
            <w:tcW w:w="329" w:type="pct"/>
            <w:tcBorders>
              <w:top w:val="single" w:sz="6" w:space="0" w:color="auto"/>
              <w:left w:val="single" w:sz="6" w:space="0" w:color="auto"/>
              <w:bottom w:val="single" w:sz="4"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r w:rsidRPr="00716B6A">
              <w:rPr>
                <w:spacing w:val="-4"/>
                <w:sz w:val="20"/>
                <w:szCs w:val="20"/>
              </w:rPr>
              <w:t>1</w:t>
            </w:r>
          </w:p>
        </w:tc>
        <w:tc>
          <w:tcPr>
            <w:tcW w:w="612" w:type="pct"/>
            <w:tcBorders>
              <w:top w:val="single" w:sz="6" w:space="0" w:color="auto"/>
              <w:left w:val="single" w:sz="6" w:space="0" w:color="auto"/>
              <w:bottom w:val="single" w:sz="4"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p>
        </w:tc>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p>
        </w:tc>
      </w:tr>
      <w:tr w:rsidR="00BD104E" w:rsidRPr="00716B6A" w:rsidTr="0095510F">
        <w:tc>
          <w:tcPr>
            <w:tcW w:w="284" w:type="pct"/>
            <w:tcBorders>
              <w:top w:val="single" w:sz="6" w:space="0" w:color="auto"/>
              <w:left w:val="single" w:sz="6" w:space="0" w:color="auto"/>
              <w:bottom w:val="single" w:sz="6" w:space="0" w:color="auto"/>
              <w:right w:val="single" w:sz="6" w:space="0" w:color="auto"/>
            </w:tcBorders>
            <w:shd w:val="clear" w:color="auto" w:fill="FFFFFF"/>
          </w:tcPr>
          <w:p w:rsidR="00BD104E" w:rsidRPr="00716B6A" w:rsidRDefault="00BD104E" w:rsidP="00A10535">
            <w:pPr>
              <w:jc w:val="center"/>
              <w:rPr>
                <w:sz w:val="20"/>
                <w:szCs w:val="20"/>
              </w:rPr>
            </w:pPr>
            <w:r w:rsidRPr="00716B6A">
              <w:rPr>
                <w:sz w:val="20"/>
                <w:szCs w:val="20"/>
              </w:rPr>
              <w:t>7</w:t>
            </w:r>
          </w:p>
        </w:tc>
        <w:tc>
          <w:tcPr>
            <w:tcW w:w="2932"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471B2" w:rsidRDefault="00BD104E" w:rsidP="00406F5C">
            <w:pPr>
              <w:rPr>
                <w:color w:val="000000"/>
                <w:sz w:val="20"/>
                <w:szCs w:val="20"/>
              </w:rPr>
            </w:pPr>
            <w:r w:rsidRPr="007471B2">
              <w:rPr>
                <w:color w:val="000000"/>
                <w:sz w:val="20"/>
                <w:szCs w:val="20"/>
              </w:rPr>
              <w:t>Оформление правоудостоверяющих, исходно-разрешительных документов на земельные участки под объектами строительства для технологического присоединения заявителя: Теньков Д.Ю. (ТПр 1421/17 - 1506 от 20.09.17)</w:t>
            </w:r>
          </w:p>
        </w:tc>
        <w:tc>
          <w:tcPr>
            <w:tcW w:w="283" w:type="pct"/>
            <w:tcBorders>
              <w:top w:val="single" w:sz="4"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r w:rsidRPr="00716B6A">
              <w:rPr>
                <w:spacing w:val="-4"/>
                <w:sz w:val="20"/>
                <w:szCs w:val="20"/>
              </w:rPr>
              <w:t>объект</w:t>
            </w:r>
          </w:p>
        </w:tc>
        <w:tc>
          <w:tcPr>
            <w:tcW w:w="329" w:type="pct"/>
            <w:tcBorders>
              <w:top w:val="single" w:sz="4"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r w:rsidRPr="00716B6A">
              <w:rPr>
                <w:spacing w:val="-4"/>
                <w:sz w:val="20"/>
                <w:szCs w:val="20"/>
              </w:rPr>
              <w:t>1</w:t>
            </w:r>
          </w:p>
        </w:tc>
        <w:tc>
          <w:tcPr>
            <w:tcW w:w="612" w:type="pct"/>
            <w:tcBorders>
              <w:top w:val="single" w:sz="4"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p>
        </w:tc>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p>
        </w:tc>
      </w:tr>
      <w:tr w:rsidR="00BD104E" w:rsidRPr="00716B6A" w:rsidTr="0095510F">
        <w:tc>
          <w:tcPr>
            <w:tcW w:w="284" w:type="pct"/>
            <w:tcBorders>
              <w:top w:val="single" w:sz="6" w:space="0" w:color="auto"/>
              <w:left w:val="single" w:sz="6" w:space="0" w:color="auto"/>
              <w:bottom w:val="single" w:sz="6" w:space="0" w:color="auto"/>
              <w:right w:val="single" w:sz="6" w:space="0" w:color="auto"/>
            </w:tcBorders>
            <w:shd w:val="clear" w:color="auto" w:fill="FFFFFF"/>
          </w:tcPr>
          <w:p w:rsidR="00BD104E" w:rsidRPr="00716B6A" w:rsidRDefault="00BD104E" w:rsidP="00A10535">
            <w:pPr>
              <w:jc w:val="center"/>
              <w:rPr>
                <w:sz w:val="20"/>
                <w:szCs w:val="20"/>
              </w:rPr>
            </w:pPr>
            <w:r w:rsidRPr="00716B6A">
              <w:rPr>
                <w:sz w:val="20"/>
                <w:szCs w:val="20"/>
              </w:rPr>
              <w:t>8</w:t>
            </w:r>
          </w:p>
        </w:tc>
        <w:tc>
          <w:tcPr>
            <w:tcW w:w="2932"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471B2" w:rsidRDefault="00BD104E" w:rsidP="00406F5C">
            <w:pPr>
              <w:rPr>
                <w:color w:val="000000"/>
                <w:sz w:val="20"/>
                <w:szCs w:val="20"/>
              </w:rPr>
            </w:pPr>
            <w:r w:rsidRPr="007471B2">
              <w:rPr>
                <w:color w:val="000000"/>
                <w:sz w:val="20"/>
                <w:szCs w:val="20"/>
              </w:rPr>
              <w:t>Оформление правоудостоверяющих, исходно-разрешительных документов на земельные участки под объектами строительства для технологического присоединения заявителя: Куринная И.М. (ТПр 1478/17 - 1577 от 29.09.17)</w:t>
            </w:r>
          </w:p>
        </w:tc>
        <w:tc>
          <w:tcPr>
            <w:tcW w:w="283"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r w:rsidRPr="00716B6A">
              <w:rPr>
                <w:spacing w:val="-4"/>
                <w:sz w:val="20"/>
                <w:szCs w:val="20"/>
              </w:rPr>
              <w:t>объект</w:t>
            </w:r>
          </w:p>
        </w:tc>
        <w:tc>
          <w:tcPr>
            <w:tcW w:w="329"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r w:rsidRPr="00716B6A">
              <w:rPr>
                <w:spacing w:val="-4"/>
                <w:sz w:val="20"/>
                <w:szCs w:val="20"/>
              </w:rPr>
              <w:t>1</w:t>
            </w:r>
          </w:p>
        </w:tc>
        <w:tc>
          <w:tcPr>
            <w:tcW w:w="612"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p>
        </w:tc>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p>
        </w:tc>
      </w:tr>
      <w:tr w:rsidR="00BD104E" w:rsidRPr="00716B6A" w:rsidTr="0095510F">
        <w:tc>
          <w:tcPr>
            <w:tcW w:w="284" w:type="pct"/>
            <w:tcBorders>
              <w:top w:val="single" w:sz="6" w:space="0" w:color="auto"/>
              <w:left w:val="single" w:sz="6" w:space="0" w:color="auto"/>
              <w:bottom w:val="single" w:sz="6" w:space="0" w:color="auto"/>
              <w:right w:val="single" w:sz="6" w:space="0" w:color="auto"/>
            </w:tcBorders>
            <w:shd w:val="clear" w:color="auto" w:fill="FFFFFF"/>
          </w:tcPr>
          <w:p w:rsidR="00BD104E" w:rsidRPr="00716B6A" w:rsidRDefault="00BD104E" w:rsidP="00A10535">
            <w:pPr>
              <w:jc w:val="center"/>
              <w:rPr>
                <w:sz w:val="20"/>
                <w:szCs w:val="20"/>
              </w:rPr>
            </w:pPr>
            <w:r w:rsidRPr="00716B6A">
              <w:rPr>
                <w:sz w:val="20"/>
                <w:szCs w:val="20"/>
              </w:rPr>
              <w:t>9</w:t>
            </w:r>
          </w:p>
        </w:tc>
        <w:tc>
          <w:tcPr>
            <w:tcW w:w="2932"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471B2" w:rsidRDefault="00BD104E" w:rsidP="00406F5C">
            <w:pPr>
              <w:rPr>
                <w:color w:val="000000"/>
                <w:sz w:val="20"/>
                <w:szCs w:val="20"/>
              </w:rPr>
            </w:pPr>
            <w:r w:rsidRPr="007471B2">
              <w:rPr>
                <w:color w:val="000000"/>
                <w:sz w:val="20"/>
                <w:szCs w:val="20"/>
              </w:rPr>
              <w:t>Оформление правоудостоверяющих, исходно-разрешительных документов на земельные участки под объектами строительства для технологического присоединения заявителя: Курников В.В. (ТПр 1493/17 - 1572 от 29.09.17)</w:t>
            </w:r>
          </w:p>
        </w:tc>
        <w:tc>
          <w:tcPr>
            <w:tcW w:w="283"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r w:rsidRPr="00716B6A">
              <w:rPr>
                <w:spacing w:val="-4"/>
                <w:sz w:val="20"/>
                <w:szCs w:val="20"/>
              </w:rPr>
              <w:t>объект</w:t>
            </w:r>
          </w:p>
        </w:tc>
        <w:tc>
          <w:tcPr>
            <w:tcW w:w="329"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r w:rsidRPr="00716B6A">
              <w:rPr>
                <w:spacing w:val="-4"/>
                <w:sz w:val="20"/>
                <w:szCs w:val="20"/>
              </w:rPr>
              <w:t>1</w:t>
            </w:r>
          </w:p>
        </w:tc>
        <w:tc>
          <w:tcPr>
            <w:tcW w:w="612"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p>
        </w:tc>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p>
        </w:tc>
      </w:tr>
      <w:tr w:rsidR="00BD104E" w:rsidRPr="00716B6A" w:rsidTr="0095510F">
        <w:tc>
          <w:tcPr>
            <w:tcW w:w="284" w:type="pct"/>
            <w:tcBorders>
              <w:top w:val="single" w:sz="6" w:space="0" w:color="auto"/>
              <w:left w:val="single" w:sz="6" w:space="0" w:color="auto"/>
              <w:bottom w:val="single" w:sz="6" w:space="0" w:color="auto"/>
              <w:right w:val="single" w:sz="6" w:space="0" w:color="auto"/>
            </w:tcBorders>
            <w:shd w:val="clear" w:color="auto" w:fill="FFFFFF"/>
          </w:tcPr>
          <w:p w:rsidR="00BD104E" w:rsidRPr="00716B6A" w:rsidRDefault="00BD104E" w:rsidP="00A10535">
            <w:pPr>
              <w:jc w:val="center"/>
              <w:rPr>
                <w:sz w:val="20"/>
                <w:szCs w:val="20"/>
              </w:rPr>
            </w:pPr>
            <w:r w:rsidRPr="00716B6A">
              <w:rPr>
                <w:sz w:val="20"/>
                <w:szCs w:val="20"/>
              </w:rPr>
              <w:t>10</w:t>
            </w:r>
          </w:p>
        </w:tc>
        <w:tc>
          <w:tcPr>
            <w:tcW w:w="2932"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471B2" w:rsidRDefault="00BD104E" w:rsidP="00406F5C">
            <w:pPr>
              <w:rPr>
                <w:color w:val="000000"/>
                <w:sz w:val="20"/>
                <w:szCs w:val="20"/>
              </w:rPr>
            </w:pPr>
            <w:r w:rsidRPr="007471B2">
              <w:rPr>
                <w:color w:val="000000"/>
                <w:sz w:val="20"/>
                <w:szCs w:val="20"/>
              </w:rPr>
              <w:t xml:space="preserve">Оформление правоудостоверяющих, исходно-разрешительных документов на земельные участки под объектами строительства для технологического присоединения заявителя: </w:t>
            </w:r>
            <w:proofErr w:type="spellStart"/>
            <w:r w:rsidRPr="007471B2">
              <w:rPr>
                <w:color w:val="000000"/>
                <w:sz w:val="20"/>
                <w:szCs w:val="20"/>
              </w:rPr>
              <w:t>Луговской</w:t>
            </w:r>
            <w:proofErr w:type="spellEnd"/>
            <w:r w:rsidRPr="007471B2">
              <w:rPr>
                <w:color w:val="000000"/>
                <w:sz w:val="20"/>
                <w:szCs w:val="20"/>
              </w:rPr>
              <w:t xml:space="preserve"> Е.В. (ТПр 1494/17 - 1552 от 04.10.17)</w:t>
            </w:r>
          </w:p>
        </w:tc>
        <w:tc>
          <w:tcPr>
            <w:tcW w:w="283"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r w:rsidRPr="00716B6A">
              <w:rPr>
                <w:spacing w:val="-4"/>
                <w:sz w:val="20"/>
                <w:szCs w:val="20"/>
              </w:rPr>
              <w:t>объект</w:t>
            </w:r>
          </w:p>
        </w:tc>
        <w:tc>
          <w:tcPr>
            <w:tcW w:w="329"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r w:rsidRPr="00716B6A">
              <w:rPr>
                <w:spacing w:val="-4"/>
                <w:sz w:val="20"/>
                <w:szCs w:val="20"/>
              </w:rPr>
              <w:t>1</w:t>
            </w:r>
          </w:p>
        </w:tc>
        <w:tc>
          <w:tcPr>
            <w:tcW w:w="612"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p>
        </w:tc>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p>
        </w:tc>
      </w:tr>
      <w:tr w:rsidR="00BD104E" w:rsidRPr="00716B6A" w:rsidTr="0095510F">
        <w:tc>
          <w:tcPr>
            <w:tcW w:w="284" w:type="pct"/>
            <w:tcBorders>
              <w:top w:val="single" w:sz="6" w:space="0" w:color="auto"/>
              <w:left w:val="single" w:sz="6" w:space="0" w:color="auto"/>
              <w:bottom w:val="single" w:sz="6" w:space="0" w:color="auto"/>
              <w:right w:val="single" w:sz="6" w:space="0" w:color="auto"/>
            </w:tcBorders>
            <w:shd w:val="clear" w:color="auto" w:fill="FFFFFF"/>
          </w:tcPr>
          <w:p w:rsidR="00BD104E" w:rsidRPr="00716B6A" w:rsidRDefault="00BD104E" w:rsidP="00A10535">
            <w:pPr>
              <w:jc w:val="center"/>
              <w:rPr>
                <w:sz w:val="20"/>
                <w:szCs w:val="20"/>
              </w:rPr>
            </w:pPr>
            <w:r w:rsidRPr="00716B6A">
              <w:rPr>
                <w:sz w:val="20"/>
                <w:szCs w:val="20"/>
              </w:rPr>
              <w:t>11</w:t>
            </w:r>
          </w:p>
        </w:tc>
        <w:tc>
          <w:tcPr>
            <w:tcW w:w="2932"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471B2" w:rsidRDefault="00BD104E" w:rsidP="00406F5C">
            <w:pPr>
              <w:rPr>
                <w:color w:val="000000"/>
                <w:sz w:val="20"/>
                <w:szCs w:val="20"/>
              </w:rPr>
            </w:pPr>
            <w:r w:rsidRPr="007471B2">
              <w:rPr>
                <w:color w:val="000000"/>
                <w:sz w:val="20"/>
                <w:szCs w:val="20"/>
              </w:rPr>
              <w:t>Оформление правоудостоверяющих, исходно-разрешительных документов на земельные участки под объектами строительства для технологического присоединения заявителя: Николаев Р.П. (ТПр 1501/17 - 1559 от 28.09.17)</w:t>
            </w:r>
          </w:p>
        </w:tc>
        <w:tc>
          <w:tcPr>
            <w:tcW w:w="283" w:type="pct"/>
            <w:tcBorders>
              <w:top w:val="single" w:sz="6" w:space="0" w:color="auto"/>
              <w:left w:val="single" w:sz="6" w:space="0" w:color="auto"/>
              <w:bottom w:val="single" w:sz="4"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r w:rsidRPr="00716B6A">
              <w:rPr>
                <w:spacing w:val="-4"/>
                <w:sz w:val="20"/>
                <w:szCs w:val="20"/>
              </w:rPr>
              <w:t>объект</w:t>
            </w:r>
          </w:p>
        </w:tc>
        <w:tc>
          <w:tcPr>
            <w:tcW w:w="329" w:type="pct"/>
            <w:tcBorders>
              <w:top w:val="single" w:sz="6" w:space="0" w:color="auto"/>
              <w:left w:val="single" w:sz="6" w:space="0" w:color="auto"/>
              <w:bottom w:val="single" w:sz="4"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r w:rsidRPr="00716B6A">
              <w:rPr>
                <w:spacing w:val="-4"/>
                <w:sz w:val="20"/>
                <w:szCs w:val="20"/>
              </w:rPr>
              <w:t>1</w:t>
            </w:r>
          </w:p>
        </w:tc>
        <w:tc>
          <w:tcPr>
            <w:tcW w:w="612" w:type="pct"/>
            <w:tcBorders>
              <w:top w:val="single" w:sz="6" w:space="0" w:color="auto"/>
              <w:left w:val="single" w:sz="6" w:space="0" w:color="auto"/>
              <w:bottom w:val="single" w:sz="4"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p>
        </w:tc>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p>
        </w:tc>
      </w:tr>
      <w:tr w:rsidR="00BD104E" w:rsidRPr="00716B6A" w:rsidTr="0095510F">
        <w:tc>
          <w:tcPr>
            <w:tcW w:w="284" w:type="pct"/>
            <w:tcBorders>
              <w:top w:val="single" w:sz="6" w:space="0" w:color="auto"/>
              <w:left w:val="single" w:sz="6" w:space="0" w:color="auto"/>
              <w:bottom w:val="single" w:sz="6" w:space="0" w:color="auto"/>
              <w:right w:val="single" w:sz="6" w:space="0" w:color="auto"/>
            </w:tcBorders>
            <w:shd w:val="clear" w:color="auto" w:fill="FFFFFF"/>
          </w:tcPr>
          <w:p w:rsidR="00BD104E" w:rsidRPr="00716B6A" w:rsidRDefault="00BD104E" w:rsidP="00A10535">
            <w:pPr>
              <w:jc w:val="center"/>
              <w:rPr>
                <w:sz w:val="20"/>
                <w:szCs w:val="20"/>
              </w:rPr>
            </w:pPr>
            <w:r w:rsidRPr="00716B6A">
              <w:rPr>
                <w:sz w:val="20"/>
                <w:szCs w:val="20"/>
              </w:rPr>
              <w:t>12</w:t>
            </w:r>
          </w:p>
        </w:tc>
        <w:tc>
          <w:tcPr>
            <w:tcW w:w="2932"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471B2" w:rsidRDefault="00BD104E" w:rsidP="00406F5C">
            <w:pPr>
              <w:rPr>
                <w:color w:val="000000"/>
                <w:sz w:val="20"/>
                <w:szCs w:val="20"/>
              </w:rPr>
            </w:pPr>
            <w:r w:rsidRPr="007471B2">
              <w:rPr>
                <w:color w:val="000000"/>
                <w:sz w:val="20"/>
                <w:szCs w:val="20"/>
              </w:rPr>
              <w:t>Оформление правоудостоверяющих, исходно-разрешительных документов на земельные участки под объектами строительства для технологического присоединения заявителя: Сербина Н.К. (ТПр 1531/17 - 1641 от 17.10.17)</w:t>
            </w:r>
          </w:p>
        </w:tc>
        <w:tc>
          <w:tcPr>
            <w:tcW w:w="283" w:type="pct"/>
            <w:tcBorders>
              <w:top w:val="single" w:sz="4"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r w:rsidRPr="00716B6A">
              <w:rPr>
                <w:spacing w:val="-4"/>
                <w:sz w:val="20"/>
                <w:szCs w:val="20"/>
              </w:rPr>
              <w:t>объект</w:t>
            </w:r>
          </w:p>
        </w:tc>
        <w:tc>
          <w:tcPr>
            <w:tcW w:w="329" w:type="pct"/>
            <w:tcBorders>
              <w:top w:val="single" w:sz="4"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r w:rsidRPr="00716B6A">
              <w:rPr>
                <w:spacing w:val="-4"/>
                <w:sz w:val="20"/>
                <w:szCs w:val="20"/>
              </w:rPr>
              <w:t>1</w:t>
            </w:r>
          </w:p>
        </w:tc>
        <w:tc>
          <w:tcPr>
            <w:tcW w:w="612" w:type="pct"/>
            <w:tcBorders>
              <w:top w:val="single" w:sz="4"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p>
        </w:tc>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p>
        </w:tc>
      </w:tr>
      <w:tr w:rsidR="00BD104E" w:rsidRPr="00716B6A" w:rsidTr="0095510F">
        <w:tc>
          <w:tcPr>
            <w:tcW w:w="284" w:type="pct"/>
            <w:tcBorders>
              <w:top w:val="single" w:sz="6" w:space="0" w:color="auto"/>
              <w:left w:val="single" w:sz="6" w:space="0" w:color="auto"/>
              <w:bottom w:val="single" w:sz="6" w:space="0" w:color="auto"/>
              <w:right w:val="single" w:sz="6" w:space="0" w:color="auto"/>
            </w:tcBorders>
            <w:shd w:val="clear" w:color="auto" w:fill="FFFFFF"/>
          </w:tcPr>
          <w:p w:rsidR="00BD104E" w:rsidRPr="00716B6A" w:rsidRDefault="00BD104E" w:rsidP="00A10535">
            <w:pPr>
              <w:jc w:val="center"/>
              <w:rPr>
                <w:sz w:val="20"/>
                <w:szCs w:val="20"/>
              </w:rPr>
            </w:pPr>
            <w:r w:rsidRPr="00716B6A">
              <w:rPr>
                <w:sz w:val="20"/>
                <w:szCs w:val="20"/>
              </w:rPr>
              <w:t>13</w:t>
            </w:r>
          </w:p>
        </w:tc>
        <w:tc>
          <w:tcPr>
            <w:tcW w:w="2932"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471B2" w:rsidRDefault="00BD104E" w:rsidP="00406F5C">
            <w:pPr>
              <w:rPr>
                <w:color w:val="000000"/>
                <w:sz w:val="20"/>
                <w:szCs w:val="20"/>
              </w:rPr>
            </w:pPr>
            <w:r w:rsidRPr="007471B2">
              <w:rPr>
                <w:color w:val="000000"/>
                <w:sz w:val="20"/>
                <w:szCs w:val="20"/>
              </w:rPr>
              <w:t xml:space="preserve">Оформление правоудостоверяющих, исходно-разрешительных документов на земельные участки под объектами строительства для технологического присоединения заявителя: </w:t>
            </w:r>
            <w:proofErr w:type="spellStart"/>
            <w:r w:rsidRPr="007471B2">
              <w:rPr>
                <w:color w:val="000000"/>
                <w:sz w:val="20"/>
                <w:szCs w:val="20"/>
              </w:rPr>
              <w:t>Кулинич</w:t>
            </w:r>
            <w:proofErr w:type="spellEnd"/>
            <w:r w:rsidRPr="007471B2">
              <w:rPr>
                <w:color w:val="000000"/>
                <w:sz w:val="20"/>
                <w:szCs w:val="20"/>
              </w:rPr>
              <w:t xml:space="preserve"> М.А. (ТПр 1621/17 - 1679 от 19.10.17)</w:t>
            </w:r>
          </w:p>
        </w:tc>
        <w:tc>
          <w:tcPr>
            <w:tcW w:w="283"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r w:rsidRPr="00716B6A">
              <w:rPr>
                <w:spacing w:val="-4"/>
                <w:sz w:val="20"/>
                <w:szCs w:val="20"/>
              </w:rPr>
              <w:t>объект</w:t>
            </w:r>
          </w:p>
        </w:tc>
        <w:tc>
          <w:tcPr>
            <w:tcW w:w="329"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r w:rsidRPr="00716B6A">
              <w:rPr>
                <w:spacing w:val="-4"/>
                <w:sz w:val="20"/>
                <w:szCs w:val="20"/>
              </w:rPr>
              <w:t>1</w:t>
            </w:r>
          </w:p>
        </w:tc>
        <w:tc>
          <w:tcPr>
            <w:tcW w:w="612"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p>
        </w:tc>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p>
        </w:tc>
      </w:tr>
      <w:tr w:rsidR="00BD104E" w:rsidRPr="00716B6A" w:rsidTr="0095510F">
        <w:tc>
          <w:tcPr>
            <w:tcW w:w="284" w:type="pct"/>
            <w:tcBorders>
              <w:top w:val="single" w:sz="6" w:space="0" w:color="auto"/>
              <w:left w:val="single" w:sz="6" w:space="0" w:color="auto"/>
              <w:bottom w:val="single" w:sz="6" w:space="0" w:color="auto"/>
              <w:right w:val="single" w:sz="6" w:space="0" w:color="auto"/>
            </w:tcBorders>
            <w:shd w:val="clear" w:color="auto" w:fill="FFFFFF"/>
          </w:tcPr>
          <w:p w:rsidR="00BD104E" w:rsidRPr="00716B6A" w:rsidRDefault="00BD104E" w:rsidP="00A10535">
            <w:pPr>
              <w:jc w:val="center"/>
              <w:rPr>
                <w:sz w:val="20"/>
                <w:szCs w:val="20"/>
              </w:rPr>
            </w:pPr>
            <w:r w:rsidRPr="00716B6A">
              <w:rPr>
                <w:sz w:val="20"/>
                <w:szCs w:val="20"/>
              </w:rPr>
              <w:t>14</w:t>
            </w:r>
          </w:p>
        </w:tc>
        <w:tc>
          <w:tcPr>
            <w:tcW w:w="2932"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471B2" w:rsidRDefault="00BD104E" w:rsidP="00406F5C">
            <w:pPr>
              <w:rPr>
                <w:color w:val="000000"/>
                <w:sz w:val="20"/>
                <w:szCs w:val="20"/>
              </w:rPr>
            </w:pPr>
            <w:r w:rsidRPr="007471B2">
              <w:rPr>
                <w:color w:val="000000"/>
                <w:sz w:val="20"/>
                <w:szCs w:val="20"/>
              </w:rPr>
              <w:t>Оформление правоудостоверяющих, исходно-разрешительных документов на земельные участки под объектами строительства для технологического присоединения заявителя: Алексеев Е.В. (ТПр 1342/17 - 1400 от 01.09.17)</w:t>
            </w:r>
          </w:p>
        </w:tc>
        <w:tc>
          <w:tcPr>
            <w:tcW w:w="283"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r w:rsidRPr="00716B6A">
              <w:rPr>
                <w:spacing w:val="-4"/>
                <w:sz w:val="20"/>
                <w:szCs w:val="20"/>
              </w:rPr>
              <w:t>объект</w:t>
            </w:r>
          </w:p>
        </w:tc>
        <w:tc>
          <w:tcPr>
            <w:tcW w:w="329"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r w:rsidRPr="00716B6A">
              <w:rPr>
                <w:spacing w:val="-4"/>
                <w:sz w:val="20"/>
                <w:szCs w:val="20"/>
              </w:rPr>
              <w:t>1</w:t>
            </w:r>
          </w:p>
        </w:tc>
        <w:tc>
          <w:tcPr>
            <w:tcW w:w="612"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p>
        </w:tc>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p>
        </w:tc>
      </w:tr>
      <w:tr w:rsidR="00BD104E" w:rsidRPr="00716B6A" w:rsidTr="0095510F">
        <w:tc>
          <w:tcPr>
            <w:tcW w:w="284" w:type="pct"/>
            <w:tcBorders>
              <w:top w:val="single" w:sz="6" w:space="0" w:color="auto"/>
              <w:left w:val="single" w:sz="6" w:space="0" w:color="auto"/>
              <w:bottom w:val="single" w:sz="6" w:space="0" w:color="auto"/>
              <w:right w:val="single" w:sz="6" w:space="0" w:color="auto"/>
            </w:tcBorders>
            <w:shd w:val="clear" w:color="auto" w:fill="FFFFFF"/>
          </w:tcPr>
          <w:p w:rsidR="00BD104E" w:rsidRPr="00716B6A" w:rsidRDefault="00BD104E" w:rsidP="00A10535">
            <w:pPr>
              <w:jc w:val="center"/>
              <w:rPr>
                <w:sz w:val="20"/>
                <w:szCs w:val="20"/>
              </w:rPr>
            </w:pPr>
            <w:r w:rsidRPr="00716B6A">
              <w:rPr>
                <w:sz w:val="20"/>
                <w:szCs w:val="20"/>
              </w:rPr>
              <w:t>15</w:t>
            </w:r>
          </w:p>
        </w:tc>
        <w:tc>
          <w:tcPr>
            <w:tcW w:w="2932"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471B2" w:rsidRDefault="00BD104E" w:rsidP="00406F5C">
            <w:pPr>
              <w:rPr>
                <w:color w:val="000000"/>
                <w:sz w:val="20"/>
                <w:szCs w:val="20"/>
              </w:rPr>
            </w:pPr>
            <w:r w:rsidRPr="007471B2">
              <w:rPr>
                <w:color w:val="000000"/>
                <w:sz w:val="20"/>
                <w:szCs w:val="20"/>
              </w:rPr>
              <w:t>Оформление правоудостоверяющих, исходно-разрешительных документов на земельные участки под объектами строительства для технологического присоединения заявителя: Метелица Н.В. (ТПр 1513/17 - 1638 от 04.10.17)</w:t>
            </w:r>
          </w:p>
        </w:tc>
        <w:tc>
          <w:tcPr>
            <w:tcW w:w="283"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r w:rsidRPr="00716B6A">
              <w:rPr>
                <w:spacing w:val="-4"/>
                <w:sz w:val="20"/>
                <w:szCs w:val="20"/>
              </w:rPr>
              <w:t>объект</w:t>
            </w:r>
          </w:p>
        </w:tc>
        <w:tc>
          <w:tcPr>
            <w:tcW w:w="329"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r w:rsidRPr="00716B6A">
              <w:rPr>
                <w:spacing w:val="-4"/>
                <w:sz w:val="20"/>
                <w:szCs w:val="20"/>
              </w:rPr>
              <w:t>1</w:t>
            </w:r>
          </w:p>
        </w:tc>
        <w:tc>
          <w:tcPr>
            <w:tcW w:w="612"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p>
        </w:tc>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p>
        </w:tc>
      </w:tr>
      <w:tr w:rsidR="00BD104E" w:rsidRPr="00716B6A" w:rsidTr="0095510F">
        <w:tc>
          <w:tcPr>
            <w:tcW w:w="284" w:type="pct"/>
            <w:tcBorders>
              <w:top w:val="single" w:sz="6" w:space="0" w:color="auto"/>
              <w:left w:val="single" w:sz="6" w:space="0" w:color="auto"/>
              <w:bottom w:val="single" w:sz="6" w:space="0" w:color="auto"/>
              <w:right w:val="single" w:sz="6" w:space="0" w:color="auto"/>
            </w:tcBorders>
            <w:shd w:val="clear" w:color="auto" w:fill="FFFFFF"/>
          </w:tcPr>
          <w:p w:rsidR="00BD104E" w:rsidRPr="00716B6A" w:rsidRDefault="00BD104E" w:rsidP="00A10535">
            <w:pPr>
              <w:jc w:val="center"/>
              <w:rPr>
                <w:sz w:val="20"/>
                <w:szCs w:val="20"/>
              </w:rPr>
            </w:pPr>
            <w:r w:rsidRPr="00716B6A">
              <w:rPr>
                <w:sz w:val="20"/>
                <w:szCs w:val="20"/>
              </w:rPr>
              <w:t>16</w:t>
            </w:r>
          </w:p>
        </w:tc>
        <w:tc>
          <w:tcPr>
            <w:tcW w:w="2932"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471B2" w:rsidRDefault="00BD104E" w:rsidP="00406F5C">
            <w:pPr>
              <w:rPr>
                <w:color w:val="000000"/>
                <w:sz w:val="20"/>
                <w:szCs w:val="20"/>
              </w:rPr>
            </w:pPr>
            <w:r w:rsidRPr="007471B2">
              <w:rPr>
                <w:color w:val="000000"/>
                <w:sz w:val="20"/>
                <w:szCs w:val="20"/>
              </w:rPr>
              <w:t>Оформление правоудостоверяющих, исходно-разрешительных документов на земельные участки под объектами строительства для технологического присоединения заявителя: Шульгин Н.В. (ТПр 1625/17 - 1678 от 20.10.17)</w:t>
            </w:r>
          </w:p>
        </w:tc>
        <w:tc>
          <w:tcPr>
            <w:tcW w:w="283" w:type="pct"/>
            <w:tcBorders>
              <w:top w:val="single" w:sz="6" w:space="0" w:color="auto"/>
              <w:left w:val="single" w:sz="6" w:space="0" w:color="auto"/>
              <w:bottom w:val="single" w:sz="4"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r w:rsidRPr="00716B6A">
              <w:rPr>
                <w:spacing w:val="-4"/>
                <w:sz w:val="20"/>
                <w:szCs w:val="20"/>
              </w:rPr>
              <w:t>объект</w:t>
            </w:r>
          </w:p>
        </w:tc>
        <w:tc>
          <w:tcPr>
            <w:tcW w:w="329" w:type="pct"/>
            <w:tcBorders>
              <w:top w:val="single" w:sz="6" w:space="0" w:color="auto"/>
              <w:left w:val="single" w:sz="6" w:space="0" w:color="auto"/>
              <w:bottom w:val="single" w:sz="4"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r w:rsidRPr="00716B6A">
              <w:rPr>
                <w:spacing w:val="-4"/>
                <w:sz w:val="20"/>
                <w:szCs w:val="20"/>
              </w:rPr>
              <w:t>1</w:t>
            </w:r>
          </w:p>
        </w:tc>
        <w:tc>
          <w:tcPr>
            <w:tcW w:w="612" w:type="pct"/>
            <w:tcBorders>
              <w:top w:val="single" w:sz="6" w:space="0" w:color="auto"/>
              <w:left w:val="single" w:sz="6" w:space="0" w:color="auto"/>
              <w:bottom w:val="single" w:sz="4"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p>
        </w:tc>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p>
        </w:tc>
      </w:tr>
      <w:tr w:rsidR="00BD104E" w:rsidRPr="00716B6A" w:rsidTr="0095510F">
        <w:tc>
          <w:tcPr>
            <w:tcW w:w="284" w:type="pct"/>
            <w:tcBorders>
              <w:top w:val="single" w:sz="6" w:space="0" w:color="auto"/>
              <w:left w:val="single" w:sz="6" w:space="0" w:color="auto"/>
              <w:bottom w:val="single" w:sz="6" w:space="0" w:color="auto"/>
              <w:right w:val="single" w:sz="6" w:space="0" w:color="auto"/>
            </w:tcBorders>
            <w:shd w:val="clear" w:color="auto" w:fill="FFFFFF"/>
          </w:tcPr>
          <w:p w:rsidR="00BD104E" w:rsidRPr="00716B6A" w:rsidRDefault="00BD104E" w:rsidP="00A10535">
            <w:pPr>
              <w:jc w:val="center"/>
              <w:rPr>
                <w:sz w:val="20"/>
                <w:szCs w:val="20"/>
              </w:rPr>
            </w:pPr>
            <w:r w:rsidRPr="00716B6A">
              <w:rPr>
                <w:sz w:val="20"/>
                <w:szCs w:val="20"/>
              </w:rPr>
              <w:t>17</w:t>
            </w:r>
          </w:p>
        </w:tc>
        <w:tc>
          <w:tcPr>
            <w:tcW w:w="2932"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471B2" w:rsidRDefault="00BD104E" w:rsidP="00406F5C">
            <w:pPr>
              <w:rPr>
                <w:color w:val="000000"/>
                <w:sz w:val="20"/>
                <w:szCs w:val="20"/>
              </w:rPr>
            </w:pPr>
            <w:r w:rsidRPr="007471B2">
              <w:rPr>
                <w:color w:val="000000"/>
                <w:sz w:val="20"/>
                <w:szCs w:val="20"/>
              </w:rPr>
              <w:t xml:space="preserve">Оформление правоудостоверяющих, исходно-разрешительных документов на земельные участки </w:t>
            </w:r>
            <w:r w:rsidRPr="007471B2">
              <w:rPr>
                <w:color w:val="000000"/>
                <w:sz w:val="20"/>
                <w:szCs w:val="20"/>
              </w:rPr>
              <w:lastRenderedPageBreak/>
              <w:t>под объектами строительства для технологического присоединения заявителя: Филиппов С.В. (ТПр 1559/17 - 1648 от 16.10.17)</w:t>
            </w:r>
          </w:p>
        </w:tc>
        <w:tc>
          <w:tcPr>
            <w:tcW w:w="283" w:type="pct"/>
            <w:tcBorders>
              <w:top w:val="single" w:sz="4"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r w:rsidRPr="00716B6A">
              <w:rPr>
                <w:spacing w:val="-4"/>
                <w:sz w:val="20"/>
                <w:szCs w:val="20"/>
              </w:rPr>
              <w:lastRenderedPageBreak/>
              <w:t>объект</w:t>
            </w:r>
          </w:p>
        </w:tc>
        <w:tc>
          <w:tcPr>
            <w:tcW w:w="329" w:type="pct"/>
            <w:tcBorders>
              <w:top w:val="single" w:sz="4"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r w:rsidRPr="00716B6A">
              <w:rPr>
                <w:spacing w:val="-4"/>
                <w:sz w:val="20"/>
                <w:szCs w:val="20"/>
              </w:rPr>
              <w:t>1</w:t>
            </w:r>
          </w:p>
        </w:tc>
        <w:tc>
          <w:tcPr>
            <w:tcW w:w="612" w:type="pct"/>
            <w:tcBorders>
              <w:top w:val="single" w:sz="4"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p>
        </w:tc>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p>
        </w:tc>
      </w:tr>
      <w:tr w:rsidR="00BD104E" w:rsidRPr="00716B6A" w:rsidTr="0095510F">
        <w:tc>
          <w:tcPr>
            <w:tcW w:w="284" w:type="pct"/>
            <w:tcBorders>
              <w:top w:val="single" w:sz="6" w:space="0" w:color="auto"/>
              <w:left w:val="single" w:sz="6" w:space="0" w:color="auto"/>
              <w:bottom w:val="single" w:sz="6" w:space="0" w:color="auto"/>
              <w:right w:val="single" w:sz="6" w:space="0" w:color="auto"/>
            </w:tcBorders>
            <w:shd w:val="clear" w:color="auto" w:fill="FFFFFF"/>
          </w:tcPr>
          <w:p w:rsidR="00BD104E" w:rsidRPr="00716B6A" w:rsidRDefault="00BD104E" w:rsidP="00A10535">
            <w:pPr>
              <w:jc w:val="center"/>
              <w:rPr>
                <w:sz w:val="20"/>
                <w:szCs w:val="20"/>
              </w:rPr>
            </w:pPr>
            <w:r w:rsidRPr="00716B6A">
              <w:rPr>
                <w:sz w:val="20"/>
                <w:szCs w:val="20"/>
              </w:rPr>
              <w:lastRenderedPageBreak/>
              <w:t>18</w:t>
            </w:r>
          </w:p>
        </w:tc>
        <w:tc>
          <w:tcPr>
            <w:tcW w:w="2932"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471B2" w:rsidRDefault="00BD104E" w:rsidP="00406F5C">
            <w:pPr>
              <w:rPr>
                <w:color w:val="000000"/>
                <w:sz w:val="20"/>
                <w:szCs w:val="20"/>
              </w:rPr>
            </w:pPr>
            <w:r w:rsidRPr="007471B2">
              <w:rPr>
                <w:color w:val="000000"/>
                <w:sz w:val="20"/>
                <w:szCs w:val="20"/>
              </w:rPr>
              <w:t>Оформление правоудостоверяющих, исходно-разрешительных документов на земельные участки под объектами строительства для технологического присоединения заявителя: Сафонов И.Е. (ТПр 1416/17 - 1525 от 19.09.17)</w:t>
            </w:r>
          </w:p>
        </w:tc>
        <w:tc>
          <w:tcPr>
            <w:tcW w:w="283"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r w:rsidRPr="00716B6A">
              <w:rPr>
                <w:spacing w:val="-4"/>
                <w:sz w:val="20"/>
                <w:szCs w:val="20"/>
              </w:rPr>
              <w:t>объект</w:t>
            </w:r>
          </w:p>
        </w:tc>
        <w:tc>
          <w:tcPr>
            <w:tcW w:w="329"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r w:rsidRPr="00716B6A">
              <w:rPr>
                <w:spacing w:val="-4"/>
                <w:sz w:val="20"/>
                <w:szCs w:val="20"/>
              </w:rPr>
              <w:t>1</w:t>
            </w:r>
          </w:p>
        </w:tc>
        <w:tc>
          <w:tcPr>
            <w:tcW w:w="612"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p>
        </w:tc>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p>
        </w:tc>
      </w:tr>
      <w:tr w:rsidR="00BD104E" w:rsidRPr="00716B6A" w:rsidTr="0095510F">
        <w:tc>
          <w:tcPr>
            <w:tcW w:w="284" w:type="pct"/>
            <w:tcBorders>
              <w:top w:val="single" w:sz="6" w:space="0" w:color="auto"/>
              <w:left w:val="single" w:sz="6" w:space="0" w:color="auto"/>
              <w:bottom w:val="single" w:sz="6" w:space="0" w:color="auto"/>
              <w:right w:val="single" w:sz="6" w:space="0" w:color="auto"/>
            </w:tcBorders>
            <w:shd w:val="clear" w:color="auto" w:fill="FFFFFF"/>
          </w:tcPr>
          <w:p w:rsidR="00BD104E" w:rsidRPr="00716B6A" w:rsidRDefault="00BD104E" w:rsidP="00A10535">
            <w:pPr>
              <w:jc w:val="center"/>
              <w:rPr>
                <w:sz w:val="20"/>
                <w:szCs w:val="20"/>
              </w:rPr>
            </w:pPr>
            <w:r w:rsidRPr="00716B6A">
              <w:rPr>
                <w:sz w:val="20"/>
                <w:szCs w:val="20"/>
              </w:rPr>
              <w:t>19</w:t>
            </w:r>
          </w:p>
        </w:tc>
        <w:tc>
          <w:tcPr>
            <w:tcW w:w="2932"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471B2" w:rsidRDefault="00BD104E" w:rsidP="00406F5C">
            <w:pPr>
              <w:rPr>
                <w:color w:val="000000"/>
                <w:sz w:val="20"/>
                <w:szCs w:val="20"/>
              </w:rPr>
            </w:pPr>
            <w:r w:rsidRPr="007471B2">
              <w:rPr>
                <w:color w:val="000000"/>
                <w:sz w:val="20"/>
                <w:szCs w:val="20"/>
              </w:rPr>
              <w:t>Оформление правоудостоверяющих, исходно-разрешительных документов на земельные участки под объектами строительства для технологического присоединения заявителя: Голубцов В.А. (ТПр 1571/17 - 1681 от 16.10.17)</w:t>
            </w:r>
          </w:p>
        </w:tc>
        <w:tc>
          <w:tcPr>
            <w:tcW w:w="283"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r w:rsidRPr="00716B6A">
              <w:rPr>
                <w:spacing w:val="-4"/>
                <w:sz w:val="20"/>
                <w:szCs w:val="20"/>
              </w:rPr>
              <w:t>объект</w:t>
            </w:r>
          </w:p>
        </w:tc>
        <w:tc>
          <w:tcPr>
            <w:tcW w:w="329"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r w:rsidRPr="00716B6A">
              <w:rPr>
                <w:spacing w:val="-4"/>
                <w:sz w:val="20"/>
                <w:szCs w:val="20"/>
              </w:rPr>
              <w:t>1</w:t>
            </w:r>
          </w:p>
        </w:tc>
        <w:tc>
          <w:tcPr>
            <w:tcW w:w="612"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p>
        </w:tc>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p>
        </w:tc>
      </w:tr>
      <w:tr w:rsidR="00BD104E" w:rsidRPr="00716B6A" w:rsidTr="0095510F">
        <w:tc>
          <w:tcPr>
            <w:tcW w:w="284" w:type="pct"/>
            <w:tcBorders>
              <w:top w:val="single" w:sz="6" w:space="0" w:color="auto"/>
              <w:left w:val="single" w:sz="6" w:space="0" w:color="auto"/>
              <w:bottom w:val="single" w:sz="6" w:space="0" w:color="auto"/>
              <w:right w:val="single" w:sz="6" w:space="0" w:color="auto"/>
            </w:tcBorders>
            <w:shd w:val="clear" w:color="auto" w:fill="FFFFFF"/>
          </w:tcPr>
          <w:p w:rsidR="00BD104E" w:rsidRPr="00716B6A" w:rsidRDefault="00BD104E" w:rsidP="00A10535">
            <w:pPr>
              <w:jc w:val="center"/>
              <w:rPr>
                <w:sz w:val="20"/>
                <w:szCs w:val="20"/>
              </w:rPr>
            </w:pPr>
            <w:r w:rsidRPr="00716B6A">
              <w:rPr>
                <w:sz w:val="20"/>
                <w:szCs w:val="20"/>
              </w:rPr>
              <w:t>20</w:t>
            </w:r>
          </w:p>
        </w:tc>
        <w:tc>
          <w:tcPr>
            <w:tcW w:w="2932"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471B2" w:rsidRDefault="00BD104E" w:rsidP="00406F5C">
            <w:pPr>
              <w:rPr>
                <w:color w:val="000000"/>
                <w:sz w:val="20"/>
                <w:szCs w:val="20"/>
              </w:rPr>
            </w:pPr>
            <w:r w:rsidRPr="007471B2">
              <w:rPr>
                <w:color w:val="000000"/>
                <w:sz w:val="20"/>
                <w:szCs w:val="20"/>
              </w:rPr>
              <w:t>Оформление правоудостоверяющих, исходно-разрешительных документов на земельные участки под объектами строительства для технологического присоединения заявителя: Усов Н.Д. (Договор №ТПр1224/17 - 1322 от 14.08.17)</w:t>
            </w:r>
          </w:p>
        </w:tc>
        <w:tc>
          <w:tcPr>
            <w:tcW w:w="283"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r w:rsidRPr="00716B6A">
              <w:rPr>
                <w:spacing w:val="-4"/>
                <w:sz w:val="20"/>
                <w:szCs w:val="20"/>
              </w:rPr>
              <w:t>объект</w:t>
            </w:r>
          </w:p>
        </w:tc>
        <w:tc>
          <w:tcPr>
            <w:tcW w:w="329"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r w:rsidRPr="00716B6A">
              <w:rPr>
                <w:spacing w:val="-4"/>
                <w:sz w:val="20"/>
                <w:szCs w:val="20"/>
              </w:rPr>
              <w:t>1</w:t>
            </w:r>
          </w:p>
        </w:tc>
        <w:tc>
          <w:tcPr>
            <w:tcW w:w="612"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p>
        </w:tc>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p>
        </w:tc>
      </w:tr>
      <w:tr w:rsidR="00BD104E" w:rsidRPr="00716B6A" w:rsidTr="0095510F">
        <w:tc>
          <w:tcPr>
            <w:tcW w:w="284" w:type="pct"/>
            <w:tcBorders>
              <w:top w:val="single" w:sz="6" w:space="0" w:color="auto"/>
              <w:left w:val="single" w:sz="6" w:space="0" w:color="auto"/>
              <w:bottom w:val="single" w:sz="6" w:space="0" w:color="auto"/>
              <w:right w:val="single" w:sz="6" w:space="0" w:color="auto"/>
            </w:tcBorders>
            <w:shd w:val="clear" w:color="auto" w:fill="FFFFFF"/>
          </w:tcPr>
          <w:p w:rsidR="00BD104E" w:rsidRPr="00716B6A" w:rsidRDefault="00BD104E" w:rsidP="00A10535">
            <w:pPr>
              <w:jc w:val="center"/>
              <w:rPr>
                <w:sz w:val="20"/>
                <w:szCs w:val="20"/>
              </w:rPr>
            </w:pPr>
            <w:r w:rsidRPr="00716B6A">
              <w:rPr>
                <w:sz w:val="20"/>
                <w:szCs w:val="20"/>
              </w:rPr>
              <w:t>21</w:t>
            </w:r>
          </w:p>
        </w:tc>
        <w:tc>
          <w:tcPr>
            <w:tcW w:w="2932"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471B2" w:rsidRDefault="00BD104E" w:rsidP="00406F5C">
            <w:pPr>
              <w:rPr>
                <w:color w:val="000000"/>
                <w:sz w:val="20"/>
                <w:szCs w:val="20"/>
              </w:rPr>
            </w:pPr>
            <w:r w:rsidRPr="007471B2">
              <w:rPr>
                <w:color w:val="000000"/>
                <w:sz w:val="20"/>
                <w:szCs w:val="20"/>
              </w:rPr>
              <w:t xml:space="preserve">Оформление правоудостоверяющих, исходно-разрешительных документов на земельные участки под объектами строительства для технологического присоединения заявителя: </w:t>
            </w:r>
            <w:proofErr w:type="spellStart"/>
            <w:r w:rsidRPr="007471B2">
              <w:rPr>
                <w:color w:val="000000"/>
                <w:sz w:val="20"/>
                <w:szCs w:val="20"/>
              </w:rPr>
              <w:t>Шокур</w:t>
            </w:r>
            <w:proofErr w:type="spellEnd"/>
            <w:r w:rsidRPr="007471B2">
              <w:rPr>
                <w:color w:val="000000"/>
                <w:sz w:val="20"/>
                <w:szCs w:val="20"/>
              </w:rPr>
              <w:t xml:space="preserve"> В.Г. (ТПр 1382/17 - 1444 от 08.09.17)</w:t>
            </w:r>
          </w:p>
        </w:tc>
        <w:tc>
          <w:tcPr>
            <w:tcW w:w="283" w:type="pct"/>
            <w:tcBorders>
              <w:top w:val="single" w:sz="6" w:space="0" w:color="auto"/>
              <w:left w:val="single" w:sz="6" w:space="0" w:color="auto"/>
              <w:bottom w:val="single" w:sz="4"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r w:rsidRPr="00716B6A">
              <w:rPr>
                <w:spacing w:val="-4"/>
                <w:sz w:val="20"/>
                <w:szCs w:val="20"/>
              </w:rPr>
              <w:t>объект</w:t>
            </w:r>
          </w:p>
        </w:tc>
        <w:tc>
          <w:tcPr>
            <w:tcW w:w="329" w:type="pct"/>
            <w:tcBorders>
              <w:top w:val="single" w:sz="6" w:space="0" w:color="auto"/>
              <w:left w:val="single" w:sz="6" w:space="0" w:color="auto"/>
              <w:bottom w:val="single" w:sz="4"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r w:rsidRPr="00716B6A">
              <w:rPr>
                <w:spacing w:val="-4"/>
                <w:sz w:val="20"/>
                <w:szCs w:val="20"/>
              </w:rPr>
              <w:t>1</w:t>
            </w:r>
          </w:p>
        </w:tc>
        <w:tc>
          <w:tcPr>
            <w:tcW w:w="612" w:type="pct"/>
            <w:tcBorders>
              <w:top w:val="single" w:sz="6" w:space="0" w:color="auto"/>
              <w:left w:val="single" w:sz="6" w:space="0" w:color="auto"/>
              <w:bottom w:val="single" w:sz="4"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p>
        </w:tc>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p>
        </w:tc>
      </w:tr>
      <w:tr w:rsidR="00BD104E" w:rsidRPr="00716B6A" w:rsidTr="0095510F">
        <w:tc>
          <w:tcPr>
            <w:tcW w:w="284" w:type="pct"/>
            <w:tcBorders>
              <w:top w:val="single" w:sz="6" w:space="0" w:color="auto"/>
              <w:left w:val="single" w:sz="6" w:space="0" w:color="auto"/>
              <w:bottom w:val="single" w:sz="6" w:space="0" w:color="auto"/>
              <w:right w:val="single" w:sz="6" w:space="0" w:color="auto"/>
            </w:tcBorders>
            <w:shd w:val="clear" w:color="auto" w:fill="FFFFFF"/>
          </w:tcPr>
          <w:p w:rsidR="00BD104E" w:rsidRPr="00716B6A" w:rsidRDefault="00BD104E" w:rsidP="00A10535">
            <w:pPr>
              <w:jc w:val="center"/>
              <w:rPr>
                <w:sz w:val="20"/>
                <w:szCs w:val="20"/>
              </w:rPr>
            </w:pPr>
            <w:r w:rsidRPr="00716B6A">
              <w:rPr>
                <w:sz w:val="20"/>
                <w:szCs w:val="20"/>
              </w:rPr>
              <w:t>22</w:t>
            </w:r>
          </w:p>
        </w:tc>
        <w:tc>
          <w:tcPr>
            <w:tcW w:w="2932"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471B2" w:rsidRDefault="00BD104E" w:rsidP="00406F5C">
            <w:pPr>
              <w:rPr>
                <w:color w:val="000000"/>
                <w:sz w:val="20"/>
                <w:szCs w:val="20"/>
              </w:rPr>
            </w:pPr>
            <w:r w:rsidRPr="007471B2">
              <w:rPr>
                <w:color w:val="000000"/>
                <w:sz w:val="20"/>
                <w:szCs w:val="20"/>
              </w:rPr>
              <w:t>Оформление правоудостоверяющих, исходно-разрешительных документов на земельные участки под объектами строительства для технологического присоединения заявителя: Коркин А.В. (ТПр 1321/17 - 1592 от 28.08.17)</w:t>
            </w:r>
          </w:p>
        </w:tc>
        <w:tc>
          <w:tcPr>
            <w:tcW w:w="283" w:type="pct"/>
            <w:tcBorders>
              <w:top w:val="single" w:sz="4"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r w:rsidRPr="00716B6A">
              <w:rPr>
                <w:spacing w:val="-4"/>
                <w:sz w:val="20"/>
                <w:szCs w:val="20"/>
              </w:rPr>
              <w:t>объект</w:t>
            </w:r>
          </w:p>
        </w:tc>
        <w:tc>
          <w:tcPr>
            <w:tcW w:w="329" w:type="pct"/>
            <w:tcBorders>
              <w:top w:val="single" w:sz="4"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r w:rsidRPr="00716B6A">
              <w:rPr>
                <w:spacing w:val="-4"/>
                <w:sz w:val="20"/>
                <w:szCs w:val="20"/>
              </w:rPr>
              <w:t>1</w:t>
            </w:r>
          </w:p>
        </w:tc>
        <w:tc>
          <w:tcPr>
            <w:tcW w:w="612" w:type="pct"/>
            <w:tcBorders>
              <w:top w:val="single" w:sz="4"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p>
        </w:tc>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p>
        </w:tc>
      </w:tr>
      <w:tr w:rsidR="00BD104E" w:rsidRPr="00716B6A" w:rsidTr="0095510F">
        <w:tc>
          <w:tcPr>
            <w:tcW w:w="284" w:type="pct"/>
            <w:tcBorders>
              <w:top w:val="single" w:sz="6" w:space="0" w:color="auto"/>
              <w:left w:val="single" w:sz="6" w:space="0" w:color="auto"/>
              <w:bottom w:val="single" w:sz="6" w:space="0" w:color="auto"/>
              <w:right w:val="single" w:sz="6" w:space="0" w:color="auto"/>
            </w:tcBorders>
            <w:shd w:val="clear" w:color="auto" w:fill="FFFFFF"/>
          </w:tcPr>
          <w:p w:rsidR="00BD104E" w:rsidRPr="00716B6A" w:rsidRDefault="00BD104E" w:rsidP="00A10535">
            <w:pPr>
              <w:jc w:val="center"/>
              <w:rPr>
                <w:sz w:val="20"/>
                <w:szCs w:val="20"/>
              </w:rPr>
            </w:pPr>
            <w:r w:rsidRPr="00716B6A">
              <w:rPr>
                <w:sz w:val="20"/>
                <w:szCs w:val="20"/>
              </w:rPr>
              <w:t>23</w:t>
            </w:r>
          </w:p>
        </w:tc>
        <w:tc>
          <w:tcPr>
            <w:tcW w:w="2932"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471B2" w:rsidRDefault="00BD104E" w:rsidP="00406F5C">
            <w:pPr>
              <w:rPr>
                <w:color w:val="000000"/>
                <w:sz w:val="20"/>
                <w:szCs w:val="20"/>
              </w:rPr>
            </w:pPr>
            <w:r w:rsidRPr="007471B2">
              <w:rPr>
                <w:color w:val="000000"/>
                <w:sz w:val="20"/>
                <w:szCs w:val="20"/>
              </w:rPr>
              <w:t>Оформление правоудостоверяющих, исходно-разрешительных документов на земельные участки под объектами строительства для технологического присоединения заявителя: Пащенко С.В. (ТПр 1323/17 - 1624 от 30.08.17)</w:t>
            </w:r>
          </w:p>
        </w:tc>
        <w:tc>
          <w:tcPr>
            <w:tcW w:w="283"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r w:rsidRPr="00716B6A">
              <w:rPr>
                <w:spacing w:val="-4"/>
                <w:sz w:val="20"/>
                <w:szCs w:val="20"/>
              </w:rPr>
              <w:t>объект</w:t>
            </w:r>
          </w:p>
        </w:tc>
        <w:tc>
          <w:tcPr>
            <w:tcW w:w="329"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r w:rsidRPr="00716B6A">
              <w:rPr>
                <w:spacing w:val="-4"/>
                <w:sz w:val="20"/>
                <w:szCs w:val="20"/>
              </w:rPr>
              <w:t>1</w:t>
            </w:r>
          </w:p>
        </w:tc>
        <w:tc>
          <w:tcPr>
            <w:tcW w:w="612"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p>
        </w:tc>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p>
        </w:tc>
      </w:tr>
      <w:tr w:rsidR="00BD104E" w:rsidRPr="00716B6A" w:rsidTr="0095510F">
        <w:tc>
          <w:tcPr>
            <w:tcW w:w="284" w:type="pct"/>
            <w:tcBorders>
              <w:top w:val="single" w:sz="6" w:space="0" w:color="auto"/>
              <w:left w:val="single" w:sz="6" w:space="0" w:color="auto"/>
              <w:bottom w:val="single" w:sz="6" w:space="0" w:color="auto"/>
              <w:right w:val="single" w:sz="6" w:space="0" w:color="auto"/>
            </w:tcBorders>
            <w:shd w:val="clear" w:color="auto" w:fill="FFFFFF"/>
          </w:tcPr>
          <w:p w:rsidR="00BD104E" w:rsidRPr="00716B6A" w:rsidRDefault="00BD104E" w:rsidP="00A10535">
            <w:pPr>
              <w:jc w:val="center"/>
              <w:rPr>
                <w:sz w:val="20"/>
                <w:szCs w:val="20"/>
              </w:rPr>
            </w:pPr>
            <w:r w:rsidRPr="00716B6A">
              <w:rPr>
                <w:sz w:val="20"/>
                <w:szCs w:val="20"/>
              </w:rPr>
              <w:t>24</w:t>
            </w:r>
          </w:p>
        </w:tc>
        <w:tc>
          <w:tcPr>
            <w:tcW w:w="2932"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471B2" w:rsidRDefault="00BD104E" w:rsidP="00406F5C">
            <w:pPr>
              <w:rPr>
                <w:color w:val="000000"/>
                <w:sz w:val="20"/>
                <w:szCs w:val="20"/>
              </w:rPr>
            </w:pPr>
            <w:r w:rsidRPr="007471B2">
              <w:rPr>
                <w:color w:val="000000"/>
                <w:sz w:val="20"/>
                <w:szCs w:val="20"/>
              </w:rPr>
              <w:t>Оформление правоудостоверяющих, исходно-разрешительных документов на земельные участки под объектами строительства для технологического присоединения заявителя: Калинин М.С. (ТПр 1129/17 - 1563 от 24.07.17)</w:t>
            </w:r>
          </w:p>
        </w:tc>
        <w:tc>
          <w:tcPr>
            <w:tcW w:w="283"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r w:rsidRPr="00716B6A">
              <w:rPr>
                <w:spacing w:val="-4"/>
                <w:sz w:val="20"/>
                <w:szCs w:val="20"/>
              </w:rPr>
              <w:t>объект</w:t>
            </w:r>
          </w:p>
        </w:tc>
        <w:tc>
          <w:tcPr>
            <w:tcW w:w="329"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r w:rsidRPr="00716B6A">
              <w:rPr>
                <w:spacing w:val="-4"/>
                <w:sz w:val="20"/>
                <w:szCs w:val="20"/>
              </w:rPr>
              <w:t>1</w:t>
            </w:r>
          </w:p>
        </w:tc>
        <w:tc>
          <w:tcPr>
            <w:tcW w:w="612"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p>
        </w:tc>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p>
        </w:tc>
      </w:tr>
      <w:tr w:rsidR="00BD104E" w:rsidRPr="00716B6A" w:rsidTr="0095510F">
        <w:tc>
          <w:tcPr>
            <w:tcW w:w="284" w:type="pct"/>
            <w:tcBorders>
              <w:top w:val="single" w:sz="6" w:space="0" w:color="auto"/>
              <w:left w:val="single" w:sz="6" w:space="0" w:color="auto"/>
              <w:bottom w:val="single" w:sz="6" w:space="0" w:color="auto"/>
              <w:right w:val="single" w:sz="6" w:space="0" w:color="auto"/>
            </w:tcBorders>
            <w:shd w:val="clear" w:color="auto" w:fill="FFFFFF"/>
          </w:tcPr>
          <w:p w:rsidR="00BD104E" w:rsidRPr="00716B6A" w:rsidRDefault="00BD104E" w:rsidP="00A10535">
            <w:pPr>
              <w:jc w:val="center"/>
              <w:rPr>
                <w:sz w:val="20"/>
                <w:szCs w:val="20"/>
              </w:rPr>
            </w:pPr>
            <w:r>
              <w:br w:type="page"/>
            </w:r>
            <w:r w:rsidRPr="00716B6A">
              <w:rPr>
                <w:sz w:val="20"/>
                <w:szCs w:val="20"/>
              </w:rPr>
              <w:t>25</w:t>
            </w:r>
          </w:p>
        </w:tc>
        <w:tc>
          <w:tcPr>
            <w:tcW w:w="2932"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471B2" w:rsidRDefault="00BD104E" w:rsidP="00406F5C">
            <w:pPr>
              <w:rPr>
                <w:color w:val="000000"/>
                <w:sz w:val="20"/>
                <w:szCs w:val="20"/>
              </w:rPr>
            </w:pPr>
            <w:proofErr w:type="gramStart"/>
            <w:r w:rsidRPr="007471B2">
              <w:rPr>
                <w:color w:val="000000"/>
                <w:sz w:val="20"/>
                <w:szCs w:val="20"/>
              </w:rPr>
              <w:t xml:space="preserve">Оформление правоудостоверяющих, исходно-разрешительных документов на земельные участки под объектами строительства для технологического присоединения заявителей: совместно с: Трубников А. В. (ТПр 1547/17 - 1642 от 06.10.17), Михайлин Г.В. (ТПр 1256/17 - 1428 от 21.08.17), Москаленко А.И. (ТПр 1254/17 - 1458 от 21.08.17), </w:t>
            </w:r>
            <w:proofErr w:type="spellStart"/>
            <w:r w:rsidRPr="007471B2">
              <w:rPr>
                <w:color w:val="000000"/>
                <w:sz w:val="20"/>
                <w:szCs w:val="20"/>
              </w:rPr>
              <w:t>Парыгин</w:t>
            </w:r>
            <w:proofErr w:type="spellEnd"/>
            <w:r w:rsidRPr="007471B2">
              <w:rPr>
                <w:color w:val="000000"/>
                <w:sz w:val="20"/>
                <w:szCs w:val="20"/>
              </w:rPr>
              <w:t xml:space="preserve"> О.В. (ТПр 1337/17 - 1477 от 31.08.17), Алексеева О.И. (ТПр 1369/17 - 1541 от</w:t>
            </w:r>
            <w:proofErr w:type="gramEnd"/>
            <w:r w:rsidRPr="007471B2">
              <w:rPr>
                <w:color w:val="000000"/>
                <w:sz w:val="20"/>
                <w:szCs w:val="20"/>
              </w:rPr>
              <w:t xml:space="preserve"> </w:t>
            </w:r>
            <w:proofErr w:type="gramStart"/>
            <w:r w:rsidRPr="007471B2">
              <w:rPr>
                <w:color w:val="000000"/>
                <w:sz w:val="20"/>
                <w:szCs w:val="20"/>
              </w:rPr>
              <w:t xml:space="preserve">04.09.17), </w:t>
            </w:r>
            <w:proofErr w:type="spellStart"/>
            <w:r w:rsidRPr="007471B2">
              <w:rPr>
                <w:color w:val="000000"/>
                <w:sz w:val="20"/>
                <w:szCs w:val="20"/>
              </w:rPr>
              <w:t>Вельмаскина</w:t>
            </w:r>
            <w:proofErr w:type="spellEnd"/>
            <w:r w:rsidRPr="007471B2">
              <w:rPr>
                <w:color w:val="000000"/>
                <w:sz w:val="20"/>
                <w:szCs w:val="20"/>
              </w:rPr>
              <w:t xml:space="preserve"> Г.Б. (ТПр 1336/17 - 1540 от 31.08.17), Лыткин А.И. (ТПр 1335/17 - 1539 от 31.08.17), </w:t>
            </w:r>
            <w:proofErr w:type="spellStart"/>
            <w:r w:rsidRPr="007471B2">
              <w:rPr>
                <w:color w:val="000000"/>
                <w:sz w:val="20"/>
                <w:szCs w:val="20"/>
              </w:rPr>
              <w:t>Тумарев</w:t>
            </w:r>
            <w:proofErr w:type="spellEnd"/>
            <w:r w:rsidRPr="007471B2">
              <w:rPr>
                <w:color w:val="000000"/>
                <w:sz w:val="20"/>
                <w:szCs w:val="20"/>
              </w:rPr>
              <w:t xml:space="preserve"> Н.П. (ТПр 1402/17 - 1564 от 12.09.17), </w:t>
            </w:r>
            <w:proofErr w:type="spellStart"/>
            <w:r w:rsidRPr="007471B2">
              <w:rPr>
                <w:color w:val="000000"/>
                <w:sz w:val="20"/>
                <w:szCs w:val="20"/>
              </w:rPr>
              <w:t>Коломеец</w:t>
            </w:r>
            <w:proofErr w:type="spellEnd"/>
            <w:r w:rsidRPr="007471B2">
              <w:rPr>
                <w:color w:val="000000"/>
                <w:sz w:val="20"/>
                <w:szCs w:val="20"/>
              </w:rPr>
              <w:t xml:space="preserve"> О.И. (ТПр 1338/17 - 1581 от 31.08.17), </w:t>
            </w:r>
            <w:proofErr w:type="spellStart"/>
            <w:r w:rsidRPr="007471B2">
              <w:rPr>
                <w:color w:val="000000"/>
                <w:sz w:val="20"/>
                <w:szCs w:val="20"/>
              </w:rPr>
              <w:t>Ольшанов</w:t>
            </w:r>
            <w:proofErr w:type="spellEnd"/>
            <w:r w:rsidRPr="007471B2">
              <w:rPr>
                <w:color w:val="000000"/>
                <w:sz w:val="20"/>
                <w:szCs w:val="20"/>
              </w:rPr>
              <w:t xml:space="preserve"> Ю.Е. (ТПр 1444/17 - 1627 от 22.09.17), Полянский В.А. (ТПр 1445/17 - 1628 от 22.09.17), </w:t>
            </w:r>
            <w:proofErr w:type="spellStart"/>
            <w:r w:rsidRPr="007471B2">
              <w:rPr>
                <w:color w:val="000000"/>
                <w:sz w:val="20"/>
                <w:szCs w:val="20"/>
              </w:rPr>
              <w:t>Ченский</w:t>
            </w:r>
            <w:proofErr w:type="spellEnd"/>
            <w:r w:rsidRPr="007471B2">
              <w:rPr>
                <w:color w:val="000000"/>
                <w:sz w:val="20"/>
                <w:szCs w:val="20"/>
              </w:rPr>
              <w:t xml:space="preserve"> Н.А. (ТПр 1510</w:t>
            </w:r>
            <w:proofErr w:type="gramEnd"/>
            <w:r w:rsidRPr="007471B2">
              <w:rPr>
                <w:color w:val="000000"/>
                <w:sz w:val="20"/>
                <w:szCs w:val="20"/>
              </w:rPr>
              <w:t>/</w:t>
            </w:r>
            <w:proofErr w:type="gramStart"/>
            <w:r w:rsidRPr="007471B2">
              <w:rPr>
                <w:color w:val="000000"/>
                <w:sz w:val="20"/>
                <w:szCs w:val="20"/>
              </w:rPr>
              <w:t>17 - 1667 от 29.09.17), Байрамова Л.И. (ТПр 1403/17 - 1685 от 08.09.17), Григорьева Н.И. (ТПр 1516/17 - 1683 от 29.09.17), Кузьминова М.В. (ТПр 1515/17 - 1684 от 29.09.17)</w:t>
            </w:r>
            <w:proofErr w:type="gramEnd"/>
          </w:p>
        </w:tc>
        <w:tc>
          <w:tcPr>
            <w:tcW w:w="283"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r w:rsidRPr="00716B6A">
              <w:rPr>
                <w:spacing w:val="-4"/>
                <w:sz w:val="20"/>
                <w:szCs w:val="20"/>
              </w:rPr>
              <w:t>объект</w:t>
            </w:r>
          </w:p>
        </w:tc>
        <w:tc>
          <w:tcPr>
            <w:tcW w:w="329"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r w:rsidRPr="00716B6A">
              <w:rPr>
                <w:spacing w:val="-4"/>
                <w:sz w:val="20"/>
                <w:szCs w:val="20"/>
              </w:rPr>
              <w:t>1</w:t>
            </w:r>
          </w:p>
        </w:tc>
        <w:tc>
          <w:tcPr>
            <w:tcW w:w="612"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p>
        </w:tc>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BD104E" w:rsidRPr="00716B6A" w:rsidRDefault="00BD104E" w:rsidP="00A10535">
            <w:pPr>
              <w:widowControl w:val="0"/>
              <w:shd w:val="clear" w:color="auto" w:fill="FFFFFF"/>
              <w:jc w:val="center"/>
              <w:rPr>
                <w:spacing w:val="-4"/>
                <w:sz w:val="20"/>
                <w:szCs w:val="20"/>
              </w:rPr>
            </w:pPr>
          </w:p>
        </w:tc>
      </w:tr>
      <w:tr w:rsidR="00A10535" w:rsidRPr="00716B6A" w:rsidTr="00A10535">
        <w:tc>
          <w:tcPr>
            <w:tcW w:w="3828" w:type="pct"/>
            <w:gridSpan w:val="4"/>
            <w:tcBorders>
              <w:top w:val="single" w:sz="6" w:space="0" w:color="auto"/>
              <w:left w:val="single" w:sz="6" w:space="0" w:color="auto"/>
              <w:bottom w:val="single" w:sz="6" w:space="0" w:color="auto"/>
              <w:right w:val="single" w:sz="6" w:space="0" w:color="auto"/>
            </w:tcBorders>
            <w:shd w:val="clear" w:color="auto" w:fill="FFFFFF"/>
          </w:tcPr>
          <w:p w:rsidR="00A10535" w:rsidRPr="00716B6A" w:rsidRDefault="00A10535" w:rsidP="00A10535">
            <w:pPr>
              <w:widowControl w:val="0"/>
              <w:shd w:val="clear" w:color="auto" w:fill="FFFFFF"/>
              <w:jc w:val="center"/>
              <w:rPr>
                <w:b/>
                <w:spacing w:val="-4"/>
                <w:sz w:val="20"/>
                <w:szCs w:val="20"/>
              </w:rPr>
            </w:pPr>
            <w:r w:rsidRPr="00716B6A">
              <w:rPr>
                <w:b/>
                <w:spacing w:val="-4"/>
                <w:sz w:val="20"/>
                <w:szCs w:val="20"/>
              </w:rPr>
              <w:t>Итого:</w:t>
            </w:r>
          </w:p>
        </w:tc>
        <w:tc>
          <w:tcPr>
            <w:tcW w:w="612" w:type="pct"/>
            <w:tcBorders>
              <w:top w:val="single" w:sz="6" w:space="0" w:color="auto"/>
              <w:left w:val="single" w:sz="6" w:space="0" w:color="auto"/>
              <w:bottom w:val="single" w:sz="6" w:space="0" w:color="auto"/>
              <w:right w:val="single" w:sz="6" w:space="0" w:color="auto"/>
            </w:tcBorders>
            <w:shd w:val="clear" w:color="auto" w:fill="FFFFFF"/>
            <w:vAlign w:val="center"/>
          </w:tcPr>
          <w:p w:rsidR="00A10535" w:rsidRPr="00716B6A" w:rsidRDefault="00A10535" w:rsidP="00A10535">
            <w:pPr>
              <w:widowControl w:val="0"/>
              <w:shd w:val="clear" w:color="auto" w:fill="FFFFFF"/>
              <w:jc w:val="center"/>
              <w:rPr>
                <w:b/>
                <w:spacing w:val="-4"/>
                <w:sz w:val="20"/>
                <w:szCs w:val="20"/>
              </w:rPr>
            </w:pPr>
          </w:p>
        </w:tc>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A10535" w:rsidRPr="00716B6A" w:rsidRDefault="00A10535" w:rsidP="00A10535">
            <w:pPr>
              <w:widowControl w:val="0"/>
              <w:shd w:val="clear" w:color="auto" w:fill="FFFFFF"/>
              <w:jc w:val="center"/>
              <w:rPr>
                <w:b/>
                <w:spacing w:val="-4"/>
                <w:sz w:val="20"/>
                <w:szCs w:val="20"/>
              </w:rPr>
            </w:pPr>
          </w:p>
        </w:tc>
      </w:tr>
    </w:tbl>
    <w:p w:rsidR="00CE18DE" w:rsidRDefault="00CE18DE" w:rsidP="00CE18DE">
      <w:pPr>
        <w:widowControl w:val="0"/>
        <w:shd w:val="clear" w:color="auto" w:fill="FFFFFF"/>
        <w:jc w:val="center"/>
        <w:rPr>
          <w:b/>
        </w:rPr>
      </w:pPr>
    </w:p>
    <w:tbl>
      <w:tblPr>
        <w:tblW w:w="5000" w:type="pct"/>
        <w:jc w:val="center"/>
        <w:tblLook w:val="01E0" w:firstRow="1" w:lastRow="1" w:firstColumn="1" w:lastColumn="1" w:noHBand="0" w:noVBand="0"/>
      </w:tblPr>
      <w:tblGrid>
        <w:gridCol w:w="7534"/>
        <w:gridCol w:w="7535"/>
      </w:tblGrid>
      <w:tr w:rsidR="00391718" w:rsidRPr="00BA2FE0" w:rsidTr="00391718">
        <w:trPr>
          <w:jc w:val="center"/>
        </w:trPr>
        <w:tc>
          <w:tcPr>
            <w:tcW w:w="2500" w:type="pct"/>
          </w:tcPr>
          <w:p w:rsidR="00391718" w:rsidRPr="00BA2FE0" w:rsidRDefault="00391718" w:rsidP="00391718">
            <w:pPr>
              <w:jc w:val="center"/>
              <w:rPr>
                <w:bCs/>
                <w:caps/>
                <w:spacing w:val="-6"/>
              </w:rPr>
            </w:pPr>
            <w:r w:rsidRPr="00BA2FE0">
              <w:rPr>
                <w:b/>
                <w:caps/>
                <w:spacing w:val="-6"/>
              </w:rPr>
              <w:br w:type="page"/>
            </w:r>
            <w:r w:rsidRPr="00BA2FE0">
              <w:rPr>
                <w:b/>
                <w:bCs/>
                <w:caps/>
                <w:spacing w:val="-6"/>
              </w:rPr>
              <w:t>Заказчик:</w:t>
            </w:r>
          </w:p>
        </w:tc>
        <w:tc>
          <w:tcPr>
            <w:tcW w:w="2500" w:type="pct"/>
          </w:tcPr>
          <w:p w:rsidR="00391718" w:rsidRPr="00BA2FE0" w:rsidRDefault="00391718" w:rsidP="00391718">
            <w:pPr>
              <w:jc w:val="center"/>
              <w:rPr>
                <w:bCs/>
                <w:caps/>
                <w:spacing w:val="-6"/>
              </w:rPr>
            </w:pPr>
            <w:r w:rsidRPr="00BA2FE0">
              <w:rPr>
                <w:b/>
                <w:bCs/>
                <w:caps/>
                <w:spacing w:val="-6"/>
              </w:rPr>
              <w:t>Подрядчик:</w:t>
            </w:r>
          </w:p>
        </w:tc>
      </w:tr>
      <w:tr w:rsidR="00391718" w:rsidRPr="00BA2FE0" w:rsidTr="00391718">
        <w:trPr>
          <w:jc w:val="center"/>
        </w:trPr>
        <w:tc>
          <w:tcPr>
            <w:tcW w:w="2500" w:type="pct"/>
          </w:tcPr>
          <w:p w:rsidR="00391718" w:rsidRPr="00BA2FE0" w:rsidRDefault="00391718" w:rsidP="00391718">
            <w:pPr>
              <w:pStyle w:val="20"/>
              <w:spacing w:line="240" w:lineRule="auto"/>
              <w:ind w:left="0"/>
              <w:jc w:val="left"/>
              <w:rPr>
                <w:b/>
                <w:bCs/>
                <w:spacing w:val="-6"/>
                <w:sz w:val="24"/>
                <w:szCs w:val="24"/>
              </w:rPr>
            </w:pPr>
            <w:r w:rsidRPr="00BA2FE0">
              <w:rPr>
                <w:b/>
                <w:bCs/>
                <w:spacing w:val="-6"/>
                <w:sz w:val="24"/>
                <w:szCs w:val="24"/>
              </w:rPr>
              <w:t>АО «Дальневосточная распределительная</w:t>
            </w:r>
          </w:p>
          <w:p w:rsidR="00391718" w:rsidRPr="00BA2FE0" w:rsidRDefault="00391718" w:rsidP="00391718">
            <w:pPr>
              <w:rPr>
                <w:b/>
                <w:bCs/>
                <w:spacing w:val="-6"/>
              </w:rPr>
            </w:pPr>
            <w:r w:rsidRPr="00BA2FE0">
              <w:rPr>
                <w:b/>
                <w:bCs/>
                <w:spacing w:val="-6"/>
              </w:rPr>
              <w:t>сетевая компания» (АО «ДРСК»)</w:t>
            </w:r>
          </w:p>
          <w:p w:rsidR="00391718" w:rsidRPr="00BA2FE0" w:rsidRDefault="00391718" w:rsidP="00391718">
            <w:pPr>
              <w:rPr>
                <w:spacing w:val="-6"/>
              </w:rPr>
            </w:pPr>
            <w:r w:rsidRPr="00BA2FE0">
              <w:rPr>
                <w:spacing w:val="-6"/>
              </w:rPr>
              <w:t xml:space="preserve">Директор филиала </w:t>
            </w:r>
          </w:p>
          <w:p w:rsidR="00391718" w:rsidRPr="00BA2FE0" w:rsidRDefault="00391718" w:rsidP="00391718">
            <w:pPr>
              <w:rPr>
                <w:spacing w:val="-6"/>
              </w:rPr>
            </w:pPr>
            <w:r w:rsidRPr="00BA2FE0">
              <w:rPr>
                <w:spacing w:val="-6"/>
              </w:rPr>
              <w:t>АО «ДРСК» «ЭС ЕАО»</w:t>
            </w:r>
          </w:p>
          <w:p w:rsidR="00391718" w:rsidRPr="00BA2FE0" w:rsidRDefault="00391718" w:rsidP="00391718">
            <w:pPr>
              <w:rPr>
                <w:b/>
                <w:bCs/>
                <w:spacing w:val="-6"/>
              </w:rPr>
            </w:pPr>
            <w:r w:rsidRPr="00BA2FE0">
              <w:rPr>
                <w:spacing w:val="-6"/>
              </w:rPr>
              <w:t>______________ Н.Н. Гусев</w:t>
            </w:r>
            <w:r w:rsidRPr="00BA2FE0">
              <w:rPr>
                <w:b/>
                <w:bCs/>
                <w:spacing w:val="-6"/>
              </w:rPr>
              <w:t xml:space="preserve"> </w:t>
            </w:r>
          </w:p>
          <w:p w:rsidR="00391718" w:rsidRPr="00BA2FE0" w:rsidRDefault="00391718" w:rsidP="00391718">
            <w:pPr>
              <w:rPr>
                <w:bCs/>
                <w:spacing w:val="-6"/>
              </w:rPr>
            </w:pPr>
            <w:r w:rsidRPr="00BA2FE0">
              <w:rPr>
                <w:bCs/>
                <w:spacing w:val="-6"/>
                <w:sz w:val="20"/>
                <w:szCs w:val="20"/>
              </w:rPr>
              <w:t>М.П.</w:t>
            </w:r>
          </w:p>
        </w:tc>
        <w:tc>
          <w:tcPr>
            <w:tcW w:w="2500" w:type="pct"/>
          </w:tcPr>
          <w:p w:rsidR="00391718" w:rsidRPr="00BA2FE0" w:rsidRDefault="00391718" w:rsidP="00391718">
            <w:pPr>
              <w:rPr>
                <w:spacing w:val="-6"/>
              </w:rPr>
            </w:pPr>
          </w:p>
          <w:p w:rsidR="00391718" w:rsidRPr="00BA2FE0" w:rsidRDefault="00391718" w:rsidP="00391718">
            <w:pPr>
              <w:rPr>
                <w:spacing w:val="-6"/>
              </w:rPr>
            </w:pPr>
          </w:p>
          <w:p w:rsidR="00391718" w:rsidRPr="00BA2FE0" w:rsidRDefault="00391718" w:rsidP="00391718">
            <w:pPr>
              <w:rPr>
                <w:spacing w:val="-6"/>
              </w:rPr>
            </w:pPr>
          </w:p>
          <w:p w:rsidR="006C3911" w:rsidRDefault="006C3911" w:rsidP="00391718">
            <w:pPr>
              <w:rPr>
                <w:spacing w:val="-6"/>
              </w:rPr>
            </w:pPr>
          </w:p>
          <w:p w:rsidR="00391718" w:rsidRPr="00BA2FE0" w:rsidRDefault="00391718" w:rsidP="00391718">
            <w:pPr>
              <w:rPr>
                <w:spacing w:val="-6"/>
              </w:rPr>
            </w:pPr>
            <w:r w:rsidRPr="00BA2FE0">
              <w:rPr>
                <w:spacing w:val="-6"/>
              </w:rPr>
              <w:t>_______________ /_________________/</w:t>
            </w:r>
          </w:p>
          <w:p w:rsidR="00391718" w:rsidRPr="00BA2FE0" w:rsidRDefault="00391718" w:rsidP="00391718">
            <w:pPr>
              <w:rPr>
                <w:b/>
                <w:bCs/>
                <w:spacing w:val="-6"/>
              </w:rPr>
            </w:pPr>
            <w:r w:rsidRPr="00BA2FE0">
              <w:rPr>
                <w:bCs/>
                <w:spacing w:val="-6"/>
                <w:sz w:val="20"/>
                <w:szCs w:val="20"/>
              </w:rPr>
              <w:t>М.П.</w:t>
            </w:r>
          </w:p>
        </w:tc>
      </w:tr>
    </w:tbl>
    <w:p w:rsidR="00A10535" w:rsidRDefault="00A10535" w:rsidP="006C3911">
      <w:pPr>
        <w:jc w:val="right"/>
        <w:sectPr w:rsidR="00A10535" w:rsidSect="00A10535">
          <w:pgSz w:w="16838" w:h="11906" w:orient="landscape"/>
          <w:pgMar w:top="1134" w:right="851" w:bottom="567" w:left="1134" w:header="709" w:footer="709" w:gutter="0"/>
          <w:cols w:space="708"/>
          <w:docGrid w:linePitch="360"/>
        </w:sectPr>
      </w:pPr>
    </w:p>
    <w:p w:rsidR="00853431" w:rsidRPr="0032714A" w:rsidRDefault="00853431" w:rsidP="006C3911">
      <w:pPr>
        <w:jc w:val="right"/>
      </w:pPr>
      <w:r w:rsidRPr="0032714A">
        <w:lastRenderedPageBreak/>
        <w:t>Пр</w:t>
      </w:r>
      <w:r w:rsidR="00E0553C" w:rsidRPr="0032714A">
        <w:t>иложение № 3</w:t>
      </w:r>
    </w:p>
    <w:p w:rsidR="00853431" w:rsidRPr="0032714A" w:rsidRDefault="00853431" w:rsidP="00853431">
      <w:pPr>
        <w:tabs>
          <w:tab w:val="left" w:pos="3712"/>
        </w:tabs>
        <w:jc w:val="right"/>
      </w:pPr>
      <w:r w:rsidRPr="0032714A">
        <w:t>к  договору № от_____.__________20</w:t>
      </w:r>
      <w:r w:rsidR="000C3486" w:rsidRPr="0032714A">
        <w:t>1</w:t>
      </w:r>
      <w:r w:rsidR="00CE7E01" w:rsidRPr="00E93262">
        <w:t>__</w:t>
      </w:r>
      <w:r w:rsidRPr="0032714A">
        <w:t xml:space="preserve">г.    </w:t>
      </w:r>
    </w:p>
    <w:p w:rsidR="00853431" w:rsidRPr="0032714A" w:rsidRDefault="00853431" w:rsidP="00853431">
      <w:pPr>
        <w:ind w:firstLine="720"/>
        <w:jc w:val="center"/>
        <w:rPr>
          <w:b/>
          <w:bCs/>
        </w:rPr>
      </w:pPr>
    </w:p>
    <w:p w:rsidR="00E93262" w:rsidRPr="00A10535" w:rsidRDefault="00E93262" w:rsidP="00E93262">
      <w:pPr>
        <w:ind w:firstLine="720"/>
        <w:jc w:val="center"/>
        <w:rPr>
          <w:b/>
          <w:bCs/>
          <w:sz w:val="23"/>
          <w:szCs w:val="23"/>
        </w:rPr>
      </w:pPr>
      <w:r w:rsidRPr="00A10535">
        <w:rPr>
          <w:b/>
          <w:bCs/>
          <w:sz w:val="23"/>
          <w:szCs w:val="23"/>
        </w:rPr>
        <w:t>Гарантийное письмо</w:t>
      </w:r>
    </w:p>
    <w:p w:rsidR="00E93262" w:rsidRPr="00A10535" w:rsidRDefault="00E93262" w:rsidP="00E93262">
      <w:pPr>
        <w:jc w:val="both"/>
        <w:rPr>
          <w:sz w:val="23"/>
          <w:szCs w:val="23"/>
        </w:rPr>
      </w:pPr>
      <w:r w:rsidRPr="00A10535">
        <w:rPr>
          <w:bCs/>
          <w:sz w:val="23"/>
          <w:szCs w:val="23"/>
        </w:rPr>
        <w:t xml:space="preserve">г.______________             </w:t>
      </w:r>
      <w:r w:rsidRPr="00A10535">
        <w:rPr>
          <w:bCs/>
          <w:sz w:val="23"/>
          <w:szCs w:val="23"/>
        </w:rPr>
        <w:tab/>
        <w:t xml:space="preserve">                                                                       «___»____________201__ г.</w:t>
      </w:r>
    </w:p>
    <w:p w:rsidR="00E93262" w:rsidRPr="00A10535" w:rsidRDefault="00E93262" w:rsidP="00E93262">
      <w:pPr>
        <w:jc w:val="both"/>
        <w:rPr>
          <w:sz w:val="23"/>
          <w:szCs w:val="23"/>
        </w:rPr>
      </w:pPr>
      <w:r w:rsidRPr="00A10535">
        <w:rPr>
          <w:spacing w:val="-1"/>
          <w:sz w:val="23"/>
          <w:szCs w:val="23"/>
        </w:rPr>
        <w:t xml:space="preserve">__________________________________ </w:t>
      </w:r>
      <w:r w:rsidRPr="00A10535">
        <w:rPr>
          <w:sz w:val="23"/>
          <w:szCs w:val="23"/>
        </w:rPr>
        <w:t xml:space="preserve">в </w:t>
      </w:r>
      <w:proofErr w:type="gramStart"/>
      <w:r w:rsidRPr="00A10535">
        <w:rPr>
          <w:sz w:val="23"/>
          <w:szCs w:val="23"/>
        </w:rPr>
        <w:t>лице</w:t>
      </w:r>
      <w:proofErr w:type="gramEnd"/>
      <w:r w:rsidRPr="00A10535">
        <w:rPr>
          <w:sz w:val="23"/>
          <w:szCs w:val="23"/>
        </w:rPr>
        <w:t xml:space="preserve"> _______________________, действующего на основании ___________, именуемое в дальнейшем _________ </w:t>
      </w:r>
      <w:r w:rsidRPr="00A10535">
        <w:rPr>
          <w:i/>
          <w:sz w:val="23"/>
          <w:szCs w:val="23"/>
        </w:rPr>
        <w:t>Подрядчик</w:t>
      </w:r>
      <w:r w:rsidRPr="00A10535">
        <w:rPr>
          <w:sz w:val="23"/>
          <w:szCs w:val="23"/>
        </w:rPr>
        <w:t>, в рамках Договора от_________ № ______; принимает на себя следующие обязательства:</w:t>
      </w:r>
    </w:p>
    <w:p w:rsidR="00E93262" w:rsidRPr="00A10535" w:rsidRDefault="00E93262" w:rsidP="00E93262">
      <w:pPr>
        <w:numPr>
          <w:ilvl w:val="0"/>
          <w:numId w:val="31"/>
        </w:numPr>
        <w:tabs>
          <w:tab w:val="left" w:pos="851"/>
        </w:tabs>
        <w:autoSpaceDE w:val="0"/>
        <w:autoSpaceDN w:val="0"/>
        <w:adjustRightInd w:val="0"/>
        <w:ind w:left="0" w:firstLine="567"/>
        <w:jc w:val="both"/>
        <w:rPr>
          <w:sz w:val="23"/>
          <w:szCs w:val="23"/>
        </w:rPr>
      </w:pPr>
      <w:r w:rsidRPr="00A10535">
        <w:rPr>
          <w:sz w:val="23"/>
          <w:szCs w:val="23"/>
        </w:rPr>
        <w:t xml:space="preserve"> </w:t>
      </w:r>
      <w:proofErr w:type="gramStart"/>
      <w:r w:rsidRPr="00A10535">
        <w:rPr>
          <w:sz w:val="23"/>
          <w:szCs w:val="23"/>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Pr="00A10535">
          <w:rPr>
            <w:sz w:val="23"/>
            <w:szCs w:val="23"/>
          </w:rPr>
          <w:t>№ 18162/09</w:t>
        </w:r>
      </w:hyperlink>
      <w:r w:rsidRPr="00A10535">
        <w:rPr>
          <w:sz w:val="23"/>
          <w:szCs w:val="23"/>
        </w:rPr>
        <w:t xml:space="preserve"> и от 25.05.2010 </w:t>
      </w:r>
      <w:hyperlink r:id="rId12" w:history="1">
        <w:r w:rsidRPr="00A10535">
          <w:rPr>
            <w:sz w:val="23"/>
            <w:szCs w:val="23"/>
          </w:rPr>
          <w:t>№ 15658/09</w:t>
        </w:r>
      </w:hyperlink>
      <w:r w:rsidRPr="00A10535">
        <w:rPr>
          <w:sz w:val="23"/>
          <w:szCs w:val="23"/>
        </w:rPr>
        <w:t>, согласно которым при оценке необоснованной налоговой выгоды необходимо учитывать</w:t>
      </w:r>
      <w:proofErr w:type="gramEnd"/>
      <w:r w:rsidRPr="00A10535">
        <w:rPr>
          <w:sz w:val="23"/>
          <w:szCs w:val="23"/>
        </w:rPr>
        <w:t xml:space="preserve"> не только реальность совершения хозяйственных операций, но также и деловую </w:t>
      </w:r>
      <w:proofErr w:type="gramStart"/>
      <w:r w:rsidRPr="00A10535">
        <w:rPr>
          <w:sz w:val="23"/>
          <w:szCs w:val="23"/>
        </w:rPr>
        <w:t>репутацию</w:t>
      </w:r>
      <w:proofErr w:type="gramEnd"/>
      <w:r w:rsidRPr="00A10535">
        <w:rPr>
          <w:sz w:val="23"/>
          <w:szCs w:val="23"/>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A10535">
        <w:rPr>
          <w:rFonts w:eastAsia="Calibri"/>
          <w:sz w:val="23"/>
          <w:szCs w:val="23"/>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A10535">
        <w:rPr>
          <w:sz w:val="23"/>
          <w:szCs w:val="23"/>
        </w:rPr>
        <w:t xml:space="preserve"> или заменяющий его документ). </w:t>
      </w:r>
    </w:p>
    <w:p w:rsidR="00E93262" w:rsidRPr="00A10535" w:rsidRDefault="00E93262" w:rsidP="00E93262">
      <w:pPr>
        <w:numPr>
          <w:ilvl w:val="0"/>
          <w:numId w:val="31"/>
        </w:numPr>
        <w:tabs>
          <w:tab w:val="left" w:pos="851"/>
        </w:tabs>
        <w:autoSpaceDE w:val="0"/>
        <w:autoSpaceDN w:val="0"/>
        <w:adjustRightInd w:val="0"/>
        <w:ind w:left="0" w:firstLine="567"/>
        <w:jc w:val="both"/>
        <w:rPr>
          <w:sz w:val="23"/>
          <w:szCs w:val="23"/>
        </w:rPr>
      </w:pPr>
      <w:r w:rsidRPr="00A10535">
        <w:rPr>
          <w:sz w:val="23"/>
          <w:szCs w:val="23"/>
        </w:rPr>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E93262" w:rsidRPr="00A10535" w:rsidRDefault="00E93262" w:rsidP="00E93262">
      <w:pPr>
        <w:numPr>
          <w:ilvl w:val="0"/>
          <w:numId w:val="31"/>
        </w:numPr>
        <w:tabs>
          <w:tab w:val="left" w:pos="851"/>
        </w:tabs>
        <w:autoSpaceDE w:val="0"/>
        <w:autoSpaceDN w:val="0"/>
        <w:adjustRightInd w:val="0"/>
        <w:ind w:left="0" w:firstLine="567"/>
        <w:jc w:val="both"/>
        <w:rPr>
          <w:sz w:val="23"/>
          <w:szCs w:val="23"/>
        </w:rPr>
      </w:pPr>
      <w:r w:rsidRPr="00A10535">
        <w:rPr>
          <w:sz w:val="23"/>
          <w:szCs w:val="23"/>
        </w:rPr>
        <w:t xml:space="preserve">Настоящим </w:t>
      </w:r>
      <w:r w:rsidRPr="00A10535">
        <w:rPr>
          <w:i/>
          <w:sz w:val="23"/>
          <w:szCs w:val="23"/>
        </w:rPr>
        <w:t xml:space="preserve">Подрядчик </w:t>
      </w:r>
      <w:r w:rsidRPr="00A10535">
        <w:rPr>
          <w:sz w:val="23"/>
          <w:szCs w:val="23"/>
        </w:rPr>
        <w:t xml:space="preserve">подтверждает и признает, что содержащиеся в данном </w:t>
      </w:r>
      <w:proofErr w:type="gramStart"/>
      <w:r w:rsidRPr="00A10535">
        <w:rPr>
          <w:sz w:val="23"/>
          <w:szCs w:val="23"/>
        </w:rPr>
        <w:t>письме</w:t>
      </w:r>
      <w:proofErr w:type="gramEnd"/>
      <w:r w:rsidRPr="00A10535">
        <w:rPr>
          <w:sz w:val="23"/>
          <w:szCs w:val="23"/>
        </w:rPr>
        <w:t xml:space="preserve"> гарантии могут рассматриваться как существенные условия Договора со стороны </w:t>
      </w:r>
      <w:r w:rsidRPr="00A10535">
        <w:rPr>
          <w:i/>
          <w:sz w:val="23"/>
          <w:szCs w:val="23"/>
        </w:rPr>
        <w:t xml:space="preserve">Заказчика </w:t>
      </w:r>
      <w:r w:rsidRPr="00A10535">
        <w:rPr>
          <w:sz w:val="23"/>
          <w:szCs w:val="23"/>
        </w:rPr>
        <w:t xml:space="preserve">и </w:t>
      </w:r>
      <w:r w:rsidRPr="00A10535">
        <w:rPr>
          <w:i/>
          <w:sz w:val="23"/>
          <w:szCs w:val="23"/>
        </w:rPr>
        <w:t xml:space="preserve">Заказчик </w:t>
      </w:r>
      <w:r w:rsidRPr="00A10535">
        <w:rPr>
          <w:sz w:val="23"/>
          <w:szCs w:val="23"/>
        </w:rPr>
        <w:t xml:space="preserve"> вправе исходить из них при исполнении Договора.  </w:t>
      </w:r>
    </w:p>
    <w:p w:rsidR="00E93262" w:rsidRPr="00A10535" w:rsidRDefault="00E93262" w:rsidP="00E93262">
      <w:pPr>
        <w:numPr>
          <w:ilvl w:val="0"/>
          <w:numId w:val="31"/>
        </w:numPr>
        <w:tabs>
          <w:tab w:val="left" w:pos="851"/>
        </w:tabs>
        <w:autoSpaceDE w:val="0"/>
        <w:autoSpaceDN w:val="0"/>
        <w:adjustRightInd w:val="0"/>
        <w:ind w:left="0" w:firstLine="567"/>
        <w:jc w:val="both"/>
        <w:rPr>
          <w:sz w:val="23"/>
          <w:szCs w:val="23"/>
        </w:rPr>
      </w:pPr>
      <w:r w:rsidRPr="00A10535">
        <w:rPr>
          <w:sz w:val="23"/>
          <w:szCs w:val="23"/>
        </w:rPr>
        <w:t xml:space="preserve">В </w:t>
      </w:r>
      <w:proofErr w:type="gramStart"/>
      <w:r w:rsidRPr="00A10535">
        <w:rPr>
          <w:sz w:val="23"/>
          <w:szCs w:val="23"/>
        </w:rPr>
        <w:t>случае</w:t>
      </w:r>
      <w:proofErr w:type="gramEnd"/>
      <w:r w:rsidRPr="00A10535">
        <w:rPr>
          <w:sz w:val="23"/>
          <w:szCs w:val="23"/>
        </w:rPr>
        <w:t xml:space="preserve"> нарушения </w:t>
      </w:r>
      <w:r w:rsidRPr="00A10535">
        <w:rPr>
          <w:i/>
          <w:sz w:val="23"/>
          <w:szCs w:val="23"/>
        </w:rPr>
        <w:t xml:space="preserve">Подрядчиком </w:t>
      </w:r>
      <w:r w:rsidRPr="00A10535">
        <w:rPr>
          <w:sz w:val="23"/>
          <w:szCs w:val="23"/>
        </w:rPr>
        <w:t xml:space="preserve">обязательств, установленных в </w:t>
      </w:r>
      <w:proofErr w:type="spellStart"/>
      <w:r w:rsidRPr="00A10535">
        <w:rPr>
          <w:sz w:val="23"/>
          <w:szCs w:val="23"/>
        </w:rPr>
        <w:t>п.п</w:t>
      </w:r>
      <w:proofErr w:type="spellEnd"/>
      <w:r w:rsidRPr="00A10535">
        <w:rPr>
          <w:sz w:val="23"/>
          <w:szCs w:val="23"/>
        </w:rPr>
        <w:t xml:space="preserve">. 1, 2 настоящего Гарантийного письма, </w:t>
      </w:r>
      <w:r w:rsidRPr="00A10535">
        <w:rPr>
          <w:i/>
          <w:sz w:val="23"/>
          <w:szCs w:val="23"/>
        </w:rPr>
        <w:t>Заказчик</w:t>
      </w:r>
      <w:r w:rsidRPr="00A10535">
        <w:rPr>
          <w:sz w:val="23"/>
          <w:szCs w:val="23"/>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A10535">
        <w:rPr>
          <w:sz w:val="23"/>
          <w:szCs w:val="23"/>
        </w:rPr>
        <w:t>с даты получения</w:t>
      </w:r>
      <w:proofErr w:type="gramEnd"/>
      <w:r w:rsidRPr="00A10535">
        <w:rPr>
          <w:sz w:val="23"/>
          <w:szCs w:val="23"/>
        </w:rPr>
        <w:t xml:space="preserve"> Уведомления </w:t>
      </w:r>
      <w:r w:rsidRPr="00A10535">
        <w:rPr>
          <w:i/>
          <w:sz w:val="23"/>
          <w:szCs w:val="23"/>
        </w:rPr>
        <w:t xml:space="preserve"> Подрядчиком</w:t>
      </w:r>
      <w:r w:rsidRPr="00A10535">
        <w:rPr>
          <w:sz w:val="23"/>
          <w:szCs w:val="23"/>
        </w:rPr>
        <w:t>.</w:t>
      </w:r>
    </w:p>
    <w:p w:rsidR="00E93262" w:rsidRPr="00A10535" w:rsidRDefault="00E93262" w:rsidP="00E93262">
      <w:pPr>
        <w:numPr>
          <w:ilvl w:val="0"/>
          <w:numId w:val="31"/>
        </w:numPr>
        <w:tabs>
          <w:tab w:val="left" w:pos="851"/>
        </w:tabs>
        <w:autoSpaceDE w:val="0"/>
        <w:autoSpaceDN w:val="0"/>
        <w:adjustRightInd w:val="0"/>
        <w:ind w:left="0" w:firstLine="567"/>
        <w:jc w:val="both"/>
        <w:rPr>
          <w:sz w:val="23"/>
          <w:szCs w:val="23"/>
        </w:rPr>
      </w:pPr>
      <w:r w:rsidRPr="00A10535">
        <w:rPr>
          <w:sz w:val="23"/>
          <w:szCs w:val="23"/>
        </w:rPr>
        <w:t xml:space="preserve">Договор будет считаться расторгнутым с даты, указанной в </w:t>
      </w:r>
      <w:proofErr w:type="gramStart"/>
      <w:r w:rsidRPr="00A10535">
        <w:rPr>
          <w:sz w:val="23"/>
          <w:szCs w:val="23"/>
        </w:rPr>
        <w:t>Уведомлении</w:t>
      </w:r>
      <w:proofErr w:type="gramEnd"/>
      <w:r w:rsidRPr="00A10535">
        <w:rPr>
          <w:sz w:val="23"/>
          <w:szCs w:val="23"/>
        </w:rPr>
        <w:t xml:space="preserve"> при условии, что </w:t>
      </w:r>
      <w:r w:rsidRPr="00A10535">
        <w:rPr>
          <w:i/>
          <w:sz w:val="23"/>
          <w:szCs w:val="23"/>
        </w:rPr>
        <w:t xml:space="preserve">Заказчик </w:t>
      </w:r>
      <w:r w:rsidRPr="00A10535">
        <w:rPr>
          <w:sz w:val="23"/>
          <w:szCs w:val="23"/>
        </w:rPr>
        <w:t xml:space="preserve">не отзовет указанное Уведомление по итогам рассмотрения мотивированных возражений </w:t>
      </w:r>
      <w:r w:rsidRPr="00A10535">
        <w:rPr>
          <w:i/>
          <w:sz w:val="23"/>
          <w:szCs w:val="23"/>
        </w:rPr>
        <w:t xml:space="preserve"> Подрядчика </w:t>
      </w:r>
      <w:r w:rsidRPr="00A10535">
        <w:rPr>
          <w:sz w:val="23"/>
          <w:szCs w:val="23"/>
        </w:rPr>
        <w:t>до указанной даты расторжения.</w:t>
      </w:r>
    </w:p>
    <w:p w:rsidR="00E93262" w:rsidRPr="00A10535" w:rsidRDefault="00E93262" w:rsidP="00E93262">
      <w:pPr>
        <w:numPr>
          <w:ilvl w:val="0"/>
          <w:numId w:val="31"/>
        </w:numPr>
        <w:tabs>
          <w:tab w:val="left" w:pos="851"/>
        </w:tabs>
        <w:autoSpaceDE w:val="0"/>
        <w:autoSpaceDN w:val="0"/>
        <w:adjustRightInd w:val="0"/>
        <w:ind w:left="0" w:firstLine="567"/>
        <w:jc w:val="both"/>
        <w:rPr>
          <w:sz w:val="23"/>
          <w:szCs w:val="23"/>
        </w:rPr>
      </w:pPr>
      <w:r w:rsidRPr="00A10535">
        <w:rPr>
          <w:sz w:val="23"/>
          <w:szCs w:val="23"/>
        </w:rPr>
        <w:t xml:space="preserve">Настоящим  </w:t>
      </w:r>
      <w:r w:rsidRPr="00A10535">
        <w:rPr>
          <w:i/>
          <w:sz w:val="23"/>
          <w:szCs w:val="23"/>
        </w:rPr>
        <w:t xml:space="preserve"> Подрядчик  </w:t>
      </w:r>
      <w:r w:rsidRPr="00A10535">
        <w:rPr>
          <w:sz w:val="23"/>
          <w:szCs w:val="23"/>
        </w:rPr>
        <w:t xml:space="preserve">принимает обязательство уплатить  </w:t>
      </w:r>
      <w:r w:rsidRPr="00A10535">
        <w:rPr>
          <w:i/>
          <w:sz w:val="23"/>
          <w:szCs w:val="23"/>
        </w:rPr>
        <w:t xml:space="preserve"> Заказчику  </w:t>
      </w:r>
      <w:r w:rsidRPr="00A10535">
        <w:rPr>
          <w:sz w:val="23"/>
          <w:szCs w:val="23"/>
        </w:rPr>
        <w:t xml:space="preserve"> штраф в </w:t>
      </w:r>
      <w:proofErr w:type="gramStart"/>
      <w:r w:rsidRPr="00A10535">
        <w:rPr>
          <w:sz w:val="23"/>
          <w:szCs w:val="23"/>
        </w:rPr>
        <w:t>размере</w:t>
      </w:r>
      <w:proofErr w:type="gramEnd"/>
      <w:r w:rsidRPr="00A10535">
        <w:rPr>
          <w:sz w:val="23"/>
          <w:szCs w:val="23"/>
        </w:rPr>
        <w:t xml:space="preserve"> суммы денежных средств, перечисленной организации, отвечающей признакам недобросовестности, а также компенсировать убытки, причиненные  </w:t>
      </w:r>
      <w:r w:rsidRPr="00A10535">
        <w:rPr>
          <w:i/>
          <w:sz w:val="23"/>
          <w:szCs w:val="23"/>
        </w:rPr>
        <w:t xml:space="preserve">Заказчику </w:t>
      </w:r>
      <w:r w:rsidRPr="00A10535">
        <w:rPr>
          <w:sz w:val="23"/>
          <w:szCs w:val="23"/>
        </w:rPr>
        <w:t xml:space="preserve"> в результате нарушения обязательств, установленных в </w:t>
      </w:r>
      <w:proofErr w:type="spellStart"/>
      <w:r w:rsidRPr="00A10535">
        <w:rPr>
          <w:sz w:val="23"/>
          <w:szCs w:val="23"/>
        </w:rPr>
        <w:t>п.п</w:t>
      </w:r>
      <w:proofErr w:type="spellEnd"/>
      <w:r w:rsidRPr="00A10535">
        <w:rPr>
          <w:sz w:val="23"/>
          <w:szCs w:val="23"/>
        </w:rPr>
        <w:t>. 1, 2  настоящего Гарантийного письма, сверх суммы штрафа.</w:t>
      </w:r>
    </w:p>
    <w:p w:rsidR="00E93262" w:rsidRPr="00A10535" w:rsidRDefault="00E93262" w:rsidP="00E93262">
      <w:pPr>
        <w:numPr>
          <w:ilvl w:val="0"/>
          <w:numId w:val="31"/>
        </w:numPr>
        <w:tabs>
          <w:tab w:val="left" w:pos="851"/>
        </w:tabs>
        <w:autoSpaceDE w:val="0"/>
        <w:autoSpaceDN w:val="0"/>
        <w:adjustRightInd w:val="0"/>
        <w:ind w:left="0" w:firstLine="567"/>
        <w:jc w:val="both"/>
        <w:rPr>
          <w:sz w:val="23"/>
          <w:szCs w:val="23"/>
        </w:rPr>
      </w:pPr>
      <w:r w:rsidRPr="00A10535">
        <w:rPr>
          <w:sz w:val="23"/>
          <w:szCs w:val="23"/>
        </w:rPr>
        <w:t xml:space="preserve">Штраф, предусмотренный п. 6 настоящего Гарантийного письма, оплачивается в течение 10 (десяти) дней </w:t>
      </w:r>
      <w:proofErr w:type="gramStart"/>
      <w:r w:rsidRPr="00A10535">
        <w:rPr>
          <w:sz w:val="23"/>
          <w:szCs w:val="23"/>
        </w:rPr>
        <w:t>с даты получения</w:t>
      </w:r>
      <w:proofErr w:type="gramEnd"/>
      <w:r w:rsidRPr="00A10535">
        <w:rPr>
          <w:sz w:val="23"/>
          <w:szCs w:val="23"/>
        </w:rPr>
        <w:t xml:space="preserve"> соответствующего требования. </w:t>
      </w:r>
      <w:r w:rsidRPr="00A10535">
        <w:rPr>
          <w:i/>
          <w:sz w:val="23"/>
          <w:szCs w:val="23"/>
        </w:rPr>
        <w:t>Заказчик</w:t>
      </w:r>
      <w:r w:rsidRPr="00A10535">
        <w:rPr>
          <w:sz w:val="23"/>
          <w:szCs w:val="23"/>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E93262" w:rsidRPr="00A10535" w:rsidRDefault="00E93262" w:rsidP="00E93262">
      <w:pPr>
        <w:numPr>
          <w:ilvl w:val="0"/>
          <w:numId w:val="31"/>
        </w:numPr>
        <w:tabs>
          <w:tab w:val="left" w:pos="567"/>
          <w:tab w:val="left" w:pos="851"/>
        </w:tabs>
        <w:autoSpaceDE w:val="0"/>
        <w:autoSpaceDN w:val="0"/>
        <w:adjustRightInd w:val="0"/>
        <w:ind w:left="0" w:firstLine="567"/>
        <w:jc w:val="both"/>
        <w:rPr>
          <w:sz w:val="23"/>
          <w:szCs w:val="23"/>
        </w:rPr>
      </w:pPr>
      <w:r w:rsidRPr="00A10535">
        <w:rPr>
          <w:i/>
          <w:sz w:val="23"/>
          <w:szCs w:val="23"/>
        </w:rPr>
        <w:t xml:space="preserve">Заказчик </w:t>
      </w:r>
      <w:r w:rsidRPr="00A10535">
        <w:rPr>
          <w:sz w:val="23"/>
          <w:szCs w:val="23"/>
        </w:rPr>
        <w:t xml:space="preserve">вправе приостановить осуществление платежей, причитающихся  </w:t>
      </w:r>
      <w:r w:rsidRPr="00A10535">
        <w:rPr>
          <w:i/>
          <w:sz w:val="23"/>
          <w:szCs w:val="23"/>
        </w:rPr>
        <w:t>Подрядчику,</w:t>
      </w:r>
      <w:r w:rsidRPr="00A10535">
        <w:rPr>
          <w:sz w:val="23"/>
          <w:szCs w:val="23"/>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A10535">
        <w:rPr>
          <w:i/>
          <w:sz w:val="23"/>
          <w:szCs w:val="23"/>
        </w:rPr>
        <w:t>Заказчик</w:t>
      </w:r>
      <w:r w:rsidRPr="00A10535">
        <w:rPr>
          <w:sz w:val="23"/>
          <w:szCs w:val="23"/>
        </w:rPr>
        <w:t xml:space="preserve"> не будет считаться просрочившим и/или нарушившим свои обязательства по Договору.</w:t>
      </w:r>
    </w:p>
    <w:p w:rsidR="00E93262" w:rsidRPr="00A10535" w:rsidRDefault="00E93262" w:rsidP="00E93262">
      <w:pPr>
        <w:numPr>
          <w:ilvl w:val="0"/>
          <w:numId w:val="31"/>
        </w:numPr>
        <w:tabs>
          <w:tab w:val="left" w:pos="567"/>
          <w:tab w:val="left" w:pos="851"/>
        </w:tabs>
        <w:autoSpaceDE w:val="0"/>
        <w:autoSpaceDN w:val="0"/>
        <w:adjustRightInd w:val="0"/>
        <w:ind w:left="0" w:firstLine="567"/>
        <w:jc w:val="both"/>
        <w:rPr>
          <w:sz w:val="23"/>
          <w:szCs w:val="23"/>
        </w:rPr>
      </w:pPr>
      <w:r w:rsidRPr="00A10535">
        <w:rPr>
          <w:sz w:val="23"/>
          <w:szCs w:val="23"/>
        </w:rPr>
        <w:t xml:space="preserve">Обязательства </w:t>
      </w:r>
      <w:r w:rsidRPr="00A10535">
        <w:rPr>
          <w:i/>
          <w:sz w:val="23"/>
          <w:szCs w:val="23"/>
        </w:rPr>
        <w:t xml:space="preserve">Подрядчика </w:t>
      </w:r>
      <w:r w:rsidRPr="00A10535">
        <w:rPr>
          <w:sz w:val="23"/>
          <w:szCs w:val="23"/>
        </w:rPr>
        <w:t xml:space="preserve">по настоящему Гарантийному письму вступают в силу с даты его </w:t>
      </w:r>
      <w:proofErr w:type="gramStart"/>
      <w:r w:rsidRPr="00A10535">
        <w:rPr>
          <w:sz w:val="23"/>
          <w:szCs w:val="23"/>
        </w:rPr>
        <w:t>подписании</w:t>
      </w:r>
      <w:proofErr w:type="gramEnd"/>
      <w:r w:rsidRPr="00A10535">
        <w:rPr>
          <w:sz w:val="23"/>
          <w:szCs w:val="23"/>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E93262" w:rsidRPr="00A10535" w:rsidRDefault="00E93262" w:rsidP="00E93262">
      <w:pPr>
        <w:numPr>
          <w:ilvl w:val="0"/>
          <w:numId w:val="31"/>
        </w:numPr>
        <w:tabs>
          <w:tab w:val="left" w:pos="567"/>
          <w:tab w:val="left" w:pos="993"/>
        </w:tabs>
        <w:autoSpaceDE w:val="0"/>
        <w:autoSpaceDN w:val="0"/>
        <w:adjustRightInd w:val="0"/>
        <w:ind w:left="0" w:firstLine="567"/>
        <w:jc w:val="both"/>
        <w:rPr>
          <w:sz w:val="23"/>
          <w:szCs w:val="23"/>
        </w:rPr>
      </w:pPr>
      <w:r w:rsidRPr="00A10535">
        <w:rPr>
          <w:sz w:val="23"/>
          <w:szCs w:val="23"/>
        </w:rPr>
        <w:t xml:space="preserve">Настоящее Гарантийное письмо составлено в одном оригинальном экземпляре, </w:t>
      </w:r>
      <w:proofErr w:type="gramStart"/>
      <w:r w:rsidRPr="00A10535">
        <w:rPr>
          <w:sz w:val="23"/>
          <w:szCs w:val="23"/>
        </w:rPr>
        <w:t>передаваемым</w:t>
      </w:r>
      <w:proofErr w:type="gramEnd"/>
      <w:r w:rsidRPr="00A10535">
        <w:rPr>
          <w:sz w:val="23"/>
          <w:szCs w:val="23"/>
        </w:rPr>
        <w:t xml:space="preserve"> </w:t>
      </w:r>
      <w:r w:rsidRPr="00A10535">
        <w:rPr>
          <w:i/>
          <w:sz w:val="23"/>
          <w:szCs w:val="23"/>
        </w:rPr>
        <w:t>Заказчику</w:t>
      </w:r>
      <w:r w:rsidRPr="00A10535">
        <w:rPr>
          <w:sz w:val="23"/>
          <w:szCs w:val="23"/>
        </w:rPr>
        <w:t xml:space="preserve">. Копия такого экземпляра с отметкой </w:t>
      </w:r>
      <w:r w:rsidRPr="00A10535">
        <w:rPr>
          <w:i/>
          <w:sz w:val="23"/>
          <w:szCs w:val="23"/>
        </w:rPr>
        <w:t>Заказчика</w:t>
      </w:r>
      <w:r w:rsidRPr="00A10535">
        <w:rPr>
          <w:sz w:val="23"/>
          <w:szCs w:val="23"/>
        </w:rPr>
        <w:t xml:space="preserve"> в </w:t>
      </w:r>
      <w:proofErr w:type="gramStart"/>
      <w:r w:rsidRPr="00A10535">
        <w:rPr>
          <w:sz w:val="23"/>
          <w:szCs w:val="23"/>
        </w:rPr>
        <w:t>получении</w:t>
      </w:r>
      <w:proofErr w:type="gramEnd"/>
      <w:r w:rsidRPr="00A10535">
        <w:rPr>
          <w:sz w:val="23"/>
          <w:szCs w:val="23"/>
        </w:rPr>
        <w:t xml:space="preserve"> имеет равную с оригиналом юридическую силу. </w:t>
      </w:r>
    </w:p>
    <w:p w:rsidR="00E93262" w:rsidRPr="00A10535" w:rsidRDefault="00E93262" w:rsidP="00E93262">
      <w:pPr>
        <w:rPr>
          <w:sz w:val="23"/>
          <w:szCs w:val="23"/>
        </w:rPr>
      </w:pPr>
    </w:p>
    <w:p w:rsidR="00E93262" w:rsidRPr="00A10535" w:rsidRDefault="00E93262" w:rsidP="00E93262">
      <w:pPr>
        <w:rPr>
          <w:i/>
          <w:sz w:val="23"/>
          <w:szCs w:val="23"/>
        </w:rPr>
      </w:pPr>
      <w:r w:rsidRPr="00A10535">
        <w:rPr>
          <w:sz w:val="23"/>
          <w:szCs w:val="23"/>
        </w:rPr>
        <w:t xml:space="preserve">________ </w:t>
      </w:r>
      <w:r w:rsidRPr="00A10535">
        <w:rPr>
          <w:i/>
          <w:sz w:val="23"/>
          <w:szCs w:val="23"/>
        </w:rPr>
        <w:t>[наименование Подрядчика]</w:t>
      </w:r>
      <w:r w:rsidRPr="00A10535">
        <w:rPr>
          <w:sz w:val="23"/>
          <w:szCs w:val="23"/>
        </w:rPr>
        <w:t xml:space="preserve">___________ / </w:t>
      </w:r>
      <w:r w:rsidRPr="00A10535">
        <w:rPr>
          <w:i/>
          <w:sz w:val="23"/>
          <w:szCs w:val="23"/>
        </w:rPr>
        <w:t>___</w:t>
      </w:r>
      <w:r w:rsidRPr="00A10535">
        <w:rPr>
          <w:i/>
          <w:sz w:val="23"/>
          <w:szCs w:val="23"/>
        </w:rPr>
        <w:softHyphen/>
      </w:r>
      <w:r w:rsidRPr="00A10535">
        <w:rPr>
          <w:i/>
          <w:sz w:val="23"/>
          <w:szCs w:val="23"/>
        </w:rPr>
        <w:softHyphen/>
      </w:r>
      <w:r w:rsidRPr="00A10535">
        <w:rPr>
          <w:i/>
          <w:sz w:val="23"/>
          <w:szCs w:val="23"/>
        </w:rPr>
        <w:softHyphen/>
      </w:r>
      <w:r w:rsidRPr="00A10535">
        <w:rPr>
          <w:i/>
          <w:sz w:val="23"/>
          <w:szCs w:val="23"/>
        </w:rPr>
        <w:softHyphen/>
      </w:r>
      <w:r w:rsidRPr="00A10535">
        <w:rPr>
          <w:i/>
          <w:sz w:val="23"/>
          <w:szCs w:val="23"/>
        </w:rPr>
        <w:softHyphen/>
      </w:r>
      <w:r w:rsidRPr="00A10535">
        <w:rPr>
          <w:i/>
          <w:sz w:val="23"/>
          <w:szCs w:val="23"/>
        </w:rPr>
        <w:softHyphen/>
        <w:t>_________/         [подпись/расшифровка]</w:t>
      </w:r>
    </w:p>
    <w:p w:rsidR="00E93262" w:rsidRPr="00A10535" w:rsidRDefault="00E93262" w:rsidP="00E93262">
      <w:pPr>
        <w:rPr>
          <w:i/>
          <w:sz w:val="23"/>
          <w:szCs w:val="23"/>
        </w:rPr>
      </w:pPr>
      <w:proofErr w:type="spellStart"/>
      <w:r w:rsidRPr="00A10535">
        <w:rPr>
          <w:i/>
          <w:sz w:val="23"/>
          <w:szCs w:val="23"/>
        </w:rPr>
        <w:t>м.п</w:t>
      </w:r>
      <w:proofErr w:type="spellEnd"/>
      <w:r w:rsidRPr="00A10535">
        <w:rPr>
          <w:i/>
          <w:sz w:val="23"/>
          <w:szCs w:val="23"/>
        </w:rPr>
        <w:t>.</w:t>
      </w:r>
    </w:p>
    <w:p w:rsidR="00831D54" w:rsidRPr="00A10535" w:rsidRDefault="00831D54" w:rsidP="00831D54">
      <w:pPr>
        <w:rPr>
          <w:b/>
          <w:bCs/>
          <w:spacing w:val="-6"/>
          <w:sz w:val="23"/>
          <w:szCs w:val="23"/>
        </w:rPr>
      </w:pPr>
    </w:p>
    <w:p w:rsidR="00853431" w:rsidRPr="00A10535" w:rsidRDefault="00853431" w:rsidP="00853431">
      <w:pPr>
        <w:tabs>
          <w:tab w:val="left" w:pos="3712"/>
        </w:tabs>
        <w:ind w:left="6372"/>
        <w:jc w:val="right"/>
        <w:rPr>
          <w:b/>
          <w:bCs/>
          <w:sz w:val="23"/>
          <w:szCs w:val="23"/>
        </w:rPr>
        <w:sectPr w:rsidR="00853431" w:rsidRPr="00A10535" w:rsidSect="004B3CC4">
          <w:pgSz w:w="11906" w:h="16838"/>
          <w:pgMar w:top="851" w:right="567" w:bottom="1134" w:left="1134" w:header="709" w:footer="709" w:gutter="0"/>
          <w:cols w:space="708"/>
          <w:docGrid w:linePitch="360"/>
        </w:sectPr>
      </w:pPr>
    </w:p>
    <w:p w:rsidR="00853431" w:rsidRPr="0032714A" w:rsidRDefault="00E0553C" w:rsidP="00853431">
      <w:pPr>
        <w:tabs>
          <w:tab w:val="left" w:pos="3712"/>
        </w:tabs>
        <w:ind w:left="12036"/>
        <w:jc w:val="right"/>
        <w:rPr>
          <w:spacing w:val="-2"/>
        </w:rPr>
      </w:pPr>
      <w:r w:rsidRPr="0032714A">
        <w:rPr>
          <w:spacing w:val="-2"/>
        </w:rPr>
        <w:lastRenderedPageBreak/>
        <w:t>Приложение № 4</w:t>
      </w:r>
    </w:p>
    <w:p w:rsidR="00853431" w:rsidRPr="0032714A" w:rsidRDefault="00853431" w:rsidP="00853431">
      <w:pPr>
        <w:tabs>
          <w:tab w:val="left" w:pos="3712"/>
        </w:tabs>
        <w:jc w:val="right"/>
      </w:pPr>
      <w:r w:rsidRPr="0032714A">
        <w:t xml:space="preserve">к  договору № от_____.__________20___г.    </w:t>
      </w:r>
    </w:p>
    <w:p w:rsidR="00853431" w:rsidRPr="003468FF" w:rsidRDefault="00853431" w:rsidP="00853431">
      <w:pPr>
        <w:pBdr>
          <w:bottom w:val="single" w:sz="4" w:space="1" w:color="auto"/>
        </w:pBdr>
        <w:jc w:val="center"/>
        <w:rPr>
          <w:bCs/>
          <w:i/>
          <w:spacing w:val="-2"/>
        </w:rPr>
      </w:pPr>
      <w:r w:rsidRPr="003468FF">
        <w:rPr>
          <w:bCs/>
          <w:i/>
          <w:spacing w:val="-2"/>
        </w:rPr>
        <w:t>начало формы</w:t>
      </w:r>
    </w:p>
    <w:tbl>
      <w:tblPr>
        <w:tblW w:w="5000" w:type="pct"/>
        <w:tblLayout w:type="fixed"/>
        <w:tblLook w:val="00A0" w:firstRow="1" w:lastRow="0" w:firstColumn="1" w:lastColumn="0" w:noHBand="0" w:noVBand="0"/>
      </w:tblPr>
      <w:tblGrid>
        <w:gridCol w:w="385"/>
        <w:gridCol w:w="867"/>
        <w:gridCol w:w="1062"/>
        <w:gridCol w:w="1194"/>
        <w:gridCol w:w="669"/>
        <w:gridCol w:w="755"/>
        <w:gridCol w:w="900"/>
        <w:gridCol w:w="473"/>
        <w:gridCol w:w="675"/>
        <w:gridCol w:w="353"/>
        <w:gridCol w:w="1194"/>
        <w:gridCol w:w="1882"/>
        <w:gridCol w:w="1848"/>
        <w:gridCol w:w="943"/>
        <w:gridCol w:w="961"/>
        <w:gridCol w:w="1191"/>
      </w:tblGrid>
      <w:tr w:rsidR="00853431" w:rsidRPr="003468FF" w:rsidTr="00F86ACB">
        <w:trPr>
          <w:trHeight w:val="264"/>
        </w:trPr>
        <w:tc>
          <w:tcPr>
            <w:tcW w:w="5000" w:type="pct"/>
            <w:gridSpan w:val="16"/>
            <w:tcBorders>
              <w:top w:val="nil"/>
              <w:left w:val="nil"/>
              <w:bottom w:val="nil"/>
              <w:right w:val="nil"/>
            </w:tcBorders>
            <w:noWrap/>
            <w:vAlign w:val="bottom"/>
          </w:tcPr>
          <w:p w:rsidR="00853431" w:rsidRPr="003468FF" w:rsidRDefault="00853431" w:rsidP="00F86ACB">
            <w:pPr>
              <w:jc w:val="center"/>
              <w:rPr>
                <w:b/>
                <w:bCs/>
                <w:spacing w:val="-2"/>
              </w:rPr>
            </w:pPr>
            <w:r w:rsidRPr="003468FF">
              <w:rPr>
                <w:b/>
                <w:bCs/>
                <w:spacing w:val="-2"/>
              </w:rPr>
              <w:t>Информация о контрагенте</w:t>
            </w:r>
          </w:p>
        </w:tc>
      </w:tr>
      <w:tr w:rsidR="00853431" w:rsidRPr="003468FF" w:rsidTr="00F86ACB">
        <w:trPr>
          <w:trHeight w:val="153"/>
        </w:trPr>
        <w:tc>
          <w:tcPr>
            <w:tcW w:w="5000" w:type="pct"/>
            <w:gridSpan w:val="16"/>
            <w:tcBorders>
              <w:top w:val="nil"/>
              <w:left w:val="nil"/>
              <w:bottom w:val="single" w:sz="4" w:space="0" w:color="auto"/>
              <w:right w:val="nil"/>
            </w:tcBorders>
            <w:noWrap/>
            <w:vAlign w:val="bottom"/>
          </w:tcPr>
          <w:p w:rsidR="00853431" w:rsidRPr="003468FF" w:rsidRDefault="00853431" w:rsidP="00F86ACB">
            <w:pPr>
              <w:jc w:val="center"/>
              <w:rPr>
                <w:b/>
                <w:bCs/>
                <w:spacing w:val="-2"/>
              </w:rPr>
            </w:pPr>
          </w:p>
        </w:tc>
      </w:tr>
      <w:tr w:rsidR="00853431" w:rsidRPr="003468FF" w:rsidTr="00F86ACB">
        <w:trPr>
          <w:trHeight w:val="235"/>
        </w:trPr>
        <w:tc>
          <w:tcPr>
            <w:tcW w:w="5000" w:type="pct"/>
            <w:gridSpan w:val="16"/>
            <w:tcBorders>
              <w:top w:val="nil"/>
              <w:left w:val="nil"/>
              <w:bottom w:val="single" w:sz="8" w:space="0" w:color="auto"/>
              <w:right w:val="nil"/>
            </w:tcBorders>
            <w:noWrap/>
          </w:tcPr>
          <w:p w:rsidR="00853431" w:rsidRPr="003468FF" w:rsidRDefault="00853431" w:rsidP="00F86ACB">
            <w:pPr>
              <w:jc w:val="center"/>
              <w:rPr>
                <w:spacing w:val="-2"/>
              </w:rPr>
            </w:pPr>
            <w:r w:rsidRPr="003468FF">
              <w:rPr>
                <w:spacing w:val="-2"/>
              </w:rPr>
              <w:t xml:space="preserve">(полное </w:t>
            </w:r>
            <w:r w:rsidRPr="003468FF">
              <w:rPr>
                <w:i/>
                <w:iCs/>
                <w:spacing w:val="-2"/>
              </w:rPr>
              <w:t>наименование организации, представляющей информацию)</w:t>
            </w:r>
          </w:p>
        </w:tc>
      </w:tr>
      <w:tr w:rsidR="00853431" w:rsidRPr="003468FF" w:rsidTr="00F86ACB">
        <w:trPr>
          <w:trHeight w:val="303"/>
        </w:trPr>
        <w:tc>
          <w:tcPr>
            <w:tcW w:w="125" w:type="pct"/>
            <w:vMerge w:val="restart"/>
            <w:tcBorders>
              <w:top w:val="nil"/>
              <w:left w:val="single" w:sz="8" w:space="0" w:color="auto"/>
              <w:bottom w:val="single" w:sz="8" w:space="0" w:color="000000"/>
              <w:right w:val="single" w:sz="4" w:space="0" w:color="auto"/>
            </w:tcBorders>
            <w:vAlign w:val="center"/>
          </w:tcPr>
          <w:p w:rsidR="00853431" w:rsidRPr="003468FF" w:rsidRDefault="00853431" w:rsidP="00F86ACB">
            <w:pPr>
              <w:jc w:val="center"/>
              <w:rPr>
                <w:spacing w:val="-2"/>
                <w:sz w:val="16"/>
                <w:szCs w:val="16"/>
              </w:rPr>
            </w:pPr>
            <w:r w:rsidRPr="003468FF">
              <w:rPr>
                <w:spacing w:val="-2"/>
                <w:sz w:val="16"/>
                <w:szCs w:val="16"/>
              </w:rPr>
              <w:t xml:space="preserve">№ </w:t>
            </w:r>
            <w:proofErr w:type="gramStart"/>
            <w:r w:rsidRPr="003468FF">
              <w:rPr>
                <w:spacing w:val="-2"/>
                <w:sz w:val="16"/>
                <w:szCs w:val="16"/>
              </w:rPr>
              <w:t>п</w:t>
            </w:r>
            <w:proofErr w:type="gramEnd"/>
            <w:r w:rsidRPr="003468FF">
              <w:rPr>
                <w:spacing w:val="-2"/>
                <w:sz w:val="16"/>
                <w:szCs w:val="16"/>
              </w:rPr>
              <w:t>/п</w:t>
            </w:r>
          </w:p>
        </w:tc>
        <w:tc>
          <w:tcPr>
            <w:tcW w:w="1774" w:type="pct"/>
            <w:gridSpan w:val="6"/>
            <w:tcBorders>
              <w:top w:val="single" w:sz="8" w:space="0" w:color="auto"/>
              <w:left w:val="nil"/>
              <w:bottom w:val="single" w:sz="4" w:space="0" w:color="auto"/>
              <w:right w:val="single" w:sz="4" w:space="0" w:color="000000"/>
            </w:tcBorders>
            <w:vAlign w:val="bottom"/>
          </w:tcPr>
          <w:p w:rsidR="00853431" w:rsidRPr="003468FF" w:rsidRDefault="00853431" w:rsidP="00F86ACB">
            <w:pPr>
              <w:jc w:val="center"/>
              <w:rPr>
                <w:spacing w:val="-2"/>
                <w:sz w:val="16"/>
                <w:szCs w:val="16"/>
              </w:rPr>
            </w:pPr>
            <w:r w:rsidRPr="003468FF">
              <w:rPr>
                <w:spacing w:val="-2"/>
                <w:sz w:val="16"/>
                <w:szCs w:val="16"/>
              </w:rPr>
              <w:t>Наименование контрагента (ИНН, вид деятельности)</w:t>
            </w:r>
          </w:p>
        </w:tc>
        <w:tc>
          <w:tcPr>
            <w:tcW w:w="2713" w:type="pct"/>
            <w:gridSpan w:val="8"/>
            <w:tcBorders>
              <w:top w:val="single" w:sz="8" w:space="0" w:color="auto"/>
              <w:left w:val="nil"/>
              <w:bottom w:val="single" w:sz="4" w:space="0" w:color="auto"/>
              <w:right w:val="single" w:sz="4" w:space="0" w:color="auto"/>
            </w:tcBorders>
            <w:vAlign w:val="bottom"/>
          </w:tcPr>
          <w:p w:rsidR="00853431" w:rsidRPr="003468FF" w:rsidRDefault="00853431" w:rsidP="00F86ACB">
            <w:pPr>
              <w:jc w:val="center"/>
              <w:rPr>
                <w:spacing w:val="-2"/>
                <w:sz w:val="16"/>
                <w:szCs w:val="16"/>
              </w:rPr>
            </w:pPr>
            <w:r w:rsidRPr="003468FF">
              <w:rPr>
                <w:spacing w:val="-2"/>
                <w:sz w:val="16"/>
                <w:szCs w:val="16"/>
              </w:rPr>
              <w:t>Информация о цепочке собственников контрагента, включая бенефициаров (в том числе, конечных)</w:t>
            </w:r>
          </w:p>
        </w:tc>
        <w:tc>
          <w:tcPr>
            <w:tcW w:w="388" w:type="pct"/>
            <w:vMerge w:val="restart"/>
            <w:tcBorders>
              <w:top w:val="nil"/>
              <w:left w:val="single" w:sz="4" w:space="0" w:color="auto"/>
              <w:bottom w:val="single" w:sz="8" w:space="0" w:color="000000"/>
              <w:right w:val="single" w:sz="8" w:space="0" w:color="auto"/>
            </w:tcBorders>
            <w:vAlign w:val="bottom"/>
          </w:tcPr>
          <w:p w:rsidR="00853431" w:rsidRPr="003468FF" w:rsidRDefault="00853431" w:rsidP="00F86ACB">
            <w:pPr>
              <w:jc w:val="center"/>
              <w:rPr>
                <w:spacing w:val="-2"/>
                <w:sz w:val="16"/>
                <w:szCs w:val="16"/>
              </w:rPr>
            </w:pPr>
            <w:r w:rsidRPr="003468FF">
              <w:rPr>
                <w:spacing w:val="-2"/>
                <w:sz w:val="16"/>
                <w:szCs w:val="16"/>
              </w:rPr>
              <w:t xml:space="preserve">Информация о </w:t>
            </w:r>
            <w:proofErr w:type="spellStart"/>
            <w:proofErr w:type="gramStart"/>
            <w:r w:rsidRPr="003468FF">
              <w:rPr>
                <w:spacing w:val="-2"/>
                <w:sz w:val="16"/>
                <w:szCs w:val="16"/>
              </w:rPr>
              <w:t>подтвержда-ющих</w:t>
            </w:r>
            <w:proofErr w:type="spellEnd"/>
            <w:proofErr w:type="gramEnd"/>
            <w:r w:rsidRPr="003468FF">
              <w:rPr>
                <w:spacing w:val="-2"/>
                <w:sz w:val="16"/>
                <w:szCs w:val="16"/>
              </w:rPr>
              <w:t xml:space="preserve"> документах (</w:t>
            </w:r>
            <w:proofErr w:type="spellStart"/>
            <w:r w:rsidRPr="003468FF">
              <w:rPr>
                <w:spacing w:val="-2"/>
                <w:sz w:val="16"/>
                <w:szCs w:val="16"/>
              </w:rPr>
              <w:t>наименова-ние</w:t>
            </w:r>
            <w:proofErr w:type="spellEnd"/>
            <w:r w:rsidRPr="003468FF">
              <w:rPr>
                <w:spacing w:val="-2"/>
                <w:sz w:val="16"/>
                <w:szCs w:val="16"/>
              </w:rPr>
              <w:t>, реквизиты и т.д.)</w:t>
            </w:r>
          </w:p>
        </w:tc>
      </w:tr>
      <w:tr w:rsidR="00853431" w:rsidRPr="003468FF" w:rsidTr="00F86ACB">
        <w:trPr>
          <w:trHeight w:val="1526"/>
        </w:trPr>
        <w:tc>
          <w:tcPr>
            <w:tcW w:w="125" w:type="pct"/>
            <w:vMerge/>
            <w:tcBorders>
              <w:top w:val="nil"/>
              <w:left w:val="single" w:sz="8" w:space="0" w:color="auto"/>
              <w:bottom w:val="single" w:sz="8" w:space="0" w:color="000000"/>
              <w:right w:val="single" w:sz="4" w:space="0" w:color="auto"/>
            </w:tcBorders>
            <w:vAlign w:val="center"/>
          </w:tcPr>
          <w:p w:rsidR="00853431" w:rsidRPr="003468FF" w:rsidRDefault="00853431" w:rsidP="00F86ACB">
            <w:pPr>
              <w:rPr>
                <w:spacing w:val="-2"/>
                <w:sz w:val="16"/>
                <w:szCs w:val="16"/>
              </w:rPr>
            </w:pPr>
          </w:p>
        </w:tc>
        <w:tc>
          <w:tcPr>
            <w:tcW w:w="282" w:type="pct"/>
            <w:tcBorders>
              <w:top w:val="nil"/>
              <w:left w:val="nil"/>
              <w:bottom w:val="single" w:sz="8" w:space="0" w:color="auto"/>
              <w:right w:val="single" w:sz="4" w:space="0" w:color="auto"/>
            </w:tcBorders>
            <w:vAlign w:val="center"/>
          </w:tcPr>
          <w:p w:rsidR="00853431" w:rsidRPr="003468FF" w:rsidRDefault="00853431" w:rsidP="00F86ACB">
            <w:pPr>
              <w:jc w:val="center"/>
              <w:rPr>
                <w:spacing w:val="-2"/>
                <w:sz w:val="16"/>
                <w:szCs w:val="16"/>
              </w:rPr>
            </w:pPr>
            <w:r w:rsidRPr="003468FF">
              <w:rPr>
                <w:spacing w:val="-2"/>
                <w:sz w:val="16"/>
                <w:szCs w:val="16"/>
              </w:rPr>
              <w:t>ИНН</w:t>
            </w:r>
          </w:p>
        </w:tc>
        <w:tc>
          <w:tcPr>
            <w:tcW w:w="346" w:type="pct"/>
            <w:tcBorders>
              <w:top w:val="nil"/>
              <w:left w:val="nil"/>
              <w:bottom w:val="single" w:sz="8" w:space="0" w:color="auto"/>
              <w:right w:val="single" w:sz="4" w:space="0" w:color="auto"/>
            </w:tcBorders>
            <w:vAlign w:val="center"/>
          </w:tcPr>
          <w:p w:rsidR="00853431" w:rsidRPr="003468FF" w:rsidRDefault="00853431" w:rsidP="00F86ACB">
            <w:pPr>
              <w:jc w:val="center"/>
              <w:rPr>
                <w:spacing w:val="-2"/>
                <w:sz w:val="16"/>
                <w:szCs w:val="16"/>
              </w:rPr>
            </w:pPr>
            <w:r w:rsidRPr="003468FF">
              <w:rPr>
                <w:spacing w:val="-2"/>
                <w:sz w:val="16"/>
                <w:szCs w:val="16"/>
              </w:rPr>
              <w:t>ОГРН</w:t>
            </w:r>
          </w:p>
        </w:tc>
        <w:tc>
          <w:tcPr>
            <w:tcW w:w="389" w:type="pct"/>
            <w:tcBorders>
              <w:top w:val="nil"/>
              <w:left w:val="nil"/>
              <w:bottom w:val="single" w:sz="8" w:space="0" w:color="auto"/>
              <w:right w:val="single" w:sz="4" w:space="0" w:color="auto"/>
            </w:tcBorders>
            <w:vAlign w:val="center"/>
          </w:tcPr>
          <w:p w:rsidR="00853431" w:rsidRPr="003468FF" w:rsidRDefault="00853431" w:rsidP="00F86ACB">
            <w:pPr>
              <w:jc w:val="center"/>
              <w:rPr>
                <w:spacing w:val="-2"/>
                <w:sz w:val="16"/>
                <w:szCs w:val="16"/>
              </w:rPr>
            </w:pPr>
            <w:r w:rsidRPr="003468FF">
              <w:rPr>
                <w:spacing w:val="-2"/>
                <w:sz w:val="16"/>
                <w:szCs w:val="16"/>
              </w:rPr>
              <w:t>Наименование краткое</w:t>
            </w:r>
          </w:p>
        </w:tc>
        <w:tc>
          <w:tcPr>
            <w:tcW w:w="218" w:type="pct"/>
            <w:tcBorders>
              <w:top w:val="nil"/>
              <w:left w:val="nil"/>
              <w:bottom w:val="single" w:sz="8" w:space="0" w:color="auto"/>
              <w:right w:val="single" w:sz="4" w:space="0" w:color="auto"/>
            </w:tcBorders>
            <w:vAlign w:val="center"/>
          </w:tcPr>
          <w:p w:rsidR="00853431" w:rsidRPr="003468FF" w:rsidRDefault="00853431" w:rsidP="00F86ACB">
            <w:pPr>
              <w:jc w:val="center"/>
              <w:rPr>
                <w:spacing w:val="-2"/>
                <w:sz w:val="16"/>
                <w:szCs w:val="16"/>
              </w:rPr>
            </w:pPr>
            <w:r w:rsidRPr="003468FF">
              <w:rPr>
                <w:spacing w:val="-2"/>
                <w:sz w:val="16"/>
                <w:szCs w:val="16"/>
              </w:rPr>
              <w:t>Код ОКВЭД</w:t>
            </w:r>
          </w:p>
        </w:tc>
        <w:tc>
          <w:tcPr>
            <w:tcW w:w="246" w:type="pct"/>
            <w:tcBorders>
              <w:top w:val="nil"/>
              <w:left w:val="nil"/>
              <w:bottom w:val="single" w:sz="8" w:space="0" w:color="auto"/>
              <w:right w:val="single" w:sz="4" w:space="0" w:color="auto"/>
            </w:tcBorders>
            <w:vAlign w:val="center"/>
          </w:tcPr>
          <w:p w:rsidR="00853431" w:rsidRPr="003468FF" w:rsidRDefault="00853431" w:rsidP="00F86ACB">
            <w:pPr>
              <w:jc w:val="center"/>
              <w:rPr>
                <w:spacing w:val="-2"/>
                <w:sz w:val="16"/>
                <w:szCs w:val="16"/>
              </w:rPr>
            </w:pPr>
            <w:r w:rsidRPr="003468FF">
              <w:rPr>
                <w:spacing w:val="-2"/>
                <w:sz w:val="16"/>
                <w:szCs w:val="16"/>
              </w:rPr>
              <w:t>Фамилия, Имя, Отчество руководи</w:t>
            </w:r>
          </w:p>
          <w:p w:rsidR="00853431" w:rsidRPr="003468FF" w:rsidRDefault="00853431" w:rsidP="00F86ACB">
            <w:pPr>
              <w:jc w:val="center"/>
              <w:rPr>
                <w:spacing w:val="-2"/>
                <w:sz w:val="16"/>
                <w:szCs w:val="16"/>
              </w:rPr>
            </w:pPr>
            <w:r w:rsidRPr="003468FF">
              <w:rPr>
                <w:spacing w:val="-2"/>
                <w:sz w:val="16"/>
                <w:szCs w:val="16"/>
              </w:rPr>
              <w:t>теля</w:t>
            </w:r>
          </w:p>
        </w:tc>
        <w:tc>
          <w:tcPr>
            <w:tcW w:w="293" w:type="pct"/>
            <w:tcBorders>
              <w:top w:val="nil"/>
              <w:left w:val="nil"/>
              <w:bottom w:val="single" w:sz="8" w:space="0" w:color="auto"/>
              <w:right w:val="single" w:sz="4" w:space="0" w:color="auto"/>
            </w:tcBorders>
            <w:vAlign w:val="center"/>
          </w:tcPr>
          <w:p w:rsidR="00853431" w:rsidRPr="003468FF" w:rsidRDefault="00853431" w:rsidP="00F86ACB">
            <w:pPr>
              <w:jc w:val="center"/>
              <w:rPr>
                <w:spacing w:val="-2"/>
                <w:sz w:val="16"/>
                <w:szCs w:val="16"/>
              </w:rPr>
            </w:pPr>
            <w:r w:rsidRPr="003468FF">
              <w:rPr>
                <w:spacing w:val="-2"/>
                <w:sz w:val="16"/>
                <w:szCs w:val="16"/>
              </w:rPr>
              <w:t xml:space="preserve">Серия и номер </w:t>
            </w:r>
            <w:proofErr w:type="spellStart"/>
            <w:proofErr w:type="gramStart"/>
            <w:r w:rsidRPr="003468FF">
              <w:rPr>
                <w:spacing w:val="-2"/>
                <w:sz w:val="16"/>
                <w:szCs w:val="16"/>
              </w:rPr>
              <w:t>докумен</w:t>
            </w:r>
            <w:proofErr w:type="spellEnd"/>
            <w:r w:rsidRPr="003468FF">
              <w:rPr>
                <w:spacing w:val="-2"/>
                <w:sz w:val="16"/>
                <w:szCs w:val="16"/>
              </w:rPr>
              <w:t>-та</w:t>
            </w:r>
            <w:proofErr w:type="gramEnd"/>
            <w:r w:rsidRPr="003468FF">
              <w:rPr>
                <w:spacing w:val="-2"/>
                <w:sz w:val="16"/>
                <w:szCs w:val="16"/>
              </w:rPr>
              <w:t xml:space="preserve">, </w:t>
            </w:r>
            <w:proofErr w:type="spellStart"/>
            <w:r w:rsidRPr="003468FF">
              <w:rPr>
                <w:spacing w:val="-2"/>
                <w:sz w:val="16"/>
                <w:szCs w:val="16"/>
              </w:rPr>
              <w:t>удосто-веряющего</w:t>
            </w:r>
            <w:proofErr w:type="spellEnd"/>
            <w:r w:rsidRPr="003468FF">
              <w:rPr>
                <w:spacing w:val="-2"/>
                <w:sz w:val="16"/>
                <w:szCs w:val="16"/>
              </w:rPr>
              <w:t xml:space="preserve"> личность </w:t>
            </w:r>
            <w:proofErr w:type="spellStart"/>
            <w:r w:rsidRPr="003468FF">
              <w:rPr>
                <w:spacing w:val="-2"/>
                <w:sz w:val="16"/>
                <w:szCs w:val="16"/>
              </w:rPr>
              <w:t>руково-дителя</w:t>
            </w:r>
            <w:proofErr w:type="spellEnd"/>
          </w:p>
        </w:tc>
        <w:tc>
          <w:tcPr>
            <w:tcW w:w="154" w:type="pct"/>
            <w:tcBorders>
              <w:top w:val="nil"/>
              <w:left w:val="nil"/>
              <w:bottom w:val="single" w:sz="8" w:space="0" w:color="auto"/>
              <w:right w:val="single" w:sz="4" w:space="0" w:color="auto"/>
            </w:tcBorders>
            <w:vAlign w:val="center"/>
          </w:tcPr>
          <w:p w:rsidR="00853431" w:rsidRPr="003468FF" w:rsidRDefault="00853431" w:rsidP="00F86ACB">
            <w:pPr>
              <w:jc w:val="center"/>
              <w:rPr>
                <w:spacing w:val="-2"/>
                <w:sz w:val="16"/>
                <w:szCs w:val="16"/>
              </w:rPr>
            </w:pPr>
            <w:r w:rsidRPr="003468FF">
              <w:rPr>
                <w:spacing w:val="-2"/>
                <w:sz w:val="16"/>
                <w:szCs w:val="16"/>
              </w:rPr>
              <w:t xml:space="preserve">№ </w:t>
            </w:r>
          </w:p>
        </w:tc>
        <w:tc>
          <w:tcPr>
            <w:tcW w:w="335" w:type="pct"/>
            <w:gridSpan w:val="2"/>
            <w:tcBorders>
              <w:top w:val="nil"/>
              <w:left w:val="nil"/>
              <w:bottom w:val="single" w:sz="8" w:space="0" w:color="auto"/>
              <w:right w:val="single" w:sz="4" w:space="0" w:color="auto"/>
            </w:tcBorders>
            <w:vAlign w:val="center"/>
          </w:tcPr>
          <w:p w:rsidR="00853431" w:rsidRPr="003468FF" w:rsidRDefault="00853431" w:rsidP="00F86ACB">
            <w:pPr>
              <w:jc w:val="center"/>
              <w:rPr>
                <w:spacing w:val="-2"/>
                <w:sz w:val="16"/>
                <w:szCs w:val="16"/>
              </w:rPr>
            </w:pPr>
            <w:r w:rsidRPr="003468FF">
              <w:rPr>
                <w:spacing w:val="-2"/>
                <w:sz w:val="16"/>
                <w:szCs w:val="16"/>
              </w:rPr>
              <w:t xml:space="preserve">ИНН </w:t>
            </w:r>
          </w:p>
        </w:tc>
        <w:tc>
          <w:tcPr>
            <w:tcW w:w="389" w:type="pct"/>
            <w:tcBorders>
              <w:top w:val="nil"/>
              <w:left w:val="nil"/>
              <w:bottom w:val="single" w:sz="8" w:space="0" w:color="auto"/>
              <w:right w:val="single" w:sz="4" w:space="0" w:color="auto"/>
            </w:tcBorders>
            <w:vAlign w:val="center"/>
          </w:tcPr>
          <w:p w:rsidR="00853431" w:rsidRPr="003468FF" w:rsidRDefault="00853431" w:rsidP="00F86ACB">
            <w:pPr>
              <w:jc w:val="center"/>
              <w:rPr>
                <w:spacing w:val="-2"/>
                <w:sz w:val="16"/>
                <w:szCs w:val="16"/>
              </w:rPr>
            </w:pPr>
            <w:r w:rsidRPr="003468FF">
              <w:rPr>
                <w:spacing w:val="-2"/>
                <w:sz w:val="16"/>
                <w:szCs w:val="16"/>
              </w:rPr>
              <w:t>ОГРН</w:t>
            </w:r>
          </w:p>
        </w:tc>
        <w:tc>
          <w:tcPr>
            <w:tcW w:w="613" w:type="pct"/>
            <w:tcBorders>
              <w:top w:val="nil"/>
              <w:left w:val="nil"/>
              <w:bottom w:val="single" w:sz="8" w:space="0" w:color="auto"/>
              <w:right w:val="single" w:sz="4" w:space="0" w:color="auto"/>
            </w:tcBorders>
            <w:vAlign w:val="center"/>
          </w:tcPr>
          <w:p w:rsidR="00853431" w:rsidRPr="003468FF" w:rsidRDefault="00853431" w:rsidP="00F86ACB">
            <w:pPr>
              <w:jc w:val="center"/>
              <w:rPr>
                <w:spacing w:val="-2"/>
                <w:sz w:val="16"/>
                <w:szCs w:val="16"/>
              </w:rPr>
            </w:pPr>
            <w:r w:rsidRPr="003468FF">
              <w:rPr>
                <w:spacing w:val="-2"/>
                <w:sz w:val="16"/>
                <w:szCs w:val="16"/>
              </w:rPr>
              <w:t>Наименование / ФИО</w:t>
            </w:r>
          </w:p>
        </w:tc>
        <w:tc>
          <w:tcPr>
            <w:tcW w:w="602" w:type="pct"/>
            <w:tcBorders>
              <w:top w:val="nil"/>
              <w:left w:val="nil"/>
              <w:bottom w:val="single" w:sz="8" w:space="0" w:color="auto"/>
              <w:right w:val="single" w:sz="4" w:space="0" w:color="auto"/>
            </w:tcBorders>
            <w:vAlign w:val="center"/>
          </w:tcPr>
          <w:p w:rsidR="00853431" w:rsidRPr="003468FF" w:rsidRDefault="00853431" w:rsidP="00F86ACB">
            <w:pPr>
              <w:jc w:val="center"/>
              <w:rPr>
                <w:spacing w:val="-2"/>
                <w:sz w:val="16"/>
                <w:szCs w:val="16"/>
              </w:rPr>
            </w:pPr>
            <w:r w:rsidRPr="003468FF">
              <w:rPr>
                <w:spacing w:val="-2"/>
                <w:sz w:val="16"/>
                <w:szCs w:val="16"/>
              </w:rPr>
              <w:t>Адрес регистрации</w:t>
            </w:r>
          </w:p>
        </w:tc>
        <w:tc>
          <w:tcPr>
            <w:tcW w:w="307" w:type="pct"/>
            <w:tcBorders>
              <w:top w:val="nil"/>
              <w:left w:val="nil"/>
              <w:bottom w:val="single" w:sz="8" w:space="0" w:color="auto"/>
              <w:right w:val="single" w:sz="4" w:space="0" w:color="auto"/>
            </w:tcBorders>
            <w:vAlign w:val="center"/>
          </w:tcPr>
          <w:p w:rsidR="00853431" w:rsidRPr="003468FF" w:rsidRDefault="00853431" w:rsidP="00F86ACB">
            <w:pPr>
              <w:jc w:val="center"/>
              <w:rPr>
                <w:spacing w:val="-2"/>
                <w:sz w:val="16"/>
                <w:szCs w:val="16"/>
              </w:rPr>
            </w:pPr>
            <w:proofErr w:type="gramStart"/>
            <w:r w:rsidRPr="003468FF">
              <w:rPr>
                <w:spacing w:val="-2"/>
                <w:sz w:val="16"/>
                <w:szCs w:val="16"/>
              </w:rPr>
              <w:t xml:space="preserve">Серия и номер </w:t>
            </w:r>
            <w:proofErr w:type="spellStart"/>
            <w:r w:rsidRPr="003468FF">
              <w:rPr>
                <w:spacing w:val="-2"/>
                <w:sz w:val="16"/>
                <w:szCs w:val="16"/>
              </w:rPr>
              <w:t>докумен</w:t>
            </w:r>
            <w:proofErr w:type="spellEnd"/>
            <w:r w:rsidRPr="003468FF">
              <w:rPr>
                <w:spacing w:val="-2"/>
                <w:sz w:val="16"/>
                <w:szCs w:val="16"/>
              </w:rPr>
              <w:t>-та, удостоверяющего личность (для физического лица)</w:t>
            </w:r>
            <w:proofErr w:type="gramEnd"/>
          </w:p>
        </w:tc>
        <w:tc>
          <w:tcPr>
            <w:tcW w:w="313" w:type="pct"/>
            <w:tcBorders>
              <w:top w:val="nil"/>
              <w:left w:val="nil"/>
              <w:bottom w:val="single" w:sz="8" w:space="0" w:color="auto"/>
              <w:right w:val="single" w:sz="4" w:space="0" w:color="auto"/>
            </w:tcBorders>
            <w:vAlign w:val="center"/>
          </w:tcPr>
          <w:p w:rsidR="00853431" w:rsidRPr="003468FF" w:rsidRDefault="00853431" w:rsidP="00F86ACB">
            <w:pPr>
              <w:jc w:val="center"/>
              <w:rPr>
                <w:spacing w:val="-2"/>
                <w:sz w:val="16"/>
                <w:szCs w:val="16"/>
              </w:rPr>
            </w:pPr>
            <w:r w:rsidRPr="003468FF">
              <w:rPr>
                <w:spacing w:val="-2"/>
                <w:sz w:val="16"/>
                <w:szCs w:val="16"/>
              </w:rPr>
              <w:t>Руководи-</w:t>
            </w:r>
          </w:p>
          <w:p w:rsidR="00853431" w:rsidRPr="003468FF" w:rsidRDefault="00853431" w:rsidP="00F86ACB">
            <w:pPr>
              <w:jc w:val="center"/>
              <w:rPr>
                <w:spacing w:val="-2"/>
                <w:sz w:val="16"/>
                <w:szCs w:val="16"/>
              </w:rPr>
            </w:pPr>
            <w:proofErr w:type="spellStart"/>
            <w:r w:rsidRPr="003468FF">
              <w:rPr>
                <w:spacing w:val="-2"/>
                <w:sz w:val="16"/>
                <w:szCs w:val="16"/>
              </w:rPr>
              <w:t>тель</w:t>
            </w:r>
            <w:proofErr w:type="spellEnd"/>
            <w:r w:rsidRPr="003468FF">
              <w:rPr>
                <w:spacing w:val="-2"/>
                <w:sz w:val="16"/>
                <w:szCs w:val="16"/>
              </w:rPr>
              <w:t xml:space="preserve"> / участник / акционер / </w:t>
            </w:r>
            <w:proofErr w:type="spellStart"/>
            <w:r w:rsidRPr="003468FF">
              <w:rPr>
                <w:spacing w:val="-2"/>
                <w:sz w:val="16"/>
                <w:szCs w:val="16"/>
              </w:rPr>
              <w:t>бенефици</w:t>
            </w:r>
            <w:proofErr w:type="spellEnd"/>
          </w:p>
          <w:p w:rsidR="00853431" w:rsidRPr="003468FF" w:rsidRDefault="00853431" w:rsidP="00F86ACB">
            <w:pPr>
              <w:jc w:val="center"/>
              <w:rPr>
                <w:spacing w:val="-2"/>
                <w:sz w:val="16"/>
                <w:szCs w:val="16"/>
              </w:rPr>
            </w:pPr>
            <w:r w:rsidRPr="003468FF">
              <w:rPr>
                <w:spacing w:val="-2"/>
                <w:sz w:val="16"/>
                <w:szCs w:val="16"/>
              </w:rPr>
              <w:t>ар</w:t>
            </w:r>
          </w:p>
        </w:tc>
        <w:tc>
          <w:tcPr>
            <w:tcW w:w="388" w:type="pct"/>
            <w:vMerge/>
            <w:tcBorders>
              <w:top w:val="nil"/>
              <w:left w:val="single" w:sz="4" w:space="0" w:color="auto"/>
              <w:bottom w:val="single" w:sz="8" w:space="0" w:color="000000"/>
              <w:right w:val="single" w:sz="8" w:space="0" w:color="auto"/>
            </w:tcBorders>
            <w:vAlign w:val="center"/>
          </w:tcPr>
          <w:p w:rsidR="00853431" w:rsidRPr="003468FF" w:rsidRDefault="00853431" w:rsidP="00F86ACB">
            <w:pPr>
              <w:rPr>
                <w:spacing w:val="-2"/>
                <w:sz w:val="16"/>
                <w:szCs w:val="16"/>
              </w:rPr>
            </w:pPr>
          </w:p>
        </w:tc>
      </w:tr>
      <w:tr w:rsidR="00853431" w:rsidRPr="003468FF" w:rsidTr="00F86ACB">
        <w:trPr>
          <w:trHeight w:val="649"/>
        </w:trPr>
        <w:tc>
          <w:tcPr>
            <w:tcW w:w="125" w:type="pct"/>
            <w:tcBorders>
              <w:top w:val="nil"/>
              <w:left w:val="single" w:sz="4" w:space="0" w:color="auto"/>
              <w:bottom w:val="single" w:sz="4" w:space="0" w:color="auto"/>
              <w:right w:val="single" w:sz="4" w:space="0" w:color="auto"/>
            </w:tcBorders>
            <w:noWrap/>
            <w:vAlign w:val="bottom"/>
          </w:tcPr>
          <w:p w:rsidR="00853431" w:rsidRPr="003468FF" w:rsidRDefault="00853431" w:rsidP="00F86ACB">
            <w:pPr>
              <w:jc w:val="right"/>
              <w:rPr>
                <w:i/>
                <w:iCs/>
                <w:spacing w:val="-2"/>
                <w:sz w:val="16"/>
                <w:szCs w:val="16"/>
              </w:rPr>
            </w:pPr>
            <w:r w:rsidRPr="003468FF">
              <w:rPr>
                <w:i/>
                <w:iCs/>
                <w:spacing w:val="-2"/>
                <w:sz w:val="16"/>
                <w:szCs w:val="16"/>
              </w:rPr>
              <w:t>1</w:t>
            </w:r>
          </w:p>
        </w:tc>
        <w:tc>
          <w:tcPr>
            <w:tcW w:w="282" w:type="pct"/>
            <w:tcBorders>
              <w:top w:val="nil"/>
              <w:left w:val="nil"/>
              <w:bottom w:val="single" w:sz="4" w:space="0" w:color="auto"/>
              <w:right w:val="single" w:sz="4" w:space="0" w:color="auto"/>
            </w:tcBorders>
            <w:noWrap/>
            <w:vAlign w:val="bottom"/>
          </w:tcPr>
          <w:p w:rsidR="00853431" w:rsidRPr="003468FF" w:rsidRDefault="00853431" w:rsidP="00F86ACB">
            <w:pPr>
              <w:jc w:val="right"/>
              <w:rPr>
                <w:i/>
                <w:iCs/>
                <w:spacing w:val="-2"/>
                <w:sz w:val="16"/>
                <w:szCs w:val="16"/>
              </w:rPr>
            </w:pPr>
            <w:r w:rsidRPr="003468FF">
              <w:rPr>
                <w:i/>
                <w:iCs/>
                <w:spacing w:val="-2"/>
                <w:sz w:val="16"/>
                <w:szCs w:val="16"/>
              </w:rPr>
              <w:t>7734567890</w:t>
            </w:r>
          </w:p>
        </w:tc>
        <w:tc>
          <w:tcPr>
            <w:tcW w:w="346" w:type="pct"/>
            <w:tcBorders>
              <w:top w:val="nil"/>
              <w:left w:val="nil"/>
              <w:bottom w:val="single" w:sz="4" w:space="0" w:color="auto"/>
              <w:right w:val="single" w:sz="4" w:space="0" w:color="auto"/>
            </w:tcBorders>
            <w:noWrap/>
            <w:vAlign w:val="bottom"/>
          </w:tcPr>
          <w:p w:rsidR="00853431" w:rsidRPr="003468FF" w:rsidRDefault="00853431" w:rsidP="00F86ACB">
            <w:pPr>
              <w:jc w:val="right"/>
              <w:rPr>
                <w:i/>
                <w:iCs/>
                <w:spacing w:val="-2"/>
                <w:sz w:val="16"/>
                <w:szCs w:val="16"/>
              </w:rPr>
            </w:pPr>
            <w:r w:rsidRPr="003468FF">
              <w:rPr>
                <w:i/>
                <w:iCs/>
                <w:spacing w:val="-2"/>
                <w:sz w:val="16"/>
                <w:szCs w:val="16"/>
              </w:rPr>
              <w:t>1044567890123</w:t>
            </w:r>
          </w:p>
        </w:tc>
        <w:tc>
          <w:tcPr>
            <w:tcW w:w="389"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ООО "Ромашка"</w:t>
            </w:r>
          </w:p>
        </w:tc>
        <w:tc>
          <w:tcPr>
            <w:tcW w:w="218"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45.xx.xx</w:t>
            </w:r>
          </w:p>
        </w:tc>
        <w:tc>
          <w:tcPr>
            <w:tcW w:w="246" w:type="pct"/>
            <w:tcBorders>
              <w:top w:val="nil"/>
              <w:left w:val="nil"/>
              <w:bottom w:val="single" w:sz="4" w:space="0" w:color="auto"/>
              <w:right w:val="single" w:sz="4" w:space="0" w:color="auto"/>
            </w:tcBorders>
            <w:vAlign w:val="bottom"/>
          </w:tcPr>
          <w:p w:rsidR="00853431" w:rsidRPr="003468FF" w:rsidRDefault="00853431" w:rsidP="00F86ACB">
            <w:pPr>
              <w:rPr>
                <w:i/>
                <w:iCs/>
                <w:spacing w:val="-2"/>
                <w:sz w:val="16"/>
                <w:szCs w:val="16"/>
              </w:rPr>
            </w:pPr>
            <w:r w:rsidRPr="003468FF">
              <w:rPr>
                <w:i/>
                <w:iCs/>
                <w:spacing w:val="-2"/>
                <w:sz w:val="16"/>
                <w:szCs w:val="16"/>
              </w:rPr>
              <w:t>Иванов Иван Иванович</w:t>
            </w:r>
          </w:p>
        </w:tc>
        <w:tc>
          <w:tcPr>
            <w:tcW w:w="29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5003 143877</w:t>
            </w:r>
          </w:p>
        </w:tc>
        <w:tc>
          <w:tcPr>
            <w:tcW w:w="154"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1.1</w:t>
            </w:r>
          </w:p>
        </w:tc>
        <w:tc>
          <w:tcPr>
            <w:tcW w:w="335" w:type="pct"/>
            <w:gridSpan w:val="2"/>
            <w:tcBorders>
              <w:top w:val="nil"/>
              <w:left w:val="nil"/>
              <w:bottom w:val="single" w:sz="4" w:space="0" w:color="auto"/>
              <w:right w:val="single" w:sz="4" w:space="0" w:color="auto"/>
            </w:tcBorders>
            <w:noWrap/>
            <w:vAlign w:val="bottom"/>
          </w:tcPr>
          <w:p w:rsidR="00853431" w:rsidRPr="003468FF" w:rsidRDefault="00853431" w:rsidP="00F86ACB">
            <w:pPr>
              <w:jc w:val="right"/>
              <w:rPr>
                <w:i/>
                <w:iCs/>
                <w:spacing w:val="-2"/>
                <w:sz w:val="16"/>
                <w:szCs w:val="16"/>
              </w:rPr>
            </w:pPr>
            <w:r w:rsidRPr="003468FF">
              <w:rPr>
                <w:i/>
                <w:iCs/>
                <w:spacing w:val="-2"/>
                <w:sz w:val="16"/>
                <w:szCs w:val="16"/>
              </w:rPr>
              <w:t>7754467990</w:t>
            </w:r>
          </w:p>
        </w:tc>
        <w:tc>
          <w:tcPr>
            <w:tcW w:w="389" w:type="pct"/>
            <w:tcBorders>
              <w:top w:val="nil"/>
              <w:left w:val="nil"/>
              <w:bottom w:val="single" w:sz="4" w:space="0" w:color="auto"/>
              <w:right w:val="single" w:sz="4" w:space="0" w:color="auto"/>
            </w:tcBorders>
            <w:noWrap/>
            <w:vAlign w:val="bottom"/>
          </w:tcPr>
          <w:p w:rsidR="00853431" w:rsidRPr="003468FF" w:rsidRDefault="00853431" w:rsidP="00F86ACB">
            <w:pPr>
              <w:jc w:val="right"/>
              <w:rPr>
                <w:i/>
                <w:iCs/>
                <w:spacing w:val="-2"/>
                <w:sz w:val="16"/>
                <w:szCs w:val="16"/>
              </w:rPr>
            </w:pPr>
            <w:r w:rsidRPr="003468FF">
              <w:rPr>
                <w:i/>
                <w:iCs/>
                <w:spacing w:val="-2"/>
                <w:sz w:val="16"/>
                <w:szCs w:val="16"/>
              </w:rPr>
              <w:t>108323232323232</w:t>
            </w:r>
          </w:p>
        </w:tc>
        <w:tc>
          <w:tcPr>
            <w:tcW w:w="61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ЗАО "Свет 1"</w:t>
            </w:r>
          </w:p>
        </w:tc>
        <w:tc>
          <w:tcPr>
            <w:tcW w:w="602"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xml:space="preserve">Москва, </w:t>
            </w:r>
            <w:proofErr w:type="spellStart"/>
            <w:r w:rsidRPr="003468FF">
              <w:rPr>
                <w:i/>
                <w:iCs/>
                <w:spacing w:val="-2"/>
                <w:sz w:val="16"/>
                <w:szCs w:val="16"/>
              </w:rPr>
              <w:t>ул</w:t>
            </w:r>
            <w:proofErr w:type="gramStart"/>
            <w:r w:rsidRPr="003468FF">
              <w:rPr>
                <w:i/>
                <w:iCs/>
                <w:spacing w:val="-2"/>
                <w:sz w:val="16"/>
                <w:szCs w:val="16"/>
              </w:rPr>
              <w:t>.Л</w:t>
            </w:r>
            <w:proofErr w:type="gramEnd"/>
            <w:r w:rsidRPr="003468FF">
              <w:rPr>
                <w:i/>
                <w:iCs/>
                <w:spacing w:val="-2"/>
                <w:sz w:val="16"/>
                <w:szCs w:val="16"/>
              </w:rPr>
              <w:t>убянка</w:t>
            </w:r>
            <w:proofErr w:type="spellEnd"/>
            <w:r w:rsidRPr="003468FF">
              <w:rPr>
                <w:i/>
                <w:iCs/>
                <w:spacing w:val="-2"/>
                <w:sz w:val="16"/>
                <w:szCs w:val="16"/>
              </w:rPr>
              <w:t>, 3</w:t>
            </w:r>
          </w:p>
        </w:tc>
        <w:tc>
          <w:tcPr>
            <w:tcW w:w="307"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1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Участник</w:t>
            </w:r>
          </w:p>
        </w:tc>
        <w:tc>
          <w:tcPr>
            <w:tcW w:w="388" w:type="pct"/>
            <w:tcBorders>
              <w:top w:val="nil"/>
              <w:left w:val="nil"/>
              <w:bottom w:val="single" w:sz="4" w:space="0" w:color="auto"/>
              <w:right w:val="single" w:sz="4" w:space="0" w:color="auto"/>
            </w:tcBorders>
            <w:vAlign w:val="bottom"/>
          </w:tcPr>
          <w:p w:rsidR="00853431" w:rsidRPr="003468FF" w:rsidRDefault="00853431" w:rsidP="00F86ACB">
            <w:pPr>
              <w:rPr>
                <w:i/>
                <w:iCs/>
                <w:spacing w:val="-2"/>
                <w:sz w:val="16"/>
                <w:szCs w:val="16"/>
              </w:rPr>
            </w:pPr>
            <w:proofErr w:type="gramStart"/>
            <w:r w:rsidRPr="003468FF">
              <w:rPr>
                <w:i/>
                <w:iCs/>
                <w:spacing w:val="-2"/>
                <w:sz w:val="16"/>
                <w:szCs w:val="16"/>
              </w:rPr>
              <w:t>Учредитель-</w:t>
            </w:r>
            <w:proofErr w:type="spellStart"/>
            <w:r w:rsidRPr="003468FF">
              <w:rPr>
                <w:i/>
                <w:iCs/>
                <w:spacing w:val="-2"/>
                <w:sz w:val="16"/>
                <w:szCs w:val="16"/>
              </w:rPr>
              <w:t>ный</w:t>
            </w:r>
            <w:proofErr w:type="spellEnd"/>
            <w:proofErr w:type="gramEnd"/>
            <w:r w:rsidRPr="003468FF">
              <w:rPr>
                <w:i/>
                <w:iCs/>
                <w:spacing w:val="-2"/>
                <w:sz w:val="16"/>
                <w:szCs w:val="16"/>
              </w:rPr>
              <w:t xml:space="preserve"> договор от 23.01.2008</w:t>
            </w:r>
          </w:p>
        </w:tc>
      </w:tr>
      <w:tr w:rsidR="00853431" w:rsidRPr="003468FF" w:rsidTr="00F86ACB">
        <w:trPr>
          <w:trHeight w:val="550"/>
        </w:trPr>
        <w:tc>
          <w:tcPr>
            <w:tcW w:w="125" w:type="pct"/>
            <w:tcBorders>
              <w:top w:val="nil"/>
              <w:left w:val="single" w:sz="4" w:space="0" w:color="auto"/>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82"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46"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89"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18"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46"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9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154"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1.1.0</w:t>
            </w:r>
          </w:p>
        </w:tc>
        <w:tc>
          <w:tcPr>
            <w:tcW w:w="335" w:type="pct"/>
            <w:gridSpan w:val="2"/>
            <w:tcBorders>
              <w:top w:val="nil"/>
              <w:left w:val="nil"/>
              <w:bottom w:val="single" w:sz="4" w:space="0" w:color="auto"/>
              <w:right w:val="single" w:sz="4" w:space="0" w:color="auto"/>
            </w:tcBorders>
            <w:noWrap/>
            <w:vAlign w:val="bottom"/>
          </w:tcPr>
          <w:p w:rsidR="00853431" w:rsidRPr="003468FF" w:rsidRDefault="00853431" w:rsidP="00F86ACB">
            <w:pPr>
              <w:jc w:val="right"/>
              <w:rPr>
                <w:i/>
                <w:iCs/>
                <w:spacing w:val="-2"/>
                <w:sz w:val="16"/>
                <w:szCs w:val="16"/>
              </w:rPr>
            </w:pPr>
            <w:r w:rsidRPr="003468FF">
              <w:rPr>
                <w:i/>
                <w:iCs/>
                <w:spacing w:val="-2"/>
                <w:sz w:val="16"/>
                <w:szCs w:val="16"/>
              </w:rPr>
              <w:t>111222333444</w:t>
            </w:r>
          </w:p>
        </w:tc>
        <w:tc>
          <w:tcPr>
            <w:tcW w:w="389"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61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Петрова Анна Ивановна</w:t>
            </w:r>
          </w:p>
        </w:tc>
        <w:tc>
          <w:tcPr>
            <w:tcW w:w="602"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xml:space="preserve">Москва, </w:t>
            </w:r>
            <w:proofErr w:type="spellStart"/>
            <w:r w:rsidRPr="003468FF">
              <w:rPr>
                <w:i/>
                <w:iCs/>
                <w:spacing w:val="-2"/>
                <w:sz w:val="16"/>
                <w:szCs w:val="16"/>
              </w:rPr>
              <w:t>ул</w:t>
            </w:r>
            <w:proofErr w:type="gramStart"/>
            <w:r w:rsidRPr="003468FF">
              <w:rPr>
                <w:i/>
                <w:iCs/>
                <w:spacing w:val="-2"/>
                <w:sz w:val="16"/>
                <w:szCs w:val="16"/>
              </w:rPr>
              <w:t>.Щ</w:t>
            </w:r>
            <w:proofErr w:type="gramEnd"/>
            <w:r w:rsidRPr="003468FF">
              <w:rPr>
                <w:i/>
                <w:iCs/>
                <w:spacing w:val="-2"/>
                <w:sz w:val="16"/>
                <w:szCs w:val="16"/>
              </w:rPr>
              <w:t>епкина</w:t>
            </w:r>
            <w:proofErr w:type="spellEnd"/>
            <w:r w:rsidRPr="003468FF">
              <w:rPr>
                <w:i/>
                <w:iCs/>
                <w:spacing w:val="-2"/>
                <w:sz w:val="16"/>
                <w:szCs w:val="16"/>
              </w:rPr>
              <w:t>, 33</w:t>
            </w:r>
          </w:p>
        </w:tc>
        <w:tc>
          <w:tcPr>
            <w:tcW w:w="307"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44 55 666777</w:t>
            </w:r>
          </w:p>
        </w:tc>
        <w:tc>
          <w:tcPr>
            <w:tcW w:w="31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Руководи</w:t>
            </w:r>
          </w:p>
          <w:p w:rsidR="00853431" w:rsidRPr="003468FF" w:rsidRDefault="00853431" w:rsidP="00F86ACB">
            <w:pPr>
              <w:rPr>
                <w:i/>
                <w:iCs/>
                <w:spacing w:val="-2"/>
                <w:sz w:val="16"/>
                <w:szCs w:val="16"/>
              </w:rPr>
            </w:pPr>
            <w:proofErr w:type="spellStart"/>
            <w:r w:rsidRPr="003468FF">
              <w:rPr>
                <w:i/>
                <w:iCs/>
                <w:spacing w:val="-2"/>
                <w:sz w:val="16"/>
                <w:szCs w:val="16"/>
              </w:rPr>
              <w:t>тель</w:t>
            </w:r>
            <w:proofErr w:type="spellEnd"/>
          </w:p>
        </w:tc>
        <w:tc>
          <w:tcPr>
            <w:tcW w:w="388" w:type="pct"/>
            <w:tcBorders>
              <w:top w:val="nil"/>
              <w:left w:val="nil"/>
              <w:bottom w:val="single" w:sz="4" w:space="0" w:color="auto"/>
              <w:right w:val="single" w:sz="4" w:space="0" w:color="auto"/>
            </w:tcBorders>
            <w:vAlign w:val="bottom"/>
          </w:tcPr>
          <w:p w:rsidR="00853431" w:rsidRPr="003468FF" w:rsidRDefault="00853431" w:rsidP="00F86ACB">
            <w:pPr>
              <w:rPr>
                <w:i/>
                <w:iCs/>
                <w:spacing w:val="-2"/>
                <w:sz w:val="16"/>
                <w:szCs w:val="16"/>
              </w:rPr>
            </w:pPr>
            <w:r w:rsidRPr="003468FF">
              <w:rPr>
                <w:i/>
                <w:iCs/>
                <w:spacing w:val="-2"/>
                <w:sz w:val="16"/>
                <w:szCs w:val="16"/>
              </w:rPr>
              <w:t>устав, приказ №45-л/</w:t>
            </w:r>
            <w:proofErr w:type="gramStart"/>
            <w:r w:rsidRPr="003468FF">
              <w:rPr>
                <w:i/>
                <w:iCs/>
                <w:spacing w:val="-2"/>
                <w:sz w:val="16"/>
                <w:szCs w:val="16"/>
              </w:rPr>
              <w:t>с</w:t>
            </w:r>
            <w:proofErr w:type="gramEnd"/>
            <w:r w:rsidRPr="003468FF">
              <w:rPr>
                <w:i/>
                <w:iCs/>
                <w:spacing w:val="-2"/>
                <w:sz w:val="16"/>
                <w:szCs w:val="16"/>
              </w:rPr>
              <w:t xml:space="preserve"> от 22.03.10</w:t>
            </w:r>
          </w:p>
        </w:tc>
      </w:tr>
      <w:tr w:rsidR="00853431" w:rsidRPr="003468FF" w:rsidTr="00F86ACB">
        <w:trPr>
          <w:trHeight w:val="396"/>
        </w:trPr>
        <w:tc>
          <w:tcPr>
            <w:tcW w:w="125" w:type="pct"/>
            <w:tcBorders>
              <w:top w:val="nil"/>
              <w:left w:val="single" w:sz="4" w:space="0" w:color="auto"/>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82"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46"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89"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18"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46"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9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154"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1.1.1</w:t>
            </w:r>
          </w:p>
        </w:tc>
        <w:tc>
          <w:tcPr>
            <w:tcW w:w="335" w:type="pct"/>
            <w:gridSpan w:val="2"/>
            <w:tcBorders>
              <w:top w:val="nil"/>
              <w:left w:val="nil"/>
              <w:bottom w:val="single" w:sz="4" w:space="0" w:color="auto"/>
              <w:right w:val="single" w:sz="4" w:space="0" w:color="auto"/>
            </w:tcBorders>
            <w:noWrap/>
            <w:vAlign w:val="bottom"/>
          </w:tcPr>
          <w:p w:rsidR="00853431" w:rsidRPr="003468FF" w:rsidRDefault="00853431" w:rsidP="00F86ACB">
            <w:pPr>
              <w:jc w:val="right"/>
              <w:rPr>
                <w:i/>
                <w:iCs/>
                <w:spacing w:val="-2"/>
                <w:sz w:val="16"/>
                <w:szCs w:val="16"/>
              </w:rPr>
            </w:pPr>
            <w:r w:rsidRPr="003468FF">
              <w:rPr>
                <w:i/>
                <w:iCs/>
                <w:spacing w:val="-2"/>
                <w:sz w:val="16"/>
                <w:szCs w:val="16"/>
              </w:rPr>
              <w:t>333222444555</w:t>
            </w:r>
          </w:p>
        </w:tc>
        <w:tc>
          <w:tcPr>
            <w:tcW w:w="389"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61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Сидоров Пётр Иванович</w:t>
            </w:r>
          </w:p>
        </w:tc>
        <w:tc>
          <w:tcPr>
            <w:tcW w:w="602"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Саратов, ул. Ленина, 45-34</w:t>
            </w:r>
          </w:p>
        </w:tc>
        <w:tc>
          <w:tcPr>
            <w:tcW w:w="307"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55 66 777888</w:t>
            </w:r>
          </w:p>
        </w:tc>
        <w:tc>
          <w:tcPr>
            <w:tcW w:w="31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Участник</w:t>
            </w:r>
          </w:p>
        </w:tc>
        <w:tc>
          <w:tcPr>
            <w:tcW w:w="388" w:type="pct"/>
            <w:tcBorders>
              <w:top w:val="nil"/>
              <w:left w:val="nil"/>
              <w:bottom w:val="single" w:sz="4" w:space="0" w:color="auto"/>
              <w:right w:val="single" w:sz="4" w:space="0" w:color="auto"/>
            </w:tcBorders>
            <w:vAlign w:val="bottom"/>
          </w:tcPr>
          <w:p w:rsidR="00853431" w:rsidRPr="003468FF" w:rsidRDefault="00853431" w:rsidP="00F86ACB">
            <w:pPr>
              <w:rPr>
                <w:i/>
                <w:iCs/>
                <w:spacing w:val="-2"/>
                <w:sz w:val="16"/>
                <w:szCs w:val="16"/>
              </w:rPr>
            </w:pPr>
            <w:proofErr w:type="gramStart"/>
            <w:r w:rsidRPr="003468FF">
              <w:rPr>
                <w:i/>
                <w:iCs/>
                <w:spacing w:val="-2"/>
                <w:sz w:val="16"/>
                <w:szCs w:val="16"/>
              </w:rPr>
              <w:t>Учредитель-</w:t>
            </w:r>
            <w:proofErr w:type="spellStart"/>
            <w:r w:rsidRPr="003468FF">
              <w:rPr>
                <w:i/>
                <w:iCs/>
                <w:spacing w:val="-2"/>
                <w:sz w:val="16"/>
                <w:szCs w:val="16"/>
              </w:rPr>
              <w:t>ный</w:t>
            </w:r>
            <w:proofErr w:type="spellEnd"/>
            <w:proofErr w:type="gramEnd"/>
            <w:r w:rsidRPr="003468FF">
              <w:rPr>
                <w:i/>
                <w:iCs/>
                <w:spacing w:val="-2"/>
                <w:sz w:val="16"/>
                <w:szCs w:val="16"/>
              </w:rPr>
              <w:t xml:space="preserve"> договор от 12.03.2004</w:t>
            </w:r>
          </w:p>
        </w:tc>
      </w:tr>
      <w:tr w:rsidR="00853431" w:rsidRPr="003468FF" w:rsidTr="00F86ACB">
        <w:trPr>
          <w:trHeight w:val="247"/>
        </w:trPr>
        <w:tc>
          <w:tcPr>
            <w:tcW w:w="125" w:type="pct"/>
            <w:tcBorders>
              <w:top w:val="nil"/>
              <w:left w:val="single" w:sz="4" w:space="0" w:color="auto"/>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82"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46"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89"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18"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46"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9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154"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w:t>
            </w:r>
          </w:p>
        </w:tc>
        <w:tc>
          <w:tcPr>
            <w:tcW w:w="335" w:type="pct"/>
            <w:gridSpan w:val="2"/>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89"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61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602"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07"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1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88" w:type="pct"/>
            <w:tcBorders>
              <w:top w:val="nil"/>
              <w:left w:val="nil"/>
              <w:bottom w:val="single" w:sz="4" w:space="0" w:color="auto"/>
              <w:right w:val="single" w:sz="4" w:space="0" w:color="auto"/>
            </w:tcBorders>
            <w:vAlign w:val="bottom"/>
          </w:tcPr>
          <w:p w:rsidR="00853431" w:rsidRPr="003468FF" w:rsidRDefault="00853431" w:rsidP="00F86ACB">
            <w:pPr>
              <w:rPr>
                <w:i/>
                <w:iCs/>
                <w:spacing w:val="-2"/>
                <w:sz w:val="16"/>
                <w:szCs w:val="16"/>
              </w:rPr>
            </w:pPr>
            <w:r w:rsidRPr="003468FF">
              <w:rPr>
                <w:i/>
                <w:iCs/>
                <w:spacing w:val="-2"/>
                <w:sz w:val="16"/>
                <w:szCs w:val="16"/>
              </w:rPr>
              <w:t> </w:t>
            </w:r>
          </w:p>
        </w:tc>
      </w:tr>
      <w:tr w:rsidR="00853431" w:rsidRPr="003468FF" w:rsidTr="00F86ACB">
        <w:trPr>
          <w:trHeight w:val="500"/>
        </w:trPr>
        <w:tc>
          <w:tcPr>
            <w:tcW w:w="125" w:type="pct"/>
            <w:tcBorders>
              <w:top w:val="nil"/>
              <w:left w:val="single" w:sz="4" w:space="0" w:color="auto"/>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82"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46"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89"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18"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46"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9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154"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1.2</w:t>
            </w:r>
          </w:p>
        </w:tc>
        <w:tc>
          <w:tcPr>
            <w:tcW w:w="335" w:type="pct"/>
            <w:gridSpan w:val="2"/>
            <w:tcBorders>
              <w:top w:val="nil"/>
              <w:left w:val="nil"/>
              <w:bottom w:val="single" w:sz="4" w:space="0" w:color="auto"/>
              <w:right w:val="single" w:sz="4" w:space="0" w:color="auto"/>
            </w:tcBorders>
            <w:noWrap/>
            <w:vAlign w:val="bottom"/>
          </w:tcPr>
          <w:p w:rsidR="00853431" w:rsidRPr="003468FF" w:rsidRDefault="00853431" w:rsidP="00F86ACB">
            <w:pPr>
              <w:jc w:val="right"/>
              <w:rPr>
                <w:i/>
                <w:iCs/>
                <w:spacing w:val="-2"/>
                <w:sz w:val="16"/>
                <w:szCs w:val="16"/>
              </w:rPr>
            </w:pPr>
            <w:r w:rsidRPr="003468FF">
              <w:rPr>
                <w:i/>
                <w:iCs/>
                <w:spacing w:val="-2"/>
                <w:sz w:val="16"/>
                <w:szCs w:val="16"/>
              </w:rPr>
              <w:t>7754456890</w:t>
            </w:r>
          </w:p>
        </w:tc>
        <w:tc>
          <w:tcPr>
            <w:tcW w:w="389" w:type="pct"/>
            <w:tcBorders>
              <w:top w:val="nil"/>
              <w:left w:val="nil"/>
              <w:bottom w:val="single" w:sz="4" w:space="0" w:color="auto"/>
              <w:right w:val="single" w:sz="4" w:space="0" w:color="auto"/>
            </w:tcBorders>
            <w:noWrap/>
            <w:vAlign w:val="bottom"/>
          </w:tcPr>
          <w:p w:rsidR="00853431" w:rsidRPr="003468FF" w:rsidRDefault="00853431" w:rsidP="00F86ACB">
            <w:pPr>
              <w:jc w:val="right"/>
              <w:rPr>
                <w:i/>
                <w:iCs/>
                <w:spacing w:val="-2"/>
                <w:sz w:val="16"/>
                <w:szCs w:val="16"/>
              </w:rPr>
            </w:pPr>
            <w:r w:rsidRPr="003468FF">
              <w:rPr>
                <w:i/>
                <w:iCs/>
                <w:spacing w:val="-2"/>
                <w:sz w:val="16"/>
                <w:szCs w:val="16"/>
              </w:rPr>
              <w:t>107656565656565</w:t>
            </w:r>
          </w:p>
        </w:tc>
        <w:tc>
          <w:tcPr>
            <w:tcW w:w="61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ООО "Свет 2"</w:t>
            </w:r>
          </w:p>
        </w:tc>
        <w:tc>
          <w:tcPr>
            <w:tcW w:w="602"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Смоленск, ул. Титова, 34</w:t>
            </w:r>
          </w:p>
        </w:tc>
        <w:tc>
          <w:tcPr>
            <w:tcW w:w="307"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1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Участник</w:t>
            </w:r>
          </w:p>
        </w:tc>
        <w:tc>
          <w:tcPr>
            <w:tcW w:w="388" w:type="pct"/>
            <w:tcBorders>
              <w:top w:val="nil"/>
              <w:left w:val="nil"/>
              <w:bottom w:val="single" w:sz="4" w:space="0" w:color="auto"/>
              <w:right w:val="single" w:sz="4" w:space="0" w:color="auto"/>
            </w:tcBorders>
            <w:vAlign w:val="bottom"/>
          </w:tcPr>
          <w:p w:rsidR="00853431" w:rsidRPr="003468FF" w:rsidRDefault="00853431" w:rsidP="00F86ACB">
            <w:pPr>
              <w:rPr>
                <w:i/>
                <w:iCs/>
                <w:spacing w:val="-2"/>
                <w:sz w:val="16"/>
                <w:szCs w:val="16"/>
              </w:rPr>
            </w:pPr>
            <w:proofErr w:type="spellStart"/>
            <w:proofErr w:type="gramStart"/>
            <w:r w:rsidRPr="003468FF">
              <w:rPr>
                <w:i/>
                <w:iCs/>
                <w:spacing w:val="-2"/>
                <w:sz w:val="16"/>
                <w:szCs w:val="16"/>
              </w:rPr>
              <w:t>Учредител-ьный</w:t>
            </w:r>
            <w:proofErr w:type="spellEnd"/>
            <w:proofErr w:type="gramEnd"/>
            <w:r w:rsidRPr="003468FF">
              <w:rPr>
                <w:i/>
                <w:iCs/>
                <w:spacing w:val="-2"/>
                <w:sz w:val="16"/>
                <w:szCs w:val="16"/>
              </w:rPr>
              <w:t xml:space="preserve"> договор от 23.01.2008</w:t>
            </w:r>
          </w:p>
        </w:tc>
      </w:tr>
      <w:tr w:rsidR="00853431" w:rsidRPr="003468FF" w:rsidTr="00F86ACB">
        <w:trPr>
          <w:trHeight w:val="684"/>
        </w:trPr>
        <w:tc>
          <w:tcPr>
            <w:tcW w:w="125" w:type="pct"/>
            <w:tcBorders>
              <w:top w:val="nil"/>
              <w:left w:val="single" w:sz="4" w:space="0" w:color="auto"/>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82"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46"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89"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18"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46"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9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154"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1.2.0</w:t>
            </w:r>
          </w:p>
        </w:tc>
        <w:tc>
          <w:tcPr>
            <w:tcW w:w="335" w:type="pct"/>
            <w:gridSpan w:val="2"/>
            <w:tcBorders>
              <w:top w:val="nil"/>
              <w:left w:val="nil"/>
              <w:bottom w:val="single" w:sz="4" w:space="0" w:color="auto"/>
              <w:right w:val="single" w:sz="4" w:space="0" w:color="auto"/>
            </w:tcBorders>
            <w:noWrap/>
            <w:vAlign w:val="bottom"/>
          </w:tcPr>
          <w:p w:rsidR="00853431" w:rsidRPr="003468FF" w:rsidRDefault="00853431" w:rsidP="00F86ACB">
            <w:pPr>
              <w:jc w:val="right"/>
              <w:rPr>
                <w:i/>
                <w:iCs/>
                <w:spacing w:val="-2"/>
                <w:sz w:val="16"/>
                <w:szCs w:val="16"/>
              </w:rPr>
            </w:pPr>
            <w:r w:rsidRPr="003468FF">
              <w:rPr>
                <w:i/>
                <w:iCs/>
                <w:spacing w:val="-2"/>
                <w:sz w:val="16"/>
                <w:szCs w:val="16"/>
              </w:rPr>
              <w:t>666555777444</w:t>
            </w:r>
          </w:p>
        </w:tc>
        <w:tc>
          <w:tcPr>
            <w:tcW w:w="389"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61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Антонов Иван Игоревич</w:t>
            </w:r>
          </w:p>
        </w:tc>
        <w:tc>
          <w:tcPr>
            <w:tcW w:w="602"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Смоленск, ул. Титова, 34</w:t>
            </w:r>
          </w:p>
        </w:tc>
        <w:tc>
          <w:tcPr>
            <w:tcW w:w="307"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66 55 444333</w:t>
            </w:r>
          </w:p>
        </w:tc>
        <w:tc>
          <w:tcPr>
            <w:tcW w:w="31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Руководи</w:t>
            </w:r>
          </w:p>
          <w:p w:rsidR="00853431" w:rsidRPr="003468FF" w:rsidRDefault="00853431" w:rsidP="00F86ACB">
            <w:pPr>
              <w:rPr>
                <w:i/>
                <w:iCs/>
                <w:spacing w:val="-2"/>
                <w:sz w:val="16"/>
                <w:szCs w:val="16"/>
              </w:rPr>
            </w:pPr>
            <w:proofErr w:type="spellStart"/>
            <w:r w:rsidRPr="003468FF">
              <w:rPr>
                <w:i/>
                <w:iCs/>
                <w:spacing w:val="-2"/>
                <w:sz w:val="16"/>
                <w:szCs w:val="16"/>
              </w:rPr>
              <w:t>тель</w:t>
            </w:r>
            <w:proofErr w:type="spellEnd"/>
          </w:p>
        </w:tc>
        <w:tc>
          <w:tcPr>
            <w:tcW w:w="388" w:type="pct"/>
            <w:tcBorders>
              <w:top w:val="nil"/>
              <w:left w:val="nil"/>
              <w:bottom w:val="single" w:sz="4" w:space="0" w:color="auto"/>
              <w:right w:val="single" w:sz="4" w:space="0" w:color="auto"/>
            </w:tcBorders>
            <w:vAlign w:val="bottom"/>
          </w:tcPr>
          <w:p w:rsidR="00853431" w:rsidRPr="003468FF" w:rsidRDefault="00853431" w:rsidP="00F86ACB">
            <w:pPr>
              <w:rPr>
                <w:i/>
                <w:iCs/>
                <w:spacing w:val="-2"/>
                <w:sz w:val="16"/>
                <w:szCs w:val="16"/>
              </w:rPr>
            </w:pPr>
            <w:r w:rsidRPr="003468FF">
              <w:rPr>
                <w:i/>
                <w:iCs/>
                <w:spacing w:val="-2"/>
                <w:sz w:val="16"/>
                <w:szCs w:val="16"/>
              </w:rPr>
              <w:t>устав, приказ №56-л/</w:t>
            </w:r>
            <w:proofErr w:type="gramStart"/>
            <w:r w:rsidRPr="003468FF">
              <w:rPr>
                <w:i/>
                <w:iCs/>
                <w:spacing w:val="-2"/>
                <w:sz w:val="16"/>
                <w:szCs w:val="16"/>
              </w:rPr>
              <w:t>с</w:t>
            </w:r>
            <w:proofErr w:type="gramEnd"/>
            <w:r w:rsidRPr="003468FF">
              <w:rPr>
                <w:i/>
                <w:iCs/>
                <w:spacing w:val="-2"/>
                <w:sz w:val="16"/>
                <w:szCs w:val="16"/>
              </w:rPr>
              <w:t xml:space="preserve"> от 22.05.09</w:t>
            </w:r>
          </w:p>
        </w:tc>
      </w:tr>
      <w:tr w:rsidR="00853431" w:rsidRPr="003468FF" w:rsidTr="00F86ACB">
        <w:trPr>
          <w:trHeight w:val="529"/>
        </w:trPr>
        <w:tc>
          <w:tcPr>
            <w:tcW w:w="125" w:type="pct"/>
            <w:tcBorders>
              <w:top w:val="nil"/>
              <w:left w:val="single" w:sz="4" w:space="0" w:color="auto"/>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82"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46"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89"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18"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46"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9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154"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1.2.1</w:t>
            </w:r>
          </w:p>
        </w:tc>
        <w:tc>
          <w:tcPr>
            <w:tcW w:w="335" w:type="pct"/>
            <w:gridSpan w:val="2"/>
            <w:tcBorders>
              <w:top w:val="nil"/>
              <w:left w:val="nil"/>
              <w:bottom w:val="single" w:sz="4" w:space="0" w:color="auto"/>
              <w:right w:val="single" w:sz="4" w:space="0" w:color="auto"/>
            </w:tcBorders>
            <w:noWrap/>
            <w:vAlign w:val="bottom"/>
          </w:tcPr>
          <w:p w:rsidR="00853431" w:rsidRPr="003468FF" w:rsidRDefault="00853431" w:rsidP="00F86ACB">
            <w:pPr>
              <w:jc w:val="right"/>
              <w:rPr>
                <w:i/>
                <w:iCs/>
                <w:spacing w:val="-2"/>
                <w:sz w:val="16"/>
                <w:szCs w:val="16"/>
              </w:rPr>
            </w:pPr>
            <w:r w:rsidRPr="003468FF">
              <w:rPr>
                <w:i/>
                <w:iCs/>
                <w:spacing w:val="-2"/>
                <w:sz w:val="16"/>
                <w:szCs w:val="16"/>
              </w:rPr>
              <w:t>888777666555</w:t>
            </w:r>
          </w:p>
        </w:tc>
        <w:tc>
          <w:tcPr>
            <w:tcW w:w="389"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61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Ивлев Дмитрий Степанович</w:t>
            </w:r>
          </w:p>
        </w:tc>
        <w:tc>
          <w:tcPr>
            <w:tcW w:w="602"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Смоленск, ул. Чапаева, 34-72</w:t>
            </w:r>
          </w:p>
        </w:tc>
        <w:tc>
          <w:tcPr>
            <w:tcW w:w="307"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77 55 333444</w:t>
            </w:r>
          </w:p>
        </w:tc>
        <w:tc>
          <w:tcPr>
            <w:tcW w:w="31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Участник</w:t>
            </w:r>
          </w:p>
        </w:tc>
        <w:tc>
          <w:tcPr>
            <w:tcW w:w="388" w:type="pct"/>
            <w:tcBorders>
              <w:top w:val="nil"/>
              <w:left w:val="nil"/>
              <w:bottom w:val="single" w:sz="4" w:space="0" w:color="auto"/>
              <w:right w:val="single" w:sz="4" w:space="0" w:color="auto"/>
            </w:tcBorders>
            <w:vAlign w:val="bottom"/>
          </w:tcPr>
          <w:p w:rsidR="00853431" w:rsidRPr="003468FF" w:rsidRDefault="00853431" w:rsidP="00F86ACB">
            <w:pPr>
              <w:rPr>
                <w:i/>
                <w:iCs/>
                <w:spacing w:val="-2"/>
                <w:sz w:val="16"/>
                <w:szCs w:val="16"/>
              </w:rPr>
            </w:pPr>
            <w:proofErr w:type="gramStart"/>
            <w:r w:rsidRPr="003468FF">
              <w:rPr>
                <w:i/>
                <w:iCs/>
                <w:spacing w:val="-2"/>
                <w:sz w:val="16"/>
                <w:szCs w:val="16"/>
              </w:rPr>
              <w:t>Учредитель-</w:t>
            </w:r>
            <w:proofErr w:type="spellStart"/>
            <w:r w:rsidRPr="003468FF">
              <w:rPr>
                <w:i/>
                <w:iCs/>
                <w:spacing w:val="-2"/>
                <w:sz w:val="16"/>
                <w:szCs w:val="16"/>
              </w:rPr>
              <w:t>ный</w:t>
            </w:r>
            <w:proofErr w:type="spellEnd"/>
            <w:proofErr w:type="gramEnd"/>
            <w:r w:rsidRPr="003468FF">
              <w:rPr>
                <w:i/>
                <w:iCs/>
                <w:spacing w:val="-2"/>
                <w:sz w:val="16"/>
                <w:szCs w:val="16"/>
              </w:rPr>
              <w:t xml:space="preserve"> договор от 23.01.2006</w:t>
            </w:r>
          </w:p>
        </w:tc>
      </w:tr>
      <w:tr w:rsidR="00853431" w:rsidRPr="003468FF" w:rsidTr="00F86ACB">
        <w:trPr>
          <w:trHeight w:val="106"/>
        </w:trPr>
        <w:tc>
          <w:tcPr>
            <w:tcW w:w="125" w:type="pct"/>
            <w:tcBorders>
              <w:top w:val="nil"/>
              <w:left w:val="single" w:sz="4" w:space="0" w:color="auto"/>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82"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46"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89"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18"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46"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9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154"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w:t>
            </w:r>
          </w:p>
        </w:tc>
        <w:tc>
          <w:tcPr>
            <w:tcW w:w="335" w:type="pct"/>
            <w:gridSpan w:val="2"/>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89"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61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602"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07"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1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88" w:type="pct"/>
            <w:tcBorders>
              <w:top w:val="nil"/>
              <w:left w:val="nil"/>
              <w:bottom w:val="single" w:sz="4" w:space="0" w:color="auto"/>
              <w:right w:val="single" w:sz="4" w:space="0" w:color="auto"/>
            </w:tcBorders>
            <w:vAlign w:val="bottom"/>
          </w:tcPr>
          <w:p w:rsidR="00853431" w:rsidRPr="003468FF" w:rsidRDefault="00853431" w:rsidP="00F86ACB">
            <w:pPr>
              <w:rPr>
                <w:i/>
                <w:iCs/>
                <w:spacing w:val="-2"/>
                <w:sz w:val="16"/>
                <w:szCs w:val="16"/>
              </w:rPr>
            </w:pPr>
            <w:r w:rsidRPr="003468FF">
              <w:rPr>
                <w:i/>
                <w:iCs/>
                <w:spacing w:val="-2"/>
                <w:sz w:val="16"/>
                <w:szCs w:val="16"/>
              </w:rPr>
              <w:t> </w:t>
            </w:r>
          </w:p>
        </w:tc>
      </w:tr>
      <w:tr w:rsidR="00853431" w:rsidRPr="003468FF" w:rsidTr="00F86ACB">
        <w:trPr>
          <w:trHeight w:val="486"/>
        </w:trPr>
        <w:tc>
          <w:tcPr>
            <w:tcW w:w="125" w:type="pct"/>
            <w:tcBorders>
              <w:top w:val="nil"/>
              <w:left w:val="single" w:sz="4" w:space="0" w:color="auto"/>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82"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46"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89"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18"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46"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9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154"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1.3</w:t>
            </w:r>
          </w:p>
        </w:tc>
        <w:tc>
          <w:tcPr>
            <w:tcW w:w="335" w:type="pct"/>
            <w:gridSpan w:val="2"/>
            <w:tcBorders>
              <w:top w:val="nil"/>
              <w:left w:val="nil"/>
              <w:bottom w:val="single" w:sz="4" w:space="0" w:color="auto"/>
              <w:right w:val="single" w:sz="4" w:space="0" w:color="auto"/>
            </w:tcBorders>
            <w:noWrap/>
            <w:vAlign w:val="bottom"/>
          </w:tcPr>
          <w:p w:rsidR="00853431" w:rsidRPr="003468FF" w:rsidRDefault="00853431" w:rsidP="00F86ACB">
            <w:pPr>
              <w:jc w:val="right"/>
              <w:rPr>
                <w:i/>
                <w:iCs/>
                <w:spacing w:val="-2"/>
                <w:sz w:val="16"/>
                <w:szCs w:val="16"/>
              </w:rPr>
            </w:pPr>
            <w:r w:rsidRPr="003468FF">
              <w:rPr>
                <w:i/>
                <w:iCs/>
                <w:spacing w:val="-2"/>
                <w:sz w:val="16"/>
                <w:szCs w:val="16"/>
              </w:rPr>
              <w:t>ASU66-54</w:t>
            </w:r>
          </w:p>
        </w:tc>
        <w:tc>
          <w:tcPr>
            <w:tcW w:w="389" w:type="pct"/>
            <w:tcBorders>
              <w:top w:val="nil"/>
              <w:left w:val="nil"/>
              <w:bottom w:val="single" w:sz="4" w:space="0" w:color="auto"/>
              <w:right w:val="single" w:sz="4" w:space="0" w:color="auto"/>
            </w:tcBorders>
            <w:noWrap/>
            <w:vAlign w:val="bottom"/>
          </w:tcPr>
          <w:p w:rsidR="00853431" w:rsidRPr="003468FF" w:rsidRDefault="00853431" w:rsidP="00F86ACB">
            <w:pPr>
              <w:jc w:val="right"/>
              <w:rPr>
                <w:i/>
                <w:iCs/>
                <w:spacing w:val="-2"/>
                <w:sz w:val="16"/>
                <w:szCs w:val="16"/>
              </w:rPr>
            </w:pPr>
            <w:r w:rsidRPr="003468FF">
              <w:rPr>
                <w:i/>
                <w:iCs/>
                <w:spacing w:val="-2"/>
                <w:sz w:val="16"/>
                <w:szCs w:val="16"/>
              </w:rPr>
              <w:t> </w:t>
            </w:r>
          </w:p>
        </w:tc>
        <w:tc>
          <w:tcPr>
            <w:tcW w:w="61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xml:space="preserve">Игуана </w:t>
            </w:r>
            <w:proofErr w:type="spellStart"/>
            <w:r w:rsidRPr="003468FF">
              <w:rPr>
                <w:i/>
                <w:iCs/>
                <w:spacing w:val="-2"/>
                <w:sz w:val="16"/>
                <w:szCs w:val="16"/>
              </w:rPr>
              <w:t>лтд</w:t>
            </w:r>
            <w:proofErr w:type="spellEnd"/>
            <w:r w:rsidRPr="003468FF">
              <w:rPr>
                <w:i/>
                <w:iCs/>
                <w:spacing w:val="-2"/>
                <w:sz w:val="16"/>
                <w:szCs w:val="16"/>
              </w:rPr>
              <w:t xml:space="preserve"> (</w:t>
            </w:r>
            <w:proofErr w:type="spellStart"/>
            <w:r w:rsidRPr="003468FF">
              <w:rPr>
                <w:i/>
                <w:iCs/>
                <w:spacing w:val="-2"/>
                <w:sz w:val="16"/>
                <w:szCs w:val="16"/>
              </w:rPr>
              <w:t>Iguana</w:t>
            </w:r>
            <w:proofErr w:type="spellEnd"/>
            <w:r w:rsidRPr="003468FF">
              <w:rPr>
                <w:i/>
                <w:iCs/>
                <w:spacing w:val="-2"/>
                <w:sz w:val="16"/>
                <w:szCs w:val="16"/>
              </w:rPr>
              <w:t xml:space="preserve"> LTD)</w:t>
            </w:r>
          </w:p>
        </w:tc>
        <w:tc>
          <w:tcPr>
            <w:tcW w:w="602"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xml:space="preserve">США, штат </w:t>
            </w:r>
            <w:proofErr w:type="spellStart"/>
            <w:r w:rsidRPr="003468FF">
              <w:rPr>
                <w:i/>
                <w:iCs/>
                <w:spacing w:val="-2"/>
                <w:sz w:val="16"/>
                <w:szCs w:val="16"/>
              </w:rPr>
              <w:t>Виржиния</w:t>
            </w:r>
            <w:proofErr w:type="spellEnd"/>
            <w:r w:rsidRPr="003468FF">
              <w:rPr>
                <w:i/>
                <w:iCs/>
                <w:spacing w:val="-2"/>
                <w:sz w:val="16"/>
                <w:szCs w:val="16"/>
              </w:rPr>
              <w:t>, 533</w:t>
            </w:r>
          </w:p>
        </w:tc>
        <w:tc>
          <w:tcPr>
            <w:tcW w:w="307"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1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Участник</w:t>
            </w:r>
          </w:p>
        </w:tc>
        <w:tc>
          <w:tcPr>
            <w:tcW w:w="388" w:type="pct"/>
            <w:tcBorders>
              <w:top w:val="nil"/>
              <w:left w:val="nil"/>
              <w:bottom w:val="single" w:sz="4" w:space="0" w:color="auto"/>
              <w:right w:val="single" w:sz="4" w:space="0" w:color="auto"/>
            </w:tcBorders>
            <w:vAlign w:val="bottom"/>
          </w:tcPr>
          <w:p w:rsidR="00853431" w:rsidRPr="003468FF" w:rsidRDefault="00853431" w:rsidP="00F86ACB">
            <w:pPr>
              <w:rPr>
                <w:i/>
                <w:iCs/>
                <w:spacing w:val="-2"/>
                <w:sz w:val="16"/>
                <w:szCs w:val="16"/>
              </w:rPr>
            </w:pPr>
            <w:r w:rsidRPr="003468FF">
              <w:rPr>
                <w:i/>
                <w:iCs/>
                <w:spacing w:val="-2"/>
                <w:sz w:val="16"/>
                <w:szCs w:val="16"/>
              </w:rPr>
              <w:t>учредительный договор от 23.01.2008</w:t>
            </w:r>
          </w:p>
        </w:tc>
      </w:tr>
      <w:tr w:rsidR="00853431" w:rsidRPr="003468FF" w:rsidTr="00F86ACB">
        <w:tc>
          <w:tcPr>
            <w:tcW w:w="5000" w:type="pct"/>
            <w:gridSpan w:val="16"/>
            <w:noWrap/>
            <w:vAlign w:val="bottom"/>
          </w:tcPr>
          <w:p w:rsidR="00853431" w:rsidRPr="003468FF" w:rsidRDefault="00853431" w:rsidP="00F86ACB">
            <w:pPr>
              <w:rPr>
                <w:spacing w:val="-2"/>
              </w:rPr>
            </w:pPr>
            <w:r w:rsidRPr="003468FF">
              <w:rPr>
                <w:spacing w:val="-2"/>
              </w:rPr>
              <w:t xml:space="preserve">* </w:t>
            </w:r>
            <w:r w:rsidRPr="003468FF">
              <w:rPr>
                <w:i/>
                <w:spacing w:val="-2"/>
              </w:rPr>
              <w:t>Приведенные в таблице сведения об юридических и физических лицах являются условными и указаны в качестве примера заполнения формы</w:t>
            </w:r>
          </w:p>
        </w:tc>
      </w:tr>
      <w:tr w:rsidR="00853431" w:rsidRPr="003468FF" w:rsidTr="00F86ACB">
        <w:tblPrEx>
          <w:tblLook w:val="01E0" w:firstRow="1" w:lastRow="1" w:firstColumn="1" w:lastColumn="1" w:noHBand="0" w:noVBand="0"/>
        </w:tblPrEx>
        <w:tc>
          <w:tcPr>
            <w:tcW w:w="2273" w:type="pct"/>
            <w:gridSpan w:val="9"/>
          </w:tcPr>
          <w:p w:rsidR="00853431" w:rsidRPr="003468FF" w:rsidRDefault="00853431" w:rsidP="00F86ACB">
            <w:pPr>
              <w:rPr>
                <w:bCs/>
                <w:spacing w:val="-2"/>
              </w:rPr>
            </w:pPr>
            <w:r w:rsidRPr="003468FF">
              <w:rPr>
                <w:b/>
                <w:bCs/>
                <w:spacing w:val="-2"/>
              </w:rPr>
              <w:t>Подрядчик:</w:t>
            </w:r>
          </w:p>
        </w:tc>
        <w:tc>
          <w:tcPr>
            <w:tcW w:w="2727" w:type="pct"/>
            <w:gridSpan w:val="7"/>
          </w:tcPr>
          <w:p w:rsidR="00853431" w:rsidRPr="003468FF" w:rsidRDefault="00853431" w:rsidP="00F86ACB">
            <w:pPr>
              <w:rPr>
                <w:bCs/>
                <w:spacing w:val="-2"/>
              </w:rPr>
            </w:pPr>
            <w:r w:rsidRPr="003468FF">
              <w:rPr>
                <w:b/>
                <w:bCs/>
                <w:spacing w:val="-2"/>
              </w:rPr>
              <w:t xml:space="preserve"> </w:t>
            </w:r>
          </w:p>
        </w:tc>
      </w:tr>
    </w:tbl>
    <w:p w:rsidR="00853431" w:rsidRPr="003468FF" w:rsidRDefault="00853431" w:rsidP="00853431">
      <w:pPr>
        <w:pStyle w:val="ConsNormal"/>
        <w:widowControl/>
        <w:pBdr>
          <w:bottom w:val="single" w:sz="4" w:space="1" w:color="auto"/>
        </w:pBdr>
        <w:ind w:right="0" w:firstLine="0"/>
        <w:jc w:val="center"/>
        <w:rPr>
          <w:rFonts w:ascii="Times New Roman" w:hAnsi="Times New Roman" w:cs="Times New Roman"/>
          <w:i/>
          <w:spacing w:val="-2"/>
          <w:sz w:val="24"/>
          <w:szCs w:val="24"/>
        </w:rPr>
      </w:pPr>
      <w:r w:rsidRPr="003468FF">
        <w:rPr>
          <w:rFonts w:ascii="Times New Roman" w:hAnsi="Times New Roman" w:cs="Times New Roman"/>
          <w:i/>
          <w:spacing w:val="-2"/>
          <w:sz w:val="24"/>
          <w:szCs w:val="24"/>
        </w:rPr>
        <w:t>конец формы</w:t>
      </w:r>
    </w:p>
    <w:p w:rsidR="00853431" w:rsidRPr="003468FF" w:rsidRDefault="00853431" w:rsidP="00853431">
      <w:pPr>
        <w:pStyle w:val="ConsNormal"/>
        <w:widowControl/>
        <w:ind w:right="0" w:firstLine="0"/>
        <w:jc w:val="both"/>
        <w:rPr>
          <w:rFonts w:ascii="Times New Roman" w:hAnsi="Times New Roman" w:cs="Times New Roman"/>
          <w:spacing w:val="-2"/>
          <w:sz w:val="24"/>
          <w:szCs w:val="24"/>
        </w:rPr>
      </w:pPr>
    </w:p>
    <w:p w:rsidR="00853431" w:rsidRPr="003468FF" w:rsidRDefault="00853431" w:rsidP="00853431">
      <w:pPr>
        <w:tabs>
          <w:tab w:val="left" w:pos="3712"/>
        </w:tabs>
        <w:ind w:left="6372"/>
        <w:jc w:val="right"/>
        <w:rPr>
          <w:b/>
          <w:bCs/>
        </w:rPr>
        <w:sectPr w:rsidR="00853431" w:rsidRPr="003468FF" w:rsidSect="00F86ACB">
          <w:pgSz w:w="16838" w:h="11906" w:orient="landscape"/>
          <w:pgMar w:top="1276" w:right="851" w:bottom="851" w:left="851" w:header="709" w:footer="709" w:gutter="0"/>
          <w:cols w:space="708"/>
          <w:docGrid w:linePitch="360"/>
        </w:sectPr>
      </w:pPr>
    </w:p>
    <w:p w:rsidR="008C4033" w:rsidRPr="0032714A" w:rsidRDefault="008C4033" w:rsidP="008C4033">
      <w:pPr>
        <w:tabs>
          <w:tab w:val="left" w:pos="3712"/>
        </w:tabs>
        <w:jc w:val="right"/>
        <w:rPr>
          <w:spacing w:val="-6"/>
        </w:rPr>
      </w:pPr>
    </w:p>
    <w:p w:rsidR="008C4033" w:rsidRPr="0032714A" w:rsidRDefault="008C4033" w:rsidP="008C4033">
      <w:pPr>
        <w:tabs>
          <w:tab w:val="left" w:pos="3712"/>
        </w:tabs>
        <w:jc w:val="right"/>
        <w:rPr>
          <w:spacing w:val="-6"/>
        </w:rPr>
      </w:pPr>
      <w:r w:rsidRPr="0032714A">
        <w:rPr>
          <w:spacing w:val="-6"/>
        </w:rPr>
        <w:t>Приложение № 5</w:t>
      </w:r>
    </w:p>
    <w:p w:rsidR="008C4033" w:rsidRPr="0032714A" w:rsidRDefault="008C4033" w:rsidP="008C4033">
      <w:pPr>
        <w:tabs>
          <w:tab w:val="left" w:pos="3712"/>
        </w:tabs>
        <w:ind w:left="5760"/>
        <w:jc w:val="right"/>
        <w:rPr>
          <w:spacing w:val="-6"/>
        </w:rPr>
      </w:pPr>
      <w:r w:rsidRPr="0032714A">
        <w:rPr>
          <w:spacing w:val="-6"/>
        </w:rPr>
        <w:t>к  договору №    от «  »             201  г.</w:t>
      </w:r>
    </w:p>
    <w:p w:rsidR="008C4033" w:rsidRPr="0032714A" w:rsidRDefault="008C4033" w:rsidP="008C4033">
      <w:pPr>
        <w:pStyle w:val="10"/>
        <w:tabs>
          <w:tab w:val="left" w:pos="703"/>
        </w:tabs>
        <w:spacing w:before="0" w:after="0"/>
        <w:jc w:val="center"/>
        <w:rPr>
          <w:b/>
          <w:spacing w:val="-6"/>
          <w:sz w:val="24"/>
          <w:szCs w:val="24"/>
        </w:rPr>
      </w:pPr>
    </w:p>
    <w:p w:rsidR="00E93262" w:rsidRPr="00E93262" w:rsidRDefault="00E93262" w:rsidP="00E93262">
      <w:pPr>
        <w:pStyle w:val="10"/>
        <w:tabs>
          <w:tab w:val="left" w:pos="703"/>
        </w:tabs>
        <w:spacing w:before="0" w:after="0"/>
        <w:jc w:val="center"/>
        <w:rPr>
          <w:b/>
          <w:sz w:val="24"/>
          <w:szCs w:val="24"/>
        </w:rPr>
      </w:pPr>
      <w:r w:rsidRPr="00E93262">
        <w:rPr>
          <w:b/>
          <w:sz w:val="24"/>
          <w:szCs w:val="24"/>
        </w:rPr>
        <w:t>АНТИКОРРУПЦИОННАЯ ОГОВОРКА</w:t>
      </w:r>
    </w:p>
    <w:p w:rsidR="00E93262" w:rsidRPr="00E93262" w:rsidRDefault="00E93262" w:rsidP="00E93262">
      <w:pPr>
        <w:pStyle w:val="10"/>
        <w:tabs>
          <w:tab w:val="left" w:pos="703"/>
        </w:tabs>
        <w:spacing w:before="0" w:after="0"/>
        <w:rPr>
          <w:b/>
          <w:sz w:val="24"/>
          <w:szCs w:val="24"/>
        </w:rPr>
      </w:pPr>
      <w:r w:rsidRPr="00E93262">
        <w:rPr>
          <w:b/>
          <w:sz w:val="24"/>
          <w:szCs w:val="24"/>
        </w:rPr>
        <w:t>Статья 1.</w:t>
      </w:r>
    </w:p>
    <w:p w:rsidR="00E93262" w:rsidRPr="00E93262" w:rsidRDefault="00E93262" w:rsidP="00E93262">
      <w:pPr>
        <w:pStyle w:val="10"/>
        <w:tabs>
          <w:tab w:val="left" w:pos="703"/>
        </w:tabs>
        <w:spacing w:before="0" w:after="0"/>
        <w:rPr>
          <w:sz w:val="24"/>
          <w:szCs w:val="24"/>
        </w:rPr>
      </w:pPr>
      <w:proofErr w:type="gramStart"/>
      <w:r w:rsidRPr="00E93262">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E93262" w:rsidRPr="00E93262" w:rsidRDefault="00E93262" w:rsidP="00E93262">
      <w:pPr>
        <w:pStyle w:val="10"/>
        <w:tabs>
          <w:tab w:val="left" w:pos="703"/>
        </w:tabs>
        <w:spacing w:before="0" w:after="0"/>
        <w:rPr>
          <w:sz w:val="24"/>
          <w:szCs w:val="24"/>
        </w:rPr>
      </w:pPr>
      <w:proofErr w:type="gramStart"/>
      <w:r w:rsidRPr="00E93262">
        <w:rPr>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E93262" w:rsidRPr="00E93262" w:rsidRDefault="00E93262" w:rsidP="00E93262">
      <w:pPr>
        <w:pStyle w:val="10"/>
        <w:tabs>
          <w:tab w:val="left" w:pos="703"/>
        </w:tabs>
        <w:spacing w:before="0" w:after="0"/>
        <w:rPr>
          <w:sz w:val="24"/>
          <w:szCs w:val="24"/>
        </w:rPr>
      </w:pPr>
      <w:r w:rsidRPr="00E93262">
        <w:rPr>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E93262">
        <w:rPr>
          <w:sz w:val="24"/>
          <w:szCs w:val="24"/>
        </w:rPr>
        <w:t>с даты направления</w:t>
      </w:r>
      <w:proofErr w:type="gramEnd"/>
      <w:r w:rsidRPr="00E93262">
        <w:rPr>
          <w:sz w:val="24"/>
          <w:szCs w:val="24"/>
        </w:rPr>
        <w:t xml:space="preserve"> письменного уведомления.</w:t>
      </w:r>
    </w:p>
    <w:p w:rsidR="00E93262" w:rsidRPr="00E93262" w:rsidRDefault="00E93262" w:rsidP="00E93262">
      <w:pPr>
        <w:pStyle w:val="10"/>
        <w:tabs>
          <w:tab w:val="left" w:pos="703"/>
        </w:tabs>
        <w:spacing w:before="0" w:after="0"/>
        <w:rPr>
          <w:sz w:val="24"/>
          <w:szCs w:val="24"/>
        </w:rPr>
      </w:pPr>
      <w:proofErr w:type="gramStart"/>
      <w:r w:rsidRPr="00E93262">
        <w:rPr>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E93262">
        <w:rPr>
          <w:sz w:val="24"/>
          <w:szCs w:val="24"/>
        </w:rPr>
        <w:t xml:space="preserve"> доходов, полученных преступным путем.</w:t>
      </w:r>
    </w:p>
    <w:p w:rsidR="00E93262" w:rsidRPr="00E93262" w:rsidRDefault="00E93262" w:rsidP="00E93262">
      <w:pPr>
        <w:pStyle w:val="10"/>
        <w:tabs>
          <w:tab w:val="left" w:pos="703"/>
        </w:tabs>
        <w:spacing w:before="0" w:after="0"/>
        <w:rPr>
          <w:b/>
          <w:sz w:val="24"/>
          <w:szCs w:val="24"/>
        </w:rPr>
      </w:pPr>
      <w:r w:rsidRPr="00E93262">
        <w:rPr>
          <w:b/>
          <w:sz w:val="24"/>
          <w:szCs w:val="24"/>
        </w:rPr>
        <w:t>Статья 2.</w:t>
      </w:r>
    </w:p>
    <w:p w:rsidR="00E93262" w:rsidRPr="00E93262" w:rsidRDefault="00E93262" w:rsidP="00E93262">
      <w:pPr>
        <w:pStyle w:val="10"/>
        <w:tabs>
          <w:tab w:val="left" w:pos="703"/>
        </w:tabs>
        <w:spacing w:before="0" w:after="0"/>
        <w:rPr>
          <w:sz w:val="24"/>
          <w:szCs w:val="24"/>
        </w:rPr>
      </w:pPr>
      <w:r w:rsidRPr="00E93262">
        <w:rPr>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E93262">
        <w:rPr>
          <w:sz w:val="24"/>
          <w:szCs w:val="24"/>
        </w:rPr>
        <w:t>дача</w:t>
      </w:r>
      <w:proofErr w:type="gramEnd"/>
      <w:r w:rsidRPr="00E93262">
        <w:rPr>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E93262" w:rsidRPr="00E93262" w:rsidRDefault="00E93262" w:rsidP="00E93262">
      <w:pPr>
        <w:pStyle w:val="10"/>
        <w:tabs>
          <w:tab w:val="left" w:pos="703"/>
          <w:tab w:val="left" w:pos="1134"/>
        </w:tabs>
        <w:spacing w:before="0" w:after="0"/>
        <w:ind w:firstLine="709"/>
        <w:rPr>
          <w:sz w:val="24"/>
          <w:szCs w:val="24"/>
        </w:rPr>
      </w:pPr>
      <w:r w:rsidRPr="00E93262">
        <w:rPr>
          <w:sz w:val="24"/>
          <w:szCs w:val="24"/>
        </w:rPr>
        <w:t>1.</w:t>
      </w:r>
      <w:r w:rsidRPr="00E93262">
        <w:rPr>
          <w:sz w:val="24"/>
          <w:szCs w:val="24"/>
        </w:rPr>
        <w:tab/>
        <w:t xml:space="preserve">Специализированной формы обратной связи «Линия доверия» на сайте по адресу в Интернете: </w:t>
      </w:r>
      <w:hyperlink r:id="rId13" w:history="1">
        <w:r w:rsidRPr="00E93262">
          <w:rPr>
            <w:rStyle w:val="aa"/>
            <w:sz w:val="24"/>
            <w:szCs w:val="24"/>
          </w:rPr>
          <w:t>http://www.rao-esv.ru/fraud</w:t>
        </w:r>
      </w:hyperlink>
      <w:r w:rsidRPr="00E93262">
        <w:rPr>
          <w:sz w:val="24"/>
          <w:szCs w:val="24"/>
        </w:rPr>
        <w:t xml:space="preserve"> </w:t>
      </w:r>
    </w:p>
    <w:p w:rsidR="00E93262" w:rsidRPr="00E93262" w:rsidRDefault="00E93262" w:rsidP="00E93262">
      <w:pPr>
        <w:pStyle w:val="10"/>
        <w:tabs>
          <w:tab w:val="left" w:pos="703"/>
          <w:tab w:val="left" w:pos="1134"/>
        </w:tabs>
        <w:spacing w:before="0" w:after="0"/>
        <w:ind w:firstLine="709"/>
        <w:rPr>
          <w:sz w:val="24"/>
          <w:szCs w:val="24"/>
        </w:rPr>
      </w:pPr>
      <w:r w:rsidRPr="00E93262">
        <w:rPr>
          <w:sz w:val="24"/>
          <w:szCs w:val="24"/>
        </w:rPr>
        <w:t>2.</w:t>
      </w:r>
      <w:r w:rsidRPr="00E93262">
        <w:rPr>
          <w:sz w:val="24"/>
          <w:szCs w:val="24"/>
        </w:rPr>
        <w:tab/>
        <w:t xml:space="preserve">Электронной почты на адрес: </w:t>
      </w:r>
      <w:hyperlink r:id="rId14" w:history="1">
        <w:r w:rsidRPr="00E93262">
          <w:rPr>
            <w:rStyle w:val="aa"/>
            <w:sz w:val="24"/>
            <w:szCs w:val="24"/>
          </w:rPr>
          <w:t>fraud@rao-esv.ru</w:t>
        </w:r>
      </w:hyperlink>
      <w:r w:rsidRPr="00E93262">
        <w:rPr>
          <w:sz w:val="24"/>
          <w:szCs w:val="24"/>
        </w:rPr>
        <w:t xml:space="preserve"> </w:t>
      </w:r>
    </w:p>
    <w:p w:rsidR="00E93262" w:rsidRPr="00E93262" w:rsidRDefault="00E93262" w:rsidP="00E93262">
      <w:pPr>
        <w:pStyle w:val="10"/>
        <w:tabs>
          <w:tab w:val="left" w:pos="703"/>
          <w:tab w:val="left" w:pos="1134"/>
        </w:tabs>
        <w:spacing w:before="0" w:after="0"/>
        <w:ind w:firstLine="709"/>
        <w:rPr>
          <w:sz w:val="24"/>
          <w:szCs w:val="24"/>
        </w:rPr>
      </w:pPr>
      <w:r w:rsidRPr="00E93262">
        <w:rPr>
          <w:sz w:val="24"/>
          <w:szCs w:val="24"/>
        </w:rPr>
        <w:t>3.</w:t>
      </w:r>
      <w:r w:rsidRPr="00E93262">
        <w:rPr>
          <w:sz w:val="24"/>
          <w:szCs w:val="24"/>
        </w:rPr>
        <w:tab/>
        <w:t>Обращения на телефонный автоответчик по номеру + 7 (495) 287-67-05 (круглосуточно).</w:t>
      </w:r>
    </w:p>
    <w:p w:rsidR="00E93262" w:rsidRPr="00E93262" w:rsidRDefault="00E93262" w:rsidP="00E93262">
      <w:pPr>
        <w:pStyle w:val="10"/>
        <w:tabs>
          <w:tab w:val="left" w:pos="703"/>
        </w:tabs>
        <w:spacing w:before="0" w:after="0"/>
        <w:rPr>
          <w:b/>
          <w:sz w:val="24"/>
          <w:szCs w:val="24"/>
        </w:rPr>
      </w:pPr>
      <w:r w:rsidRPr="00E93262">
        <w:rPr>
          <w:b/>
          <w:sz w:val="24"/>
          <w:szCs w:val="24"/>
        </w:rPr>
        <w:t>Статья 3.</w:t>
      </w:r>
    </w:p>
    <w:p w:rsidR="00E93262" w:rsidRPr="00E93262" w:rsidRDefault="00E93262" w:rsidP="00E93262">
      <w:pPr>
        <w:pStyle w:val="10"/>
        <w:tabs>
          <w:tab w:val="left" w:pos="703"/>
        </w:tabs>
        <w:spacing w:before="0" w:after="0"/>
        <w:ind w:firstLine="0"/>
        <w:rPr>
          <w:sz w:val="24"/>
          <w:szCs w:val="24"/>
        </w:rPr>
      </w:pPr>
      <w:r w:rsidRPr="00E93262">
        <w:rPr>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E93262">
        <w:rPr>
          <w:sz w:val="24"/>
          <w:szCs w:val="24"/>
        </w:rPr>
        <w:t>произошло</w:t>
      </w:r>
      <w:proofErr w:type="gramEnd"/>
      <w:r w:rsidRPr="00E93262">
        <w:rPr>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E93262">
        <w:rPr>
          <w:sz w:val="24"/>
          <w:szCs w:val="24"/>
        </w:rPr>
        <w:t>был</w:t>
      </w:r>
      <w:proofErr w:type="gramEnd"/>
      <w:r w:rsidRPr="00E93262">
        <w:rPr>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5157"/>
        <w:gridCol w:w="5157"/>
      </w:tblGrid>
      <w:tr w:rsidR="00E93262" w:rsidRPr="00E93262" w:rsidTr="00391718">
        <w:trPr>
          <w:trHeight w:val="274"/>
        </w:trPr>
        <w:tc>
          <w:tcPr>
            <w:tcW w:w="5103" w:type="dxa"/>
          </w:tcPr>
          <w:p w:rsidR="00E93262" w:rsidRPr="00E93262" w:rsidRDefault="00E93262" w:rsidP="00391718">
            <w:pPr>
              <w:shd w:val="clear" w:color="auto" w:fill="FFFFFF"/>
              <w:tabs>
                <w:tab w:val="left" w:pos="993"/>
                <w:tab w:val="left" w:pos="1276"/>
              </w:tabs>
              <w:jc w:val="center"/>
              <w:rPr>
                <w:b/>
                <w:bCs/>
              </w:rPr>
            </w:pPr>
            <w:r w:rsidRPr="00E93262">
              <w:rPr>
                <w:b/>
                <w:bCs/>
              </w:rPr>
              <w:t>ЗАКАЗЧИК:</w:t>
            </w:r>
          </w:p>
        </w:tc>
        <w:tc>
          <w:tcPr>
            <w:tcW w:w="5103" w:type="dxa"/>
          </w:tcPr>
          <w:p w:rsidR="00E93262" w:rsidRPr="00E93262" w:rsidRDefault="00E93262" w:rsidP="00391718">
            <w:pPr>
              <w:shd w:val="clear" w:color="auto" w:fill="FFFFFF"/>
              <w:tabs>
                <w:tab w:val="left" w:pos="993"/>
                <w:tab w:val="left" w:pos="1276"/>
              </w:tabs>
              <w:jc w:val="center"/>
            </w:pPr>
            <w:r w:rsidRPr="00E93262">
              <w:rPr>
                <w:b/>
                <w:bCs/>
              </w:rPr>
              <w:t>ПОДРЯДЧИК:</w:t>
            </w:r>
          </w:p>
        </w:tc>
      </w:tr>
    </w:tbl>
    <w:p w:rsidR="00E93262" w:rsidRPr="00BA2FE0" w:rsidRDefault="00E93262" w:rsidP="00E93262"/>
    <w:p w:rsidR="00992269" w:rsidRPr="0032714A" w:rsidRDefault="00992269" w:rsidP="0032714A">
      <w:pPr>
        <w:widowControl w:val="0"/>
        <w:suppressAutoHyphens/>
        <w:ind w:firstLine="720"/>
        <w:jc w:val="center"/>
      </w:pPr>
    </w:p>
    <w:sectPr w:rsidR="00992269" w:rsidRPr="0032714A" w:rsidSect="00D773BA">
      <w:pgSz w:w="11906" w:h="16838"/>
      <w:pgMar w:top="284" w:right="567" w:bottom="142"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3CF8" w:rsidRDefault="00083CF8" w:rsidP="001424FF">
      <w:r>
        <w:separator/>
      </w:r>
    </w:p>
  </w:endnote>
  <w:endnote w:type="continuationSeparator" w:id="0">
    <w:p w:rsidR="00083CF8" w:rsidRDefault="00083CF8"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Univers">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535" w:rsidRDefault="00A10535" w:rsidP="00F86ACB">
    <w:pPr>
      <w:pStyle w:val="aff"/>
      <w:framePr w:wrap="around" w:vAnchor="text" w:hAnchor="margin" w:xAlign="right" w:y="1"/>
      <w:rPr>
        <w:rStyle w:val="aff1"/>
      </w:rPr>
    </w:pPr>
    <w:r>
      <w:rPr>
        <w:rStyle w:val="aff1"/>
      </w:rPr>
      <w:fldChar w:fldCharType="begin"/>
    </w:r>
    <w:r>
      <w:rPr>
        <w:rStyle w:val="aff1"/>
      </w:rPr>
      <w:instrText xml:space="preserve">PAGE  </w:instrText>
    </w:r>
    <w:r>
      <w:rPr>
        <w:rStyle w:val="aff1"/>
      </w:rPr>
      <w:fldChar w:fldCharType="end"/>
    </w:r>
  </w:p>
  <w:p w:rsidR="00A10535" w:rsidRDefault="00A10535" w:rsidP="00F86ACB">
    <w:pPr>
      <w:pStyle w:val="aff"/>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3CF8" w:rsidRDefault="00083CF8" w:rsidP="001424FF">
      <w:r>
        <w:separator/>
      </w:r>
    </w:p>
  </w:footnote>
  <w:footnote w:type="continuationSeparator" w:id="0">
    <w:p w:rsidR="00083CF8" w:rsidRDefault="00083CF8" w:rsidP="001424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45B69"/>
    <w:multiLevelType w:val="hybridMultilevel"/>
    <w:tmpl w:val="3C4A2D0E"/>
    <w:lvl w:ilvl="0" w:tplc="8FA426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710ED2"/>
    <w:multiLevelType w:val="multilevel"/>
    <w:tmpl w:val="B7A84882"/>
    <w:lvl w:ilvl="0">
      <w:start w:val="1"/>
      <w:numFmt w:val="decimal"/>
      <w:lvlText w:val="%1."/>
      <w:lvlJc w:val="left"/>
      <w:pPr>
        <w:ind w:left="1069" w:hanging="360"/>
      </w:pPr>
      <w:rPr>
        <w:rFonts w:hint="default"/>
        <w:b/>
      </w:rPr>
    </w:lvl>
    <w:lvl w:ilvl="1">
      <w:start w:val="1"/>
      <w:numFmt w:val="decimal"/>
      <w:isLgl/>
      <w:lvlText w:val="%1.%2."/>
      <w:lvlJc w:val="left"/>
      <w:pPr>
        <w:ind w:left="2588" w:hanging="1170"/>
      </w:pPr>
      <w:rPr>
        <w:rFonts w:hint="default"/>
        <w:b w:val="0"/>
        <w:color w:val="auto"/>
      </w:rPr>
    </w:lvl>
    <w:lvl w:ilvl="2">
      <w:start w:val="1"/>
      <w:numFmt w:val="decimal"/>
      <w:isLgl/>
      <w:lvlText w:val="%1.%2.%3."/>
      <w:lvlJc w:val="left"/>
      <w:pPr>
        <w:ind w:left="1879" w:hanging="1170"/>
      </w:pPr>
      <w:rPr>
        <w:rFonts w:hint="default"/>
        <w:b w:val="0"/>
        <w:strike w:val="0"/>
      </w:rPr>
    </w:lvl>
    <w:lvl w:ilvl="3">
      <w:start w:val="1"/>
      <w:numFmt w:val="decimal"/>
      <w:isLgl/>
      <w:lvlText w:val="%1.%2.%3.%4."/>
      <w:lvlJc w:val="left"/>
      <w:pPr>
        <w:ind w:left="1879" w:hanging="1170"/>
      </w:pPr>
      <w:rPr>
        <w:rFonts w:hint="default"/>
        <w:b w:val="0"/>
        <w:strike w:val="0"/>
      </w:rPr>
    </w:lvl>
    <w:lvl w:ilvl="4">
      <w:start w:val="1"/>
      <w:numFmt w:val="decimal"/>
      <w:isLgl/>
      <w:lvlText w:val="%1.%2.%3.%4.%5."/>
      <w:lvlJc w:val="left"/>
      <w:pPr>
        <w:ind w:left="1879" w:hanging="1170"/>
      </w:pPr>
      <w:rPr>
        <w:rFonts w:hint="default"/>
        <w:b w:val="0"/>
      </w:rPr>
    </w:lvl>
    <w:lvl w:ilvl="5">
      <w:start w:val="1"/>
      <w:numFmt w:val="decimal"/>
      <w:isLgl/>
      <w:lvlText w:val="%1.%2.%3.%4.%5.%6."/>
      <w:lvlJc w:val="left"/>
      <w:pPr>
        <w:ind w:left="2149" w:hanging="1440"/>
      </w:pPr>
      <w:rPr>
        <w:rFonts w:hint="default"/>
        <w:b w:val="0"/>
      </w:rPr>
    </w:lvl>
    <w:lvl w:ilvl="6">
      <w:start w:val="1"/>
      <w:numFmt w:val="decimal"/>
      <w:isLgl/>
      <w:lvlText w:val="%1.%2.%3.%4.%5.%6.%7."/>
      <w:lvlJc w:val="left"/>
      <w:pPr>
        <w:ind w:left="2149" w:hanging="1440"/>
      </w:pPr>
      <w:rPr>
        <w:rFonts w:hint="default"/>
        <w:b w:val="0"/>
      </w:rPr>
    </w:lvl>
    <w:lvl w:ilvl="7">
      <w:start w:val="1"/>
      <w:numFmt w:val="decimal"/>
      <w:isLgl/>
      <w:lvlText w:val="%1.%2.%3.%4.%5.%6.%7.%8."/>
      <w:lvlJc w:val="left"/>
      <w:pPr>
        <w:ind w:left="2509" w:hanging="1800"/>
      </w:pPr>
      <w:rPr>
        <w:rFonts w:hint="default"/>
        <w:b w:val="0"/>
      </w:rPr>
    </w:lvl>
    <w:lvl w:ilvl="8">
      <w:start w:val="1"/>
      <w:numFmt w:val="decimal"/>
      <w:isLgl/>
      <w:lvlText w:val="%1.%2.%3.%4.%5.%6.%7.%8.%9."/>
      <w:lvlJc w:val="left"/>
      <w:pPr>
        <w:ind w:left="2509" w:hanging="1800"/>
      </w:pPr>
      <w:rPr>
        <w:rFonts w:hint="default"/>
        <w:b w:val="0"/>
      </w:rPr>
    </w:lvl>
  </w:abstractNum>
  <w:abstractNum w:abstractNumId="3">
    <w:nsid w:val="08B23A82"/>
    <w:multiLevelType w:val="multilevel"/>
    <w:tmpl w:val="7012CA16"/>
    <w:lvl w:ilvl="0">
      <w:start w:val="4"/>
      <w:numFmt w:val="decimal"/>
      <w:lvlText w:val="%1."/>
      <w:lvlJc w:val="left"/>
      <w:pPr>
        <w:tabs>
          <w:tab w:val="num" w:pos="420"/>
        </w:tabs>
        <w:ind w:left="420" w:hanging="420"/>
      </w:pPr>
      <w:rPr>
        <w:rFonts w:hint="default"/>
      </w:rPr>
    </w:lvl>
    <w:lvl w:ilvl="1">
      <w:start w:val="1"/>
      <w:numFmt w:val="decimal"/>
      <w:lvlText w:val="3.%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0CCF15BE"/>
    <w:multiLevelType w:val="multilevel"/>
    <w:tmpl w:val="B7A84882"/>
    <w:lvl w:ilvl="0">
      <w:start w:val="1"/>
      <w:numFmt w:val="decimal"/>
      <w:lvlText w:val="%1."/>
      <w:lvlJc w:val="left"/>
      <w:pPr>
        <w:ind w:left="1069" w:hanging="360"/>
      </w:pPr>
      <w:rPr>
        <w:rFonts w:hint="default"/>
        <w:b/>
      </w:rPr>
    </w:lvl>
    <w:lvl w:ilvl="1">
      <w:start w:val="1"/>
      <w:numFmt w:val="decimal"/>
      <w:isLgl/>
      <w:lvlText w:val="%1.%2."/>
      <w:lvlJc w:val="left"/>
      <w:pPr>
        <w:ind w:left="2588" w:hanging="1170"/>
      </w:pPr>
      <w:rPr>
        <w:rFonts w:hint="default"/>
        <w:b w:val="0"/>
        <w:color w:val="auto"/>
      </w:rPr>
    </w:lvl>
    <w:lvl w:ilvl="2">
      <w:start w:val="1"/>
      <w:numFmt w:val="decimal"/>
      <w:isLgl/>
      <w:lvlText w:val="%1.%2.%3."/>
      <w:lvlJc w:val="left"/>
      <w:pPr>
        <w:ind w:left="1879" w:hanging="1170"/>
      </w:pPr>
      <w:rPr>
        <w:rFonts w:hint="default"/>
        <w:b w:val="0"/>
        <w:strike w:val="0"/>
      </w:rPr>
    </w:lvl>
    <w:lvl w:ilvl="3">
      <w:start w:val="1"/>
      <w:numFmt w:val="decimal"/>
      <w:isLgl/>
      <w:lvlText w:val="%1.%2.%3.%4."/>
      <w:lvlJc w:val="left"/>
      <w:pPr>
        <w:ind w:left="1879" w:hanging="1170"/>
      </w:pPr>
      <w:rPr>
        <w:rFonts w:hint="default"/>
        <w:b w:val="0"/>
        <w:strike w:val="0"/>
      </w:rPr>
    </w:lvl>
    <w:lvl w:ilvl="4">
      <w:start w:val="1"/>
      <w:numFmt w:val="decimal"/>
      <w:isLgl/>
      <w:lvlText w:val="%1.%2.%3.%4.%5."/>
      <w:lvlJc w:val="left"/>
      <w:pPr>
        <w:ind w:left="1879" w:hanging="1170"/>
      </w:pPr>
      <w:rPr>
        <w:rFonts w:hint="default"/>
        <w:b w:val="0"/>
      </w:rPr>
    </w:lvl>
    <w:lvl w:ilvl="5">
      <w:start w:val="1"/>
      <w:numFmt w:val="decimal"/>
      <w:isLgl/>
      <w:lvlText w:val="%1.%2.%3.%4.%5.%6."/>
      <w:lvlJc w:val="left"/>
      <w:pPr>
        <w:ind w:left="2149" w:hanging="1440"/>
      </w:pPr>
      <w:rPr>
        <w:rFonts w:hint="default"/>
        <w:b w:val="0"/>
      </w:rPr>
    </w:lvl>
    <w:lvl w:ilvl="6">
      <w:start w:val="1"/>
      <w:numFmt w:val="decimal"/>
      <w:isLgl/>
      <w:lvlText w:val="%1.%2.%3.%4.%5.%6.%7."/>
      <w:lvlJc w:val="left"/>
      <w:pPr>
        <w:ind w:left="2149" w:hanging="1440"/>
      </w:pPr>
      <w:rPr>
        <w:rFonts w:hint="default"/>
        <w:b w:val="0"/>
      </w:rPr>
    </w:lvl>
    <w:lvl w:ilvl="7">
      <w:start w:val="1"/>
      <w:numFmt w:val="decimal"/>
      <w:isLgl/>
      <w:lvlText w:val="%1.%2.%3.%4.%5.%6.%7.%8."/>
      <w:lvlJc w:val="left"/>
      <w:pPr>
        <w:ind w:left="2509" w:hanging="1800"/>
      </w:pPr>
      <w:rPr>
        <w:rFonts w:hint="default"/>
        <w:b w:val="0"/>
      </w:rPr>
    </w:lvl>
    <w:lvl w:ilvl="8">
      <w:start w:val="1"/>
      <w:numFmt w:val="decimal"/>
      <w:isLgl/>
      <w:lvlText w:val="%1.%2.%3.%4.%5.%6.%7.%8.%9."/>
      <w:lvlJc w:val="left"/>
      <w:pPr>
        <w:ind w:left="2509" w:hanging="1800"/>
      </w:pPr>
      <w:rPr>
        <w:rFonts w:hint="default"/>
        <w:b w:val="0"/>
      </w:rPr>
    </w:lvl>
  </w:abstractNum>
  <w:abstractNum w:abstractNumId="5">
    <w:nsid w:val="0F0606C8"/>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61A2612"/>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6BE341C"/>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2374F9B"/>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76A398B"/>
    <w:multiLevelType w:val="multilevel"/>
    <w:tmpl w:val="B7A84882"/>
    <w:lvl w:ilvl="0">
      <w:start w:val="1"/>
      <w:numFmt w:val="decimal"/>
      <w:lvlText w:val="%1."/>
      <w:lvlJc w:val="left"/>
      <w:pPr>
        <w:ind w:left="1069" w:hanging="360"/>
      </w:pPr>
      <w:rPr>
        <w:rFonts w:hint="default"/>
        <w:b/>
      </w:rPr>
    </w:lvl>
    <w:lvl w:ilvl="1">
      <w:start w:val="1"/>
      <w:numFmt w:val="decimal"/>
      <w:isLgl/>
      <w:lvlText w:val="%1.%2."/>
      <w:lvlJc w:val="left"/>
      <w:pPr>
        <w:ind w:left="2588" w:hanging="1170"/>
      </w:pPr>
      <w:rPr>
        <w:rFonts w:hint="default"/>
        <w:b w:val="0"/>
        <w:color w:val="auto"/>
      </w:rPr>
    </w:lvl>
    <w:lvl w:ilvl="2">
      <w:start w:val="1"/>
      <w:numFmt w:val="decimal"/>
      <w:isLgl/>
      <w:lvlText w:val="%1.%2.%3."/>
      <w:lvlJc w:val="left"/>
      <w:pPr>
        <w:ind w:left="1879" w:hanging="1170"/>
      </w:pPr>
      <w:rPr>
        <w:rFonts w:hint="default"/>
        <w:b w:val="0"/>
        <w:strike w:val="0"/>
      </w:rPr>
    </w:lvl>
    <w:lvl w:ilvl="3">
      <w:start w:val="1"/>
      <w:numFmt w:val="decimal"/>
      <w:isLgl/>
      <w:lvlText w:val="%1.%2.%3.%4."/>
      <w:lvlJc w:val="left"/>
      <w:pPr>
        <w:ind w:left="1879" w:hanging="1170"/>
      </w:pPr>
      <w:rPr>
        <w:rFonts w:hint="default"/>
        <w:b w:val="0"/>
        <w:strike w:val="0"/>
      </w:rPr>
    </w:lvl>
    <w:lvl w:ilvl="4">
      <w:start w:val="1"/>
      <w:numFmt w:val="decimal"/>
      <w:isLgl/>
      <w:lvlText w:val="%1.%2.%3.%4.%5."/>
      <w:lvlJc w:val="left"/>
      <w:pPr>
        <w:ind w:left="1879" w:hanging="1170"/>
      </w:pPr>
      <w:rPr>
        <w:rFonts w:hint="default"/>
        <w:b w:val="0"/>
      </w:rPr>
    </w:lvl>
    <w:lvl w:ilvl="5">
      <w:start w:val="1"/>
      <w:numFmt w:val="decimal"/>
      <w:isLgl/>
      <w:lvlText w:val="%1.%2.%3.%4.%5.%6."/>
      <w:lvlJc w:val="left"/>
      <w:pPr>
        <w:ind w:left="2149" w:hanging="1440"/>
      </w:pPr>
      <w:rPr>
        <w:rFonts w:hint="default"/>
        <w:b w:val="0"/>
      </w:rPr>
    </w:lvl>
    <w:lvl w:ilvl="6">
      <w:start w:val="1"/>
      <w:numFmt w:val="decimal"/>
      <w:isLgl/>
      <w:lvlText w:val="%1.%2.%3.%4.%5.%6.%7."/>
      <w:lvlJc w:val="left"/>
      <w:pPr>
        <w:ind w:left="2149" w:hanging="1440"/>
      </w:pPr>
      <w:rPr>
        <w:rFonts w:hint="default"/>
        <w:b w:val="0"/>
      </w:rPr>
    </w:lvl>
    <w:lvl w:ilvl="7">
      <w:start w:val="1"/>
      <w:numFmt w:val="decimal"/>
      <w:isLgl/>
      <w:lvlText w:val="%1.%2.%3.%4.%5.%6.%7.%8."/>
      <w:lvlJc w:val="left"/>
      <w:pPr>
        <w:ind w:left="2509" w:hanging="1800"/>
      </w:pPr>
      <w:rPr>
        <w:rFonts w:hint="default"/>
        <w:b w:val="0"/>
      </w:rPr>
    </w:lvl>
    <w:lvl w:ilvl="8">
      <w:start w:val="1"/>
      <w:numFmt w:val="decimal"/>
      <w:isLgl/>
      <w:lvlText w:val="%1.%2.%3.%4.%5.%6.%7.%8.%9."/>
      <w:lvlJc w:val="left"/>
      <w:pPr>
        <w:ind w:left="2509" w:hanging="1800"/>
      </w:pPr>
      <w:rPr>
        <w:rFonts w:hint="default"/>
        <w:b w:val="0"/>
      </w:rPr>
    </w:lvl>
  </w:abstractNum>
  <w:abstractNum w:abstractNumId="13">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nsid w:val="2BB616C1"/>
    <w:multiLevelType w:val="hybridMultilevel"/>
    <w:tmpl w:val="22CA041A"/>
    <w:lvl w:ilvl="0" w:tplc="8FA426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D902C10"/>
    <w:multiLevelType w:val="multilevel"/>
    <w:tmpl w:val="B7A84882"/>
    <w:lvl w:ilvl="0">
      <w:start w:val="1"/>
      <w:numFmt w:val="decimal"/>
      <w:lvlText w:val="%1."/>
      <w:lvlJc w:val="left"/>
      <w:pPr>
        <w:ind w:left="1069" w:hanging="360"/>
      </w:pPr>
      <w:rPr>
        <w:rFonts w:hint="default"/>
        <w:b/>
      </w:rPr>
    </w:lvl>
    <w:lvl w:ilvl="1">
      <w:start w:val="1"/>
      <w:numFmt w:val="decimal"/>
      <w:isLgl/>
      <w:lvlText w:val="%1.%2."/>
      <w:lvlJc w:val="left"/>
      <w:pPr>
        <w:ind w:left="1738" w:hanging="1170"/>
      </w:pPr>
      <w:rPr>
        <w:rFonts w:hint="default"/>
        <w:b w:val="0"/>
        <w:color w:val="auto"/>
      </w:rPr>
    </w:lvl>
    <w:lvl w:ilvl="2">
      <w:start w:val="1"/>
      <w:numFmt w:val="decimal"/>
      <w:isLgl/>
      <w:lvlText w:val="%1.%2.%3."/>
      <w:lvlJc w:val="left"/>
      <w:pPr>
        <w:ind w:left="1879" w:hanging="1170"/>
      </w:pPr>
      <w:rPr>
        <w:rFonts w:hint="default"/>
        <w:b w:val="0"/>
        <w:strike w:val="0"/>
      </w:rPr>
    </w:lvl>
    <w:lvl w:ilvl="3">
      <w:start w:val="1"/>
      <w:numFmt w:val="decimal"/>
      <w:isLgl/>
      <w:lvlText w:val="%1.%2.%3.%4."/>
      <w:lvlJc w:val="left"/>
      <w:pPr>
        <w:ind w:left="1879" w:hanging="1170"/>
      </w:pPr>
      <w:rPr>
        <w:rFonts w:hint="default"/>
        <w:b w:val="0"/>
        <w:strike w:val="0"/>
      </w:rPr>
    </w:lvl>
    <w:lvl w:ilvl="4">
      <w:start w:val="1"/>
      <w:numFmt w:val="decimal"/>
      <w:isLgl/>
      <w:lvlText w:val="%1.%2.%3.%4.%5."/>
      <w:lvlJc w:val="left"/>
      <w:pPr>
        <w:ind w:left="1879" w:hanging="1170"/>
      </w:pPr>
      <w:rPr>
        <w:rFonts w:hint="default"/>
        <w:b w:val="0"/>
      </w:rPr>
    </w:lvl>
    <w:lvl w:ilvl="5">
      <w:start w:val="1"/>
      <w:numFmt w:val="decimal"/>
      <w:isLgl/>
      <w:lvlText w:val="%1.%2.%3.%4.%5.%6."/>
      <w:lvlJc w:val="left"/>
      <w:pPr>
        <w:ind w:left="2149" w:hanging="1440"/>
      </w:pPr>
      <w:rPr>
        <w:rFonts w:hint="default"/>
        <w:b w:val="0"/>
      </w:rPr>
    </w:lvl>
    <w:lvl w:ilvl="6">
      <w:start w:val="1"/>
      <w:numFmt w:val="decimal"/>
      <w:isLgl/>
      <w:lvlText w:val="%1.%2.%3.%4.%5.%6.%7."/>
      <w:lvlJc w:val="left"/>
      <w:pPr>
        <w:ind w:left="2149" w:hanging="1440"/>
      </w:pPr>
      <w:rPr>
        <w:rFonts w:hint="default"/>
        <w:b w:val="0"/>
      </w:rPr>
    </w:lvl>
    <w:lvl w:ilvl="7">
      <w:start w:val="1"/>
      <w:numFmt w:val="decimal"/>
      <w:isLgl/>
      <w:lvlText w:val="%1.%2.%3.%4.%5.%6.%7.%8."/>
      <w:lvlJc w:val="left"/>
      <w:pPr>
        <w:ind w:left="2509" w:hanging="1800"/>
      </w:pPr>
      <w:rPr>
        <w:rFonts w:hint="default"/>
        <w:b w:val="0"/>
      </w:rPr>
    </w:lvl>
    <w:lvl w:ilvl="8">
      <w:start w:val="1"/>
      <w:numFmt w:val="decimal"/>
      <w:isLgl/>
      <w:lvlText w:val="%1.%2.%3.%4.%5.%6.%7.%8.%9."/>
      <w:lvlJc w:val="left"/>
      <w:pPr>
        <w:ind w:left="2509" w:hanging="1800"/>
      </w:pPr>
      <w:rPr>
        <w:rFonts w:hint="default"/>
        <w:b w:val="0"/>
      </w:rPr>
    </w:lvl>
  </w:abstractNum>
  <w:abstractNum w:abstractNumId="16">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7">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AB50473"/>
    <w:multiLevelType w:val="hybridMultilevel"/>
    <w:tmpl w:val="A70CF3E8"/>
    <w:lvl w:ilvl="0" w:tplc="8FA426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B266D53"/>
    <w:multiLevelType w:val="multilevel"/>
    <w:tmpl w:val="B7A84882"/>
    <w:lvl w:ilvl="0">
      <w:start w:val="1"/>
      <w:numFmt w:val="decimal"/>
      <w:lvlText w:val="%1."/>
      <w:lvlJc w:val="left"/>
      <w:pPr>
        <w:ind w:left="1069" w:hanging="360"/>
      </w:pPr>
      <w:rPr>
        <w:rFonts w:hint="default"/>
        <w:b/>
      </w:rPr>
    </w:lvl>
    <w:lvl w:ilvl="1">
      <w:start w:val="1"/>
      <w:numFmt w:val="decimal"/>
      <w:isLgl/>
      <w:lvlText w:val="%1.%2."/>
      <w:lvlJc w:val="left"/>
      <w:pPr>
        <w:ind w:left="2588" w:hanging="1170"/>
      </w:pPr>
      <w:rPr>
        <w:rFonts w:hint="default"/>
        <w:b w:val="0"/>
        <w:color w:val="auto"/>
      </w:rPr>
    </w:lvl>
    <w:lvl w:ilvl="2">
      <w:start w:val="1"/>
      <w:numFmt w:val="decimal"/>
      <w:isLgl/>
      <w:lvlText w:val="%1.%2.%3."/>
      <w:lvlJc w:val="left"/>
      <w:pPr>
        <w:ind w:left="1879" w:hanging="1170"/>
      </w:pPr>
      <w:rPr>
        <w:rFonts w:hint="default"/>
        <w:b w:val="0"/>
        <w:strike w:val="0"/>
      </w:rPr>
    </w:lvl>
    <w:lvl w:ilvl="3">
      <w:start w:val="1"/>
      <w:numFmt w:val="decimal"/>
      <w:isLgl/>
      <w:lvlText w:val="%1.%2.%3.%4."/>
      <w:lvlJc w:val="left"/>
      <w:pPr>
        <w:ind w:left="1879" w:hanging="1170"/>
      </w:pPr>
      <w:rPr>
        <w:rFonts w:hint="default"/>
        <w:b w:val="0"/>
        <w:strike w:val="0"/>
      </w:rPr>
    </w:lvl>
    <w:lvl w:ilvl="4">
      <w:start w:val="1"/>
      <w:numFmt w:val="decimal"/>
      <w:isLgl/>
      <w:lvlText w:val="%1.%2.%3.%4.%5."/>
      <w:lvlJc w:val="left"/>
      <w:pPr>
        <w:ind w:left="1879" w:hanging="1170"/>
      </w:pPr>
      <w:rPr>
        <w:rFonts w:hint="default"/>
        <w:b w:val="0"/>
      </w:rPr>
    </w:lvl>
    <w:lvl w:ilvl="5">
      <w:start w:val="1"/>
      <w:numFmt w:val="decimal"/>
      <w:isLgl/>
      <w:lvlText w:val="%1.%2.%3.%4.%5.%6."/>
      <w:lvlJc w:val="left"/>
      <w:pPr>
        <w:ind w:left="2149" w:hanging="1440"/>
      </w:pPr>
      <w:rPr>
        <w:rFonts w:hint="default"/>
        <w:b w:val="0"/>
      </w:rPr>
    </w:lvl>
    <w:lvl w:ilvl="6">
      <w:start w:val="1"/>
      <w:numFmt w:val="decimal"/>
      <w:isLgl/>
      <w:lvlText w:val="%1.%2.%3.%4.%5.%6.%7."/>
      <w:lvlJc w:val="left"/>
      <w:pPr>
        <w:ind w:left="2149" w:hanging="1440"/>
      </w:pPr>
      <w:rPr>
        <w:rFonts w:hint="default"/>
        <w:b w:val="0"/>
      </w:rPr>
    </w:lvl>
    <w:lvl w:ilvl="7">
      <w:start w:val="1"/>
      <w:numFmt w:val="decimal"/>
      <w:isLgl/>
      <w:lvlText w:val="%1.%2.%3.%4.%5.%6.%7.%8."/>
      <w:lvlJc w:val="left"/>
      <w:pPr>
        <w:ind w:left="2509" w:hanging="1800"/>
      </w:pPr>
      <w:rPr>
        <w:rFonts w:hint="default"/>
        <w:b w:val="0"/>
      </w:rPr>
    </w:lvl>
    <w:lvl w:ilvl="8">
      <w:start w:val="1"/>
      <w:numFmt w:val="decimal"/>
      <w:isLgl/>
      <w:lvlText w:val="%1.%2.%3.%4.%5.%6.%7.%8.%9."/>
      <w:lvlJc w:val="left"/>
      <w:pPr>
        <w:ind w:left="2509" w:hanging="1800"/>
      </w:pPr>
      <w:rPr>
        <w:rFonts w:hint="default"/>
        <w:b w:val="0"/>
      </w:rPr>
    </w:lvl>
  </w:abstractNum>
  <w:abstractNum w:abstractNumId="2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3DBC0EE3"/>
    <w:multiLevelType w:val="multilevel"/>
    <w:tmpl w:val="B7A84882"/>
    <w:lvl w:ilvl="0">
      <w:start w:val="1"/>
      <w:numFmt w:val="decimal"/>
      <w:lvlText w:val="%1."/>
      <w:lvlJc w:val="left"/>
      <w:pPr>
        <w:ind w:left="1069" w:hanging="360"/>
      </w:pPr>
      <w:rPr>
        <w:rFonts w:hint="default"/>
        <w:b/>
      </w:rPr>
    </w:lvl>
    <w:lvl w:ilvl="1">
      <w:start w:val="1"/>
      <w:numFmt w:val="decimal"/>
      <w:isLgl/>
      <w:lvlText w:val="%1.%2."/>
      <w:lvlJc w:val="left"/>
      <w:pPr>
        <w:ind w:left="2588" w:hanging="1170"/>
      </w:pPr>
      <w:rPr>
        <w:rFonts w:hint="default"/>
        <w:b w:val="0"/>
        <w:color w:val="auto"/>
      </w:rPr>
    </w:lvl>
    <w:lvl w:ilvl="2">
      <w:start w:val="1"/>
      <w:numFmt w:val="decimal"/>
      <w:isLgl/>
      <w:lvlText w:val="%1.%2.%3."/>
      <w:lvlJc w:val="left"/>
      <w:pPr>
        <w:ind w:left="1879" w:hanging="1170"/>
      </w:pPr>
      <w:rPr>
        <w:rFonts w:hint="default"/>
        <w:b w:val="0"/>
        <w:strike w:val="0"/>
      </w:rPr>
    </w:lvl>
    <w:lvl w:ilvl="3">
      <w:start w:val="1"/>
      <w:numFmt w:val="decimal"/>
      <w:isLgl/>
      <w:lvlText w:val="%1.%2.%3.%4."/>
      <w:lvlJc w:val="left"/>
      <w:pPr>
        <w:ind w:left="1879" w:hanging="1170"/>
      </w:pPr>
      <w:rPr>
        <w:rFonts w:hint="default"/>
        <w:b w:val="0"/>
        <w:strike w:val="0"/>
      </w:rPr>
    </w:lvl>
    <w:lvl w:ilvl="4">
      <w:start w:val="1"/>
      <w:numFmt w:val="decimal"/>
      <w:isLgl/>
      <w:lvlText w:val="%1.%2.%3.%4.%5."/>
      <w:lvlJc w:val="left"/>
      <w:pPr>
        <w:ind w:left="1879" w:hanging="1170"/>
      </w:pPr>
      <w:rPr>
        <w:rFonts w:hint="default"/>
        <w:b w:val="0"/>
      </w:rPr>
    </w:lvl>
    <w:lvl w:ilvl="5">
      <w:start w:val="1"/>
      <w:numFmt w:val="decimal"/>
      <w:isLgl/>
      <w:lvlText w:val="%1.%2.%3.%4.%5.%6."/>
      <w:lvlJc w:val="left"/>
      <w:pPr>
        <w:ind w:left="2149" w:hanging="1440"/>
      </w:pPr>
      <w:rPr>
        <w:rFonts w:hint="default"/>
        <w:b w:val="0"/>
      </w:rPr>
    </w:lvl>
    <w:lvl w:ilvl="6">
      <w:start w:val="1"/>
      <w:numFmt w:val="decimal"/>
      <w:isLgl/>
      <w:lvlText w:val="%1.%2.%3.%4.%5.%6.%7."/>
      <w:lvlJc w:val="left"/>
      <w:pPr>
        <w:ind w:left="2149" w:hanging="1440"/>
      </w:pPr>
      <w:rPr>
        <w:rFonts w:hint="default"/>
        <w:b w:val="0"/>
      </w:rPr>
    </w:lvl>
    <w:lvl w:ilvl="7">
      <w:start w:val="1"/>
      <w:numFmt w:val="decimal"/>
      <w:isLgl/>
      <w:lvlText w:val="%1.%2.%3.%4.%5.%6.%7.%8."/>
      <w:lvlJc w:val="left"/>
      <w:pPr>
        <w:ind w:left="2509" w:hanging="1800"/>
      </w:pPr>
      <w:rPr>
        <w:rFonts w:hint="default"/>
        <w:b w:val="0"/>
      </w:rPr>
    </w:lvl>
    <w:lvl w:ilvl="8">
      <w:start w:val="1"/>
      <w:numFmt w:val="decimal"/>
      <w:isLgl/>
      <w:lvlText w:val="%1.%2.%3.%4.%5.%6.%7.%8.%9."/>
      <w:lvlJc w:val="left"/>
      <w:pPr>
        <w:ind w:left="2509" w:hanging="1800"/>
      </w:pPr>
      <w:rPr>
        <w:rFonts w:hint="default"/>
        <w:b w:val="0"/>
      </w:rPr>
    </w:lvl>
  </w:abstractNum>
  <w:abstractNum w:abstractNumId="22">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4680564F"/>
    <w:multiLevelType w:val="multilevel"/>
    <w:tmpl w:val="753C0BB2"/>
    <w:lvl w:ilvl="0">
      <w:start w:val="1"/>
      <w:numFmt w:val="decimal"/>
      <w:lvlText w:val="%1."/>
      <w:lvlJc w:val="left"/>
      <w:pPr>
        <w:ind w:left="720" w:hanging="360"/>
      </w:pPr>
      <w:rPr>
        <w:rFonts w:hint="default"/>
        <w:b/>
      </w:rPr>
    </w:lvl>
    <w:lvl w:ilvl="1">
      <w:start w:val="1"/>
      <w:numFmt w:val="decimal"/>
      <w:isLgl/>
      <w:lvlText w:val="%1.%2."/>
      <w:lvlJc w:val="left"/>
      <w:pPr>
        <w:ind w:left="1581" w:hanging="1155"/>
      </w:pPr>
      <w:rPr>
        <w:rFonts w:hint="default"/>
        <w:b w:val="0"/>
        <w:i w:val="0"/>
        <w:sz w:val="24"/>
      </w:rPr>
    </w:lvl>
    <w:lvl w:ilvl="2">
      <w:start w:val="1"/>
      <w:numFmt w:val="decimal"/>
      <w:isLgl/>
      <w:lvlText w:val="%1.%2.%3."/>
      <w:lvlJc w:val="left"/>
      <w:pPr>
        <w:ind w:left="2213" w:hanging="1155"/>
      </w:pPr>
      <w:rPr>
        <w:rFonts w:hint="default"/>
        <w:b w:val="0"/>
        <w:sz w:val="24"/>
      </w:rPr>
    </w:lvl>
    <w:lvl w:ilvl="3">
      <w:start w:val="1"/>
      <w:numFmt w:val="decimal"/>
      <w:isLgl/>
      <w:lvlText w:val="%1.%2.%3.%4."/>
      <w:lvlJc w:val="left"/>
      <w:pPr>
        <w:ind w:left="2562" w:hanging="1155"/>
      </w:pPr>
      <w:rPr>
        <w:rFonts w:hint="default"/>
        <w:b w:val="0"/>
        <w:sz w:val="24"/>
      </w:rPr>
    </w:lvl>
    <w:lvl w:ilvl="4">
      <w:start w:val="1"/>
      <w:numFmt w:val="decimal"/>
      <w:isLgl/>
      <w:lvlText w:val="%1.%2.%3.%4.%5."/>
      <w:lvlJc w:val="left"/>
      <w:pPr>
        <w:ind w:left="2911" w:hanging="1155"/>
      </w:pPr>
      <w:rPr>
        <w:rFonts w:hint="default"/>
        <w:b w:val="0"/>
        <w:sz w:val="24"/>
      </w:rPr>
    </w:lvl>
    <w:lvl w:ilvl="5">
      <w:start w:val="1"/>
      <w:numFmt w:val="decimal"/>
      <w:isLgl/>
      <w:lvlText w:val="%1.%2.%3.%4.%5.%6."/>
      <w:lvlJc w:val="left"/>
      <w:pPr>
        <w:ind w:left="3545" w:hanging="1440"/>
      </w:pPr>
      <w:rPr>
        <w:rFonts w:hint="default"/>
        <w:b w:val="0"/>
        <w:sz w:val="24"/>
      </w:rPr>
    </w:lvl>
    <w:lvl w:ilvl="6">
      <w:start w:val="1"/>
      <w:numFmt w:val="decimal"/>
      <w:isLgl/>
      <w:lvlText w:val="%1.%2.%3.%4.%5.%6.%7."/>
      <w:lvlJc w:val="left"/>
      <w:pPr>
        <w:ind w:left="3894" w:hanging="1440"/>
      </w:pPr>
      <w:rPr>
        <w:rFonts w:hint="default"/>
        <w:b w:val="0"/>
        <w:sz w:val="24"/>
      </w:rPr>
    </w:lvl>
    <w:lvl w:ilvl="7">
      <w:start w:val="1"/>
      <w:numFmt w:val="decimal"/>
      <w:isLgl/>
      <w:lvlText w:val="%1.%2.%3.%4.%5.%6.%7.%8."/>
      <w:lvlJc w:val="left"/>
      <w:pPr>
        <w:ind w:left="4603" w:hanging="1800"/>
      </w:pPr>
      <w:rPr>
        <w:rFonts w:hint="default"/>
        <w:b w:val="0"/>
        <w:sz w:val="24"/>
      </w:rPr>
    </w:lvl>
    <w:lvl w:ilvl="8">
      <w:start w:val="1"/>
      <w:numFmt w:val="decimal"/>
      <w:isLgl/>
      <w:lvlText w:val="%1.%2.%3.%4.%5.%6.%7.%8.%9."/>
      <w:lvlJc w:val="left"/>
      <w:pPr>
        <w:ind w:left="4952" w:hanging="1800"/>
      </w:pPr>
      <w:rPr>
        <w:rFonts w:hint="default"/>
        <w:b w:val="0"/>
        <w:sz w:val="24"/>
      </w:rPr>
    </w:lvl>
  </w:abstractNum>
  <w:abstractNum w:abstractNumId="24">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4FBF0C9B"/>
    <w:multiLevelType w:val="multilevel"/>
    <w:tmpl w:val="B7A84882"/>
    <w:lvl w:ilvl="0">
      <w:start w:val="1"/>
      <w:numFmt w:val="decimal"/>
      <w:lvlText w:val="%1."/>
      <w:lvlJc w:val="left"/>
      <w:pPr>
        <w:ind w:left="1069" w:hanging="360"/>
      </w:pPr>
      <w:rPr>
        <w:rFonts w:hint="default"/>
        <w:b/>
      </w:rPr>
    </w:lvl>
    <w:lvl w:ilvl="1">
      <w:start w:val="1"/>
      <w:numFmt w:val="decimal"/>
      <w:isLgl/>
      <w:lvlText w:val="%1.%2."/>
      <w:lvlJc w:val="left"/>
      <w:pPr>
        <w:ind w:left="2588" w:hanging="1170"/>
      </w:pPr>
      <w:rPr>
        <w:rFonts w:hint="default"/>
        <w:b w:val="0"/>
        <w:color w:val="auto"/>
      </w:rPr>
    </w:lvl>
    <w:lvl w:ilvl="2">
      <w:start w:val="1"/>
      <w:numFmt w:val="decimal"/>
      <w:isLgl/>
      <w:lvlText w:val="%1.%2.%3."/>
      <w:lvlJc w:val="left"/>
      <w:pPr>
        <w:ind w:left="1879" w:hanging="1170"/>
      </w:pPr>
      <w:rPr>
        <w:rFonts w:hint="default"/>
        <w:b w:val="0"/>
        <w:strike w:val="0"/>
      </w:rPr>
    </w:lvl>
    <w:lvl w:ilvl="3">
      <w:start w:val="1"/>
      <w:numFmt w:val="decimal"/>
      <w:isLgl/>
      <w:lvlText w:val="%1.%2.%3.%4."/>
      <w:lvlJc w:val="left"/>
      <w:pPr>
        <w:ind w:left="1879" w:hanging="1170"/>
      </w:pPr>
      <w:rPr>
        <w:rFonts w:hint="default"/>
        <w:b w:val="0"/>
        <w:strike w:val="0"/>
      </w:rPr>
    </w:lvl>
    <w:lvl w:ilvl="4">
      <w:start w:val="1"/>
      <w:numFmt w:val="decimal"/>
      <w:isLgl/>
      <w:lvlText w:val="%1.%2.%3.%4.%5."/>
      <w:lvlJc w:val="left"/>
      <w:pPr>
        <w:ind w:left="1879" w:hanging="1170"/>
      </w:pPr>
      <w:rPr>
        <w:rFonts w:hint="default"/>
        <w:b w:val="0"/>
      </w:rPr>
    </w:lvl>
    <w:lvl w:ilvl="5">
      <w:start w:val="1"/>
      <w:numFmt w:val="decimal"/>
      <w:isLgl/>
      <w:lvlText w:val="%1.%2.%3.%4.%5.%6."/>
      <w:lvlJc w:val="left"/>
      <w:pPr>
        <w:ind w:left="2149" w:hanging="1440"/>
      </w:pPr>
      <w:rPr>
        <w:rFonts w:hint="default"/>
        <w:b w:val="0"/>
      </w:rPr>
    </w:lvl>
    <w:lvl w:ilvl="6">
      <w:start w:val="1"/>
      <w:numFmt w:val="decimal"/>
      <w:isLgl/>
      <w:lvlText w:val="%1.%2.%3.%4.%5.%6.%7."/>
      <w:lvlJc w:val="left"/>
      <w:pPr>
        <w:ind w:left="2149" w:hanging="1440"/>
      </w:pPr>
      <w:rPr>
        <w:rFonts w:hint="default"/>
        <w:b w:val="0"/>
      </w:rPr>
    </w:lvl>
    <w:lvl w:ilvl="7">
      <w:start w:val="1"/>
      <w:numFmt w:val="decimal"/>
      <w:isLgl/>
      <w:lvlText w:val="%1.%2.%3.%4.%5.%6.%7.%8."/>
      <w:lvlJc w:val="left"/>
      <w:pPr>
        <w:ind w:left="2509" w:hanging="1800"/>
      </w:pPr>
      <w:rPr>
        <w:rFonts w:hint="default"/>
        <w:b w:val="0"/>
      </w:rPr>
    </w:lvl>
    <w:lvl w:ilvl="8">
      <w:start w:val="1"/>
      <w:numFmt w:val="decimal"/>
      <w:isLgl/>
      <w:lvlText w:val="%1.%2.%3.%4.%5.%6.%7.%8.%9."/>
      <w:lvlJc w:val="left"/>
      <w:pPr>
        <w:ind w:left="2509" w:hanging="1800"/>
      </w:pPr>
      <w:rPr>
        <w:rFonts w:hint="default"/>
        <w:b w:val="0"/>
      </w:rPr>
    </w:lvl>
  </w:abstractNum>
  <w:abstractNum w:abstractNumId="26">
    <w:nsid w:val="532F6FDE"/>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75C279F"/>
    <w:multiLevelType w:val="hybridMultilevel"/>
    <w:tmpl w:val="78583A74"/>
    <w:lvl w:ilvl="0" w:tplc="FFFFFFFF">
      <w:start w:val="1"/>
      <w:numFmt w:val="bullet"/>
      <w:lvlText w:val=""/>
      <w:lvlJc w:val="left"/>
      <w:pPr>
        <w:tabs>
          <w:tab w:val="num" w:pos="1080"/>
        </w:tabs>
        <w:ind w:left="1080" w:hanging="360"/>
      </w:pPr>
      <w:rPr>
        <w:rFonts w:ascii="Symbol" w:hAnsi="Symbol" w:cs="Symbol" w:hint="default"/>
      </w:rPr>
    </w:lvl>
    <w:lvl w:ilvl="1" w:tplc="8FA42690">
      <w:start w:val="1"/>
      <w:numFmt w:val="bullet"/>
      <w:lvlText w:val=""/>
      <w:lvlJc w:val="left"/>
      <w:pPr>
        <w:tabs>
          <w:tab w:val="num" w:pos="1440"/>
        </w:tabs>
        <w:ind w:left="1440" w:hanging="360"/>
      </w:pPr>
      <w:rPr>
        <w:rFonts w:ascii="Symbol" w:hAnsi="Symbol"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8">
    <w:nsid w:val="59084F45"/>
    <w:multiLevelType w:val="multilevel"/>
    <w:tmpl w:val="7E4EE2B0"/>
    <w:lvl w:ilvl="0">
      <w:start w:val="3"/>
      <w:numFmt w:val="decimal"/>
      <w:lvlText w:val="%1."/>
      <w:lvlJc w:val="left"/>
      <w:pPr>
        <w:tabs>
          <w:tab w:val="num" w:pos="1410"/>
        </w:tabs>
        <w:ind w:left="1410" w:hanging="1410"/>
      </w:pPr>
      <w:rPr>
        <w:rFonts w:hint="default"/>
      </w:rPr>
    </w:lvl>
    <w:lvl w:ilvl="1">
      <w:start w:val="1"/>
      <w:numFmt w:val="decimal"/>
      <w:lvlText w:val="2.%2."/>
      <w:lvlJc w:val="left"/>
      <w:pPr>
        <w:tabs>
          <w:tab w:val="num" w:pos="2120"/>
        </w:tabs>
        <w:ind w:left="212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0">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9DA12CA"/>
    <w:multiLevelType w:val="hybridMultilevel"/>
    <w:tmpl w:val="2C6EDF58"/>
    <w:lvl w:ilvl="0" w:tplc="8FA426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B641BD0"/>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9"/>
  </w:num>
  <w:num w:numId="3">
    <w:abstractNumId w:val="20"/>
  </w:num>
  <w:num w:numId="4">
    <w:abstractNumId w:val="28"/>
  </w:num>
  <w:num w:numId="5">
    <w:abstractNumId w:val="35"/>
  </w:num>
  <w:num w:numId="6">
    <w:abstractNumId w:val="31"/>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7"/>
  </w:num>
  <w:num w:numId="10">
    <w:abstractNumId w:val="24"/>
  </w:num>
  <w:num w:numId="11">
    <w:abstractNumId w:val="22"/>
  </w:num>
  <w:num w:numId="12">
    <w:abstractNumId w:val="9"/>
  </w:num>
  <w:num w:numId="13">
    <w:abstractNumId w:val="6"/>
  </w:num>
  <w:num w:numId="14">
    <w:abstractNumId w:val="10"/>
  </w:num>
  <w:num w:numId="15">
    <w:abstractNumId w:val="13"/>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3"/>
  </w:num>
  <w:num w:numId="19">
    <w:abstractNumId w:val="27"/>
  </w:num>
  <w:num w:numId="20">
    <w:abstractNumId w:val="11"/>
  </w:num>
  <w:num w:numId="21">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3"/>
  </w:num>
  <w:num w:numId="23">
    <w:abstractNumId w:val="0"/>
  </w:num>
  <w:num w:numId="24">
    <w:abstractNumId w:val="34"/>
  </w:num>
  <w:num w:numId="25">
    <w:abstractNumId w:val="26"/>
  </w:num>
  <w:num w:numId="26">
    <w:abstractNumId w:val="8"/>
  </w:num>
  <w:num w:numId="27">
    <w:abstractNumId w:val="18"/>
  </w:num>
  <w:num w:numId="28">
    <w:abstractNumId w:val="5"/>
  </w:num>
  <w:num w:numId="29">
    <w:abstractNumId w:val="7"/>
  </w:num>
  <w:num w:numId="30">
    <w:abstractNumId w:val="15"/>
  </w:num>
  <w:num w:numId="31">
    <w:abstractNumId w:val="32"/>
  </w:num>
  <w:num w:numId="32">
    <w:abstractNumId w:val="14"/>
  </w:num>
  <w:num w:numId="33">
    <w:abstractNumId w:val="12"/>
  </w:num>
  <w:num w:numId="34">
    <w:abstractNumId w:val="4"/>
  </w:num>
  <w:num w:numId="35">
    <w:abstractNumId w:val="19"/>
  </w:num>
  <w:num w:numId="36">
    <w:abstractNumId w:val="25"/>
  </w:num>
  <w:num w:numId="37">
    <w:abstractNumId w:val="21"/>
  </w:num>
  <w:num w:numId="38">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5C3A"/>
    <w:rsid w:val="000075C4"/>
    <w:rsid w:val="000078CC"/>
    <w:rsid w:val="00017EB3"/>
    <w:rsid w:val="000336AE"/>
    <w:rsid w:val="00037129"/>
    <w:rsid w:val="00041D1A"/>
    <w:rsid w:val="00041EA4"/>
    <w:rsid w:val="0004702A"/>
    <w:rsid w:val="000515D5"/>
    <w:rsid w:val="000554A5"/>
    <w:rsid w:val="00057140"/>
    <w:rsid w:val="0006162B"/>
    <w:rsid w:val="00065256"/>
    <w:rsid w:val="000666FE"/>
    <w:rsid w:val="00071AAF"/>
    <w:rsid w:val="00075BA3"/>
    <w:rsid w:val="00083CF8"/>
    <w:rsid w:val="000852D0"/>
    <w:rsid w:val="00085757"/>
    <w:rsid w:val="0008777C"/>
    <w:rsid w:val="00095659"/>
    <w:rsid w:val="00097AFC"/>
    <w:rsid w:val="000A1CFC"/>
    <w:rsid w:val="000A5BBF"/>
    <w:rsid w:val="000A61A3"/>
    <w:rsid w:val="000B0A4D"/>
    <w:rsid w:val="000B1C2E"/>
    <w:rsid w:val="000B4ABA"/>
    <w:rsid w:val="000B7C75"/>
    <w:rsid w:val="000C3486"/>
    <w:rsid w:val="000C407B"/>
    <w:rsid w:val="000C4D37"/>
    <w:rsid w:val="000E054F"/>
    <w:rsid w:val="000E0C3F"/>
    <w:rsid w:val="000E338A"/>
    <w:rsid w:val="000F3C6C"/>
    <w:rsid w:val="000F598A"/>
    <w:rsid w:val="000F61F8"/>
    <w:rsid w:val="00100543"/>
    <w:rsid w:val="001104E0"/>
    <w:rsid w:val="00111284"/>
    <w:rsid w:val="001117D2"/>
    <w:rsid w:val="00113DAC"/>
    <w:rsid w:val="00116339"/>
    <w:rsid w:val="00120627"/>
    <w:rsid w:val="00121C23"/>
    <w:rsid w:val="00122113"/>
    <w:rsid w:val="00124039"/>
    <w:rsid w:val="00124308"/>
    <w:rsid w:val="001248F4"/>
    <w:rsid w:val="0012678E"/>
    <w:rsid w:val="00126955"/>
    <w:rsid w:val="00131188"/>
    <w:rsid w:val="001313A1"/>
    <w:rsid w:val="00132919"/>
    <w:rsid w:val="00135465"/>
    <w:rsid w:val="001404F4"/>
    <w:rsid w:val="001424FF"/>
    <w:rsid w:val="00160BD5"/>
    <w:rsid w:val="0016181D"/>
    <w:rsid w:val="001659A2"/>
    <w:rsid w:val="00165A1B"/>
    <w:rsid w:val="00172A81"/>
    <w:rsid w:val="00182E13"/>
    <w:rsid w:val="00185102"/>
    <w:rsid w:val="001854D4"/>
    <w:rsid w:val="00187BD4"/>
    <w:rsid w:val="001931DA"/>
    <w:rsid w:val="00194E20"/>
    <w:rsid w:val="00197C30"/>
    <w:rsid w:val="001A606D"/>
    <w:rsid w:val="001A6553"/>
    <w:rsid w:val="001A7B7C"/>
    <w:rsid w:val="001B01CE"/>
    <w:rsid w:val="001B3855"/>
    <w:rsid w:val="001B7D1A"/>
    <w:rsid w:val="001C0D4A"/>
    <w:rsid w:val="001C25E1"/>
    <w:rsid w:val="001C54E0"/>
    <w:rsid w:val="001C6DD0"/>
    <w:rsid w:val="001C6E14"/>
    <w:rsid w:val="001C79C3"/>
    <w:rsid w:val="001D0831"/>
    <w:rsid w:val="001D09CA"/>
    <w:rsid w:val="001D2FF8"/>
    <w:rsid w:val="001D4189"/>
    <w:rsid w:val="001D45E6"/>
    <w:rsid w:val="001D7326"/>
    <w:rsid w:val="001D7CAD"/>
    <w:rsid w:val="001E077C"/>
    <w:rsid w:val="001E1B20"/>
    <w:rsid w:val="001E1EB2"/>
    <w:rsid w:val="001E2B68"/>
    <w:rsid w:val="001E3E9F"/>
    <w:rsid w:val="001E4B53"/>
    <w:rsid w:val="001E7745"/>
    <w:rsid w:val="001F06B4"/>
    <w:rsid w:val="001F20DC"/>
    <w:rsid w:val="001F57F0"/>
    <w:rsid w:val="001F5B83"/>
    <w:rsid w:val="001F5F96"/>
    <w:rsid w:val="00201445"/>
    <w:rsid w:val="002019AA"/>
    <w:rsid w:val="00204095"/>
    <w:rsid w:val="0020466D"/>
    <w:rsid w:val="00220179"/>
    <w:rsid w:val="00226109"/>
    <w:rsid w:val="0023113F"/>
    <w:rsid w:val="00232463"/>
    <w:rsid w:val="00236F00"/>
    <w:rsid w:val="00240542"/>
    <w:rsid w:val="00240938"/>
    <w:rsid w:val="00240DAC"/>
    <w:rsid w:val="00242C00"/>
    <w:rsid w:val="00244D28"/>
    <w:rsid w:val="00250275"/>
    <w:rsid w:val="00254F4A"/>
    <w:rsid w:val="0025587A"/>
    <w:rsid w:val="002652D2"/>
    <w:rsid w:val="00266CBF"/>
    <w:rsid w:val="00266CD5"/>
    <w:rsid w:val="00281273"/>
    <w:rsid w:val="00282FA6"/>
    <w:rsid w:val="0028390C"/>
    <w:rsid w:val="002858ED"/>
    <w:rsid w:val="0028613D"/>
    <w:rsid w:val="00287FEE"/>
    <w:rsid w:val="002907F3"/>
    <w:rsid w:val="00291CB9"/>
    <w:rsid w:val="00294431"/>
    <w:rsid w:val="002956D8"/>
    <w:rsid w:val="00297121"/>
    <w:rsid w:val="002A0896"/>
    <w:rsid w:val="002A11EF"/>
    <w:rsid w:val="002A20D7"/>
    <w:rsid w:val="002A5416"/>
    <w:rsid w:val="002A54D4"/>
    <w:rsid w:val="002B1C32"/>
    <w:rsid w:val="002B2140"/>
    <w:rsid w:val="002B4153"/>
    <w:rsid w:val="002B70C0"/>
    <w:rsid w:val="002B7E61"/>
    <w:rsid w:val="002C315F"/>
    <w:rsid w:val="002C3997"/>
    <w:rsid w:val="002C3C46"/>
    <w:rsid w:val="002D093B"/>
    <w:rsid w:val="002D14D4"/>
    <w:rsid w:val="002D1A6E"/>
    <w:rsid w:val="002D43B6"/>
    <w:rsid w:val="002D45D2"/>
    <w:rsid w:val="002D5810"/>
    <w:rsid w:val="002E10EE"/>
    <w:rsid w:val="002E18F6"/>
    <w:rsid w:val="002E3254"/>
    <w:rsid w:val="002E42C8"/>
    <w:rsid w:val="002E7746"/>
    <w:rsid w:val="002F1796"/>
    <w:rsid w:val="002F6832"/>
    <w:rsid w:val="002F7331"/>
    <w:rsid w:val="003045E1"/>
    <w:rsid w:val="0030640B"/>
    <w:rsid w:val="00311731"/>
    <w:rsid w:val="00317E21"/>
    <w:rsid w:val="00324C95"/>
    <w:rsid w:val="0032714A"/>
    <w:rsid w:val="0032739C"/>
    <w:rsid w:val="00332F98"/>
    <w:rsid w:val="00334C5A"/>
    <w:rsid w:val="003354B8"/>
    <w:rsid w:val="00340E97"/>
    <w:rsid w:val="00341805"/>
    <w:rsid w:val="00345427"/>
    <w:rsid w:val="003468FF"/>
    <w:rsid w:val="00351F4B"/>
    <w:rsid w:val="003521CE"/>
    <w:rsid w:val="003524A8"/>
    <w:rsid w:val="003563B1"/>
    <w:rsid w:val="00357CC8"/>
    <w:rsid w:val="00361A0D"/>
    <w:rsid w:val="0037023A"/>
    <w:rsid w:val="00371BD3"/>
    <w:rsid w:val="00376BCE"/>
    <w:rsid w:val="00386613"/>
    <w:rsid w:val="00387318"/>
    <w:rsid w:val="00391718"/>
    <w:rsid w:val="00391B94"/>
    <w:rsid w:val="00393070"/>
    <w:rsid w:val="00393250"/>
    <w:rsid w:val="00394AA4"/>
    <w:rsid w:val="003952C5"/>
    <w:rsid w:val="003A14C2"/>
    <w:rsid w:val="003A45E7"/>
    <w:rsid w:val="003A4FB6"/>
    <w:rsid w:val="003A7961"/>
    <w:rsid w:val="003B1A41"/>
    <w:rsid w:val="003B1AEA"/>
    <w:rsid w:val="003B79D7"/>
    <w:rsid w:val="003C1778"/>
    <w:rsid w:val="003C1D90"/>
    <w:rsid w:val="003C3247"/>
    <w:rsid w:val="003C3B64"/>
    <w:rsid w:val="003C70A5"/>
    <w:rsid w:val="003D1ED5"/>
    <w:rsid w:val="003D4E0E"/>
    <w:rsid w:val="003E4AC8"/>
    <w:rsid w:val="003E66F6"/>
    <w:rsid w:val="003E74F8"/>
    <w:rsid w:val="003F3B0C"/>
    <w:rsid w:val="003F4251"/>
    <w:rsid w:val="00400DA6"/>
    <w:rsid w:val="00407A88"/>
    <w:rsid w:val="0041346B"/>
    <w:rsid w:val="00421081"/>
    <w:rsid w:val="0042534A"/>
    <w:rsid w:val="004276BD"/>
    <w:rsid w:val="00430ADD"/>
    <w:rsid w:val="00434514"/>
    <w:rsid w:val="0043575B"/>
    <w:rsid w:val="00437555"/>
    <w:rsid w:val="004416E1"/>
    <w:rsid w:val="00441909"/>
    <w:rsid w:val="00441A9B"/>
    <w:rsid w:val="004432CC"/>
    <w:rsid w:val="00454593"/>
    <w:rsid w:val="004550EF"/>
    <w:rsid w:val="00455335"/>
    <w:rsid w:val="00455F97"/>
    <w:rsid w:val="004610D7"/>
    <w:rsid w:val="00461662"/>
    <w:rsid w:val="004631F3"/>
    <w:rsid w:val="00465D1B"/>
    <w:rsid w:val="00470BA5"/>
    <w:rsid w:val="00473689"/>
    <w:rsid w:val="00480AD9"/>
    <w:rsid w:val="00485C81"/>
    <w:rsid w:val="00490594"/>
    <w:rsid w:val="00491489"/>
    <w:rsid w:val="004A3CC5"/>
    <w:rsid w:val="004A55E7"/>
    <w:rsid w:val="004B2684"/>
    <w:rsid w:val="004B3CC4"/>
    <w:rsid w:val="004B4F1C"/>
    <w:rsid w:val="004C4796"/>
    <w:rsid w:val="004D6832"/>
    <w:rsid w:val="004D766A"/>
    <w:rsid w:val="004D79BB"/>
    <w:rsid w:val="004D7C1E"/>
    <w:rsid w:val="004E027A"/>
    <w:rsid w:val="004E09A6"/>
    <w:rsid w:val="004E6EA8"/>
    <w:rsid w:val="004E77CB"/>
    <w:rsid w:val="004F038B"/>
    <w:rsid w:val="004F0B8A"/>
    <w:rsid w:val="004F3B25"/>
    <w:rsid w:val="004F513A"/>
    <w:rsid w:val="005046DF"/>
    <w:rsid w:val="00504C15"/>
    <w:rsid w:val="005139B0"/>
    <w:rsid w:val="00515EF6"/>
    <w:rsid w:val="00516058"/>
    <w:rsid w:val="00517952"/>
    <w:rsid w:val="00521997"/>
    <w:rsid w:val="00522902"/>
    <w:rsid w:val="005255B5"/>
    <w:rsid w:val="005256C8"/>
    <w:rsid w:val="00527752"/>
    <w:rsid w:val="00533555"/>
    <w:rsid w:val="005401D3"/>
    <w:rsid w:val="00541E7B"/>
    <w:rsid w:val="00545787"/>
    <w:rsid w:val="00545EAA"/>
    <w:rsid w:val="00546E55"/>
    <w:rsid w:val="00550FA9"/>
    <w:rsid w:val="005550AF"/>
    <w:rsid w:val="00560A11"/>
    <w:rsid w:val="00560CA4"/>
    <w:rsid w:val="00561A2E"/>
    <w:rsid w:val="00565FA2"/>
    <w:rsid w:val="005672BB"/>
    <w:rsid w:val="00567EAB"/>
    <w:rsid w:val="005816EE"/>
    <w:rsid w:val="00582E2B"/>
    <w:rsid w:val="00585369"/>
    <w:rsid w:val="0058556D"/>
    <w:rsid w:val="005864D8"/>
    <w:rsid w:val="005B00BB"/>
    <w:rsid w:val="005B18F3"/>
    <w:rsid w:val="005B37F6"/>
    <w:rsid w:val="005B6E51"/>
    <w:rsid w:val="005C0474"/>
    <w:rsid w:val="005C0E33"/>
    <w:rsid w:val="005C7CC0"/>
    <w:rsid w:val="005E1054"/>
    <w:rsid w:val="005E493E"/>
    <w:rsid w:val="005F207C"/>
    <w:rsid w:val="005F497D"/>
    <w:rsid w:val="00600194"/>
    <w:rsid w:val="00600347"/>
    <w:rsid w:val="00600D5D"/>
    <w:rsid w:val="00604758"/>
    <w:rsid w:val="00614939"/>
    <w:rsid w:val="00615544"/>
    <w:rsid w:val="00616965"/>
    <w:rsid w:val="00617300"/>
    <w:rsid w:val="00620BE7"/>
    <w:rsid w:val="006236C5"/>
    <w:rsid w:val="00625CC7"/>
    <w:rsid w:val="00635015"/>
    <w:rsid w:val="0063516D"/>
    <w:rsid w:val="00635229"/>
    <w:rsid w:val="00636DCD"/>
    <w:rsid w:val="006374F0"/>
    <w:rsid w:val="006413E3"/>
    <w:rsid w:val="00643061"/>
    <w:rsid w:val="006439C2"/>
    <w:rsid w:val="00650E93"/>
    <w:rsid w:val="00661634"/>
    <w:rsid w:val="00662F79"/>
    <w:rsid w:val="0066505D"/>
    <w:rsid w:val="00666670"/>
    <w:rsid w:val="00671662"/>
    <w:rsid w:val="00672835"/>
    <w:rsid w:val="00673C98"/>
    <w:rsid w:val="006746FB"/>
    <w:rsid w:val="0068144B"/>
    <w:rsid w:val="00683691"/>
    <w:rsid w:val="00686181"/>
    <w:rsid w:val="0068673F"/>
    <w:rsid w:val="0068714A"/>
    <w:rsid w:val="00696B55"/>
    <w:rsid w:val="006A0676"/>
    <w:rsid w:val="006A4579"/>
    <w:rsid w:val="006A6389"/>
    <w:rsid w:val="006B021D"/>
    <w:rsid w:val="006B0B51"/>
    <w:rsid w:val="006B43A6"/>
    <w:rsid w:val="006C0272"/>
    <w:rsid w:val="006C2A2C"/>
    <w:rsid w:val="006C2E46"/>
    <w:rsid w:val="006C3911"/>
    <w:rsid w:val="006C5E8B"/>
    <w:rsid w:val="006C6D8A"/>
    <w:rsid w:val="006D0C3C"/>
    <w:rsid w:val="006D59CF"/>
    <w:rsid w:val="006E34D7"/>
    <w:rsid w:val="006E3D94"/>
    <w:rsid w:val="006E4A4B"/>
    <w:rsid w:val="006E4E87"/>
    <w:rsid w:val="006F418A"/>
    <w:rsid w:val="006F53D9"/>
    <w:rsid w:val="006F7196"/>
    <w:rsid w:val="006F7255"/>
    <w:rsid w:val="00705124"/>
    <w:rsid w:val="00712568"/>
    <w:rsid w:val="00714BAD"/>
    <w:rsid w:val="007154A7"/>
    <w:rsid w:val="00716D2D"/>
    <w:rsid w:val="007226ED"/>
    <w:rsid w:val="007228DF"/>
    <w:rsid w:val="00726837"/>
    <w:rsid w:val="007275DA"/>
    <w:rsid w:val="0073073D"/>
    <w:rsid w:val="00730B10"/>
    <w:rsid w:val="007411EE"/>
    <w:rsid w:val="00741849"/>
    <w:rsid w:val="007512A6"/>
    <w:rsid w:val="00754CF7"/>
    <w:rsid w:val="0075554C"/>
    <w:rsid w:val="00761E20"/>
    <w:rsid w:val="00765C1C"/>
    <w:rsid w:val="0077001D"/>
    <w:rsid w:val="00774586"/>
    <w:rsid w:val="0077585F"/>
    <w:rsid w:val="00775BC7"/>
    <w:rsid w:val="00775F6E"/>
    <w:rsid w:val="00785F21"/>
    <w:rsid w:val="00786D48"/>
    <w:rsid w:val="00790206"/>
    <w:rsid w:val="00790B9A"/>
    <w:rsid w:val="00791B62"/>
    <w:rsid w:val="00791F09"/>
    <w:rsid w:val="00794515"/>
    <w:rsid w:val="00797F0E"/>
    <w:rsid w:val="007A146A"/>
    <w:rsid w:val="007A57E8"/>
    <w:rsid w:val="007B47EC"/>
    <w:rsid w:val="007B5E12"/>
    <w:rsid w:val="007B62F2"/>
    <w:rsid w:val="007C24D9"/>
    <w:rsid w:val="007C4A9D"/>
    <w:rsid w:val="007C56DA"/>
    <w:rsid w:val="007C59A4"/>
    <w:rsid w:val="007C793D"/>
    <w:rsid w:val="007D19A0"/>
    <w:rsid w:val="007D2E9F"/>
    <w:rsid w:val="007D5B91"/>
    <w:rsid w:val="007D661C"/>
    <w:rsid w:val="007D774A"/>
    <w:rsid w:val="007E0320"/>
    <w:rsid w:val="007E12C3"/>
    <w:rsid w:val="007E31D7"/>
    <w:rsid w:val="007E3FE8"/>
    <w:rsid w:val="007F1E23"/>
    <w:rsid w:val="007F2D50"/>
    <w:rsid w:val="007F57AC"/>
    <w:rsid w:val="008041AC"/>
    <w:rsid w:val="008064D2"/>
    <w:rsid w:val="00807E58"/>
    <w:rsid w:val="00807E74"/>
    <w:rsid w:val="00810570"/>
    <w:rsid w:val="00810A93"/>
    <w:rsid w:val="00811E95"/>
    <w:rsid w:val="00817140"/>
    <w:rsid w:val="00817257"/>
    <w:rsid w:val="00821227"/>
    <w:rsid w:val="00821445"/>
    <w:rsid w:val="00822143"/>
    <w:rsid w:val="00823985"/>
    <w:rsid w:val="008254BB"/>
    <w:rsid w:val="008274E5"/>
    <w:rsid w:val="00831D54"/>
    <w:rsid w:val="00832D77"/>
    <w:rsid w:val="00836392"/>
    <w:rsid w:val="00841467"/>
    <w:rsid w:val="008447E5"/>
    <w:rsid w:val="00853431"/>
    <w:rsid w:val="0085351B"/>
    <w:rsid w:val="00863B45"/>
    <w:rsid w:val="00870806"/>
    <w:rsid w:val="00871F16"/>
    <w:rsid w:val="00873DC0"/>
    <w:rsid w:val="00874133"/>
    <w:rsid w:val="00880075"/>
    <w:rsid w:val="00881554"/>
    <w:rsid w:val="00883828"/>
    <w:rsid w:val="008848B4"/>
    <w:rsid w:val="00884ED3"/>
    <w:rsid w:val="00885050"/>
    <w:rsid w:val="008924A9"/>
    <w:rsid w:val="00893EC5"/>
    <w:rsid w:val="008A1677"/>
    <w:rsid w:val="008A5589"/>
    <w:rsid w:val="008A6330"/>
    <w:rsid w:val="008B1F54"/>
    <w:rsid w:val="008C4033"/>
    <w:rsid w:val="008D0379"/>
    <w:rsid w:val="008D13EA"/>
    <w:rsid w:val="008D1EB4"/>
    <w:rsid w:val="008D41A0"/>
    <w:rsid w:val="008D47FA"/>
    <w:rsid w:val="008D6E6E"/>
    <w:rsid w:val="008D7C13"/>
    <w:rsid w:val="008E4778"/>
    <w:rsid w:val="008E5992"/>
    <w:rsid w:val="008E5E55"/>
    <w:rsid w:val="008F022E"/>
    <w:rsid w:val="008F1FFF"/>
    <w:rsid w:val="008F44F6"/>
    <w:rsid w:val="008F4C54"/>
    <w:rsid w:val="00900235"/>
    <w:rsid w:val="009029F6"/>
    <w:rsid w:val="00904913"/>
    <w:rsid w:val="00905D01"/>
    <w:rsid w:val="00905FE8"/>
    <w:rsid w:val="009109FB"/>
    <w:rsid w:val="0091153C"/>
    <w:rsid w:val="00912DDB"/>
    <w:rsid w:val="00912F47"/>
    <w:rsid w:val="0091545D"/>
    <w:rsid w:val="009270D9"/>
    <w:rsid w:val="009279EF"/>
    <w:rsid w:val="00930D58"/>
    <w:rsid w:val="00937030"/>
    <w:rsid w:val="00941813"/>
    <w:rsid w:val="00944C1C"/>
    <w:rsid w:val="00944E86"/>
    <w:rsid w:val="009517E4"/>
    <w:rsid w:val="00954707"/>
    <w:rsid w:val="00955F47"/>
    <w:rsid w:val="00961F52"/>
    <w:rsid w:val="00967A54"/>
    <w:rsid w:val="00970173"/>
    <w:rsid w:val="00970BC1"/>
    <w:rsid w:val="009729F2"/>
    <w:rsid w:val="00975DA3"/>
    <w:rsid w:val="0099089B"/>
    <w:rsid w:val="00990C36"/>
    <w:rsid w:val="00992269"/>
    <w:rsid w:val="00995917"/>
    <w:rsid w:val="009A0734"/>
    <w:rsid w:val="009A28FD"/>
    <w:rsid w:val="009A5155"/>
    <w:rsid w:val="009A73E5"/>
    <w:rsid w:val="009A7B13"/>
    <w:rsid w:val="009B1DE7"/>
    <w:rsid w:val="009C14E0"/>
    <w:rsid w:val="009C27BA"/>
    <w:rsid w:val="009C558D"/>
    <w:rsid w:val="009D0E37"/>
    <w:rsid w:val="009D6B9F"/>
    <w:rsid w:val="009E63CF"/>
    <w:rsid w:val="009E77BF"/>
    <w:rsid w:val="009F0383"/>
    <w:rsid w:val="009F152C"/>
    <w:rsid w:val="009F3563"/>
    <w:rsid w:val="009F4DE3"/>
    <w:rsid w:val="009F5749"/>
    <w:rsid w:val="009F77F1"/>
    <w:rsid w:val="00A01DCF"/>
    <w:rsid w:val="00A0343A"/>
    <w:rsid w:val="00A03E60"/>
    <w:rsid w:val="00A046A2"/>
    <w:rsid w:val="00A1016A"/>
    <w:rsid w:val="00A10248"/>
    <w:rsid w:val="00A10535"/>
    <w:rsid w:val="00A11872"/>
    <w:rsid w:val="00A119FC"/>
    <w:rsid w:val="00A12E20"/>
    <w:rsid w:val="00A13ED9"/>
    <w:rsid w:val="00A14DB5"/>
    <w:rsid w:val="00A1649B"/>
    <w:rsid w:val="00A16F4C"/>
    <w:rsid w:val="00A21C7C"/>
    <w:rsid w:val="00A37BE2"/>
    <w:rsid w:val="00A404E3"/>
    <w:rsid w:val="00A40A93"/>
    <w:rsid w:val="00A42954"/>
    <w:rsid w:val="00A430CB"/>
    <w:rsid w:val="00A43636"/>
    <w:rsid w:val="00A43CB3"/>
    <w:rsid w:val="00A457FA"/>
    <w:rsid w:val="00A45EFA"/>
    <w:rsid w:val="00A45F50"/>
    <w:rsid w:val="00A461EB"/>
    <w:rsid w:val="00A4627F"/>
    <w:rsid w:val="00A46E28"/>
    <w:rsid w:val="00A4716B"/>
    <w:rsid w:val="00A513C9"/>
    <w:rsid w:val="00A513EB"/>
    <w:rsid w:val="00A52880"/>
    <w:rsid w:val="00A53792"/>
    <w:rsid w:val="00A54EF0"/>
    <w:rsid w:val="00A636A5"/>
    <w:rsid w:val="00A63B74"/>
    <w:rsid w:val="00A63EF3"/>
    <w:rsid w:val="00A65153"/>
    <w:rsid w:val="00A67096"/>
    <w:rsid w:val="00A70197"/>
    <w:rsid w:val="00A74B88"/>
    <w:rsid w:val="00A74E73"/>
    <w:rsid w:val="00A76E05"/>
    <w:rsid w:val="00A771C4"/>
    <w:rsid w:val="00A87CB9"/>
    <w:rsid w:val="00AA3D1B"/>
    <w:rsid w:val="00AA4C06"/>
    <w:rsid w:val="00AA616F"/>
    <w:rsid w:val="00AA6EB8"/>
    <w:rsid w:val="00AA7887"/>
    <w:rsid w:val="00AB0566"/>
    <w:rsid w:val="00AB0DDD"/>
    <w:rsid w:val="00AB20A4"/>
    <w:rsid w:val="00AB29C9"/>
    <w:rsid w:val="00AC03C6"/>
    <w:rsid w:val="00AC3558"/>
    <w:rsid w:val="00AC65D4"/>
    <w:rsid w:val="00AD23D4"/>
    <w:rsid w:val="00AD310F"/>
    <w:rsid w:val="00AD4452"/>
    <w:rsid w:val="00AE1191"/>
    <w:rsid w:val="00AE78A6"/>
    <w:rsid w:val="00AF11AD"/>
    <w:rsid w:val="00AF2566"/>
    <w:rsid w:val="00B0054A"/>
    <w:rsid w:val="00B13579"/>
    <w:rsid w:val="00B14BD5"/>
    <w:rsid w:val="00B14C98"/>
    <w:rsid w:val="00B159D7"/>
    <w:rsid w:val="00B1682E"/>
    <w:rsid w:val="00B17F0B"/>
    <w:rsid w:val="00B221A0"/>
    <w:rsid w:val="00B2378C"/>
    <w:rsid w:val="00B23DC9"/>
    <w:rsid w:val="00B30E9D"/>
    <w:rsid w:val="00B318D6"/>
    <w:rsid w:val="00B34B54"/>
    <w:rsid w:val="00B3696E"/>
    <w:rsid w:val="00B37EFC"/>
    <w:rsid w:val="00B44D83"/>
    <w:rsid w:val="00B47359"/>
    <w:rsid w:val="00B52D5F"/>
    <w:rsid w:val="00B53C81"/>
    <w:rsid w:val="00B60706"/>
    <w:rsid w:val="00B6302D"/>
    <w:rsid w:val="00B65A15"/>
    <w:rsid w:val="00B72818"/>
    <w:rsid w:val="00B75124"/>
    <w:rsid w:val="00B84736"/>
    <w:rsid w:val="00B848CA"/>
    <w:rsid w:val="00B94713"/>
    <w:rsid w:val="00B94B6F"/>
    <w:rsid w:val="00B94E5D"/>
    <w:rsid w:val="00B97716"/>
    <w:rsid w:val="00B97A7A"/>
    <w:rsid w:val="00BA0B77"/>
    <w:rsid w:val="00BA147F"/>
    <w:rsid w:val="00BA619B"/>
    <w:rsid w:val="00BA6791"/>
    <w:rsid w:val="00BA7CE4"/>
    <w:rsid w:val="00BB2CEE"/>
    <w:rsid w:val="00BC2FE8"/>
    <w:rsid w:val="00BC671F"/>
    <w:rsid w:val="00BC6D46"/>
    <w:rsid w:val="00BD104E"/>
    <w:rsid w:val="00BD51C2"/>
    <w:rsid w:val="00BD71CB"/>
    <w:rsid w:val="00BE108F"/>
    <w:rsid w:val="00BE150D"/>
    <w:rsid w:val="00BE18E4"/>
    <w:rsid w:val="00BE2B65"/>
    <w:rsid w:val="00BE3222"/>
    <w:rsid w:val="00BE6455"/>
    <w:rsid w:val="00BE70ED"/>
    <w:rsid w:val="00BF0F60"/>
    <w:rsid w:val="00BF2EB6"/>
    <w:rsid w:val="00C004E5"/>
    <w:rsid w:val="00C00C51"/>
    <w:rsid w:val="00C01574"/>
    <w:rsid w:val="00C10BAF"/>
    <w:rsid w:val="00C13B21"/>
    <w:rsid w:val="00C13D37"/>
    <w:rsid w:val="00C215AB"/>
    <w:rsid w:val="00C216CC"/>
    <w:rsid w:val="00C22337"/>
    <w:rsid w:val="00C25A11"/>
    <w:rsid w:val="00C25FBD"/>
    <w:rsid w:val="00C262E8"/>
    <w:rsid w:val="00C30076"/>
    <w:rsid w:val="00C4241D"/>
    <w:rsid w:val="00C4321B"/>
    <w:rsid w:val="00C45C87"/>
    <w:rsid w:val="00C46FEC"/>
    <w:rsid w:val="00C472B3"/>
    <w:rsid w:val="00C52C5F"/>
    <w:rsid w:val="00C5370E"/>
    <w:rsid w:val="00C61EC0"/>
    <w:rsid w:val="00C63861"/>
    <w:rsid w:val="00C64C7C"/>
    <w:rsid w:val="00C66065"/>
    <w:rsid w:val="00C70D43"/>
    <w:rsid w:val="00C72B53"/>
    <w:rsid w:val="00C755C2"/>
    <w:rsid w:val="00C76F16"/>
    <w:rsid w:val="00C80856"/>
    <w:rsid w:val="00C85B05"/>
    <w:rsid w:val="00C85EE5"/>
    <w:rsid w:val="00C9182A"/>
    <w:rsid w:val="00CA0ABC"/>
    <w:rsid w:val="00CA113F"/>
    <w:rsid w:val="00CA1AD5"/>
    <w:rsid w:val="00CA6038"/>
    <w:rsid w:val="00CA684B"/>
    <w:rsid w:val="00CA77AA"/>
    <w:rsid w:val="00CB121F"/>
    <w:rsid w:val="00CB12B6"/>
    <w:rsid w:val="00CB1C79"/>
    <w:rsid w:val="00CB4114"/>
    <w:rsid w:val="00CB593F"/>
    <w:rsid w:val="00CB7D0B"/>
    <w:rsid w:val="00CC01A7"/>
    <w:rsid w:val="00CC061C"/>
    <w:rsid w:val="00CC4320"/>
    <w:rsid w:val="00CC7DC3"/>
    <w:rsid w:val="00CD1621"/>
    <w:rsid w:val="00CD2232"/>
    <w:rsid w:val="00CD4051"/>
    <w:rsid w:val="00CD5141"/>
    <w:rsid w:val="00CD7F0E"/>
    <w:rsid w:val="00CE18DE"/>
    <w:rsid w:val="00CE6343"/>
    <w:rsid w:val="00CE6C92"/>
    <w:rsid w:val="00CE705B"/>
    <w:rsid w:val="00CE7E01"/>
    <w:rsid w:val="00CF5009"/>
    <w:rsid w:val="00CF61E7"/>
    <w:rsid w:val="00CF71FA"/>
    <w:rsid w:val="00D05D4F"/>
    <w:rsid w:val="00D064D6"/>
    <w:rsid w:val="00D16888"/>
    <w:rsid w:val="00D17EA0"/>
    <w:rsid w:val="00D22A2F"/>
    <w:rsid w:val="00D22C72"/>
    <w:rsid w:val="00D24B74"/>
    <w:rsid w:val="00D266BB"/>
    <w:rsid w:val="00D372B0"/>
    <w:rsid w:val="00D37F00"/>
    <w:rsid w:val="00D412A2"/>
    <w:rsid w:val="00D42DB7"/>
    <w:rsid w:val="00D43BA7"/>
    <w:rsid w:val="00D46299"/>
    <w:rsid w:val="00D46E35"/>
    <w:rsid w:val="00D5355B"/>
    <w:rsid w:val="00D54ACC"/>
    <w:rsid w:val="00D612E6"/>
    <w:rsid w:val="00D72796"/>
    <w:rsid w:val="00D73502"/>
    <w:rsid w:val="00D773BA"/>
    <w:rsid w:val="00D807F0"/>
    <w:rsid w:val="00D81A19"/>
    <w:rsid w:val="00D94175"/>
    <w:rsid w:val="00D94FAD"/>
    <w:rsid w:val="00D95F2F"/>
    <w:rsid w:val="00DA6711"/>
    <w:rsid w:val="00DA705E"/>
    <w:rsid w:val="00DB0404"/>
    <w:rsid w:val="00DB2D34"/>
    <w:rsid w:val="00DB3B58"/>
    <w:rsid w:val="00DB7097"/>
    <w:rsid w:val="00DC0A71"/>
    <w:rsid w:val="00DC7125"/>
    <w:rsid w:val="00DC7A06"/>
    <w:rsid w:val="00DD0EB1"/>
    <w:rsid w:val="00DD1549"/>
    <w:rsid w:val="00DD1EAE"/>
    <w:rsid w:val="00DE2620"/>
    <w:rsid w:val="00DE3FE1"/>
    <w:rsid w:val="00DF3BB6"/>
    <w:rsid w:val="00E0007D"/>
    <w:rsid w:val="00E015CE"/>
    <w:rsid w:val="00E0299B"/>
    <w:rsid w:val="00E0317B"/>
    <w:rsid w:val="00E045CA"/>
    <w:rsid w:val="00E0553C"/>
    <w:rsid w:val="00E12D29"/>
    <w:rsid w:val="00E23780"/>
    <w:rsid w:val="00E23C89"/>
    <w:rsid w:val="00E23F34"/>
    <w:rsid w:val="00E270C3"/>
    <w:rsid w:val="00E308D7"/>
    <w:rsid w:val="00E33B66"/>
    <w:rsid w:val="00E35AAB"/>
    <w:rsid w:val="00E419F3"/>
    <w:rsid w:val="00E4407D"/>
    <w:rsid w:val="00E442FF"/>
    <w:rsid w:val="00E4526C"/>
    <w:rsid w:val="00E47089"/>
    <w:rsid w:val="00E47917"/>
    <w:rsid w:val="00E527A6"/>
    <w:rsid w:val="00E54B2B"/>
    <w:rsid w:val="00E56850"/>
    <w:rsid w:val="00E6310C"/>
    <w:rsid w:val="00E67CD5"/>
    <w:rsid w:val="00E738CB"/>
    <w:rsid w:val="00E74EB3"/>
    <w:rsid w:val="00E7559F"/>
    <w:rsid w:val="00E75B47"/>
    <w:rsid w:val="00E77176"/>
    <w:rsid w:val="00E7725F"/>
    <w:rsid w:val="00E77598"/>
    <w:rsid w:val="00E8036E"/>
    <w:rsid w:val="00E8057A"/>
    <w:rsid w:val="00E811ED"/>
    <w:rsid w:val="00E82D68"/>
    <w:rsid w:val="00E86660"/>
    <w:rsid w:val="00E93262"/>
    <w:rsid w:val="00EA7C79"/>
    <w:rsid w:val="00EB13B9"/>
    <w:rsid w:val="00EB1521"/>
    <w:rsid w:val="00EC6CF5"/>
    <w:rsid w:val="00EC71EC"/>
    <w:rsid w:val="00EC7E7F"/>
    <w:rsid w:val="00ED1286"/>
    <w:rsid w:val="00ED393A"/>
    <w:rsid w:val="00ED47FF"/>
    <w:rsid w:val="00ED4E29"/>
    <w:rsid w:val="00ED6999"/>
    <w:rsid w:val="00EE16A8"/>
    <w:rsid w:val="00EE45E6"/>
    <w:rsid w:val="00EE6C44"/>
    <w:rsid w:val="00EE759E"/>
    <w:rsid w:val="00EF383C"/>
    <w:rsid w:val="00EF7090"/>
    <w:rsid w:val="00F007EA"/>
    <w:rsid w:val="00F01B43"/>
    <w:rsid w:val="00F12CDE"/>
    <w:rsid w:val="00F177D3"/>
    <w:rsid w:val="00F22FA7"/>
    <w:rsid w:val="00F27D96"/>
    <w:rsid w:val="00F313E4"/>
    <w:rsid w:val="00F34851"/>
    <w:rsid w:val="00F403A5"/>
    <w:rsid w:val="00F40AE0"/>
    <w:rsid w:val="00F410B7"/>
    <w:rsid w:val="00F41308"/>
    <w:rsid w:val="00F432B5"/>
    <w:rsid w:val="00F44F57"/>
    <w:rsid w:val="00F526A0"/>
    <w:rsid w:val="00F529FF"/>
    <w:rsid w:val="00F61CE4"/>
    <w:rsid w:val="00F637F6"/>
    <w:rsid w:val="00F67D31"/>
    <w:rsid w:val="00F7037F"/>
    <w:rsid w:val="00F703D6"/>
    <w:rsid w:val="00F7416D"/>
    <w:rsid w:val="00F74281"/>
    <w:rsid w:val="00F82514"/>
    <w:rsid w:val="00F85EF6"/>
    <w:rsid w:val="00F86928"/>
    <w:rsid w:val="00F86ACB"/>
    <w:rsid w:val="00F87853"/>
    <w:rsid w:val="00F929C9"/>
    <w:rsid w:val="00F937D9"/>
    <w:rsid w:val="00F96F37"/>
    <w:rsid w:val="00FA174A"/>
    <w:rsid w:val="00FA769D"/>
    <w:rsid w:val="00FB7C75"/>
    <w:rsid w:val="00FC0F29"/>
    <w:rsid w:val="00FC367F"/>
    <w:rsid w:val="00FD0C0B"/>
    <w:rsid w:val="00FD104B"/>
    <w:rsid w:val="00FD310D"/>
    <w:rsid w:val="00FD38A1"/>
    <w:rsid w:val="00FD61CA"/>
    <w:rsid w:val="00FE04F1"/>
    <w:rsid w:val="00FE17BD"/>
    <w:rsid w:val="00FE4616"/>
    <w:rsid w:val="00FE4861"/>
    <w:rsid w:val="00FE4E64"/>
    <w:rsid w:val="00FE52BE"/>
    <w:rsid w:val="00FE574B"/>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32714A"/>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1">
    <w:name w:val="Body Text Indent 3"/>
    <w:basedOn w:val="a"/>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af8">
    <w:name w:val="Пункт"/>
    <w:basedOn w:val="a"/>
    <w:rsid w:val="00DD0EB1"/>
    <w:pPr>
      <w:tabs>
        <w:tab w:val="num" w:pos="2160"/>
      </w:tabs>
      <w:spacing w:line="360" w:lineRule="auto"/>
      <w:ind w:left="2160" w:hanging="180"/>
      <w:jc w:val="both"/>
    </w:pPr>
    <w:rPr>
      <w:sz w:val="28"/>
      <w:szCs w:val="20"/>
    </w:rPr>
  </w:style>
  <w:style w:type="character" w:customStyle="1" w:styleId="21">
    <w:name w:val="Основной текст с отступом 2 Знак"/>
    <w:link w:val="20"/>
    <w:rsid w:val="00EA7C79"/>
    <w:rPr>
      <w:sz w:val="28"/>
      <w:szCs w:val="28"/>
    </w:rPr>
  </w:style>
  <w:style w:type="paragraph" w:customStyle="1" w:styleId="af9">
    <w:name w:val="Знак Знак Знак Знак Знак Знак Знак Знак Знак Знак"/>
    <w:basedOn w:val="a"/>
    <w:rsid w:val="00853431"/>
    <w:pPr>
      <w:tabs>
        <w:tab w:val="num" w:pos="360"/>
      </w:tabs>
      <w:spacing w:after="160" w:line="240" w:lineRule="exact"/>
    </w:pPr>
    <w:rPr>
      <w:rFonts w:ascii="Verdana" w:hAnsi="Verdana" w:cs="Verdana"/>
      <w:sz w:val="20"/>
      <w:szCs w:val="20"/>
      <w:lang w:val="en-US" w:eastAsia="en-US"/>
    </w:rPr>
  </w:style>
  <w:style w:type="paragraph" w:customStyle="1" w:styleId="ConsPlusNormal">
    <w:name w:val="ConsPlusNormal"/>
    <w:rsid w:val="00853431"/>
    <w:pPr>
      <w:widowControl w:val="0"/>
      <w:autoSpaceDE w:val="0"/>
      <w:autoSpaceDN w:val="0"/>
      <w:adjustRightInd w:val="0"/>
      <w:ind w:firstLine="720"/>
    </w:pPr>
    <w:rPr>
      <w:rFonts w:ascii="Arial" w:hAnsi="Arial" w:cs="Arial"/>
    </w:rPr>
  </w:style>
  <w:style w:type="paragraph" w:customStyle="1" w:styleId="11">
    <w:name w:val="Без интервала1"/>
    <w:rsid w:val="00853431"/>
    <w:rPr>
      <w:rFonts w:ascii="Calibri" w:hAnsi="Calibri"/>
      <w:sz w:val="22"/>
      <w:szCs w:val="22"/>
      <w:lang w:eastAsia="en-US"/>
    </w:rPr>
  </w:style>
  <w:style w:type="character" w:customStyle="1" w:styleId="afa">
    <w:name w:val="Основной шрифт"/>
    <w:rsid w:val="00853431"/>
  </w:style>
  <w:style w:type="paragraph" w:customStyle="1" w:styleId="12">
    <w:name w:val="Текст1"/>
    <w:rsid w:val="00853431"/>
    <w:pPr>
      <w:widowControl w:val="0"/>
      <w:suppressAutoHyphens/>
    </w:pPr>
    <w:rPr>
      <w:rFonts w:ascii="Courier New" w:hAnsi="Courier New"/>
      <w:kern w:val="1"/>
      <w:lang w:eastAsia="ar-SA"/>
    </w:rPr>
  </w:style>
  <w:style w:type="paragraph" w:styleId="afb">
    <w:name w:val="Plain Text"/>
    <w:basedOn w:val="a"/>
    <w:link w:val="afc"/>
    <w:rsid w:val="00853431"/>
    <w:rPr>
      <w:rFonts w:ascii="Courier New" w:hAnsi="Courier New"/>
      <w:sz w:val="20"/>
      <w:szCs w:val="20"/>
    </w:rPr>
  </w:style>
  <w:style w:type="character" w:customStyle="1" w:styleId="afc">
    <w:name w:val="Текст Знак"/>
    <w:basedOn w:val="a0"/>
    <w:link w:val="afb"/>
    <w:rsid w:val="00853431"/>
    <w:rPr>
      <w:rFonts w:ascii="Courier New" w:hAnsi="Courier New"/>
    </w:rPr>
  </w:style>
  <w:style w:type="paragraph" w:styleId="afd">
    <w:name w:val="header"/>
    <w:basedOn w:val="a"/>
    <w:link w:val="afe"/>
    <w:rsid w:val="00853431"/>
    <w:pPr>
      <w:tabs>
        <w:tab w:val="center" w:pos="4677"/>
        <w:tab w:val="right" w:pos="9355"/>
      </w:tabs>
    </w:pPr>
  </w:style>
  <w:style w:type="character" w:customStyle="1" w:styleId="afe">
    <w:name w:val="Верхний колонтитул Знак"/>
    <w:basedOn w:val="a0"/>
    <w:link w:val="afd"/>
    <w:rsid w:val="00853431"/>
    <w:rPr>
      <w:sz w:val="24"/>
      <w:szCs w:val="24"/>
    </w:rPr>
  </w:style>
  <w:style w:type="paragraph" w:styleId="aff">
    <w:name w:val="footer"/>
    <w:basedOn w:val="a"/>
    <w:link w:val="aff0"/>
    <w:rsid w:val="00853431"/>
    <w:pPr>
      <w:tabs>
        <w:tab w:val="center" w:pos="4677"/>
        <w:tab w:val="right" w:pos="9355"/>
      </w:tabs>
    </w:pPr>
  </w:style>
  <w:style w:type="character" w:customStyle="1" w:styleId="aff0">
    <w:name w:val="Нижний колонтитул Знак"/>
    <w:basedOn w:val="a0"/>
    <w:link w:val="aff"/>
    <w:rsid w:val="00853431"/>
    <w:rPr>
      <w:sz w:val="24"/>
      <w:szCs w:val="24"/>
    </w:rPr>
  </w:style>
  <w:style w:type="character" w:styleId="aff1">
    <w:name w:val="page number"/>
    <w:basedOn w:val="a0"/>
    <w:rsid w:val="00853431"/>
  </w:style>
  <w:style w:type="paragraph" w:customStyle="1" w:styleId="aff2">
    <w:name w:val="Знак"/>
    <w:basedOn w:val="a"/>
    <w:rsid w:val="00853431"/>
    <w:pPr>
      <w:tabs>
        <w:tab w:val="num" w:pos="360"/>
      </w:tabs>
      <w:spacing w:after="160" w:line="240" w:lineRule="exact"/>
    </w:pPr>
    <w:rPr>
      <w:rFonts w:ascii="Verdana" w:hAnsi="Verdana" w:cs="Verdana"/>
      <w:sz w:val="20"/>
      <w:szCs w:val="20"/>
      <w:lang w:val="en-US" w:eastAsia="en-US"/>
    </w:rPr>
  </w:style>
  <w:style w:type="paragraph" w:customStyle="1" w:styleId="Style4">
    <w:name w:val="Style4"/>
    <w:basedOn w:val="a"/>
    <w:rsid w:val="00F86ACB"/>
    <w:pPr>
      <w:widowControl w:val="0"/>
      <w:autoSpaceDE w:val="0"/>
      <w:autoSpaceDN w:val="0"/>
      <w:adjustRightInd w:val="0"/>
    </w:pPr>
  </w:style>
  <w:style w:type="character" w:customStyle="1" w:styleId="FontStyle17">
    <w:name w:val="Font Style17"/>
    <w:rsid w:val="00F86ACB"/>
    <w:rPr>
      <w:rFonts w:ascii="Times New Roman" w:hAnsi="Times New Roman" w:cs="Times New Roman"/>
      <w:b/>
      <w:bCs/>
      <w:sz w:val="30"/>
      <w:szCs w:val="30"/>
    </w:rPr>
  </w:style>
  <w:style w:type="character" w:customStyle="1" w:styleId="aff3">
    <w:name w:val="Основной текст_"/>
    <w:link w:val="13"/>
    <w:locked/>
    <w:rsid w:val="00F86ACB"/>
    <w:rPr>
      <w:sz w:val="22"/>
      <w:szCs w:val="22"/>
      <w:shd w:val="clear" w:color="auto" w:fill="FFFFFF"/>
    </w:rPr>
  </w:style>
  <w:style w:type="paragraph" w:customStyle="1" w:styleId="13">
    <w:name w:val="Основной текст13"/>
    <w:basedOn w:val="a"/>
    <w:link w:val="aff3"/>
    <w:rsid w:val="00F86ACB"/>
    <w:pPr>
      <w:widowControl w:val="0"/>
      <w:shd w:val="clear" w:color="auto" w:fill="FFFFFF"/>
      <w:spacing w:line="413" w:lineRule="exact"/>
      <w:ind w:hanging="1080"/>
      <w:jc w:val="both"/>
    </w:pPr>
    <w:rPr>
      <w:sz w:val="22"/>
      <w:szCs w:val="22"/>
    </w:rPr>
  </w:style>
  <w:style w:type="character" w:customStyle="1" w:styleId="30">
    <w:name w:val="Заголовок 3 Знак"/>
    <w:basedOn w:val="a0"/>
    <w:link w:val="3"/>
    <w:rsid w:val="0032714A"/>
    <w:rPr>
      <w:rFonts w:asciiTheme="majorHAnsi" w:eastAsiaTheme="majorEastAsia" w:hAnsiTheme="majorHAnsi" w:cstheme="majorBidi"/>
      <w:b/>
      <w:bCs/>
      <w:color w:val="4F81BD" w:themeColor="accen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32714A"/>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1">
    <w:name w:val="Body Text Indent 3"/>
    <w:basedOn w:val="a"/>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af8">
    <w:name w:val="Пункт"/>
    <w:basedOn w:val="a"/>
    <w:rsid w:val="00DD0EB1"/>
    <w:pPr>
      <w:tabs>
        <w:tab w:val="num" w:pos="2160"/>
      </w:tabs>
      <w:spacing w:line="360" w:lineRule="auto"/>
      <w:ind w:left="2160" w:hanging="180"/>
      <w:jc w:val="both"/>
    </w:pPr>
    <w:rPr>
      <w:sz w:val="28"/>
      <w:szCs w:val="20"/>
    </w:rPr>
  </w:style>
  <w:style w:type="character" w:customStyle="1" w:styleId="21">
    <w:name w:val="Основной текст с отступом 2 Знак"/>
    <w:link w:val="20"/>
    <w:rsid w:val="00EA7C79"/>
    <w:rPr>
      <w:sz w:val="28"/>
      <w:szCs w:val="28"/>
    </w:rPr>
  </w:style>
  <w:style w:type="paragraph" w:customStyle="1" w:styleId="af9">
    <w:name w:val="Знак Знак Знак Знак Знак Знак Знак Знак Знак Знак"/>
    <w:basedOn w:val="a"/>
    <w:rsid w:val="00853431"/>
    <w:pPr>
      <w:tabs>
        <w:tab w:val="num" w:pos="360"/>
      </w:tabs>
      <w:spacing w:after="160" w:line="240" w:lineRule="exact"/>
    </w:pPr>
    <w:rPr>
      <w:rFonts w:ascii="Verdana" w:hAnsi="Verdana" w:cs="Verdana"/>
      <w:sz w:val="20"/>
      <w:szCs w:val="20"/>
      <w:lang w:val="en-US" w:eastAsia="en-US"/>
    </w:rPr>
  </w:style>
  <w:style w:type="paragraph" w:customStyle="1" w:styleId="ConsPlusNormal">
    <w:name w:val="ConsPlusNormal"/>
    <w:rsid w:val="00853431"/>
    <w:pPr>
      <w:widowControl w:val="0"/>
      <w:autoSpaceDE w:val="0"/>
      <w:autoSpaceDN w:val="0"/>
      <w:adjustRightInd w:val="0"/>
      <w:ind w:firstLine="720"/>
    </w:pPr>
    <w:rPr>
      <w:rFonts w:ascii="Arial" w:hAnsi="Arial" w:cs="Arial"/>
    </w:rPr>
  </w:style>
  <w:style w:type="paragraph" w:customStyle="1" w:styleId="11">
    <w:name w:val="Без интервала1"/>
    <w:rsid w:val="00853431"/>
    <w:rPr>
      <w:rFonts w:ascii="Calibri" w:hAnsi="Calibri"/>
      <w:sz w:val="22"/>
      <w:szCs w:val="22"/>
      <w:lang w:eastAsia="en-US"/>
    </w:rPr>
  </w:style>
  <w:style w:type="character" w:customStyle="1" w:styleId="afa">
    <w:name w:val="Основной шрифт"/>
    <w:rsid w:val="00853431"/>
  </w:style>
  <w:style w:type="paragraph" w:customStyle="1" w:styleId="12">
    <w:name w:val="Текст1"/>
    <w:rsid w:val="00853431"/>
    <w:pPr>
      <w:widowControl w:val="0"/>
      <w:suppressAutoHyphens/>
    </w:pPr>
    <w:rPr>
      <w:rFonts w:ascii="Courier New" w:hAnsi="Courier New"/>
      <w:kern w:val="1"/>
      <w:lang w:eastAsia="ar-SA"/>
    </w:rPr>
  </w:style>
  <w:style w:type="paragraph" w:styleId="afb">
    <w:name w:val="Plain Text"/>
    <w:basedOn w:val="a"/>
    <w:link w:val="afc"/>
    <w:rsid w:val="00853431"/>
    <w:rPr>
      <w:rFonts w:ascii="Courier New" w:hAnsi="Courier New"/>
      <w:sz w:val="20"/>
      <w:szCs w:val="20"/>
    </w:rPr>
  </w:style>
  <w:style w:type="character" w:customStyle="1" w:styleId="afc">
    <w:name w:val="Текст Знак"/>
    <w:basedOn w:val="a0"/>
    <w:link w:val="afb"/>
    <w:rsid w:val="00853431"/>
    <w:rPr>
      <w:rFonts w:ascii="Courier New" w:hAnsi="Courier New"/>
    </w:rPr>
  </w:style>
  <w:style w:type="paragraph" w:styleId="afd">
    <w:name w:val="header"/>
    <w:basedOn w:val="a"/>
    <w:link w:val="afe"/>
    <w:rsid w:val="00853431"/>
    <w:pPr>
      <w:tabs>
        <w:tab w:val="center" w:pos="4677"/>
        <w:tab w:val="right" w:pos="9355"/>
      </w:tabs>
    </w:pPr>
  </w:style>
  <w:style w:type="character" w:customStyle="1" w:styleId="afe">
    <w:name w:val="Верхний колонтитул Знак"/>
    <w:basedOn w:val="a0"/>
    <w:link w:val="afd"/>
    <w:rsid w:val="00853431"/>
    <w:rPr>
      <w:sz w:val="24"/>
      <w:szCs w:val="24"/>
    </w:rPr>
  </w:style>
  <w:style w:type="paragraph" w:styleId="aff">
    <w:name w:val="footer"/>
    <w:basedOn w:val="a"/>
    <w:link w:val="aff0"/>
    <w:rsid w:val="00853431"/>
    <w:pPr>
      <w:tabs>
        <w:tab w:val="center" w:pos="4677"/>
        <w:tab w:val="right" w:pos="9355"/>
      </w:tabs>
    </w:pPr>
  </w:style>
  <w:style w:type="character" w:customStyle="1" w:styleId="aff0">
    <w:name w:val="Нижний колонтитул Знак"/>
    <w:basedOn w:val="a0"/>
    <w:link w:val="aff"/>
    <w:rsid w:val="00853431"/>
    <w:rPr>
      <w:sz w:val="24"/>
      <w:szCs w:val="24"/>
    </w:rPr>
  </w:style>
  <w:style w:type="character" w:styleId="aff1">
    <w:name w:val="page number"/>
    <w:basedOn w:val="a0"/>
    <w:rsid w:val="00853431"/>
  </w:style>
  <w:style w:type="paragraph" w:customStyle="1" w:styleId="aff2">
    <w:name w:val="Знак"/>
    <w:basedOn w:val="a"/>
    <w:rsid w:val="00853431"/>
    <w:pPr>
      <w:tabs>
        <w:tab w:val="num" w:pos="360"/>
      </w:tabs>
      <w:spacing w:after="160" w:line="240" w:lineRule="exact"/>
    </w:pPr>
    <w:rPr>
      <w:rFonts w:ascii="Verdana" w:hAnsi="Verdana" w:cs="Verdana"/>
      <w:sz w:val="20"/>
      <w:szCs w:val="20"/>
      <w:lang w:val="en-US" w:eastAsia="en-US"/>
    </w:rPr>
  </w:style>
  <w:style w:type="paragraph" w:customStyle="1" w:styleId="Style4">
    <w:name w:val="Style4"/>
    <w:basedOn w:val="a"/>
    <w:rsid w:val="00F86ACB"/>
    <w:pPr>
      <w:widowControl w:val="0"/>
      <w:autoSpaceDE w:val="0"/>
      <w:autoSpaceDN w:val="0"/>
      <w:adjustRightInd w:val="0"/>
    </w:pPr>
  </w:style>
  <w:style w:type="character" w:customStyle="1" w:styleId="FontStyle17">
    <w:name w:val="Font Style17"/>
    <w:rsid w:val="00F86ACB"/>
    <w:rPr>
      <w:rFonts w:ascii="Times New Roman" w:hAnsi="Times New Roman" w:cs="Times New Roman"/>
      <w:b/>
      <w:bCs/>
      <w:sz w:val="30"/>
      <w:szCs w:val="30"/>
    </w:rPr>
  </w:style>
  <w:style w:type="character" w:customStyle="1" w:styleId="aff3">
    <w:name w:val="Основной текст_"/>
    <w:link w:val="13"/>
    <w:locked/>
    <w:rsid w:val="00F86ACB"/>
    <w:rPr>
      <w:sz w:val="22"/>
      <w:szCs w:val="22"/>
      <w:shd w:val="clear" w:color="auto" w:fill="FFFFFF"/>
    </w:rPr>
  </w:style>
  <w:style w:type="paragraph" w:customStyle="1" w:styleId="13">
    <w:name w:val="Основной текст13"/>
    <w:basedOn w:val="a"/>
    <w:link w:val="aff3"/>
    <w:rsid w:val="00F86ACB"/>
    <w:pPr>
      <w:widowControl w:val="0"/>
      <w:shd w:val="clear" w:color="auto" w:fill="FFFFFF"/>
      <w:spacing w:line="413" w:lineRule="exact"/>
      <w:ind w:hanging="1080"/>
      <w:jc w:val="both"/>
    </w:pPr>
    <w:rPr>
      <w:sz w:val="22"/>
      <w:szCs w:val="22"/>
    </w:rPr>
  </w:style>
  <w:style w:type="character" w:customStyle="1" w:styleId="30">
    <w:name w:val="Заголовок 3 Знак"/>
    <w:basedOn w:val="a0"/>
    <w:link w:val="3"/>
    <w:rsid w:val="0032714A"/>
    <w:rPr>
      <w:rFonts w:asciiTheme="majorHAnsi" w:eastAsiaTheme="majorEastAsia" w:hAnsiTheme="majorHAnsi" w:cstheme="majorBidi"/>
      <w:b/>
      <w:b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ao-esv.ru/fraud"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94D5CE8889791A29DE57299515463A9D6135D2287D929C803E6F853513x2A2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4D8237B999C803E6F853513x2A2P"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fraud@rao-es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4388C9-B565-4689-9E10-C567A81CE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17</Pages>
  <Words>8021</Words>
  <Characters>45724</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53638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Грунин Виктор Николаевич</cp:lastModifiedBy>
  <cp:revision>13</cp:revision>
  <cp:lastPrinted>2017-09-11T22:10:00Z</cp:lastPrinted>
  <dcterms:created xsi:type="dcterms:W3CDTF">2017-09-11T22:11:00Z</dcterms:created>
  <dcterms:modified xsi:type="dcterms:W3CDTF">2017-11-03T00:46:00Z</dcterms:modified>
</cp:coreProperties>
</file>