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7F1A4F" w:rsidRDefault="00955D72" w:rsidP="00955D72">
      <w:pPr>
        <w:suppressAutoHyphens/>
        <w:spacing w:line="240" w:lineRule="auto"/>
        <w:ind w:firstLine="0"/>
        <w:jc w:val="center"/>
      </w:pPr>
      <w:r w:rsidRPr="009F3FC2">
        <w:t xml:space="preserve">ЗАПРОС ПРЕДЛОЖЕНИЙ  НА ПРАВО ЗАКЛЮЧЕНИЯ ДОГОВОРА НА ПОСТАВКУ </w:t>
      </w:r>
    </w:p>
    <w:p w:rsidR="005039E8" w:rsidRPr="00786C79" w:rsidRDefault="00786C79" w:rsidP="00955D72">
      <w:pPr>
        <w:suppressAutoHyphens/>
        <w:spacing w:line="240" w:lineRule="auto"/>
        <w:ind w:firstLine="0"/>
        <w:jc w:val="center"/>
        <w:rPr>
          <w:b/>
          <w:bCs/>
          <w:i/>
          <w:iCs/>
          <w:sz w:val="30"/>
          <w:szCs w:val="30"/>
        </w:rPr>
      </w:pPr>
      <w:r w:rsidRPr="00786C79">
        <w:rPr>
          <w:b/>
          <w:i/>
          <w:sz w:val="30"/>
          <w:szCs w:val="30"/>
        </w:rPr>
        <w:t>«Оборудование АТС»</w:t>
      </w:r>
    </w:p>
    <w:p w:rsidR="00D350D6" w:rsidRPr="00222A17" w:rsidRDefault="00D350D6" w:rsidP="00D350D6">
      <w:pPr>
        <w:suppressAutoHyphens/>
        <w:spacing w:line="240" w:lineRule="auto"/>
        <w:ind w:firstLine="0"/>
        <w:jc w:val="center"/>
        <w:rPr>
          <w:snapToGrid/>
          <w:szCs w:val="28"/>
        </w:rPr>
      </w:pPr>
      <w:r w:rsidRPr="00222A17">
        <w:rPr>
          <w:snapToGrid/>
          <w:szCs w:val="28"/>
        </w:rPr>
        <w:t>ДЛЯ НУЖД ФИЛИАЛ</w:t>
      </w:r>
      <w:r w:rsidR="00AF2DDE">
        <w:rPr>
          <w:snapToGrid/>
          <w:szCs w:val="28"/>
        </w:rPr>
        <w:t>А</w:t>
      </w:r>
      <w:r w:rsidRPr="00222A17">
        <w:rPr>
          <w:snapToGrid/>
          <w:szCs w:val="28"/>
        </w:rPr>
        <w:t xml:space="preserve"> АО «ДРСК»</w:t>
      </w:r>
      <w:r w:rsidR="00786C79">
        <w:rPr>
          <w:snapToGrid/>
          <w:szCs w:val="28"/>
        </w:rPr>
        <w:t xml:space="preserve"> «АМУРСКИЕ ЭЛЕКТРИЧЕСКИЕ СЕТИ»</w:t>
      </w:r>
    </w:p>
    <w:p w:rsidR="00955D72" w:rsidRPr="009F3FC2" w:rsidRDefault="00D350D6" w:rsidP="00D350D6">
      <w:pPr>
        <w:spacing w:line="240" w:lineRule="auto"/>
        <w:jc w:val="center"/>
      </w:pPr>
      <w:r w:rsidRPr="00222A17">
        <w:rPr>
          <w:snapToGrid/>
          <w:szCs w:val="28"/>
        </w:rPr>
        <w:br/>
      </w:r>
    </w:p>
    <w:p w:rsidR="00955D72" w:rsidRPr="009F3FC2" w:rsidRDefault="00955D72" w:rsidP="00955D72">
      <w:pPr>
        <w:spacing w:line="240" w:lineRule="auto"/>
        <w:jc w:val="center"/>
      </w:pPr>
      <w:r w:rsidRPr="009F3FC2">
        <w:t>(ЛОТ № 25</w:t>
      </w:r>
      <w:r w:rsidR="00786C79">
        <w:t>20</w:t>
      </w:r>
      <w:r w:rsidRPr="009F3FC2">
        <w:t>.1 ГКПЗ 2017)</w:t>
      </w:r>
    </w:p>
    <w:p w:rsidR="001D54B3" w:rsidRPr="00AC6BD2" w:rsidRDefault="001D54B3" w:rsidP="00955D72">
      <w:pPr>
        <w:spacing w:line="240" w:lineRule="auto"/>
        <w:ind w:firstLine="0"/>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093179">
          <w:rPr>
            <w:webHidden/>
          </w:rPr>
          <w:t>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093179">
          <w:rPr>
            <w:webHidden/>
          </w:rPr>
          <w:t>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093179">
          <w:rPr>
            <w:webHidden/>
          </w:rPr>
          <w:t>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093179">
          <w:rPr>
            <w:webHidden/>
          </w:rPr>
          <w:t>6</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093179">
          <w:rPr>
            <w:webHidden/>
          </w:rPr>
          <w:t>6</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093179">
          <w:rPr>
            <w:webHidden/>
          </w:rPr>
          <w:t>7</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093179">
          <w:rPr>
            <w:webHidden/>
          </w:rPr>
          <w:t>8</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093179">
          <w:rPr>
            <w:webHidden/>
          </w:rPr>
          <w:t>10</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093179">
          <w:rPr>
            <w:webHidden/>
          </w:rPr>
          <w:t>10</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093179">
          <w:rPr>
            <w:webHidden/>
          </w:rPr>
          <w:t>10</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093179">
          <w:rPr>
            <w:webHidden/>
          </w:rPr>
          <w:t>11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093179">
          <w:rPr>
            <w:webHidden/>
          </w:rPr>
          <w:t>12</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093179">
          <w:rPr>
            <w:webHidden/>
          </w:rPr>
          <w:t>13</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093179">
          <w:rPr>
            <w:webHidden/>
          </w:rPr>
          <w:t>14</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093179">
          <w:rPr>
            <w:webHidden/>
          </w:rPr>
          <w:t>15</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093179">
          <w:rPr>
            <w:webHidden/>
          </w:rPr>
          <w:t>15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093179">
          <w:rPr>
            <w:webHidden/>
          </w:rPr>
          <w:t>16</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093179">
          <w:rPr>
            <w:webHidden/>
          </w:rPr>
          <w:t>16</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093179">
          <w:rPr>
            <w:webHidden/>
          </w:rPr>
          <w:t>16</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093179">
          <w:rPr>
            <w:webHidden/>
          </w:rPr>
          <w:t>16</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093179">
          <w:rPr>
            <w:webHidden/>
          </w:rPr>
          <w:t>17</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093179">
          <w:rPr>
            <w:webHidden/>
          </w:rPr>
          <w:t>17</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093179">
          <w:rPr>
            <w:webHidden/>
          </w:rPr>
          <w:t>19</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093179">
          <w:rPr>
            <w:webHidden/>
          </w:rPr>
          <w:t>20</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093179">
          <w:rPr>
            <w:webHidden/>
          </w:rPr>
          <w:t>21</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093179">
          <w:rPr>
            <w:webHidden/>
          </w:rPr>
          <w:t>21</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093179">
          <w:rPr>
            <w:webHidden/>
          </w:rPr>
          <w:t>23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093179">
          <w:rPr>
            <w:webHidden/>
          </w:rPr>
          <w:t>23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093179">
          <w:rPr>
            <w:webHidden/>
          </w:rPr>
          <w:t>23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093179">
          <w:rPr>
            <w:webHidden/>
          </w:rPr>
          <w:t>23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093179">
          <w:rPr>
            <w:webHidden/>
          </w:rPr>
          <w:t>23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093179">
          <w:rPr>
            <w:webHidden/>
          </w:rPr>
          <w:t>24</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093179">
          <w:rPr>
            <w:webHidden/>
          </w:rPr>
          <w:t>25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093179">
          <w:rPr>
            <w:webHidden/>
          </w:rPr>
          <w:t>25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093179">
          <w:rPr>
            <w:webHidden/>
          </w:rPr>
          <w:t>25</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093179">
          <w:rPr>
            <w:webHidden/>
          </w:rPr>
          <w:t>27</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093179">
          <w:rPr>
            <w:webHidden/>
          </w:rPr>
          <w:t>27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093179">
          <w:rPr>
            <w:webHidden/>
          </w:rPr>
          <w:t>27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093179">
          <w:rPr>
            <w:webHidden/>
          </w:rPr>
          <w:t>28</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093179">
          <w:rPr>
            <w:webHidden/>
          </w:rPr>
          <w:t>29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093179">
          <w:rPr>
            <w:webHidden/>
          </w:rPr>
          <w:t>29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093179">
          <w:rPr>
            <w:webHidden/>
          </w:rPr>
          <w:t>31</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093179">
          <w:rPr>
            <w:webHidden/>
          </w:rPr>
          <w:t>32</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093179">
          <w:rPr>
            <w:webHidden/>
          </w:rPr>
          <w:t>32</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093179">
          <w:rPr>
            <w:webHidden/>
          </w:rPr>
          <w:t>33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093179">
          <w:rPr>
            <w:webHidden/>
          </w:rPr>
          <w:t>34</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093179">
          <w:rPr>
            <w:webHidden/>
          </w:rPr>
          <w:t>34</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093179">
          <w:rPr>
            <w:webHidden/>
          </w:rPr>
          <w:t>35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093179">
          <w:rPr>
            <w:webHidden/>
          </w:rPr>
          <w:t>36</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093179">
          <w:rPr>
            <w:webHidden/>
          </w:rPr>
          <w:t>36</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093179">
          <w:rPr>
            <w:webHidden/>
          </w:rPr>
          <w:t>37</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093179">
          <w:rPr>
            <w:webHidden/>
          </w:rPr>
          <w:t>38</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093179">
          <w:rPr>
            <w:webHidden/>
          </w:rPr>
          <w:t>38</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093179">
          <w:rPr>
            <w:webHidden/>
          </w:rPr>
          <w:t>39</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093179">
          <w:rPr>
            <w:webHidden/>
          </w:rPr>
          <w:t>40</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093179">
          <w:rPr>
            <w:webHidden/>
          </w:rPr>
          <w:t>40</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093179">
          <w:rPr>
            <w:webHidden/>
          </w:rPr>
          <w:t>41</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093179">
          <w:rPr>
            <w:webHidden/>
          </w:rPr>
          <w:t>42</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093179">
          <w:rPr>
            <w:webHidden/>
          </w:rPr>
          <w:t>42</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093179">
          <w:rPr>
            <w:webHidden/>
          </w:rPr>
          <w:t>43</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093179">
          <w:rPr>
            <w:webHidden/>
          </w:rPr>
          <w:t>44</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093179">
          <w:rPr>
            <w:webHidden/>
          </w:rPr>
          <w:t>44</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093179">
          <w:rPr>
            <w:webHidden/>
          </w:rPr>
          <w:t>46</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093179">
          <w:rPr>
            <w:webHidden/>
          </w:rPr>
          <w:t>47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093179">
          <w:rPr>
            <w:webHidden/>
          </w:rPr>
          <w:t>47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093179">
          <w:rPr>
            <w:webHidden/>
          </w:rPr>
          <w:t>48</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093179">
          <w:rPr>
            <w:webHidden/>
          </w:rPr>
          <w:t>49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093179">
          <w:rPr>
            <w:webHidden/>
          </w:rPr>
          <w:t>49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093179">
          <w:rPr>
            <w:webHidden/>
          </w:rPr>
          <w:t>50</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F67381">
          <w:rPr>
            <w:rStyle w:val="ae"/>
            <w:lang w:val="ru-RU"/>
          </w:rPr>
          <w:t xml:space="preserve"> </w:t>
        </w:r>
        <w:r w:rsidR="00F67381" w:rsidRPr="00F67381">
          <w:rPr>
            <w:rStyle w:val="ae"/>
            <w:highlight w:val="yellow"/>
            <w:lang w:val="ru-RU"/>
          </w:rPr>
          <w:t>(не треб.)</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093179">
          <w:rPr>
            <w:webHidden/>
          </w:rPr>
          <w:t>51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093179">
          <w:rPr>
            <w:webHidden/>
          </w:rPr>
          <w:t>51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093179">
          <w:rPr>
            <w:webHidden/>
          </w:rPr>
          <w:t>54</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093179">
          <w:rPr>
            <w:webHidden/>
          </w:rPr>
          <w:t>55</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093179">
          <w:rPr>
            <w:webHidden/>
          </w:rPr>
          <w:t>55</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093179">
          <w:rPr>
            <w:webHidden/>
          </w:rPr>
          <w:t>56</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093179">
          <w:rPr>
            <w:webHidden/>
          </w:rPr>
          <w:t>57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093179">
          <w:rPr>
            <w:webHidden/>
          </w:rPr>
          <w:t>57</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093179">
          <w:rPr>
            <w:webHidden/>
          </w:rPr>
          <w:t>58</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093179">
          <w:rPr>
            <w:webHidden/>
          </w:rPr>
          <w:t>59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093179">
          <w:rPr>
            <w:webHidden/>
          </w:rPr>
          <w:t>59</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093179">
          <w:rPr>
            <w:webHidden/>
          </w:rPr>
          <w:t>60</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093179">
          <w:rPr>
            <w:webHidden/>
          </w:rPr>
          <w:t>61</w:t>
        </w:r>
        <w:r w:rsidR="00517664">
          <w:rPr>
            <w:webHidden/>
          </w:rPr>
          <w:fldChar w:fldCharType="end"/>
        </w:r>
      </w:hyperlink>
    </w:p>
    <w:p w:rsidR="00517664" w:rsidRDefault="00AB4153"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093179">
          <w:rPr>
            <w:webHidden/>
          </w:rPr>
          <w:t>61</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093179">
          <w:rPr>
            <w:webHidden/>
          </w:rPr>
          <w:t>65</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093179">
          <w:rPr>
            <w:webHidden/>
          </w:rPr>
          <w:t>65</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093179">
          <w:rPr>
            <w:webHidden/>
          </w:rPr>
          <w:t>66</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093179">
          <w:rPr>
            <w:webHidden/>
          </w:rPr>
          <w:t>66</w:t>
        </w:r>
        <w:r w:rsidR="00517664">
          <w:rPr>
            <w:webHidden/>
          </w:rPr>
          <w:fldChar w:fldCharType="end"/>
        </w:r>
      </w:hyperlink>
    </w:p>
    <w:p w:rsidR="00517664" w:rsidRDefault="00AB4153"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093179">
          <w:rPr>
            <w:webHidden/>
          </w:rPr>
          <w:t>67</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093179">
          <w:rPr>
            <w:webHidden/>
          </w:rPr>
          <w:t>69</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093179">
          <w:rPr>
            <w:webHidden/>
          </w:rPr>
          <w:t>73</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093179">
          <w:rPr>
            <w:webHidden/>
          </w:rPr>
          <w:t>76</w:t>
        </w:r>
        <w:r w:rsidR="00517664">
          <w:rPr>
            <w:webHidden/>
          </w:rPr>
          <w:fldChar w:fldCharType="end"/>
        </w:r>
      </w:hyperlink>
    </w:p>
    <w:p w:rsidR="00517664" w:rsidRDefault="00AB4153"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093179">
          <w:rPr>
            <w:webHidden/>
          </w:rPr>
          <w:t>76</w:t>
        </w:r>
        <w:r w:rsidR="00517664">
          <w:rPr>
            <w:webHidden/>
          </w:rPr>
          <w:fldChar w:fldCharType="end"/>
        </w:r>
      </w:hyperlink>
    </w:p>
    <w:p w:rsidR="00517664" w:rsidRDefault="00AB4153"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093179">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093179">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093179">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093179">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w:t>
      </w:r>
      <w:proofErr w:type="gramStart"/>
      <w:r w:rsidR="0067585A" w:rsidRPr="00955D72">
        <w:rPr>
          <w:sz w:val="24"/>
          <w:szCs w:val="24"/>
        </w:rPr>
        <w:t>объем</w:t>
      </w:r>
      <w:proofErr w:type="gramEnd"/>
      <w:r w:rsidR="0067585A" w:rsidRPr="00955D72">
        <w:rPr>
          <w:sz w:val="24"/>
          <w:szCs w:val="24"/>
        </w:rPr>
        <w:t xml:space="preserve">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093179">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093179">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093179" w:rsidRPr="00093179">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093179">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093179">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093179">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093179">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093179">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093179">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093179">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093179">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093179">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 xml:space="preserve">Опись документов (форма </w:t>
      </w:r>
      <w:r w:rsidR="00093179" w:rsidRPr="00093179">
        <w:rPr>
          <w:noProof/>
          <w:sz w:val="24"/>
          <w:szCs w:val="24"/>
        </w:rPr>
        <w:t>1</w:t>
      </w:r>
      <w:r w:rsidR="00093179" w:rsidRPr="00093179">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 xml:space="preserve">Письмо о подаче оферты (форма </w:t>
      </w:r>
      <w:r w:rsidR="00093179" w:rsidRPr="00093179">
        <w:rPr>
          <w:noProof/>
          <w:sz w:val="24"/>
          <w:szCs w:val="24"/>
        </w:rPr>
        <w:t>2</w:t>
      </w:r>
      <w:r w:rsidR="00093179" w:rsidRPr="00093179">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 xml:space="preserve">Сводная таблица стоимости поставляемой продукции </w:t>
      </w:r>
      <w:r w:rsidR="00093179" w:rsidRPr="00093179">
        <w:rPr>
          <w:sz w:val="24"/>
          <w:szCs w:val="24"/>
        </w:rPr>
        <w:br/>
        <w:t xml:space="preserve">(форма </w:t>
      </w:r>
      <w:r w:rsidR="00093179" w:rsidRPr="00093179">
        <w:rPr>
          <w:noProof/>
          <w:sz w:val="24"/>
          <w:szCs w:val="24"/>
        </w:rPr>
        <w:t>5</w:t>
      </w:r>
      <w:r w:rsidR="00093179" w:rsidRPr="00093179">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 xml:space="preserve">Протокол разногласий по проекту Договора (форма </w:t>
      </w:r>
      <w:r w:rsidR="00093179" w:rsidRPr="00093179">
        <w:rPr>
          <w:noProof/>
          <w:sz w:val="24"/>
          <w:szCs w:val="24"/>
        </w:rPr>
        <w:t>6</w:t>
      </w:r>
      <w:r w:rsidR="00093179" w:rsidRPr="00093179">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093179" w:rsidRPr="00093179">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093179">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093179" w:rsidRPr="0009317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093179">
        <w:rPr>
          <w:sz w:val="24"/>
          <w:szCs w:val="24"/>
        </w:rPr>
        <w:t>5.12</w:t>
      </w:r>
      <w:r w:rsidR="00D83C09" w:rsidRPr="00955D72">
        <w:rPr>
          <w:sz w:val="24"/>
          <w:szCs w:val="24"/>
        </w:rPr>
        <w:fldChar w:fldCharType="end"/>
      </w:r>
      <w:r w:rsidR="00D83C09" w:rsidRPr="00955D72">
        <w:rPr>
          <w:sz w:val="24"/>
          <w:szCs w:val="24"/>
        </w:rPr>
        <w:t>)</w:t>
      </w:r>
      <w:r w:rsidR="000554F2">
        <w:rPr>
          <w:sz w:val="24"/>
          <w:szCs w:val="24"/>
        </w:rPr>
        <w:t xml:space="preserve"> </w:t>
      </w:r>
      <w:r w:rsidR="000554F2" w:rsidRPr="000554F2">
        <w:rPr>
          <w:sz w:val="24"/>
          <w:szCs w:val="24"/>
          <w:highlight w:val="yellow"/>
        </w:rPr>
        <w:t>(не требуется)</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093179">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093179" w:rsidRPr="00093179">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093179">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093179" w:rsidRPr="00093179">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093179">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lastRenderedPageBreak/>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093179">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093179">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093179">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w:t>
      </w:r>
      <w:proofErr w:type="gramStart"/>
      <w:r w:rsidRPr="00955D72">
        <w:rPr>
          <w:sz w:val="24"/>
          <w:szCs w:val="24"/>
        </w:rPr>
        <w:t>дств в д</w:t>
      </w:r>
      <w:proofErr w:type="gramEnd"/>
      <w:r w:rsidRPr="00955D72">
        <w:rPr>
          <w:sz w:val="24"/>
          <w:szCs w:val="24"/>
        </w:rPr>
        <w:t>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093179">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093179">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093179">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093179">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093179">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093179">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093179">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093179" w:rsidRPr="00093179">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8F13AB">
        <w:rPr>
          <w:sz w:val="24"/>
          <w:szCs w:val="24"/>
        </w:rPr>
        <w:t>3</w:t>
      </w:r>
      <w:r w:rsidR="00DD721C" w:rsidRPr="00955D72">
        <w:rPr>
          <w:sz w:val="24"/>
          <w:szCs w:val="24"/>
        </w:rPr>
        <w:t xml:space="preserve"> </w:t>
      </w:r>
      <w:r w:rsidRPr="00955D72">
        <w:rPr>
          <w:sz w:val="24"/>
          <w:szCs w:val="24"/>
        </w:rPr>
        <w:t>(</w:t>
      </w:r>
      <w:r w:rsidR="008F13AB">
        <w:rPr>
          <w:sz w:val="24"/>
          <w:szCs w:val="24"/>
        </w:rPr>
        <w:t>тремя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093179">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093179">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093179">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093179">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093179">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093179">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093179">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093179">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093179" w:rsidRPr="00093179">
        <w:rPr>
          <w:sz w:val="24"/>
        </w:rPr>
        <w:t xml:space="preserve">Декларация о соответствии участника запроса предложений критериям отнесения к субъектам малого </w:t>
      </w:r>
      <w:r w:rsidR="00093179" w:rsidRPr="00093179">
        <w:rPr>
          <w:sz w:val="24"/>
        </w:rPr>
        <w:lastRenderedPageBreak/>
        <w:t>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093179">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093179">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093179">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093179">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за </w:t>
      </w:r>
      <w:r w:rsidR="00AA22BC" w:rsidRPr="00955D72">
        <w:rPr>
          <w:sz w:val="24"/>
        </w:rPr>
        <w:t xml:space="preserve">последний </w:t>
      </w:r>
      <w:r w:rsidR="00DD721C" w:rsidRPr="00955D72">
        <w:rPr>
          <w:sz w:val="24"/>
        </w:rPr>
        <w:t xml:space="preserve">завершенный финансовый </w:t>
      </w:r>
      <w:r w:rsidR="00AA22BC" w:rsidRPr="00955D72">
        <w:rPr>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093179" w:rsidRPr="00093179">
        <w:rPr>
          <w:sz w:val="24"/>
        </w:rPr>
        <w:t xml:space="preserve">Данные бухгалтерской (финансовой) отчетности (форма </w:t>
      </w:r>
      <w:r w:rsidR="00093179" w:rsidRPr="00093179">
        <w:rPr>
          <w:noProof/>
          <w:sz w:val="24"/>
        </w:rPr>
        <w:t>8</w:t>
      </w:r>
      <w:r w:rsidR="00093179" w:rsidRPr="00093179">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093179">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093179" w:rsidRPr="00093179">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093179">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093179" w:rsidRPr="00093179">
        <w:rPr>
          <w:sz w:val="24"/>
        </w:rPr>
        <w:t xml:space="preserve">Справка о материально-технических ресурсах (форма </w:t>
      </w:r>
      <w:r w:rsidR="00093179" w:rsidRPr="00093179">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093179">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093179" w:rsidRPr="00093179">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093179">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06284C" w:rsidRDefault="00403442" w:rsidP="00955D72">
      <w:pPr>
        <w:pStyle w:val="a7"/>
        <w:numPr>
          <w:ilvl w:val="4"/>
          <w:numId w:val="5"/>
        </w:numPr>
        <w:tabs>
          <w:tab w:val="clear" w:pos="1844"/>
          <w:tab w:val="left" w:pos="1134"/>
          <w:tab w:val="left" w:pos="1843"/>
        </w:tabs>
        <w:spacing w:line="240" w:lineRule="auto"/>
        <w:rPr>
          <w:sz w:val="24"/>
          <w:szCs w:val="28"/>
          <w:highlight w:val="yellow"/>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093179" w:rsidRPr="00093179">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093179">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06284C">
        <w:rPr>
          <w:sz w:val="24"/>
          <w:szCs w:val="28"/>
        </w:rPr>
        <w:t xml:space="preserve"> </w:t>
      </w:r>
      <w:r w:rsidR="0006284C" w:rsidRPr="0006284C">
        <w:rPr>
          <w:sz w:val="24"/>
          <w:szCs w:val="28"/>
          <w:highlight w:val="yellow"/>
        </w:rPr>
        <w:t>(не треб.)</w:t>
      </w:r>
      <w:r w:rsidR="00DD721C" w:rsidRPr="0006284C">
        <w:rPr>
          <w:sz w:val="24"/>
          <w:szCs w:val="28"/>
          <w:highlight w:val="yellow"/>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093179">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A75DC2" w:rsidRPr="00791643" w:rsidRDefault="00A75DC2" w:rsidP="00A75DC2">
      <w:pPr>
        <w:pStyle w:val="a6"/>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Pr>
          <w:sz w:val="24"/>
          <w:szCs w:val="24"/>
        </w:rPr>
        <w:t>на ЭТП</w:t>
      </w:r>
      <w:r w:rsidRPr="00791643">
        <w:rPr>
          <w:sz w:val="24"/>
          <w:szCs w:val="24"/>
        </w:rPr>
        <w:t>, закупочная комиссия имеет право отклонить такую заявку.</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093179">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093179">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093179">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093179">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093179">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093179">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093179">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093179" w:rsidRPr="00093179">
        <w:rPr>
          <w:sz w:val="24"/>
          <w:szCs w:val="24"/>
        </w:rPr>
        <w:t xml:space="preserve">Приложение № 3 – Отборочные критерии </w:t>
      </w:r>
      <w:proofErr w:type="gramStart"/>
      <w:r w:rsidR="00093179" w:rsidRPr="00093179">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093179">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093179">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093179" w:rsidRPr="00093179">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093179">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955D72"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55D72">
        <w:rPr>
          <w:sz w:val="24"/>
          <w:szCs w:val="24"/>
        </w:rPr>
        <w:t xml:space="preserve"> Победителя закупки;</w:t>
      </w:r>
    </w:p>
    <w:p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rsidR="00AE1847" w:rsidRPr="00825989"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25989">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D721C" w:rsidRPr="00825989">
        <w:rPr>
          <w:sz w:val="24"/>
          <w:szCs w:val="24"/>
        </w:rPr>
        <w:t xml:space="preserve">при условии соответствия общей цены заявки установленной начальной (максимальной) цене Договора (цене лота), </w:t>
      </w:r>
      <w:r w:rsidRPr="00825989">
        <w:rPr>
          <w:sz w:val="24"/>
          <w:szCs w:val="24"/>
        </w:rPr>
        <w:t>не является основанием для отклонения заявки.</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proofErr w:type="gramStart"/>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w:t>
      </w:r>
      <w:proofErr w:type="gramStart"/>
      <w:r w:rsidRPr="00955D72">
        <w:rPr>
          <w:sz w:val="24"/>
          <w:szCs w:val="24"/>
        </w:rPr>
        <w:t>несостоявшейся</w:t>
      </w:r>
      <w:proofErr w:type="gramEnd"/>
      <w:r w:rsidRPr="00955D72">
        <w:rPr>
          <w:sz w:val="24"/>
          <w:szCs w:val="24"/>
        </w:rPr>
        <w:t xml:space="preserve">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E1847" w:rsidRPr="00951650" w:rsidRDefault="00AE1847" w:rsidP="00955D72">
      <w:pPr>
        <w:pStyle w:val="a7"/>
        <w:numPr>
          <w:ilvl w:val="4"/>
          <w:numId w:val="5"/>
        </w:numPr>
        <w:spacing w:line="240" w:lineRule="auto"/>
        <w:rPr>
          <w:sz w:val="24"/>
          <w:szCs w:val="24"/>
        </w:rPr>
      </w:pPr>
      <w:r w:rsidRPr="0095165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51650">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w:t>
      </w:r>
      <w:r w:rsidR="00951650">
        <w:rPr>
          <w:sz w:val="24"/>
          <w:szCs w:val="24"/>
        </w:rPr>
        <w:t>единицы товара, работы, услуги</w:t>
      </w:r>
      <w:r w:rsidRPr="00951650">
        <w:rPr>
          <w:sz w:val="24"/>
          <w:szCs w:val="24"/>
        </w:rPr>
        <w:t xml:space="preserve"> на коэффициент изменения НМЦ по результатам проведения закупки, определяемый как результат деления цены </w:t>
      </w:r>
      <w:r w:rsidRPr="00951650">
        <w:rPr>
          <w:sz w:val="24"/>
          <w:szCs w:val="24"/>
        </w:rPr>
        <w:lastRenderedPageBreak/>
        <w:t xml:space="preserve">заявки участника на НМЦ </w:t>
      </w:r>
      <w:r w:rsidR="00DD721C" w:rsidRPr="00951650">
        <w:rPr>
          <w:sz w:val="24"/>
          <w:szCs w:val="24"/>
        </w:rPr>
        <w:t xml:space="preserve">Договора </w:t>
      </w:r>
      <w:r w:rsidRPr="00951650">
        <w:rPr>
          <w:sz w:val="24"/>
          <w:szCs w:val="24"/>
        </w:rPr>
        <w:t>(подпункт </w:t>
      </w:r>
      <w:r w:rsidR="00850914" w:rsidRPr="00951650">
        <w:rPr>
          <w:sz w:val="24"/>
          <w:szCs w:val="24"/>
        </w:rPr>
        <w:fldChar w:fldCharType="begin"/>
      </w:r>
      <w:r w:rsidR="00850914" w:rsidRPr="00951650">
        <w:rPr>
          <w:sz w:val="24"/>
          <w:szCs w:val="24"/>
        </w:rPr>
        <w:instrText xml:space="preserve"> REF _Ref384116250 \r \h </w:instrText>
      </w:r>
      <w:r w:rsidR="00955D72" w:rsidRPr="00951650">
        <w:rPr>
          <w:sz w:val="24"/>
          <w:szCs w:val="24"/>
        </w:rPr>
        <w:instrText xml:space="preserve"> \* MERGEFORMAT </w:instrText>
      </w:r>
      <w:r w:rsidR="00850914" w:rsidRPr="00951650">
        <w:rPr>
          <w:sz w:val="24"/>
          <w:szCs w:val="24"/>
        </w:rPr>
      </w:r>
      <w:r w:rsidR="00850914" w:rsidRPr="00951650">
        <w:rPr>
          <w:sz w:val="24"/>
          <w:szCs w:val="24"/>
        </w:rPr>
        <w:fldChar w:fldCharType="separate"/>
      </w:r>
      <w:r w:rsidR="00093179">
        <w:rPr>
          <w:sz w:val="24"/>
          <w:szCs w:val="24"/>
        </w:rPr>
        <w:t>4.2.6</w:t>
      </w:r>
      <w:r w:rsidR="00850914" w:rsidRPr="00951650">
        <w:rPr>
          <w:sz w:val="24"/>
          <w:szCs w:val="24"/>
        </w:rPr>
        <w:fldChar w:fldCharType="end"/>
      </w:r>
      <w:r w:rsidRPr="00951650">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093179">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w:t>
      </w:r>
      <w:r w:rsidR="005236C8" w:rsidRPr="00955D72">
        <w:rPr>
          <w:sz w:val="24"/>
          <w:szCs w:val="24"/>
        </w:rPr>
        <w:lastRenderedPageBreak/>
        <w:t xml:space="preserve">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093179">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093179" w:rsidRPr="00093179">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093179">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093179">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093179">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lastRenderedPageBreak/>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3727B9" w:rsidP="00955D72">
      <w:pPr>
        <w:pStyle w:val="a5"/>
        <w:tabs>
          <w:tab w:val="num" w:pos="1134"/>
        </w:tabs>
        <w:spacing w:line="240" w:lineRule="auto"/>
        <w:ind w:left="1134"/>
        <w:rPr>
          <w:sz w:val="24"/>
          <w:szCs w:val="24"/>
        </w:rPr>
      </w:pPr>
      <w:proofErr w:type="gramStart"/>
      <w:r w:rsidRPr="00955D72">
        <w:rPr>
          <w:sz w:val="24"/>
          <w:szCs w:val="24"/>
        </w:rPr>
        <w:t xml:space="preserve">Победитель запроса предложений обязан в срок </w:t>
      </w:r>
      <w:r w:rsidRPr="000554F2">
        <w:rPr>
          <w:b/>
          <w:i/>
          <w:color w:val="FF0000"/>
          <w:sz w:val="24"/>
          <w:szCs w:val="24"/>
        </w:rPr>
        <w:t>не позднее 3 (трех) рабочих дней</w:t>
      </w:r>
      <w:r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5.16</w:t>
      </w:r>
      <w:proofErr w:type="gramEnd"/>
      <w:r w:rsidRPr="00955D72">
        <w:rPr>
          <w:sz w:val="24"/>
          <w:szCs w:val="24"/>
        </w:rPr>
        <w:fldChar w:fldCharType="end"/>
      </w:r>
      <w:r w:rsidRPr="00955D72">
        <w:rPr>
          <w:sz w:val="24"/>
          <w:szCs w:val="24"/>
        </w:rPr>
        <w:t xml:space="preserve">). </w:t>
      </w:r>
      <w:r w:rsidRPr="000554F2">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554F2">
        <w:rPr>
          <w:b/>
          <w:i/>
          <w:color w:val="FF0000"/>
          <w:sz w:val="24"/>
          <w:szCs w:val="24"/>
        </w:rPr>
        <w:fldChar w:fldCharType="begin"/>
      </w:r>
      <w:r w:rsidRPr="000554F2">
        <w:rPr>
          <w:b/>
          <w:i/>
          <w:color w:val="FF0000"/>
          <w:sz w:val="24"/>
          <w:szCs w:val="24"/>
        </w:rPr>
        <w:instrText xml:space="preserve"> REF _Ref387830550 \w \h </w:instrText>
      </w:r>
      <w:r w:rsidR="00955D72" w:rsidRPr="000554F2">
        <w:rPr>
          <w:b/>
          <w:i/>
          <w:color w:val="FF0000"/>
          <w:sz w:val="24"/>
          <w:szCs w:val="24"/>
        </w:rPr>
        <w:instrText xml:space="preserve"> \* MERGEFORMAT </w:instrText>
      </w:r>
      <w:r w:rsidRPr="000554F2">
        <w:rPr>
          <w:b/>
          <w:i/>
          <w:color w:val="FF0000"/>
          <w:sz w:val="24"/>
          <w:szCs w:val="24"/>
        </w:rPr>
      </w:r>
      <w:r w:rsidRPr="000554F2">
        <w:rPr>
          <w:b/>
          <w:i/>
          <w:color w:val="FF0000"/>
          <w:sz w:val="24"/>
          <w:szCs w:val="24"/>
        </w:rPr>
        <w:fldChar w:fldCharType="separate"/>
      </w:r>
      <w:r w:rsidR="00093179">
        <w:rPr>
          <w:b/>
          <w:i/>
          <w:color w:val="FF0000"/>
          <w:sz w:val="24"/>
          <w:szCs w:val="24"/>
        </w:rPr>
        <w:t>4.2.14</w:t>
      </w:r>
      <w:r w:rsidRPr="000554F2">
        <w:rPr>
          <w:b/>
          <w:i/>
          <w:color w:val="FF0000"/>
          <w:sz w:val="24"/>
          <w:szCs w:val="24"/>
        </w:rPr>
        <w:fldChar w:fldCharType="end"/>
      </w:r>
      <w:r w:rsidRPr="000554F2">
        <w:rPr>
          <w:b/>
          <w:i/>
          <w:color w:val="FF0000"/>
          <w:sz w:val="24"/>
          <w:szCs w:val="24"/>
        </w:rPr>
        <w:t xml:space="preserve"> настоящей Документации о закупке</w:t>
      </w:r>
      <w:r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4D14A0" w:rsidRPr="00F351B5">
        <w:rPr>
          <w:i/>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4D14A0">
        <w:rPr>
          <w:b/>
          <w:sz w:val="24"/>
          <w:szCs w:val="24"/>
        </w:rPr>
        <w:t xml:space="preserve"> </w:t>
      </w:r>
      <w:r w:rsidR="00C000F2" w:rsidRPr="004D14A0">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093179">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093179">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093179">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093179">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093179">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55D72">
        <w:rPr>
          <w:sz w:val="24"/>
          <w:szCs w:val="24"/>
        </w:rPr>
        <w:lastRenderedPageBreak/>
        <w:t xml:space="preserve">органами управления Заказчика (Общим собранием акционеров, Советом директоров </w:t>
      </w:r>
      <w:proofErr w:type="gramStart"/>
      <w:r w:rsidRPr="00955D72">
        <w:rPr>
          <w:sz w:val="24"/>
          <w:szCs w:val="24"/>
        </w:rPr>
        <w:t>и т.п</w:t>
      </w:r>
      <w:proofErr w:type="gramEnd"/>
      <w:r w:rsidRPr="00955D72">
        <w:rPr>
          <w:sz w:val="24"/>
          <w:szCs w:val="24"/>
        </w:rPr>
        <w:t>.),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093179">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093179">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093179">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093179">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093179">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093179">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093179">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093179">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093179">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093179">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09317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093179">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093179">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093179">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09317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093179" w:rsidRPr="00093179">
        <w:rPr>
          <w:sz w:val="24"/>
          <w:szCs w:val="24"/>
        </w:rPr>
        <w:t xml:space="preserve">Письмо о подаче оферты (форма </w:t>
      </w:r>
      <w:r w:rsidR="00093179" w:rsidRPr="00093179">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093179" w:rsidRPr="00093179">
        <w:rPr>
          <w:sz w:val="24"/>
          <w:szCs w:val="24"/>
        </w:rPr>
        <w:t>Техническое предложение (форма</w:t>
      </w:r>
      <w:r w:rsidR="00093179" w:rsidRPr="00093179">
        <w:rPr>
          <w:noProof/>
          <w:sz w:val="24"/>
          <w:szCs w:val="24"/>
        </w:rPr>
        <w:t xml:space="preserve"> </w:t>
      </w:r>
      <w:r w:rsidR="00093179" w:rsidRPr="00093179">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sidRPr="00093179">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093179" w:rsidRPr="00093179">
        <w:rPr>
          <w:sz w:val="24"/>
          <w:szCs w:val="24"/>
        </w:rPr>
        <w:t xml:space="preserve">Сводная таблица стоимости </w:t>
      </w:r>
      <w:r w:rsidR="00093179" w:rsidRPr="00093179">
        <w:rPr>
          <w:noProof/>
          <w:sz w:val="24"/>
          <w:szCs w:val="24"/>
        </w:rPr>
        <w:t>поставляемой</w:t>
      </w:r>
      <w:r w:rsidR="00093179" w:rsidRPr="00093179">
        <w:rPr>
          <w:sz w:val="24"/>
          <w:szCs w:val="24"/>
        </w:rPr>
        <w:t xml:space="preserve"> продукции </w:t>
      </w:r>
      <w:r w:rsidR="00093179" w:rsidRPr="00093179">
        <w:rPr>
          <w:sz w:val="24"/>
          <w:szCs w:val="24"/>
        </w:rPr>
        <w:br/>
        <w:t>(</w:t>
      </w:r>
      <w:r w:rsidR="00093179" w:rsidRPr="00093179">
        <w:rPr>
          <w:noProof/>
          <w:sz w:val="24"/>
          <w:szCs w:val="24"/>
        </w:rPr>
        <w:t>форма 5</w:t>
      </w:r>
      <w:r w:rsidR="00093179" w:rsidRPr="00093179">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093179">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09317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093179">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09317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093179">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093179">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093179">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093179">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093179">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093179">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093179">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5039E8" w:rsidRDefault="005039E8" w:rsidP="00862465">
            <w:pPr>
              <w:pStyle w:val="Tableheader"/>
              <w:rPr>
                <w:rStyle w:val="afc"/>
                <w:b/>
                <w:sz w:val="24"/>
              </w:rPr>
            </w:pPr>
            <w:r w:rsidRPr="005039E8">
              <w:rPr>
                <w:bCs/>
                <w:i/>
                <w:snapToGrid w:val="0"/>
                <w:color w:val="FF0000"/>
                <w:sz w:val="24"/>
              </w:rPr>
              <w:t xml:space="preserve">Участвовать в закупке могут </w:t>
            </w:r>
            <w:r w:rsidR="00862465">
              <w:rPr>
                <w:bCs/>
                <w:i/>
                <w:snapToGrid w:val="0"/>
                <w:color w:val="FF0000"/>
                <w:sz w:val="24"/>
              </w:rPr>
              <w:t xml:space="preserve">любые </w:t>
            </w:r>
            <w:r w:rsidR="00F61A0E" w:rsidRPr="00F61A0E">
              <w:rPr>
                <w:bCs/>
                <w:i/>
                <w:snapToGrid w:val="0"/>
                <w:color w:val="FF0000"/>
                <w:sz w:val="24"/>
              </w:rPr>
              <w:t>заинтересованные</w:t>
            </w:r>
            <w:r w:rsidR="00F61A0E">
              <w:rPr>
                <w:bCs/>
                <w:i/>
                <w:snapToGrid w:val="0"/>
                <w:color w:val="FF0000"/>
                <w:sz w:val="24"/>
              </w:rPr>
              <w:t xml:space="preserve"> </w:t>
            </w:r>
            <w:r w:rsidR="00862465">
              <w:rPr>
                <w:bCs/>
                <w:i/>
                <w:snapToGrid w:val="0"/>
                <w:color w:val="FF0000"/>
                <w:sz w:val="24"/>
              </w:rPr>
              <w:t>лица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Pr="00862465" w:rsidRDefault="00862465" w:rsidP="00955D72">
            <w:pPr>
              <w:spacing w:line="240" w:lineRule="auto"/>
              <w:ind w:firstLine="0"/>
              <w:rPr>
                <w:b/>
                <w:bCs/>
                <w:i/>
                <w:iCs/>
                <w:sz w:val="24"/>
                <w:szCs w:val="24"/>
              </w:rPr>
            </w:pPr>
            <w:r w:rsidRPr="00862465">
              <w:rPr>
                <w:b/>
                <w:i/>
                <w:sz w:val="24"/>
              </w:rPr>
              <w:t>«Оборудование АТС»</w:t>
            </w:r>
            <w:r w:rsidR="00326F29" w:rsidRPr="00862465">
              <w:rPr>
                <w:b/>
                <w:bCs/>
                <w:i/>
                <w:iCs/>
                <w:sz w:val="24"/>
                <w:szCs w:val="24"/>
              </w:rPr>
              <w:t>.</w:t>
            </w:r>
            <w:r w:rsidR="005039E8" w:rsidRPr="00862465">
              <w:rPr>
                <w:b/>
                <w:bCs/>
                <w:i/>
                <w:iCs/>
                <w:sz w:val="24"/>
                <w:szCs w:val="24"/>
              </w:rPr>
              <w:t xml:space="preserve"> </w:t>
            </w:r>
          </w:p>
          <w:p w:rsidR="00467D68" w:rsidRPr="00955D72" w:rsidRDefault="00467D68" w:rsidP="009966E9">
            <w:pPr>
              <w:spacing w:line="240" w:lineRule="auto"/>
              <w:ind w:firstLine="0"/>
              <w:rPr>
                <w:rStyle w:val="afc"/>
                <w:snapToGrid/>
                <w:sz w:val="24"/>
                <w:szCs w:val="24"/>
              </w:rPr>
            </w:pPr>
            <w:r>
              <w:rPr>
                <w:sz w:val="24"/>
                <w:szCs w:val="24"/>
              </w:rPr>
              <w:t>закупка № 25</w:t>
            </w:r>
            <w:r w:rsidR="00B62F3B">
              <w:rPr>
                <w:sz w:val="24"/>
                <w:szCs w:val="24"/>
              </w:rPr>
              <w:t>20</w:t>
            </w:r>
            <w:r>
              <w:rPr>
                <w:sz w:val="24"/>
                <w:szCs w:val="24"/>
              </w:rPr>
              <w:t xml:space="preserve">.1 раздел </w:t>
            </w:r>
            <w:r w:rsidR="009966E9">
              <w:rPr>
                <w:sz w:val="24"/>
                <w:szCs w:val="24"/>
              </w:rPr>
              <w:t>2.1</w:t>
            </w:r>
            <w:r>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rPr>
                <w:rStyle w:val="afc"/>
                <w:snapToGrid/>
                <w:sz w:val="24"/>
                <w:szCs w:val="24"/>
              </w:rPr>
            </w:pPr>
            <w:r>
              <w:rPr>
                <w:b/>
                <w:sz w:val="24"/>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jc w:val="left"/>
              <w:rPr>
                <w:sz w:val="24"/>
                <w:szCs w:val="24"/>
              </w:rPr>
            </w:pPr>
            <w:r>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15F47" w:rsidRPr="00B62F3B" w:rsidRDefault="00515F47" w:rsidP="00515F47">
            <w:pPr>
              <w:spacing w:line="240" w:lineRule="auto"/>
              <w:ind w:firstLine="0"/>
              <w:rPr>
                <w:sz w:val="24"/>
                <w:szCs w:val="24"/>
              </w:rPr>
            </w:pPr>
            <w:r w:rsidRPr="00B62F3B">
              <w:rPr>
                <w:sz w:val="24"/>
                <w:szCs w:val="24"/>
              </w:rPr>
              <w:t xml:space="preserve">- </w:t>
            </w:r>
            <w:r w:rsidR="00B62F3B" w:rsidRPr="00B62F3B">
              <w:rPr>
                <w:b/>
                <w:sz w:val="24"/>
                <w:szCs w:val="24"/>
              </w:rPr>
              <w:t xml:space="preserve">5 925 000,00 </w:t>
            </w:r>
            <w:r w:rsidRPr="00B62F3B">
              <w:rPr>
                <w:sz w:val="24"/>
                <w:szCs w:val="24"/>
              </w:rPr>
              <w:t>руб., без учета НДС;</w:t>
            </w:r>
          </w:p>
          <w:p w:rsidR="00515F47" w:rsidRPr="00515F47" w:rsidRDefault="00515F47" w:rsidP="00515F47">
            <w:pPr>
              <w:spacing w:line="240" w:lineRule="auto"/>
              <w:ind w:firstLine="0"/>
              <w:rPr>
                <w:sz w:val="24"/>
                <w:szCs w:val="24"/>
              </w:rPr>
            </w:pPr>
            <w:r w:rsidRPr="00B62F3B">
              <w:rPr>
                <w:sz w:val="24"/>
                <w:szCs w:val="24"/>
              </w:rPr>
              <w:t xml:space="preserve">- </w:t>
            </w:r>
            <w:r w:rsidR="00B62F3B" w:rsidRPr="00B62F3B">
              <w:rPr>
                <w:b/>
                <w:sz w:val="24"/>
                <w:szCs w:val="24"/>
              </w:rPr>
              <w:t xml:space="preserve">6 991 500,00 </w:t>
            </w:r>
            <w:r w:rsidRPr="00B62F3B">
              <w:rPr>
                <w:sz w:val="24"/>
                <w:szCs w:val="24"/>
              </w:rPr>
              <w:t>руб., с учетом НДС</w:t>
            </w:r>
            <w:r w:rsidRPr="00515F47">
              <w:rPr>
                <w:sz w:val="24"/>
                <w:szCs w:val="24"/>
              </w:rPr>
              <w:t>.</w:t>
            </w:r>
          </w:p>
          <w:p w:rsidR="006A39D4" w:rsidRPr="00955D72" w:rsidRDefault="006A39D4" w:rsidP="00955D72">
            <w:pPr>
              <w:spacing w:line="240" w:lineRule="auto"/>
              <w:ind w:firstLine="0"/>
              <w:jc w:val="left"/>
              <w:rPr>
                <w:rStyle w:val="afc"/>
                <w:sz w:val="24"/>
                <w:szCs w:val="24"/>
              </w:rPr>
            </w:pPr>
          </w:p>
          <w:p w:rsidR="00AE1847" w:rsidRPr="00F61A0E" w:rsidRDefault="00F61A0E" w:rsidP="00F61A0E">
            <w:pPr>
              <w:spacing w:line="240" w:lineRule="auto"/>
              <w:ind w:firstLine="0"/>
              <w:rPr>
                <w:rStyle w:val="afc"/>
                <w:snapToGrid/>
                <w:sz w:val="24"/>
                <w:szCs w:val="24"/>
              </w:rPr>
            </w:pPr>
            <w:r w:rsidRPr="00F61A0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61A0E">
              <w:rPr>
                <w:sz w:val="24"/>
                <w:szCs w:val="24"/>
              </w:rPr>
              <w:fldChar w:fldCharType="begin"/>
            </w:r>
            <w:r w:rsidRPr="00F61A0E">
              <w:rPr>
                <w:sz w:val="24"/>
                <w:szCs w:val="24"/>
              </w:rPr>
              <w:instrText xml:space="preserve"> REF _Ref468792734 \r \h </w:instrText>
            </w:r>
            <w:r>
              <w:rPr>
                <w:sz w:val="24"/>
                <w:szCs w:val="24"/>
              </w:rPr>
              <w:instrText xml:space="preserve"> \* MERGEFORMAT </w:instrText>
            </w:r>
            <w:r w:rsidRPr="00F61A0E">
              <w:rPr>
                <w:sz w:val="24"/>
                <w:szCs w:val="24"/>
              </w:rPr>
            </w:r>
            <w:r w:rsidRPr="00F61A0E">
              <w:rPr>
                <w:sz w:val="24"/>
                <w:szCs w:val="24"/>
              </w:rPr>
              <w:fldChar w:fldCharType="separate"/>
            </w:r>
            <w:r w:rsidR="00093179">
              <w:rPr>
                <w:sz w:val="24"/>
                <w:szCs w:val="24"/>
              </w:rPr>
              <w:t>10.1.1</w:t>
            </w:r>
            <w:r w:rsidRPr="00F61A0E">
              <w:rPr>
                <w:sz w:val="24"/>
                <w:szCs w:val="24"/>
              </w:rPr>
              <w:fldChar w:fldCharType="end"/>
            </w:r>
            <w:r w:rsidRPr="00F61A0E">
              <w:rPr>
                <w:sz w:val="24"/>
                <w:szCs w:val="24"/>
              </w:rPr>
              <w:t xml:space="preserve"> </w:t>
            </w:r>
            <w:r>
              <w:rPr>
                <w:sz w:val="24"/>
                <w:szCs w:val="24"/>
              </w:rPr>
              <w:t xml:space="preserve">(Приложение № 6 – Сведения о начальной (максимальной) цене единицы товара, работы, услуги)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pStyle w:val="Tabletext"/>
              <w:rPr>
                <w:b/>
                <w:i/>
                <w:sz w:val="24"/>
              </w:rPr>
            </w:pPr>
            <w:r w:rsidRPr="00BF03B6">
              <w:rPr>
                <w:b/>
                <w:i/>
                <w:sz w:val="24"/>
              </w:rPr>
              <w:t>Акционерное общество  «Дальневосточная распределительная сетевая компания»     (АО «ДРСК»)</w:t>
            </w:r>
          </w:p>
          <w:p w:rsidR="00467D68" w:rsidRPr="00BF03B6" w:rsidRDefault="00467D68" w:rsidP="00955D72">
            <w:pPr>
              <w:spacing w:line="240" w:lineRule="auto"/>
              <w:ind w:firstLine="0"/>
              <w:rPr>
                <w:rStyle w:val="afc"/>
                <w:snapToGrid/>
                <w:sz w:val="24"/>
                <w:szCs w:val="24"/>
              </w:rPr>
            </w:pPr>
            <w:proofErr w:type="gramStart"/>
            <w:r w:rsidRPr="00BF03B6">
              <w:rPr>
                <w:b/>
                <w:sz w:val="24"/>
                <w:szCs w:val="24"/>
              </w:rPr>
              <w:t xml:space="preserve">Почтовый адрес: </w:t>
            </w:r>
            <w:r w:rsidRPr="00BF03B6">
              <w:rPr>
                <w:sz w:val="24"/>
                <w:szCs w:val="24"/>
              </w:rPr>
              <w:t>675000, РФ, Амурская область, г. Благовещенск, ул. Шевченко, 28.</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039E8" w:rsidRPr="00BF03B6" w:rsidRDefault="005039E8" w:rsidP="005039E8">
            <w:pPr>
              <w:spacing w:line="240" w:lineRule="auto"/>
              <w:ind w:firstLine="0"/>
              <w:rPr>
                <w:rFonts w:eastAsia="Arial Unicode MS"/>
                <w:sz w:val="24"/>
                <w:szCs w:val="24"/>
              </w:rPr>
            </w:pPr>
            <w:r w:rsidRPr="00BF03B6">
              <w:rPr>
                <w:rFonts w:eastAsia="Arial Unicode MS"/>
                <w:sz w:val="24"/>
                <w:szCs w:val="24"/>
              </w:rPr>
              <w:t>Чуясова Елена Геннадьевна – специалист 1 категории отдела конкурсных закупок АО «ДРСК»</w:t>
            </w:r>
          </w:p>
          <w:p w:rsidR="005039E8" w:rsidRPr="00BF03B6" w:rsidRDefault="005039E8" w:rsidP="005039E8">
            <w:pPr>
              <w:spacing w:line="240" w:lineRule="auto"/>
              <w:ind w:firstLine="0"/>
              <w:rPr>
                <w:b/>
                <w:sz w:val="24"/>
                <w:szCs w:val="24"/>
              </w:rPr>
            </w:pPr>
            <w:r w:rsidRPr="00BF03B6">
              <w:rPr>
                <w:sz w:val="24"/>
                <w:szCs w:val="24"/>
              </w:rPr>
              <w:t>Электронная почта</w:t>
            </w:r>
            <w:r w:rsidRPr="00BF03B6">
              <w:rPr>
                <w:b/>
                <w:sz w:val="24"/>
                <w:szCs w:val="24"/>
              </w:rPr>
              <w:t xml:space="preserve"> – </w:t>
            </w:r>
            <w:proofErr w:type="spellStart"/>
            <w:r w:rsidRPr="00BF03B6">
              <w:rPr>
                <w:rStyle w:val="ae"/>
                <w:sz w:val="24"/>
                <w:szCs w:val="24"/>
                <w:lang w:val="en-US"/>
              </w:rPr>
              <w:t>chuyasova</w:t>
            </w:r>
            <w:proofErr w:type="spellEnd"/>
            <w:r w:rsidRPr="00BF03B6">
              <w:rPr>
                <w:rStyle w:val="ae"/>
                <w:sz w:val="24"/>
                <w:szCs w:val="24"/>
              </w:rPr>
              <w:t>-</w:t>
            </w:r>
            <w:proofErr w:type="spellStart"/>
            <w:r w:rsidRPr="00BF03B6">
              <w:rPr>
                <w:rStyle w:val="ae"/>
                <w:sz w:val="24"/>
                <w:szCs w:val="24"/>
                <w:lang w:val="en-US"/>
              </w:rPr>
              <w:t>eg</w:t>
            </w:r>
            <w:proofErr w:type="spellEnd"/>
            <w:r w:rsidRPr="00BF03B6">
              <w:rPr>
                <w:rStyle w:val="ae"/>
                <w:sz w:val="24"/>
                <w:szCs w:val="24"/>
              </w:rPr>
              <w:t>@</w:t>
            </w:r>
            <w:proofErr w:type="spellStart"/>
            <w:r w:rsidRPr="00BF03B6">
              <w:rPr>
                <w:rStyle w:val="ae"/>
                <w:sz w:val="24"/>
                <w:szCs w:val="24"/>
                <w:lang w:val="en-US"/>
              </w:rPr>
              <w:t>drsk</w:t>
            </w:r>
            <w:proofErr w:type="spellEnd"/>
            <w:r w:rsidRPr="00BF03B6">
              <w:rPr>
                <w:rStyle w:val="ae"/>
                <w:sz w:val="24"/>
                <w:szCs w:val="24"/>
              </w:rPr>
              <w:t>.</w:t>
            </w:r>
            <w:proofErr w:type="spellStart"/>
            <w:r w:rsidRPr="00BF03B6">
              <w:rPr>
                <w:rStyle w:val="ae"/>
                <w:sz w:val="24"/>
                <w:szCs w:val="24"/>
                <w:lang w:val="en-US"/>
              </w:rPr>
              <w:t>ru</w:t>
            </w:r>
            <w:proofErr w:type="spellEnd"/>
            <w:r w:rsidRPr="00BF03B6">
              <w:rPr>
                <w:b/>
                <w:sz w:val="24"/>
                <w:szCs w:val="24"/>
              </w:rPr>
              <w:t xml:space="preserve"> </w:t>
            </w:r>
          </w:p>
          <w:p w:rsidR="00467D68" w:rsidRPr="00BF03B6" w:rsidRDefault="005039E8" w:rsidP="005039E8">
            <w:pPr>
              <w:spacing w:line="240" w:lineRule="auto"/>
              <w:ind w:firstLine="0"/>
              <w:rPr>
                <w:rStyle w:val="afc"/>
                <w:snapToGrid/>
                <w:sz w:val="24"/>
                <w:szCs w:val="24"/>
              </w:rPr>
            </w:pPr>
            <w:r w:rsidRPr="00BF03B6">
              <w:rPr>
                <w:sz w:val="24"/>
                <w:szCs w:val="24"/>
              </w:rPr>
              <w:t>Телефон</w:t>
            </w:r>
            <w:r w:rsidRPr="00BF03B6">
              <w:rPr>
                <w:b/>
                <w:sz w:val="24"/>
                <w:szCs w:val="24"/>
              </w:rPr>
              <w:t xml:space="preserve"> - </w:t>
            </w:r>
            <w:r w:rsidRPr="00BF03B6">
              <w:rPr>
                <w:sz w:val="24"/>
                <w:szCs w:val="24"/>
              </w:rPr>
              <w:t>(4162) 397-268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sz w:val="24"/>
                <w:szCs w:val="24"/>
              </w:rPr>
            </w:pPr>
            <w:r w:rsidRPr="00BF03B6">
              <w:rPr>
                <w:sz w:val="24"/>
                <w:szCs w:val="24"/>
              </w:rPr>
              <w:t>не требуется</w:t>
            </w:r>
          </w:p>
          <w:p w:rsidR="00467D68" w:rsidRPr="00BF03B6" w:rsidRDefault="00467D68" w:rsidP="00955D72">
            <w:pPr>
              <w:pStyle w:val="Tabletext"/>
              <w:rPr>
                <w:rStyle w:val="afc"/>
                <w:sz w:val="24"/>
              </w:rPr>
            </w:pPr>
            <w:r w:rsidRPr="00BF03B6">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pPr>
              <w:spacing w:line="240" w:lineRule="auto"/>
              <w:ind w:firstLine="0"/>
              <w:rPr>
                <w:rStyle w:val="ae"/>
                <w:sz w:val="24"/>
                <w:szCs w:val="24"/>
              </w:rPr>
            </w:pPr>
            <w:r w:rsidRPr="00BF03B6">
              <w:rPr>
                <w:sz w:val="24"/>
                <w:szCs w:val="24"/>
              </w:rPr>
              <w:t xml:space="preserve">Закупка проводится с помощью Электронной торговой площадки </w:t>
            </w:r>
            <w:hyperlink r:id="rId10" w:history="1">
              <w:r w:rsidRPr="00BF03B6">
                <w:rPr>
                  <w:rStyle w:val="ae"/>
                  <w:sz w:val="24"/>
                  <w:szCs w:val="24"/>
                </w:rPr>
                <w:t>https://rushydro.roseltorg.ru</w:t>
              </w:r>
            </w:hyperlink>
            <w:r w:rsidRPr="00BF03B6">
              <w:rPr>
                <w:sz w:val="24"/>
                <w:szCs w:val="24"/>
              </w:rPr>
              <w:t>.</w:t>
            </w:r>
            <w:r w:rsidRPr="00BF03B6">
              <w:rPr>
                <w:rStyle w:val="ae"/>
                <w:sz w:val="24"/>
                <w:szCs w:val="24"/>
              </w:rPr>
              <w:t xml:space="preserve"> </w:t>
            </w:r>
          </w:p>
          <w:p w:rsidR="00467D68" w:rsidRPr="00BF03B6" w:rsidRDefault="00467D68">
            <w:pPr>
              <w:spacing w:line="240" w:lineRule="auto"/>
              <w:ind w:firstLine="0"/>
              <w:rPr>
                <w:sz w:val="24"/>
                <w:szCs w:val="24"/>
              </w:rPr>
            </w:pPr>
            <w:r w:rsidRPr="00BF03B6">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BF03B6" w:rsidRDefault="00467D68" w:rsidP="00955D72">
            <w:pPr>
              <w:spacing w:line="240" w:lineRule="auto"/>
              <w:ind w:firstLine="0"/>
              <w:rPr>
                <w:sz w:val="24"/>
                <w:szCs w:val="24"/>
              </w:rPr>
            </w:pPr>
            <w:r w:rsidRPr="00BF03B6">
              <w:rPr>
                <w:sz w:val="24"/>
                <w:szCs w:val="24"/>
              </w:rPr>
              <w:t xml:space="preserve">Регламент ЭТП, в соответствии с которым проводится закупка, размещен по адресу: </w:t>
            </w:r>
            <w:hyperlink r:id="rId11" w:history="1">
              <w:r w:rsidRPr="00BF03B6">
                <w:rPr>
                  <w:rStyle w:val="ae"/>
                  <w:sz w:val="24"/>
                  <w:szCs w:val="24"/>
                </w:rPr>
                <w:t>https://rushydro.roseltorg.ru</w:t>
              </w:r>
            </w:hyperlink>
            <w:r w:rsidRPr="00BF03B6">
              <w:rPr>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862465">
            <w:pPr>
              <w:spacing w:line="240" w:lineRule="auto"/>
              <w:ind w:firstLine="0"/>
              <w:rPr>
                <w:rStyle w:val="afc"/>
                <w:snapToGrid/>
                <w:sz w:val="24"/>
                <w:szCs w:val="24"/>
              </w:rPr>
            </w:pPr>
            <w:r w:rsidRPr="00BF03B6">
              <w:rPr>
                <w:sz w:val="24"/>
                <w:szCs w:val="24"/>
              </w:rPr>
              <w:t>0</w:t>
            </w:r>
            <w:r w:rsidR="00862465">
              <w:rPr>
                <w:sz w:val="24"/>
                <w:szCs w:val="24"/>
              </w:rPr>
              <w:t>3</w:t>
            </w:r>
            <w:r w:rsidRPr="00BF03B6">
              <w:rPr>
                <w:sz w:val="24"/>
                <w:szCs w:val="24"/>
              </w:rPr>
              <w:t>.1</w:t>
            </w:r>
            <w:r w:rsidR="00862465">
              <w:rPr>
                <w:sz w:val="24"/>
                <w:szCs w:val="24"/>
              </w:rPr>
              <w:t>1</w:t>
            </w:r>
            <w:r w:rsidRPr="00BF03B6">
              <w:rPr>
                <w:sz w:val="24"/>
                <w:szCs w:val="24"/>
              </w:rPr>
              <w:t>.2017</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sidRPr="00BF03B6">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BF03B6">
              <w:rPr>
                <w:sz w:val="24"/>
                <w:szCs w:val="24"/>
              </w:rPr>
              <w:fldChar w:fldCharType="begin"/>
            </w:r>
            <w:r w:rsidRPr="00BF03B6">
              <w:rPr>
                <w:sz w:val="24"/>
                <w:szCs w:val="24"/>
              </w:rPr>
              <w:instrText xml:space="preserve"> REF _Ref249859545 \r \h  \* MERGEFORMAT </w:instrText>
            </w:r>
            <w:r w:rsidRPr="00BF03B6">
              <w:rPr>
                <w:sz w:val="24"/>
                <w:szCs w:val="24"/>
              </w:rPr>
            </w:r>
            <w:r w:rsidRPr="00BF03B6">
              <w:rPr>
                <w:sz w:val="24"/>
                <w:szCs w:val="24"/>
              </w:rPr>
              <w:fldChar w:fldCharType="separate"/>
            </w:r>
            <w:r w:rsidR="00093179">
              <w:rPr>
                <w:sz w:val="24"/>
                <w:szCs w:val="24"/>
              </w:rPr>
              <w:t>4.2.17</w:t>
            </w:r>
            <w:r w:rsidRPr="00BF03B6">
              <w:rPr>
                <w:sz w:val="24"/>
                <w:szCs w:val="24"/>
              </w:rPr>
              <w:fldChar w:fldCharType="end"/>
            </w:r>
            <w:r w:rsidRPr="00BF03B6">
              <w:rPr>
                <w:sz w:val="24"/>
                <w:szCs w:val="24"/>
              </w:rPr>
              <w:t xml:space="preserve"> настоящей </w:t>
            </w:r>
            <w:r w:rsidRPr="00BF03B6">
              <w:rPr>
                <w:sz w:val="24"/>
                <w:szCs w:val="24"/>
              </w:rPr>
              <w:lastRenderedPageBreak/>
              <w:t>Документации о закупке)</w:t>
            </w:r>
            <w:r w:rsidRPr="00BF03B6">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862465">
            <w:pPr>
              <w:pStyle w:val="Tabletext"/>
              <w:rPr>
                <w:rStyle w:val="afc"/>
                <w:snapToGrid w:val="0"/>
                <w:sz w:val="24"/>
              </w:rPr>
            </w:pPr>
            <w:proofErr w:type="gramStart"/>
            <w:r w:rsidRPr="00BF03B6">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806C1" w:rsidRPr="00BF03B6">
              <w:rPr>
                <w:sz w:val="24"/>
              </w:rPr>
              <w:t>«</w:t>
            </w:r>
            <w:r w:rsidR="00862465">
              <w:rPr>
                <w:i/>
                <w:sz w:val="24"/>
              </w:rPr>
              <w:t>Оборудование АТС</w:t>
            </w:r>
            <w:r w:rsidR="00F806C1" w:rsidRPr="00BF03B6">
              <w:rPr>
                <w:i/>
                <w:sz w:val="24"/>
              </w:rPr>
              <w:t>»</w:t>
            </w:r>
            <w:r w:rsidRPr="00BF03B6">
              <w:rPr>
                <w:i/>
                <w:sz w:val="24"/>
              </w:rPr>
              <w:t xml:space="preserve"> </w:t>
            </w:r>
            <w:r w:rsidRPr="00BF03B6">
              <w:rPr>
                <w:sz w:val="24"/>
              </w:rPr>
              <w:t>по почтовому адресу:</w:t>
            </w:r>
            <w:proofErr w:type="gramEnd"/>
            <w:r w:rsidRPr="00BF03B6">
              <w:rPr>
                <w:sz w:val="24"/>
              </w:rPr>
              <w:t xml:space="preserve"> АО «ДРСК» (675000, г. Благовещенск, ул. Шевченко, 28; </w:t>
            </w:r>
            <w:r w:rsidR="00BF3C5A" w:rsidRPr="00BF03B6">
              <w:rPr>
                <w:sz w:val="24"/>
              </w:rPr>
              <w:t>т</w:t>
            </w:r>
            <w:r w:rsidRPr="00BF03B6">
              <w:rPr>
                <w:sz w:val="24"/>
              </w:rPr>
              <w:t>елефон: (4162) 397-</w:t>
            </w:r>
            <w:r w:rsidR="00EC0E22" w:rsidRPr="00BF03B6">
              <w:rPr>
                <w:sz w:val="24"/>
              </w:rPr>
              <w:t>268</w:t>
            </w:r>
            <w:r w:rsidRPr="00BF03B6">
              <w:rPr>
                <w:sz w:val="24"/>
              </w:rPr>
              <w:t>,  отдел конкурсных закупок).</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F03B6" w:rsidRDefault="00467D68" w:rsidP="00FE12DE">
            <w:pPr>
              <w:pStyle w:val="Tabletext"/>
              <w:rPr>
                <w:rStyle w:val="afc"/>
                <w:snapToGrid w:val="0"/>
                <w:sz w:val="24"/>
              </w:rPr>
            </w:pPr>
            <w:r w:rsidRPr="00BF03B6">
              <w:rPr>
                <w:b/>
                <w:i/>
                <w:snapToGrid w:val="0"/>
                <w:sz w:val="24"/>
              </w:rPr>
              <w:t>1</w:t>
            </w:r>
            <w:r w:rsidR="002202C0" w:rsidRPr="00BF03B6">
              <w:rPr>
                <w:b/>
                <w:i/>
                <w:snapToGrid w:val="0"/>
                <w:sz w:val="24"/>
              </w:rPr>
              <w:t>4</w:t>
            </w:r>
            <w:r w:rsidRPr="00BF03B6">
              <w:rPr>
                <w:b/>
                <w:i/>
                <w:snapToGrid w:val="0"/>
                <w:sz w:val="24"/>
              </w:rPr>
              <w:t>:00 часов</w:t>
            </w:r>
            <w:r w:rsidRPr="00BF03B6">
              <w:rPr>
                <w:snapToGrid w:val="0"/>
                <w:sz w:val="24"/>
              </w:rPr>
              <w:t xml:space="preserve"> местного (Благовещенского) времени (</w:t>
            </w:r>
            <w:r w:rsidRPr="00BF03B6">
              <w:rPr>
                <w:b/>
                <w:i/>
                <w:snapToGrid w:val="0"/>
                <w:sz w:val="24"/>
              </w:rPr>
              <w:t>0</w:t>
            </w:r>
            <w:r w:rsidR="002202C0" w:rsidRPr="00BF03B6">
              <w:rPr>
                <w:b/>
                <w:i/>
                <w:snapToGrid w:val="0"/>
                <w:sz w:val="24"/>
              </w:rPr>
              <w:t>8</w:t>
            </w:r>
            <w:r w:rsidRPr="00BF03B6">
              <w:rPr>
                <w:b/>
                <w:i/>
                <w:snapToGrid w:val="0"/>
                <w:vanish/>
                <w:sz w:val="24"/>
              </w:rPr>
              <w:t>емьсот пятьдесят пять тысяч четырестадвести</w:t>
            </w:r>
            <w:r w:rsidRPr="00BF03B6">
              <w:rPr>
                <w:b/>
                <w:i/>
                <w:snapToGrid w:val="0"/>
                <w:sz w:val="24"/>
              </w:rPr>
              <w:t>:00 часов</w:t>
            </w:r>
            <w:r w:rsidRPr="00BF03B6">
              <w:rPr>
                <w:snapToGrid w:val="0"/>
                <w:sz w:val="24"/>
              </w:rPr>
              <w:t xml:space="preserve"> Московского времени) </w:t>
            </w:r>
            <w:r w:rsidRPr="00BF03B6">
              <w:rPr>
                <w:b/>
                <w:i/>
                <w:snapToGrid w:val="0"/>
                <w:sz w:val="24"/>
              </w:rPr>
              <w:t>«</w:t>
            </w:r>
            <w:r w:rsidR="00862465">
              <w:rPr>
                <w:b/>
                <w:i/>
                <w:snapToGrid w:val="0"/>
                <w:sz w:val="24"/>
              </w:rPr>
              <w:t>1</w:t>
            </w:r>
            <w:r w:rsidR="00FE12DE">
              <w:rPr>
                <w:b/>
                <w:i/>
                <w:snapToGrid w:val="0"/>
                <w:sz w:val="24"/>
              </w:rPr>
              <w:t>7</w:t>
            </w:r>
            <w:r w:rsidRPr="00BF03B6">
              <w:rPr>
                <w:b/>
                <w:i/>
                <w:snapToGrid w:val="0"/>
                <w:sz w:val="24"/>
              </w:rPr>
              <w:t xml:space="preserve">» </w:t>
            </w:r>
            <w:r w:rsidR="00862465">
              <w:rPr>
                <w:b/>
                <w:i/>
                <w:snapToGrid w:val="0"/>
                <w:sz w:val="24"/>
              </w:rPr>
              <w:t>ноября</w:t>
            </w:r>
            <w:r w:rsidRPr="00BF03B6">
              <w:rPr>
                <w:b/>
                <w:i/>
                <w:snapToGrid w:val="0"/>
                <w:sz w:val="24"/>
              </w:rPr>
              <w:t xml:space="preserve"> 2017 года</w:t>
            </w:r>
            <w:r w:rsidRPr="00BF03B6">
              <w:rPr>
                <w:snapToGrid w:val="0"/>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«0</w:t>
            </w:r>
            <w:r w:rsidR="00862465">
              <w:rPr>
                <w:sz w:val="24"/>
                <w:szCs w:val="24"/>
              </w:rPr>
              <w:t>3</w:t>
            </w:r>
            <w:r>
              <w:rPr>
                <w:sz w:val="24"/>
                <w:szCs w:val="24"/>
              </w:rPr>
              <w:t xml:space="preserve">» </w:t>
            </w:r>
            <w:r w:rsidR="00862465">
              <w:rPr>
                <w:sz w:val="24"/>
              </w:rPr>
              <w:t>ноября</w:t>
            </w:r>
            <w:r>
              <w:rPr>
                <w:sz w:val="24"/>
              </w:rPr>
              <w:t xml:space="preserve">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862465">
              <w:rPr>
                <w:sz w:val="24"/>
              </w:rPr>
              <w:t>1</w:t>
            </w:r>
            <w:r w:rsidR="00FE12DE">
              <w:rPr>
                <w:sz w:val="24"/>
              </w:rPr>
              <w:t>7</w:t>
            </w:r>
            <w:r>
              <w:rPr>
                <w:sz w:val="24"/>
              </w:rPr>
              <w:t xml:space="preserve">» </w:t>
            </w:r>
            <w:r w:rsidR="00862465">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FE12DE">
            <w:pPr>
              <w:pStyle w:val="Tabletext"/>
              <w:rPr>
                <w:rStyle w:val="afc"/>
                <w:snapToGrid w:val="0"/>
                <w:sz w:val="24"/>
              </w:rPr>
            </w:pPr>
            <w:r>
              <w:rPr>
                <w:b/>
                <w:i/>
                <w:snapToGrid w:val="0"/>
                <w:sz w:val="22"/>
                <w:szCs w:val="22"/>
              </w:rPr>
              <w:t>1</w:t>
            </w:r>
            <w:r w:rsidR="00EC0E22">
              <w:rPr>
                <w:b/>
                <w:i/>
                <w:snapToGrid w:val="0"/>
                <w:sz w:val="22"/>
                <w:szCs w:val="22"/>
              </w:rPr>
              <w:t>4</w:t>
            </w:r>
            <w:r>
              <w:rPr>
                <w:b/>
                <w:i/>
                <w:snapToGrid w:val="0"/>
                <w:sz w:val="22"/>
                <w:szCs w:val="22"/>
              </w:rPr>
              <w:t>:00 часов</w:t>
            </w:r>
            <w:r>
              <w:rPr>
                <w:snapToGrid w:val="0"/>
                <w:sz w:val="22"/>
                <w:szCs w:val="22"/>
              </w:rPr>
              <w:t xml:space="preserve"> местного (Благовещенского) времени (</w:t>
            </w:r>
            <w:r>
              <w:rPr>
                <w:b/>
                <w:i/>
                <w:snapToGrid w:val="0"/>
                <w:sz w:val="22"/>
                <w:szCs w:val="22"/>
              </w:rPr>
              <w:t>0</w:t>
            </w:r>
            <w:r w:rsidR="00EC0E22">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862465">
              <w:rPr>
                <w:b/>
                <w:i/>
                <w:snapToGrid w:val="0"/>
                <w:sz w:val="22"/>
                <w:szCs w:val="22"/>
              </w:rPr>
              <w:t>1</w:t>
            </w:r>
            <w:r w:rsidR="00FE12DE">
              <w:rPr>
                <w:b/>
                <w:i/>
                <w:snapToGrid w:val="0"/>
                <w:sz w:val="22"/>
                <w:szCs w:val="22"/>
              </w:rPr>
              <w:t>7</w:t>
            </w:r>
            <w:r>
              <w:rPr>
                <w:b/>
                <w:i/>
                <w:snapToGrid w:val="0"/>
                <w:sz w:val="22"/>
                <w:szCs w:val="22"/>
              </w:rPr>
              <w:t xml:space="preserve">» </w:t>
            </w:r>
            <w:r w:rsidR="00862465">
              <w:rPr>
                <w:b/>
                <w:i/>
                <w:snapToGrid w:val="0"/>
                <w:sz w:val="22"/>
                <w:szCs w:val="22"/>
              </w:rPr>
              <w:t>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34368D">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EC0E22">
              <w:rPr>
                <w:snapToGrid w:val="0"/>
                <w:sz w:val="22"/>
                <w:szCs w:val="22"/>
              </w:rPr>
              <w:t>1</w:t>
            </w:r>
            <w:r w:rsidR="0034368D">
              <w:rPr>
                <w:snapToGrid w:val="0"/>
                <w:sz w:val="22"/>
                <w:szCs w:val="22"/>
              </w:rPr>
              <w:t>3</w:t>
            </w:r>
            <w:r>
              <w:rPr>
                <w:snapToGrid w:val="0"/>
                <w:sz w:val="22"/>
                <w:szCs w:val="22"/>
              </w:rPr>
              <w:t>.1</w:t>
            </w:r>
            <w:r w:rsidR="00862465">
              <w:rPr>
                <w:snapToGrid w:val="0"/>
                <w:sz w:val="22"/>
                <w:szCs w:val="22"/>
              </w:rPr>
              <w:t>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34368D">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34368D">
              <w:rPr>
                <w:snapToGrid w:val="0"/>
                <w:sz w:val="22"/>
                <w:szCs w:val="22"/>
              </w:rPr>
              <w:t>19</w:t>
            </w:r>
            <w:r>
              <w:rPr>
                <w:snapToGrid w:val="0"/>
                <w:sz w:val="22"/>
                <w:szCs w:val="22"/>
              </w:rPr>
              <w:t>.1</w:t>
            </w:r>
            <w:r w:rsidR="00862465">
              <w:rPr>
                <w:snapToGrid w:val="0"/>
                <w:sz w:val="22"/>
                <w:szCs w:val="22"/>
              </w:rPr>
              <w:t>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xml:space="preserve">. </w:t>
            </w:r>
            <w:r w:rsidR="00BC17C6">
              <w:rPr>
                <w:sz w:val="22"/>
                <w:szCs w:val="22"/>
              </w:rPr>
              <w:t>122</w:t>
            </w:r>
            <w:r>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w:t>
            </w:r>
            <w:proofErr w:type="gramStart"/>
            <w:r w:rsidRPr="00955D72">
              <w:rPr>
                <w:sz w:val="24"/>
              </w:rPr>
              <w:t>дств в к</w:t>
            </w:r>
            <w:proofErr w:type="gramEnd"/>
            <w:r w:rsidRPr="00955D72">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w:t>
            </w:r>
            <w:proofErr w:type="gramStart"/>
            <w:r w:rsidRPr="00955D72">
              <w:rPr>
                <w:sz w:val="24"/>
              </w:rPr>
              <w:t>дств в к</w:t>
            </w:r>
            <w:proofErr w:type="gramEnd"/>
            <w:r w:rsidRPr="00955D72">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AB4153">
        <w:fldChar w:fldCharType="begin"/>
      </w:r>
      <w:r w:rsidR="00AB4153">
        <w:instrText xml:space="preserve"> SEQ форма \* ARABIC </w:instrText>
      </w:r>
      <w:r w:rsidR="00AB4153">
        <w:fldChar w:fldCharType="separate"/>
      </w:r>
      <w:r w:rsidR="00093179">
        <w:rPr>
          <w:noProof/>
        </w:rPr>
        <w:t>1</w:t>
      </w:r>
      <w:r w:rsidR="00AB4153">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093179">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093179">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AB4153">
        <w:fldChar w:fldCharType="begin"/>
      </w:r>
      <w:r w:rsidR="00AB4153">
        <w:instrText xml:space="preserve"> SEQ форма \* ARABIC </w:instrText>
      </w:r>
      <w:r w:rsidR="00AB4153">
        <w:fldChar w:fldCharType="separate"/>
      </w:r>
      <w:r w:rsidR="00093179">
        <w:rPr>
          <w:noProof/>
        </w:rPr>
        <w:t>2</w:t>
      </w:r>
      <w:r w:rsidR="00AB4153">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2E77E8" w:rsidRPr="00467D68" w:rsidRDefault="002E77E8" w:rsidP="00955D72">
      <w:pPr>
        <w:spacing w:line="240" w:lineRule="auto"/>
        <w:rPr>
          <w:i/>
          <w:iCs/>
          <w:sz w:val="20"/>
          <w:szCs w:val="24"/>
        </w:rPr>
      </w:pPr>
      <w:r w:rsidRPr="00467D68">
        <w:rPr>
          <w:i/>
          <w:iCs/>
          <w:sz w:val="20"/>
          <w:szCs w:val="24"/>
        </w:rPr>
        <w:t xml:space="preserve">В случае если </w:t>
      </w:r>
      <w:r w:rsidR="00E225E4" w:rsidRPr="00467D68">
        <w:rPr>
          <w:i/>
          <w:iCs/>
          <w:sz w:val="20"/>
          <w:szCs w:val="24"/>
        </w:rPr>
        <w:t xml:space="preserve">в </w:t>
      </w:r>
      <w:r w:rsidR="00F02E4D" w:rsidRPr="00467D68">
        <w:rPr>
          <w:i/>
          <w:iCs/>
          <w:sz w:val="20"/>
          <w:szCs w:val="24"/>
        </w:rPr>
        <w:t>под</w:t>
      </w:r>
      <w:r w:rsidR="00E225E4" w:rsidRPr="00467D68">
        <w:rPr>
          <w:i/>
          <w:iCs/>
          <w:sz w:val="20"/>
          <w:szCs w:val="24"/>
        </w:rPr>
        <w:t>пункте</w:t>
      </w:r>
      <w:r w:rsidR="00CB5CE4" w:rsidRPr="00467D68">
        <w:rPr>
          <w:i/>
          <w:iCs/>
          <w:sz w:val="20"/>
          <w:szCs w:val="24"/>
        </w:rPr>
        <w:t xml:space="preserve"> </w:t>
      </w:r>
      <w:r w:rsidR="00CB5CE4" w:rsidRPr="00467D68">
        <w:rPr>
          <w:i/>
          <w:iCs/>
          <w:sz w:val="20"/>
          <w:szCs w:val="24"/>
        </w:rPr>
        <w:fldChar w:fldCharType="begin"/>
      </w:r>
      <w:r w:rsidR="00CB5CE4" w:rsidRPr="00467D68">
        <w:rPr>
          <w:i/>
          <w:iCs/>
          <w:sz w:val="20"/>
          <w:szCs w:val="24"/>
        </w:rPr>
        <w:instrText xml:space="preserve"> REF _Ref249873322 \r \h </w:instrText>
      </w:r>
      <w:r w:rsidR="00474973" w:rsidRPr="00467D68">
        <w:rPr>
          <w:i/>
          <w:iCs/>
          <w:sz w:val="20"/>
          <w:szCs w:val="24"/>
        </w:rPr>
        <w:instrText xml:space="preserve"> \* MERGEFORMAT </w:instrText>
      </w:r>
      <w:r w:rsidR="00CB5CE4" w:rsidRPr="00467D68">
        <w:rPr>
          <w:i/>
          <w:iCs/>
          <w:sz w:val="20"/>
          <w:szCs w:val="24"/>
        </w:rPr>
      </w:r>
      <w:r w:rsidR="00CB5CE4" w:rsidRPr="00467D68">
        <w:rPr>
          <w:i/>
          <w:iCs/>
          <w:sz w:val="20"/>
          <w:szCs w:val="24"/>
        </w:rPr>
        <w:fldChar w:fldCharType="separate"/>
      </w:r>
      <w:r w:rsidR="00093179">
        <w:rPr>
          <w:i/>
          <w:iCs/>
          <w:sz w:val="20"/>
          <w:szCs w:val="24"/>
        </w:rPr>
        <w:t>4.2.23</w:t>
      </w:r>
      <w:r w:rsidR="00CB5CE4" w:rsidRPr="00467D68">
        <w:rPr>
          <w:i/>
          <w:iCs/>
          <w:sz w:val="20"/>
          <w:szCs w:val="24"/>
        </w:rPr>
        <w:fldChar w:fldCharType="end"/>
      </w:r>
      <w:r w:rsidR="00CB5CE4" w:rsidRPr="00467D68">
        <w:rPr>
          <w:i/>
          <w:iCs/>
          <w:sz w:val="20"/>
          <w:szCs w:val="24"/>
        </w:rPr>
        <w:t xml:space="preserve"> </w:t>
      </w:r>
      <w:r w:rsidR="007D5EAD" w:rsidRPr="00467D68">
        <w:rPr>
          <w:i/>
          <w:iCs/>
          <w:sz w:val="20"/>
          <w:szCs w:val="24"/>
        </w:rPr>
        <w:t xml:space="preserve">настоящей Документации о закупке </w:t>
      </w:r>
      <w:r w:rsidRPr="00467D68">
        <w:rPr>
          <w:i/>
          <w:iCs/>
          <w:sz w:val="20"/>
          <w:szCs w:val="24"/>
        </w:rPr>
        <w:t>предусмотрена подача альтернативных предложений, указывается нижеследующее.</w:t>
      </w:r>
    </w:p>
    <w:p w:rsidR="00DE7674" w:rsidRPr="00467D68" w:rsidRDefault="00DE7674" w:rsidP="00955D72">
      <w:pPr>
        <w:spacing w:line="240" w:lineRule="auto"/>
        <w:rPr>
          <w:i/>
          <w:iCs/>
          <w:sz w:val="20"/>
          <w:szCs w:val="24"/>
        </w:rPr>
      </w:pPr>
      <w:r w:rsidRPr="00467D68">
        <w:rPr>
          <w:i/>
          <w:iCs/>
          <w:sz w:val="20"/>
          <w:szCs w:val="24"/>
        </w:rPr>
        <w:t>Наше основное предложение сопровождается ____ [</w:t>
      </w:r>
      <w:r w:rsidRPr="00467D68">
        <w:rPr>
          <w:rStyle w:val="afc"/>
          <w:b w:val="0"/>
          <w:bCs/>
          <w:i w:val="0"/>
          <w:iCs/>
          <w:sz w:val="20"/>
          <w:szCs w:val="24"/>
        </w:rPr>
        <w:t xml:space="preserve">указать </w:t>
      </w:r>
      <w:r w:rsidR="00FE2C64" w:rsidRPr="00467D68">
        <w:rPr>
          <w:rStyle w:val="afc"/>
          <w:b w:val="0"/>
          <w:bCs/>
          <w:i w:val="0"/>
          <w:iCs/>
          <w:sz w:val="20"/>
          <w:szCs w:val="24"/>
        </w:rPr>
        <w:t>количество</w:t>
      </w:r>
      <w:r w:rsidR="00CB5CE4" w:rsidRPr="00467D68">
        <w:rPr>
          <w:rStyle w:val="afc"/>
          <w:b w:val="0"/>
          <w:bCs/>
          <w:i w:val="0"/>
          <w:iCs/>
          <w:sz w:val="20"/>
          <w:szCs w:val="24"/>
        </w:rPr>
        <w:t xml:space="preserve"> </w:t>
      </w:r>
      <w:r w:rsidR="00FE2C64" w:rsidRPr="00467D68">
        <w:rPr>
          <w:rStyle w:val="afc"/>
          <w:b w:val="0"/>
          <w:bCs/>
          <w:i w:val="0"/>
          <w:iCs/>
          <w:sz w:val="20"/>
          <w:szCs w:val="24"/>
        </w:rPr>
        <w:t xml:space="preserve">альтернативных предложений, не превышающее количество, указанное в </w:t>
      </w:r>
      <w:r w:rsidR="00F02E4D" w:rsidRPr="00467D68">
        <w:rPr>
          <w:rStyle w:val="afc"/>
          <w:b w:val="0"/>
          <w:bCs/>
          <w:i w:val="0"/>
          <w:iCs/>
          <w:sz w:val="20"/>
          <w:szCs w:val="24"/>
        </w:rPr>
        <w:t>под</w:t>
      </w:r>
      <w:r w:rsidR="00FE2C64" w:rsidRPr="00467D68">
        <w:rPr>
          <w:rStyle w:val="afc"/>
          <w:b w:val="0"/>
          <w:bCs/>
          <w:i w:val="0"/>
          <w:iCs/>
          <w:sz w:val="20"/>
          <w:szCs w:val="24"/>
        </w:rPr>
        <w:t xml:space="preserve">пункте </w:t>
      </w:r>
      <w:r w:rsidR="00CB5CE4" w:rsidRPr="00467D68">
        <w:rPr>
          <w:rStyle w:val="afc"/>
          <w:b w:val="0"/>
          <w:bCs/>
          <w:i w:val="0"/>
          <w:iCs/>
          <w:sz w:val="20"/>
          <w:szCs w:val="24"/>
        </w:rPr>
        <w:fldChar w:fldCharType="begin"/>
      </w:r>
      <w:r w:rsidR="00CB5CE4" w:rsidRPr="00467D68">
        <w:rPr>
          <w:rStyle w:val="afc"/>
          <w:b w:val="0"/>
          <w:bCs/>
          <w:i w:val="0"/>
          <w:iCs/>
          <w:sz w:val="20"/>
          <w:szCs w:val="24"/>
        </w:rPr>
        <w:instrText xml:space="preserve"> REF _Ref249873322 \r \h </w:instrText>
      </w:r>
      <w:r w:rsidR="00AC6BD2" w:rsidRPr="00467D68">
        <w:rPr>
          <w:rStyle w:val="afc"/>
          <w:b w:val="0"/>
          <w:bCs/>
          <w:i w:val="0"/>
          <w:iCs/>
          <w:sz w:val="20"/>
          <w:szCs w:val="24"/>
        </w:rPr>
        <w:instrText xml:space="preserve"> \* MERGEFORMAT </w:instrText>
      </w:r>
      <w:r w:rsidR="00CB5CE4" w:rsidRPr="00467D68">
        <w:rPr>
          <w:rStyle w:val="afc"/>
          <w:b w:val="0"/>
          <w:bCs/>
          <w:i w:val="0"/>
          <w:iCs/>
          <w:sz w:val="20"/>
          <w:szCs w:val="24"/>
        </w:rPr>
      </w:r>
      <w:r w:rsidR="00CB5CE4" w:rsidRPr="00467D68">
        <w:rPr>
          <w:rStyle w:val="afc"/>
          <w:b w:val="0"/>
          <w:bCs/>
          <w:i w:val="0"/>
          <w:iCs/>
          <w:sz w:val="20"/>
          <w:szCs w:val="24"/>
        </w:rPr>
        <w:fldChar w:fldCharType="separate"/>
      </w:r>
      <w:r w:rsidR="00093179">
        <w:rPr>
          <w:rStyle w:val="afc"/>
          <w:b w:val="0"/>
          <w:bCs/>
          <w:i w:val="0"/>
          <w:iCs/>
          <w:sz w:val="20"/>
          <w:szCs w:val="24"/>
        </w:rPr>
        <w:t>4.2.23</w:t>
      </w:r>
      <w:r w:rsidR="00CB5CE4" w:rsidRPr="00467D68">
        <w:rPr>
          <w:rStyle w:val="afc"/>
          <w:b w:val="0"/>
          <w:bCs/>
          <w:i w:val="0"/>
          <w:iCs/>
          <w:sz w:val="20"/>
          <w:szCs w:val="24"/>
        </w:rPr>
        <w:fldChar w:fldCharType="end"/>
      </w:r>
      <w:r w:rsidR="00F02E4D" w:rsidRPr="00467D68">
        <w:rPr>
          <w:rStyle w:val="afc"/>
          <w:b w:val="0"/>
          <w:bCs/>
          <w:i w:val="0"/>
          <w:iCs/>
          <w:sz w:val="20"/>
          <w:szCs w:val="24"/>
        </w:rPr>
        <w:t xml:space="preserve"> настоящей Документации о закупке</w:t>
      </w:r>
      <w:r w:rsidRPr="00467D68">
        <w:rPr>
          <w:i/>
          <w:iCs/>
          <w:sz w:val="20"/>
          <w:szCs w:val="24"/>
        </w:rPr>
        <w:t>] альтернативными предложениями (опционами), предлагаемыми нами на ваш выбор, по отдельным [</w:t>
      </w:r>
      <w:r w:rsidRPr="00467D68">
        <w:rPr>
          <w:rStyle w:val="afc"/>
          <w:b w:val="0"/>
          <w:bCs/>
          <w:i w:val="0"/>
          <w:iCs/>
          <w:sz w:val="20"/>
          <w:szCs w:val="24"/>
        </w:rPr>
        <w:t>указать техническим / коммерческим</w:t>
      </w:r>
      <w:r w:rsidRPr="00467D68">
        <w:rPr>
          <w:i/>
          <w:iCs/>
          <w:sz w:val="20"/>
          <w:szCs w:val="24"/>
        </w:rPr>
        <w:t>] аспектам (элементам) заявки.</w:t>
      </w:r>
    </w:p>
    <w:p w:rsidR="00DE7674" w:rsidRPr="00467D68" w:rsidRDefault="00DE7674" w:rsidP="00955D72">
      <w:pPr>
        <w:spacing w:line="240" w:lineRule="auto"/>
        <w:ind w:firstLine="0"/>
        <w:rPr>
          <w:i/>
          <w:sz w:val="20"/>
          <w:szCs w:val="24"/>
        </w:rPr>
      </w:pPr>
      <w:r w:rsidRPr="00467D68">
        <w:rPr>
          <w:i/>
          <w:sz w:val="20"/>
          <w:szCs w:val="24"/>
        </w:rPr>
        <w:t>Альтернативное предложение №1: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ind w:firstLine="0"/>
        <w:rPr>
          <w:i/>
          <w:iCs/>
          <w:sz w:val="20"/>
          <w:szCs w:val="24"/>
        </w:rPr>
      </w:pPr>
      <w:r w:rsidRPr="00467D68">
        <w:rPr>
          <w:i/>
          <w:sz w:val="20"/>
          <w:szCs w:val="24"/>
        </w:rPr>
        <w:t>Альтернативное предложение №2: [</w:t>
      </w:r>
      <w:r w:rsidRPr="00467D68">
        <w:rPr>
          <w:rStyle w:val="afc"/>
          <w:b w:val="0"/>
          <w:i w:val="0"/>
          <w:sz w:val="20"/>
          <w:szCs w:val="24"/>
        </w:rPr>
        <w:t>дать краткую характеристику</w:t>
      </w:r>
      <w:r w:rsidRPr="00467D68">
        <w:rPr>
          <w:i/>
          <w:sz w:val="20"/>
          <w:szCs w:val="24"/>
        </w:rPr>
        <w:t>].</w:t>
      </w:r>
    </w:p>
    <w:p w:rsidR="00DE7674" w:rsidRPr="00467D68" w:rsidRDefault="00DE7674" w:rsidP="00955D72">
      <w:pPr>
        <w:spacing w:line="240" w:lineRule="auto"/>
        <w:rPr>
          <w:sz w:val="20"/>
          <w:szCs w:val="24"/>
        </w:rPr>
      </w:pPr>
      <w:r w:rsidRPr="00467D68">
        <w:rPr>
          <w:i/>
          <w:iCs/>
          <w:sz w:val="20"/>
          <w:szCs w:val="24"/>
        </w:rPr>
        <w:t>При этом общая стоимость заявки изменяется следующим образом:</w:t>
      </w:r>
    </w:p>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lastRenderedPageBreak/>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093179">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093179">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093179">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093179">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093179">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AB4153">
        <w:fldChar w:fldCharType="begin"/>
      </w:r>
      <w:r w:rsidR="00AB4153">
        <w:instrText xml:space="preserve"> SEQ форма \* ARABIC </w:instrText>
      </w:r>
      <w:r w:rsidR="00AB4153">
        <w:fldChar w:fldCharType="separate"/>
      </w:r>
      <w:r w:rsidR="00093179">
        <w:rPr>
          <w:noProof/>
        </w:rPr>
        <w:t>3</w:t>
      </w:r>
      <w:r w:rsidR="00AB4153">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1</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093179">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093179">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467D68" w:rsidTr="00762E21">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467D68">
            <w:pPr>
              <w:keepNext/>
              <w:snapToGrid w:val="0"/>
              <w:spacing w:before="40" w:after="40" w:line="240" w:lineRule="auto"/>
              <w:ind w:left="57" w:right="57" w:firstLine="0"/>
              <w:jc w:val="left"/>
              <w:rPr>
                <w:b/>
                <w:i/>
                <w:color w:val="FF0000"/>
                <w:sz w:val="24"/>
                <w:szCs w:val="24"/>
              </w:rPr>
            </w:pPr>
            <w:r w:rsidRPr="00B7250A">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137FE9">
            <w:pPr>
              <w:keepNext/>
              <w:snapToGrid w:val="0"/>
              <w:spacing w:before="40" w:after="40" w:line="240" w:lineRule="auto"/>
              <w:ind w:left="57" w:right="57" w:firstLine="0"/>
              <w:jc w:val="left"/>
              <w:rPr>
                <w:b/>
                <w:i/>
                <w:color w:val="FF0000"/>
                <w:sz w:val="24"/>
                <w:szCs w:val="24"/>
              </w:rPr>
            </w:pPr>
            <w:r w:rsidRPr="00B7250A">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467D68" w:rsidRPr="00B7250A" w:rsidRDefault="00137FE9">
            <w:pPr>
              <w:keepNext/>
              <w:snapToGrid w:val="0"/>
              <w:spacing w:before="40" w:after="40" w:line="240" w:lineRule="auto"/>
              <w:ind w:left="57" w:right="57" w:firstLine="0"/>
              <w:jc w:val="left"/>
              <w:rPr>
                <w:b/>
                <w:i/>
                <w:color w:val="FF0000"/>
                <w:sz w:val="24"/>
                <w:szCs w:val="24"/>
              </w:rPr>
            </w:pPr>
            <w:r w:rsidRPr="00B7250A">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r w:rsidR="00467D68" w:rsidTr="00762E21">
        <w:trPr>
          <w:cantSplit/>
        </w:trPr>
        <w:tc>
          <w:tcPr>
            <w:tcW w:w="817"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w:t>
            </w:r>
          </w:p>
        </w:tc>
        <w:tc>
          <w:tcPr>
            <w:tcW w:w="5528"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67D68" w:rsidRDefault="00467D68">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093179"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093179"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AB4153">
        <w:fldChar w:fldCharType="begin"/>
      </w:r>
      <w:r w:rsidR="00AB4153">
        <w:instrText xml:space="preserve"> SEQ форма \* ARABIC </w:instrText>
      </w:r>
      <w:r w:rsidR="00AB4153">
        <w:fldChar w:fldCharType="separate"/>
      </w:r>
      <w:r w:rsidR="00093179">
        <w:rPr>
          <w:noProof/>
        </w:rPr>
        <w:t>4</w:t>
      </w:r>
      <w:r w:rsidR="00AB4153">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w:instrText>
      </w:r>
      <w:r w:rsidR="00AB4153">
        <w:instrText xml:space="preserve">ARABIC </w:instrText>
      </w:r>
      <w:r w:rsidR="00AB4153">
        <w:fldChar w:fldCharType="separate"/>
      </w:r>
      <w:r w:rsidR="00093179">
        <w:rPr>
          <w:noProof/>
        </w:rPr>
        <w:t>2</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AB4153">
        <w:fldChar w:fldCharType="begin"/>
      </w:r>
      <w:r w:rsidR="00AB4153">
        <w:instrText xml:space="preserve"> SEQ форма \* ARABIC </w:instrText>
      </w:r>
      <w:r w:rsidR="00AB4153">
        <w:fldChar w:fldCharType="separate"/>
      </w:r>
      <w:r w:rsidR="00093179">
        <w:rPr>
          <w:noProof/>
        </w:rPr>
        <w:t>5</w:t>
      </w:r>
      <w:r w:rsidR="00AB4153">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3</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FE4B1D" w:rsidRDefault="00FE4B1D" w:rsidP="00FE4B1D">
      <w:pPr>
        <w:suppressAutoHyphens/>
        <w:spacing w:line="240" w:lineRule="auto"/>
        <w:ind w:firstLine="0"/>
        <w:jc w:val="center"/>
        <w:rPr>
          <w:b/>
          <w:sz w:val="32"/>
        </w:rPr>
      </w:pPr>
      <w:r>
        <w:rPr>
          <w:b/>
          <w:sz w:val="32"/>
        </w:rPr>
        <w:t>Сводная таблица стоимости поставляемой продукции</w:t>
      </w:r>
    </w:p>
    <w:p w:rsidR="00FE4B1D" w:rsidRDefault="00FE4B1D" w:rsidP="00FE4B1D"/>
    <w:p w:rsidR="00FE4B1D" w:rsidRDefault="00FE4B1D" w:rsidP="00FE4B1D">
      <w:pPr>
        <w:ind w:firstLine="0"/>
        <w:jc w:val="left"/>
      </w:pPr>
      <w:r>
        <w:t>Наименование и адрес Участника запроса предложений: ______________________</w:t>
      </w:r>
    </w:p>
    <w:p w:rsidR="00FE4B1D" w:rsidRDefault="00FE4B1D" w:rsidP="00FE4B1D">
      <w:pPr>
        <w:rPr>
          <w:rStyle w:val="afc"/>
        </w:rPr>
      </w:pPr>
      <w:r>
        <w:t>[</w:t>
      </w:r>
      <w:r>
        <w:rPr>
          <w:rStyle w:val="afc"/>
        </w:rPr>
        <w:t xml:space="preserve">Здесь Участник в обязательном порядке приводит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 </w:t>
      </w:r>
    </w:p>
    <w:p w:rsidR="00FE4B1D" w:rsidRDefault="00FE4B1D" w:rsidP="00FE4B1D">
      <w:r>
        <w:t>[</w:t>
      </w:r>
      <w:r>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Pr>
          <w:b/>
          <w:i/>
          <w:shd w:val="clear" w:color="auto" w:fill="FFFF99"/>
        </w:rPr>
        <w:t>определенных</w:t>
      </w:r>
      <w:proofErr w:type="gramEnd"/>
      <w:r>
        <w:rPr>
          <w:b/>
          <w:i/>
          <w:shd w:val="clear" w:color="auto" w:fill="FFFF99"/>
        </w:rPr>
        <w:t xml:space="preserve"> в документации о закупке в соответствии со структурой НМЦ (</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Pr="00480965">
        <w:rPr>
          <w:b/>
          <w:i/>
          <w:u w:val="single"/>
          <w:shd w:val="clear" w:color="auto" w:fill="FFFF99"/>
        </w:rPr>
        <w:t xml:space="preserve">Приложение № 6 </w:t>
      </w:r>
      <w:r>
        <w:rPr>
          <w:b/>
          <w:i/>
          <w:shd w:val="clear" w:color="auto" w:fill="FFFF99"/>
        </w:rPr>
        <w:t>–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t>]</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607"/>
        <w:gridCol w:w="1831"/>
        <w:gridCol w:w="601"/>
        <w:gridCol w:w="1560"/>
        <w:gridCol w:w="850"/>
        <w:gridCol w:w="1277"/>
        <w:gridCol w:w="568"/>
        <w:gridCol w:w="1560"/>
      </w:tblGrid>
      <w:tr w:rsidR="00FE4B1D" w:rsidTr="00FE4B1D">
        <w:tc>
          <w:tcPr>
            <w:tcW w:w="675"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 xml:space="preserve">№ </w:t>
            </w:r>
            <w:proofErr w:type="gramStart"/>
            <w:r>
              <w:rPr>
                <w:rFonts w:eastAsia="Calibri"/>
                <w:sz w:val="20"/>
                <w:lang w:eastAsia="en-US"/>
              </w:rPr>
              <w:t>п</w:t>
            </w:r>
            <w:proofErr w:type="gramEnd"/>
            <w:r>
              <w:rPr>
                <w:rFonts w:eastAsia="Calibri"/>
                <w:sz w:val="20"/>
                <w:lang w:eastAsia="en-US"/>
              </w:rPr>
              <w:t>/п</w:t>
            </w:r>
          </w:p>
        </w:tc>
        <w:tc>
          <w:tcPr>
            <w:tcW w:w="1606"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Наименование позиции товара, работы, услуги</w:t>
            </w:r>
          </w:p>
        </w:tc>
        <w:tc>
          <w:tcPr>
            <w:tcW w:w="1830"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 xml:space="preserve">Страна происхождения товара </w:t>
            </w:r>
            <w:r>
              <w:rPr>
                <w:i/>
                <w:sz w:val="20"/>
                <w:shd w:val="clear" w:color="auto" w:fill="FFFF99"/>
              </w:rPr>
              <w:t>[заполняется только для товаров, в соответствии с общероссийским классификатором стран мира]</w:t>
            </w:r>
          </w:p>
        </w:tc>
        <w:tc>
          <w:tcPr>
            <w:tcW w:w="601"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Ед. изм.</w:t>
            </w:r>
          </w:p>
        </w:tc>
        <w:tc>
          <w:tcPr>
            <w:tcW w:w="1559"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i/>
                <w:sz w:val="20"/>
                <w:lang w:eastAsia="en-US"/>
              </w:rPr>
            </w:pPr>
            <w:r>
              <w:rPr>
                <w:rFonts w:eastAsia="Calibri"/>
                <w:sz w:val="20"/>
                <w:lang w:eastAsia="en-US"/>
              </w:rPr>
              <w:t xml:space="preserve">Цена одной единицы товара, работы, услуги, руб. без НДС </w:t>
            </w:r>
          </w:p>
        </w:tc>
        <w:tc>
          <w:tcPr>
            <w:tcW w:w="850"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 xml:space="preserve">НДС, % </w:t>
            </w:r>
          </w:p>
        </w:tc>
        <w:tc>
          <w:tcPr>
            <w:tcW w:w="1276"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 xml:space="preserve">Цена одной единицы товара, работы, услуги, руб. с НДС </w:t>
            </w:r>
          </w:p>
        </w:tc>
        <w:tc>
          <w:tcPr>
            <w:tcW w:w="568"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Кол-во</w:t>
            </w:r>
          </w:p>
        </w:tc>
        <w:tc>
          <w:tcPr>
            <w:tcW w:w="1559" w:type="dxa"/>
            <w:tcBorders>
              <w:top w:val="single" w:sz="4" w:space="0" w:color="auto"/>
              <w:left w:val="single" w:sz="4" w:space="0" w:color="auto"/>
              <w:bottom w:val="single" w:sz="4" w:space="0" w:color="auto"/>
              <w:right w:val="single" w:sz="4" w:space="0" w:color="auto"/>
            </w:tcBorders>
            <w:hideMark/>
          </w:tcPr>
          <w:p w:rsidR="00FE4B1D" w:rsidRDefault="00FE4B1D">
            <w:pPr>
              <w:snapToGrid w:val="0"/>
              <w:spacing w:line="240" w:lineRule="auto"/>
              <w:ind w:firstLine="0"/>
              <w:rPr>
                <w:rFonts w:eastAsia="Calibri"/>
                <w:sz w:val="20"/>
                <w:lang w:eastAsia="en-US"/>
              </w:rPr>
            </w:pPr>
            <w:r>
              <w:rPr>
                <w:rFonts w:eastAsia="Calibri"/>
                <w:sz w:val="20"/>
                <w:lang w:eastAsia="en-US"/>
              </w:rPr>
              <w:t>Итоговая стоимость позиции товара, работы, услуги, руб. с НДС</w:t>
            </w:r>
          </w:p>
        </w:tc>
      </w:tr>
      <w:tr w:rsidR="00FE4B1D" w:rsidTr="00FE4B1D">
        <w:tc>
          <w:tcPr>
            <w:tcW w:w="675"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sz w:val="20"/>
                <w:lang w:eastAsia="en-US"/>
              </w:rPr>
            </w:pPr>
            <w:r>
              <w:rPr>
                <w:rFonts w:eastAsia="Calibri"/>
                <w:sz w:val="20"/>
                <w:lang w:eastAsia="en-US"/>
              </w:rPr>
              <w:t>1.</w:t>
            </w:r>
          </w:p>
        </w:tc>
        <w:tc>
          <w:tcPr>
            <w:tcW w:w="160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r>
      <w:tr w:rsidR="00FE4B1D" w:rsidTr="00FE4B1D">
        <w:tc>
          <w:tcPr>
            <w:tcW w:w="675"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sz w:val="20"/>
                <w:lang w:eastAsia="en-US"/>
              </w:rPr>
            </w:pPr>
            <w:r>
              <w:rPr>
                <w:rFonts w:eastAsia="Calibri"/>
                <w:sz w:val="20"/>
                <w:lang w:eastAsia="en-US"/>
              </w:rPr>
              <w:t>2.</w:t>
            </w:r>
          </w:p>
        </w:tc>
        <w:tc>
          <w:tcPr>
            <w:tcW w:w="160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r>
      <w:tr w:rsidR="00FE4B1D" w:rsidTr="00FE4B1D">
        <w:tc>
          <w:tcPr>
            <w:tcW w:w="675"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sz w:val="20"/>
                <w:lang w:eastAsia="en-US"/>
              </w:rPr>
            </w:pPr>
            <w:r>
              <w:rPr>
                <w:rFonts w:eastAsia="Calibri"/>
                <w:sz w:val="20"/>
                <w:lang w:eastAsia="en-US"/>
              </w:rPr>
              <w:t>3.</w:t>
            </w:r>
          </w:p>
        </w:tc>
        <w:tc>
          <w:tcPr>
            <w:tcW w:w="160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r>
      <w:tr w:rsidR="00FE4B1D" w:rsidTr="00FE4B1D">
        <w:tc>
          <w:tcPr>
            <w:tcW w:w="675"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sz w:val="20"/>
                <w:lang w:eastAsia="en-US"/>
              </w:rPr>
            </w:pPr>
            <w:r>
              <w:rPr>
                <w:rFonts w:eastAsia="Calibri"/>
                <w:sz w:val="20"/>
                <w:lang w:eastAsia="en-US"/>
              </w:rPr>
              <w:t>…</w:t>
            </w:r>
          </w:p>
        </w:tc>
        <w:tc>
          <w:tcPr>
            <w:tcW w:w="160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83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601"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568"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ind w:firstLine="0"/>
              <w:rPr>
                <w:rFonts w:eastAsia="Calibri"/>
                <w:sz w:val="20"/>
                <w:lang w:eastAsia="en-US"/>
              </w:rPr>
            </w:pPr>
          </w:p>
        </w:tc>
      </w:tr>
      <w:tr w:rsidR="00FE4B1D" w:rsidTr="00FE4B1D">
        <w:tc>
          <w:tcPr>
            <w:tcW w:w="675" w:type="dxa"/>
            <w:tcBorders>
              <w:top w:val="single" w:sz="4" w:space="0" w:color="auto"/>
              <w:left w:val="single" w:sz="4" w:space="0" w:color="auto"/>
              <w:bottom w:val="single" w:sz="4" w:space="0" w:color="auto"/>
              <w:right w:val="single" w:sz="4" w:space="0" w:color="auto"/>
            </w:tcBorders>
          </w:tcPr>
          <w:p w:rsidR="00FE4B1D" w:rsidRDefault="00FE4B1D">
            <w:pPr>
              <w:snapToGrid w:val="0"/>
              <w:rPr>
                <w:rFonts w:eastAsia="Calibri"/>
                <w:b/>
                <w:sz w:val="22"/>
                <w:szCs w:val="22"/>
                <w:lang w:eastAsia="en-US"/>
              </w:rPr>
            </w:pPr>
          </w:p>
        </w:tc>
        <w:tc>
          <w:tcPr>
            <w:tcW w:w="1606" w:type="dxa"/>
            <w:tcBorders>
              <w:top w:val="single" w:sz="4" w:space="0" w:color="auto"/>
              <w:left w:val="single" w:sz="4" w:space="0" w:color="auto"/>
              <w:bottom w:val="single" w:sz="4" w:space="0" w:color="auto"/>
              <w:right w:val="single" w:sz="4" w:space="0" w:color="auto"/>
            </w:tcBorders>
            <w:hideMark/>
          </w:tcPr>
          <w:p w:rsidR="00FE4B1D" w:rsidRDefault="00FE4B1D">
            <w:pPr>
              <w:snapToGrid w:val="0"/>
              <w:rPr>
                <w:rFonts w:eastAsia="Calibri"/>
                <w:b/>
                <w:sz w:val="22"/>
                <w:szCs w:val="22"/>
                <w:lang w:eastAsia="en-US"/>
              </w:rPr>
            </w:pPr>
            <w:r>
              <w:rPr>
                <w:rFonts w:eastAsia="Calibri"/>
                <w:b/>
                <w:sz w:val="22"/>
                <w:szCs w:val="22"/>
                <w:lang w:eastAsia="en-US"/>
              </w:rPr>
              <w:t>ИТОГО</w:t>
            </w:r>
          </w:p>
        </w:tc>
        <w:tc>
          <w:tcPr>
            <w:tcW w:w="1830" w:type="dxa"/>
            <w:tcBorders>
              <w:top w:val="single" w:sz="4" w:space="0" w:color="auto"/>
              <w:left w:val="single" w:sz="4" w:space="0" w:color="auto"/>
              <w:bottom w:val="single" w:sz="4" w:space="0" w:color="auto"/>
              <w:right w:val="single" w:sz="4" w:space="0" w:color="auto"/>
            </w:tcBorders>
            <w:hideMark/>
          </w:tcPr>
          <w:p w:rsidR="00FE4B1D" w:rsidRDefault="00FE4B1D">
            <w:pPr>
              <w:snapToGrid w:val="0"/>
              <w:jc w:val="center"/>
              <w:rPr>
                <w:rFonts w:eastAsia="Calibri"/>
                <w:b/>
                <w:sz w:val="22"/>
                <w:szCs w:val="22"/>
                <w:lang w:eastAsia="en-US"/>
              </w:rPr>
            </w:pPr>
            <w:r>
              <w:rPr>
                <w:rFonts w:eastAsia="Calibri"/>
                <w:b/>
                <w:sz w:val="22"/>
                <w:szCs w:val="22"/>
                <w:lang w:eastAsia="en-US"/>
              </w:rPr>
              <w:t>х</w:t>
            </w:r>
          </w:p>
        </w:tc>
        <w:tc>
          <w:tcPr>
            <w:tcW w:w="601"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b/>
                <w:sz w:val="22"/>
                <w:szCs w:val="22"/>
                <w:lang w:eastAsia="en-US"/>
              </w:rPr>
            </w:pPr>
            <w:r>
              <w:rPr>
                <w:rFonts w:eastAsia="Calibri"/>
                <w:b/>
                <w:sz w:val="22"/>
                <w:szCs w:val="22"/>
                <w:lang w:eastAsia="en-US"/>
              </w:rPr>
              <w:t>х</w:t>
            </w:r>
          </w:p>
        </w:tc>
        <w:tc>
          <w:tcPr>
            <w:tcW w:w="1559" w:type="dxa"/>
            <w:tcBorders>
              <w:top w:val="single" w:sz="4" w:space="0" w:color="auto"/>
              <w:left w:val="single" w:sz="4" w:space="0" w:color="auto"/>
              <w:bottom w:val="single" w:sz="4" w:space="0" w:color="auto"/>
              <w:right w:val="single" w:sz="4" w:space="0" w:color="auto"/>
            </w:tcBorders>
            <w:hideMark/>
          </w:tcPr>
          <w:p w:rsidR="00FE4B1D" w:rsidRDefault="00FE4B1D">
            <w:pPr>
              <w:snapToGrid w:val="0"/>
              <w:jc w:val="center"/>
              <w:rPr>
                <w:rFonts w:eastAsia="Calibri"/>
                <w:b/>
                <w:sz w:val="22"/>
                <w:szCs w:val="22"/>
                <w:lang w:eastAsia="en-US"/>
              </w:rPr>
            </w:pPr>
            <w:r>
              <w:rPr>
                <w:rFonts w:eastAsia="Calibri"/>
                <w:b/>
                <w:sz w:val="22"/>
                <w:szCs w:val="22"/>
                <w:lang w:eastAsia="en-US"/>
              </w:rPr>
              <w:t>х</w:t>
            </w:r>
          </w:p>
        </w:tc>
        <w:tc>
          <w:tcPr>
            <w:tcW w:w="850" w:type="dxa"/>
            <w:tcBorders>
              <w:top w:val="single" w:sz="4" w:space="0" w:color="auto"/>
              <w:left w:val="single" w:sz="4" w:space="0" w:color="auto"/>
              <w:bottom w:val="single" w:sz="4" w:space="0" w:color="auto"/>
              <w:right w:val="single" w:sz="4" w:space="0" w:color="auto"/>
            </w:tcBorders>
            <w:hideMark/>
          </w:tcPr>
          <w:p w:rsidR="00FE4B1D" w:rsidRDefault="00FE4B1D">
            <w:pPr>
              <w:snapToGrid w:val="0"/>
              <w:jc w:val="center"/>
              <w:rPr>
                <w:rFonts w:eastAsia="Calibri"/>
                <w:b/>
                <w:sz w:val="22"/>
                <w:szCs w:val="22"/>
                <w:lang w:eastAsia="en-US"/>
              </w:rPr>
            </w:pPr>
            <w:r>
              <w:rPr>
                <w:rFonts w:eastAsia="Calibri"/>
                <w:b/>
                <w:sz w:val="22"/>
                <w:szCs w:val="22"/>
                <w:lang w:eastAsia="en-US"/>
              </w:rPr>
              <w:t>х</w:t>
            </w:r>
          </w:p>
        </w:tc>
        <w:tc>
          <w:tcPr>
            <w:tcW w:w="1276" w:type="dxa"/>
            <w:tcBorders>
              <w:top w:val="single" w:sz="4" w:space="0" w:color="auto"/>
              <w:left w:val="single" w:sz="4" w:space="0" w:color="auto"/>
              <w:bottom w:val="single" w:sz="4" w:space="0" w:color="auto"/>
              <w:right w:val="single" w:sz="4" w:space="0" w:color="auto"/>
            </w:tcBorders>
            <w:hideMark/>
          </w:tcPr>
          <w:p w:rsidR="00FE4B1D" w:rsidRDefault="00FE4B1D">
            <w:pPr>
              <w:snapToGrid w:val="0"/>
              <w:jc w:val="center"/>
              <w:rPr>
                <w:rFonts w:eastAsia="Calibri"/>
                <w:b/>
                <w:sz w:val="22"/>
                <w:szCs w:val="22"/>
                <w:lang w:eastAsia="en-US"/>
              </w:rPr>
            </w:pPr>
            <w:r>
              <w:rPr>
                <w:rFonts w:eastAsia="Calibri"/>
                <w:b/>
                <w:sz w:val="22"/>
                <w:szCs w:val="22"/>
                <w:lang w:eastAsia="en-US"/>
              </w:rPr>
              <w:t>х</w:t>
            </w:r>
          </w:p>
        </w:tc>
        <w:tc>
          <w:tcPr>
            <w:tcW w:w="568" w:type="dxa"/>
            <w:tcBorders>
              <w:top w:val="single" w:sz="4" w:space="0" w:color="auto"/>
              <w:left w:val="single" w:sz="4" w:space="0" w:color="auto"/>
              <w:bottom w:val="single" w:sz="4" w:space="0" w:color="auto"/>
              <w:right w:val="single" w:sz="4" w:space="0" w:color="auto"/>
            </w:tcBorders>
            <w:hideMark/>
          </w:tcPr>
          <w:p w:rsidR="00FE4B1D" w:rsidRDefault="00FE4B1D">
            <w:pPr>
              <w:snapToGrid w:val="0"/>
              <w:ind w:firstLine="0"/>
              <w:rPr>
                <w:rFonts w:eastAsia="Calibri"/>
                <w:b/>
                <w:sz w:val="22"/>
                <w:szCs w:val="22"/>
                <w:lang w:eastAsia="en-US"/>
              </w:rPr>
            </w:pPr>
            <w:r>
              <w:rPr>
                <w:rFonts w:eastAsia="Calibri"/>
                <w:b/>
                <w:sz w:val="22"/>
                <w:szCs w:val="22"/>
                <w:lang w:eastAsia="en-US"/>
              </w:rPr>
              <w:t>х</w:t>
            </w:r>
          </w:p>
        </w:tc>
        <w:tc>
          <w:tcPr>
            <w:tcW w:w="1559" w:type="dxa"/>
            <w:tcBorders>
              <w:top w:val="single" w:sz="4" w:space="0" w:color="auto"/>
              <w:left w:val="single" w:sz="4" w:space="0" w:color="auto"/>
              <w:bottom w:val="single" w:sz="4" w:space="0" w:color="auto"/>
              <w:right w:val="single" w:sz="4" w:space="0" w:color="auto"/>
            </w:tcBorders>
          </w:tcPr>
          <w:p w:rsidR="00FE4B1D" w:rsidRDefault="00FE4B1D">
            <w:pPr>
              <w:snapToGrid w:val="0"/>
              <w:jc w:val="center"/>
              <w:rPr>
                <w:rFonts w:eastAsia="Calibri"/>
                <w:b/>
                <w:sz w:val="22"/>
                <w:szCs w:val="22"/>
                <w:lang w:eastAsia="en-US"/>
              </w:rPr>
            </w:pPr>
          </w:p>
        </w:tc>
      </w:tr>
    </w:tbl>
    <w:p w:rsidR="00FE4B1D" w:rsidRDefault="00FE4B1D" w:rsidP="00FE4B1D">
      <w:pPr>
        <w:spacing w:line="240" w:lineRule="auto"/>
      </w:pPr>
      <w:r>
        <w:t>____________________________________</w:t>
      </w:r>
    </w:p>
    <w:p w:rsidR="00FE4B1D" w:rsidRDefault="00FE4B1D" w:rsidP="00FE4B1D">
      <w:pPr>
        <w:spacing w:line="240" w:lineRule="auto"/>
        <w:ind w:right="3684"/>
        <w:jc w:val="center"/>
        <w:rPr>
          <w:vertAlign w:val="superscript"/>
        </w:rPr>
      </w:pPr>
      <w:r>
        <w:rPr>
          <w:vertAlign w:val="superscript"/>
        </w:rPr>
        <w:t>(подпись, М.П.)</w:t>
      </w:r>
    </w:p>
    <w:p w:rsidR="00FE4B1D" w:rsidRDefault="00FE4B1D" w:rsidP="00FE4B1D">
      <w:pPr>
        <w:spacing w:line="240" w:lineRule="auto"/>
      </w:pPr>
      <w:r>
        <w:t>____________________________________</w:t>
      </w:r>
    </w:p>
    <w:p w:rsidR="00FE4B1D" w:rsidRDefault="00FE4B1D" w:rsidP="00FE4B1D">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rsidR="00FE4B1D" w:rsidRDefault="00FE4B1D" w:rsidP="00FE4B1D">
      <w:pPr>
        <w:pBdr>
          <w:bottom w:val="single" w:sz="4" w:space="1" w:color="auto"/>
        </w:pBdr>
        <w:shd w:val="clear" w:color="auto" w:fill="FFFFFF"/>
        <w:ind w:right="21" w:firstLine="0"/>
        <w:jc w:val="center"/>
        <w:rPr>
          <w:b/>
          <w:spacing w:val="36"/>
        </w:rPr>
      </w:pPr>
      <w:r>
        <w:rPr>
          <w:b/>
          <w:spacing w:val="36"/>
        </w:rPr>
        <w:t>конец формы</w:t>
      </w:r>
    </w:p>
    <w:p w:rsidR="00FE4B1D" w:rsidRDefault="00FE4B1D" w:rsidP="00FE4B1D">
      <w:pPr>
        <w:keepNext/>
        <w:rPr>
          <w:b/>
        </w:rPr>
      </w:pP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093179">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r w:rsidR="00AB4153">
        <w:fldChar w:fldCharType="begin"/>
      </w:r>
      <w:r w:rsidR="00AB4153">
        <w:instrText xml:space="preserve"> SEQ форма \* ARABIC </w:instrText>
      </w:r>
      <w:r w:rsidR="00AB4153">
        <w:fldChar w:fldCharType="separate"/>
      </w:r>
      <w:r w:rsidR="00093179">
        <w:rPr>
          <w:noProof/>
        </w:rPr>
        <w:t>6</w:t>
      </w:r>
      <w:r w:rsidR="00AB4153">
        <w:rPr>
          <w:noProof/>
        </w:rPr>
        <w:fldChar w:fldCharType="end"/>
      </w:r>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4</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093179"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093179">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r w:rsidR="00AB4153">
        <w:fldChar w:fldCharType="begin"/>
      </w:r>
      <w:r w:rsidR="00AB4153">
        <w:instrText xml:space="preserve"> SEQ форма \* ARABIC </w:instrText>
      </w:r>
      <w:r w:rsidR="00AB4153">
        <w:fldChar w:fldCharType="separate"/>
      </w:r>
      <w:r w:rsidR="00093179">
        <w:rPr>
          <w:noProof/>
        </w:rPr>
        <w:t>7</w:t>
      </w:r>
      <w:r w:rsidR="00AB4153">
        <w:rPr>
          <w:noProof/>
        </w:rPr>
        <w:fldChar w:fldCharType="end"/>
      </w:r>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093179">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r w:rsidR="00AB4153">
        <w:fldChar w:fldCharType="begin"/>
      </w:r>
      <w:r w:rsidR="00AB4153">
        <w:instrText xml:space="preserve"> SEQ форма \* ARABIC </w:instrText>
      </w:r>
      <w:r w:rsidR="00AB4153">
        <w:fldChar w:fldCharType="separate"/>
      </w:r>
      <w:r w:rsidR="00093179">
        <w:rPr>
          <w:noProof/>
        </w:rPr>
        <w:t>8</w:t>
      </w:r>
      <w:r w:rsidR="00AB4153">
        <w:rPr>
          <w:noProof/>
        </w:rPr>
        <w:fldChar w:fldCharType="end"/>
      </w:r>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087753" w:rsidRDefault="00E60D77" w:rsidP="00467D68">
      <w:pPr>
        <w:keepNext/>
        <w:spacing w:line="240" w:lineRule="auto"/>
        <w:ind w:firstLine="0"/>
      </w:pPr>
      <w:r w:rsidRPr="00087753">
        <w:t>Приложение </w:t>
      </w:r>
      <w:r w:rsidR="00AB4153">
        <w:fldChar w:fldCharType="begin"/>
      </w:r>
      <w:r w:rsidR="00AB4153">
        <w:instrText xml:space="preserve"> SEQ Приложение \* ARABIC </w:instrText>
      </w:r>
      <w:r w:rsidR="00AB4153">
        <w:fldChar w:fldCharType="separate"/>
      </w:r>
      <w:r w:rsidR="00093179">
        <w:rPr>
          <w:noProof/>
        </w:rPr>
        <w:t>6</w:t>
      </w:r>
      <w:r w:rsidR="00AB4153">
        <w:rPr>
          <w:noProof/>
        </w:rPr>
        <w:fldChar w:fldCharType="end"/>
      </w:r>
      <w:r w:rsidRPr="00087753">
        <w:t xml:space="preserve"> к письму о подаче оферты</w:t>
      </w:r>
    </w:p>
    <w:p w:rsidR="00E60D77" w:rsidRPr="00087753" w:rsidRDefault="00E60D77" w:rsidP="00467D68">
      <w:pPr>
        <w:spacing w:line="240" w:lineRule="auto"/>
        <w:ind w:firstLine="0"/>
      </w:pPr>
      <w:r w:rsidRPr="00087753">
        <w:t>от «____» _____________ </w:t>
      </w:r>
      <w:proofErr w:type="gramStart"/>
      <w:r w:rsidRPr="00087753">
        <w:t>г</w:t>
      </w:r>
      <w:proofErr w:type="gramEnd"/>
      <w:r w:rsidRPr="00087753">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r w:rsidR="00AB4153">
        <w:fldChar w:fldCharType="begin"/>
      </w:r>
      <w:r w:rsidR="00AB4153">
        <w:instrText xml:space="preserve"> SEQ форма \* ARABIC </w:instrText>
      </w:r>
      <w:r w:rsidR="00AB4153">
        <w:fldChar w:fldCharType="separate"/>
      </w:r>
      <w:r w:rsidR="00093179">
        <w:rPr>
          <w:noProof/>
        </w:rPr>
        <w:t>9</w:t>
      </w:r>
      <w:r w:rsidR="00AB4153">
        <w:rPr>
          <w:noProof/>
        </w:rPr>
        <w:fldChar w:fldCharType="end"/>
      </w:r>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7</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A50FF4" w:rsidRPr="00A50FF4" w:rsidRDefault="00A50FF4" w:rsidP="00A50FF4">
      <w:pPr>
        <w:spacing w:line="240" w:lineRule="auto"/>
        <w:rPr>
          <w:b/>
          <w:i/>
          <w:color w:val="FF0000"/>
        </w:rPr>
      </w:pPr>
      <w:r w:rsidRPr="00A50FF4">
        <w:rPr>
          <w:b/>
          <w:i/>
          <w:color w:val="FF0000"/>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w:t>
      </w:r>
      <w:r w:rsidRPr="001F3592">
        <w:rPr>
          <w:b/>
          <w:i/>
          <w:color w:val="FF0000"/>
        </w:rPr>
        <w:t xml:space="preserve">требованиям к </w:t>
      </w:r>
      <w:r w:rsidRPr="001F3592">
        <w:rPr>
          <w:b/>
          <w:i/>
          <w:color w:val="FF0000"/>
          <w:u w:val="single"/>
        </w:rPr>
        <w:t>опыту выполнения поставок</w:t>
      </w:r>
      <w:r w:rsidR="00631DD2" w:rsidRPr="00631DD2">
        <w:rPr>
          <w:b/>
          <w:i/>
          <w:color w:val="FF0000"/>
          <w:u w:val="single"/>
        </w:rPr>
        <w:t xml:space="preserve"> продукции аналогичной профилю лота</w:t>
      </w:r>
      <w:r w:rsidRPr="001F3592">
        <w:rPr>
          <w:b/>
          <w:i/>
          <w:color w:val="FF0000"/>
        </w:rPr>
        <w:t xml:space="preserve">  </w:t>
      </w:r>
      <w:r w:rsidRPr="00A50FF4">
        <w:rPr>
          <w:b/>
          <w:i/>
          <w:color w:val="FF0000"/>
        </w:rPr>
        <w:t>(полное/развернутое наименование, объема и состава оказанных услуг/работ/</w:t>
      </w:r>
      <w:r w:rsidRPr="00631DD2">
        <w:rPr>
          <w:b/>
          <w:i/>
          <w:color w:val="FF0000"/>
          <w:u w:val="single"/>
        </w:rPr>
        <w:t>поставок</w:t>
      </w:r>
      <w:r w:rsidRPr="00A50FF4">
        <w:rPr>
          <w:b/>
          <w:i/>
          <w:color w:val="FF0000"/>
        </w:rPr>
        <w:t>).</w:t>
      </w:r>
    </w:p>
    <w:p w:rsidR="00A50FF4" w:rsidRPr="00A50FF4" w:rsidRDefault="00A50FF4" w:rsidP="00A50FF4">
      <w:pPr>
        <w:spacing w:line="240" w:lineRule="auto"/>
        <w:rPr>
          <w:b/>
          <w:i/>
          <w:color w:val="FF0000"/>
        </w:rPr>
      </w:pPr>
      <w:r w:rsidRPr="00A50FF4">
        <w:rPr>
          <w:b/>
          <w:i/>
          <w:color w:val="FF0000"/>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EC5F37" w:rsidRPr="00A50FF4" w:rsidRDefault="00A50FF4" w:rsidP="00A50FF4">
      <w:pPr>
        <w:spacing w:line="240" w:lineRule="auto"/>
        <w:rPr>
          <w:b/>
          <w:i/>
          <w:color w:val="FF0000"/>
        </w:rPr>
      </w:pPr>
      <w:r w:rsidRPr="00A50FF4">
        <w:rPr>
          <w:b/>
          <w:i/>
          <w:color w:val="FF0000"/>
        </w:rPr>
        <w:t>Организатор оставляет за собой право оценить только те позиции Справки, которые возможно соотнести с аналогичными видами услуг/работ/</w:t>
      </w:r>
      <w:r w:rsidRPr="001F3592">
        <w:rPr>
          <w:b/>
          <w:i/>
          <w:color w:val="FF0000"/>
          <w:u w:val="single"/>
        </w:rPr>
        <w:t>поставок</w:t>
      </w:r>
      <w:r w:rsidRPr="00A50FF4">
        <w:rPr>
          <w:b/>
          <w:i/>
          <w:color w:val="FF0000"/>
        </w:rPr>
        <w:t>, указанными в разделе 9 настоящей документации</w:t>
      </w:r>
      <w:r w:rsidR="001F3592" w:rsidRPr="001F3592">
        <w:rPr>
          <w:b/>
          <w:sz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r w:rsidR="00AB4153">
        <w:fldChar w:fldCharType="begin"/>
      </w:r>
      <w:r w:rsidR="00AB4153">
        <w:instrText xml:space="preserve"> SEQ форма \* ARABIC </w:instrText>
      </w:r>
      <w:r w:rsidR="00AB4153">
        <w:fldChar w:fldCharType="separate"/>
      </w:r>
      <w:r w:rsidR="00093179">
        <w:rPr>
          <w:noProof/>
        </w:rPr>
        <w:t>10</w:t>
      </w:r>
      <w:r w:rsidR="00AB4153">
        <w:rPr>
          <w:noProof/>
        </w:rPr>
        <w:fldChar w:fldCharType="end"/>
      </w:r>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w:instrText>
      </w:r>
      <w:r w:rsidR="00AB4153">
        <w:instrText xml:space="preserve">е \* ARABIC </w:instrText>
      </w:r>
      <w:r w:rsidR="00AB4153">
        <w:fldChar w:fldCharType="separate"/>
      </w:r>
      <w:r w:rsidR="00093179">
        <w:rPr>
          <w:noProof/>
        </w:rPr>
        <w:t>8</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r w:rsidR="00AB4153">
        <w:fldChar w:fldCharType="begin"/>
      </w:r>
      <w:r w:rsidR="00AB4153">
        <w:instrText xml:space="preserve"> SEQ форма \* ARABIC </w:instrText>
      </w:r>
      <w:r w:rsidR="00AB4153">
        <w:fldChar w:fldCharType="separate"/>
      </w:r>
      <w:r w:rsidR="00093179">
        <w:rPr>
          <w:noProof/>
        </w:rPr>
        <w:t>11</w:t>
      </w:r>
      <w:r w:rsidR="00AB4153">
        <w:rPr>
          <w:noProof/>
        </w:rPr>
        <w:fldChar w:fldCharType="end"/>
      </w:r>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9</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AB4153">
        <w:fldChar w:fldCharType="begin"/>
      </w:r>
      <w:r w:rsidR="00AB4153">
        <w:instrText xml:space="preserve"> SEQ форма \* ARABIC </w:instrText>
      </w:r>
      <w:r w:rsidR="00AB4153">
        <w:fldChar w:fldCharType="separate"/>
      </w:r>
      <w:r w:rsidR="00093179">
        <w:rPr>
          <w:noProof/>
        </w:rPr>
        <w:t>12</w:t>
      </w:r>
      <w:r w:rsidR="00AB4153">
        <w:rPr>
          <w:noProof/>
        </w:rPr>
        <w:fldChar w:fldCharType="end"/>
      </w:r>
      <w:r w:rsidR="007D41EF" w:rsidRPr="00AC6BD2">
        <w:t>)</w:t>
      </w:r>
      <w:bookmarkEnd w:id="511"/>
      <w:bookmarkEnd w:id="512"/>
      <w:bookmarkEnd w:id="513"/>
      <w:bookmarkEnd w:id="514"/>
      <w:bookmarkEnd w:id="515"/>
      <w:r w:rsidR="00625AA7">
        <w:t xml:space="preserve"> </w:t>
      </w:r>
      <w:r w:rsidR="00625AA7" w:rsidRPr="00625AA7">
        <w:rPr>
          <w:highlight w:val="yellow"/>
        </w:rPr>
        <w:t>(не треб.)</w:t>
      </w:r>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10</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r w:rsidR="00AB4153">
        <w:fldChar w:fldCharType="begin"/>
      </w:r>
      <w:r w:rsidR="00AB4153">
        <w:instrText xml:space="preserve"> SEQ форма \* ARABIC </w:instrText>
      </w:r>
      <w:r w:rsidR="00AB4153">
        <w:fldChar w:fldCharType="separate"/>
      </w:r>
      <w:r w:rsidR="00093179">
        <w:rPr>
          <w:noProof/>
        </w:rPr>
        <w:t>13</w:t>
      </w:r>
      <w:r w:rsidR="00AB4153">
        <w:rPr>
          <w:noProof/>
        </w:rPr>
        <w:fldChar w:fldCharType="end"/>
      </w:r>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B4153">
        <w:fldChar w:fldCharType="begin"/>
      </w:r>
      <w:r w:rsidR="00AB4153">
        <w:instrText xml:space="preserve"> SEQ Приложение \* ARABIC </w:instrText>
      </w:r>
      <w:r w:rsidR="00AB4153">
        <w:fldChar w:fldCharType="separate"/>
      </w:r>
      <w:r w:rsidR="00093179">
        <w:rPr>
          <w:noProof/>
        </w:rPr>
        <w:t>11</w:t>
      </w:r>
      <w:r w:rsidR="00AB4153">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9317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r w:rsidR="00AB4153">
        <w:fldChar w:fldCharType="begin"/>
      </w:r>
      <w:r w:rsidR="00AB4153">
        <w:instrText xml:space="preserve"> SEQ форма \* ARABIC </w:instrText>
      </w:r>
      <w:r w:rsidR="00AB4153">
        <w:fldChar w:fldCharType="separate"/>
      </w:r>
      <w:r w:rsidR="00093179">
        <w:rPr>
          <w:noProof/>
        </w:rPr>
        <w:t>14</w:t>
      </w:r>
      <w:r w:rsidR="00AB4153">
        <w:rPr>
          <w:noProof/>
        </w:rPr>
        <w:fldChar w:fldCharType="end"/>
      </w:r>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B4153">
        <w:fldChar w:fldCharType="begin"/>
      </w:r>
      <w:r w:rsidR="00AB4153">
        <w:instrText xml:space="preserve"> SEQ Приложение \* ARABIC </w:instrText>
      </w:r>
      <w:r w:rsidR="00AB4153">
        <w:fldChar w:fldCharType="separate"/>
      </w:r>
      <w:r w:rsidR="00093179">
        <w:rPr>
          <w:noProof/>
        </w:rPr>
        <w:t>12</w:t>
      </w:r>
      <w:r w:rsidR="00AB4153">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9317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AB4153">
        <w:fldChar w:fldCharType="begin"/>
      </w:r>
      <w:r w:rsidR="00AB4153">
        <w:instrText xml:space="preserve"> SEQ форма \* ARABIC </w:instrText>
      </w:r>
      <w:r w:rsidR="00AB4153">
        <w:fldChar w:fldCharType="separate"/>
      </w:r>
      <w:r w:rsidR="00093179">
        <w:rPr>
          <w:noProof/>
        </w:rPr>
        <w:t>15</w:t>
      </w:r>
      <w:r w:rsidR="00AB4153">
        <w:rPr>
          <w:noProof/>
        </w:rPr>
        <w:fldChar w:fldCharType="end"/>
      </w:r>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AB4153">
        <w:fldChar w:fldCharType="begin"/>
      </w:r>
      <w:r w:rsidR="00AB4153">
        <w:instrText xml:space="preserve"> SEQ Приложение \* ARABIC </w:instrText>
      </w:r>
      <w:r w:rsidR="00AB4153">
        <w:fldChar w:fldCharType="separate"/>
      </w:r>
      <w:r w:rsidR="00093179">
        <w:rPr>
          <w:noProof/>
        </w:rPr>
        <w:t>13</w:t>
      </w:r>
      <w:r w:rsidR="00AB4153">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2"/>
          <w:footerReference w:type="first" r:id="rId13"/>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093179">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093179">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2"/>
      <w:bookmarkEnd w:id="663"/>
      <w:bookmarkEnd w:id="66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023E89">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roofErr w:type="gramStart"/>
            <w:r w:rsidRPr="00433D87">
              <w:rPr>
                <w:snapToGrid/>
                <w:sz w:val="22"/>
                <w:szCs w:val="22"/>
              </w:rPr>
              <w:t>по установленной  в закупочной документации форме в соответствии с требованиями Документации о закупке</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w:t>
            </w:r>
            <w:r w:rsidRPr="00433D87">
              <w:rPr>
                <w:sz w:val="22"/>
                <w:szCs w:val="22"/>
              </w:rPr>
              <w:lastRenderedPageBreak/>
              <w:t>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 xml:space="preserve">Копия бухгалтерской (финансовой) отчетности за предпоследний и последний финансовые годы  (в соответствии Методикой проверки </w:t>
            </w:r>
            <w:proofErr w:type="spellStart"/>
            <w:r w:rsidRPr="00433D87">
              <w:rPr>
                <w:sz w:val="22"/>
                <w:szCs w:val="22"/>
              </w:rPr>
              <w:t>ДРиФС</w:t>
            </w:r>
            <w:proofErr w:type="spellEnd"/>
            <w:r w:rsidRPr="00433D87">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023E89">
              <w:rPr>
                <w:sz w:val="22"/>
                <w:szCs w:val="22"/>
              </w:rPr>
              <w:t xml:space="preserve"> </w:t>
            </w:r>
            <w:r w:rsidR="00023E89" w:rsidRPr="00023E89">
              <w:rPr>
                <w:sz w:val="22"/>
                <w:szCs w:val="22"/>
                <w:highlight w:val="yellow"/>
              </w:rPr>
              <w:t>(не треб.)</w:t>
            </w:r>
            <w:r w:rsidRPr="00023E89">
              <w:rPr>
                <w:sz w:val="22"/>
                <w:szCs w:val="22"/>
                <w:highlight w:val="yellow"/>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autoSpaceDE w:val="0"/>
              <w:autoSpaceDN w:val="0"/>
              <w:snapToGrid w:val="0"/>
              <w:spacing w:line="240" w:lineRule="auto"/>
              <w:ind w:firstLine="0"/>
              <w:rPr>
                <w:sz w:val="22"/>
                <w:szCs w:val="22"/>
              </w:rPr>
            </w:pPr>
            <w:r w:rsidRPr="00433D87">
              <w:rPr>
                <w:sz w:val="22"/>
                <w:szCs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w:t>
            </w:r>
            <w:r w:rsidRPr="00433D87">
              <w:rPr>
                <w:rFonts w:eastAsia="MS Mincho"/>
                <w:sz w:val="22"/>
              </w:rPr>
              <w:lastRenderedPageBreak/>
              <w:t>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A232DB">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A232DB">
              <w:rPr>
                <w:b/>
                <w:sz w:val="22"/>
                <w:szCs w:val="22"/>
                <w:lang w:eastAsia="en-US"/>
              </w:rPr>
              <w:t>3</w:t>
            </w:r>
            <w:r w:rsidRPr="00433D87">
              <w:rPr>
                <w:b/>
                <w:sz w:val="22"/>
                <w:szCs w:val="22"/>
                <w:lang w:eastAsia="en-US"/>
              </w:rPr>
              <w:t xml:space="preserve"> (</w:t>
            </w:r>
            <w:r w:rsidR="00A232DB">
              <w:rPr>
                <w:b/>
                <w:sz w:val="22"/>
                <w:szCs w:val="22"/>
                <w:lang w:eastAsia="en-US"/>
              </w:rPr>
              <w:t>тремя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w:t>
            </w:r>
            <w:r w:rsidRPr="00433D87">
              <w:rPr>
                <w:sz w:val="22"/>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5" w:name="_Ref384117310"/>
      <w:bookmarkStart w:id="666" w:name="_Ref384118605"/>
      <w:bookmarkStart w:id="667" w:name="_Ref389650375"/>
      <w:bookmarkStart w:id="668" w:name="_Toc440899901"/>
      <w:bookmarkStart w:id="669" w:name="_Toc478560685"/>
      <w:r w:rsidRPr="00AC6BD2">
        <w:lastRenderedPageBreak/>
        <w:t>Приложение № 4 -</w:t>
      </w:r>
      <w:bookmarkEnd w:id="665"/>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6"/>
      <w:bookmarkEnd w:id="667"/>
      <w:bookmarkEnd w:id="668"/>
      <w:bookmarkEnd w:id="669"/>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093179">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850"/>
        <w:gridCol w:w="2978"/>
      </w:tblGrid>
      <w:tr w:rsidR="00433D87" w:rsidTr="00433D87">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33D87">
        <w:trPr>
          <w:cantSplit/>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6804"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1"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AB4153">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4"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33D87">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Pr>
                <w:rFonts w:eastAsia="Calibri"/>
                <w:sz w:val="20"/>
              </w:rPr>
              <w:t xml:space="preserve"> = 0,1)</w:t>
            </w:r>
          </w:p>
        </w:tc>
        <w:tc>
          <w:tcPr>
            <w:tcW w:w="1701"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AB4153">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433D87">
        <w:trPr>
          <w:trHeight w:val="70"/>
        </w:trPr>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rFonts w:eastAsia="Calibri"/>
                <w:sz w:val="20"/>
              </w:rPr>
            </w:pPr>
            <w:r>
              <w:rPr>
                <w:rFonts w:eastAsia="Calibri"/>
                <w:sz w:val="20"/>
              </w:rPr>
              <w:t>100%</w:t>
            </w:r>
          </w:p>
          <w:p w:rsidR="00433D87" w:rsidRDefault="00433D8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010B80" w:rsidP="00607ACA">
            <w:pPr>
              <w:snapToGrid w:val="0"/>
              <w:spacing w:line="240" w:lineRule="auto"/>
              <w:ind w:firstLine="0"/>
              <w:jc w:val="left"/>
              <w:rPr>
                <w:sz w:val="20"/>
                <w:szCs w:val="22"/>
                <w:lang w:eastAsia="en-US"/>
              </w:rPr>
            </w:pPr>
            <w:proofErr w:type="gramStart"/>
            <w:r w:rsidRPr="009D1849">
              <w:rPr>
                <w:rFonts w:eastAsia="Calibri"/>
                <w:sz w:val="20"/>
                <w:szCs w:val="22"/>
                <w:highlight w:val="yellow"/>
                <w:lang w:eastAsia="en-US"/>
              </w:rPr>
              <w:t>Оценка опыта</w:t>
            </w:r>
            <w:r>
              <w:rPr>
                <w:rFonts w:eastAsia="Calibri"/>
                <w:sz w:val="20"/>
                <w:szCs w:val="22"/>
                <w:lang w:eastAsia="en-US"/>
              </w:rPr>
              <w:t xml:space="preserve"> (поставка продукции </w:t>
            </w:r>
            <w:r w:rsidRPr="009D1849">
              <w:rPr>
                <w:rFonts w:eastAsia="Calibri"/>
                <w:sz w:val="20"/>
                <w:szCs w:val="22"/>
                <w:highlight w:val="yellow"/>
                <w:u w:val="single"/>
                <w:lang w:eastAsia="en-US"/>
              </w:rPr>
              <w:t>аналогичной профилю лота</w:t>
            </w:r>
            <w:r>
              <w:rPr>
                <w:rFonts w:eastAsia="Calibri"/>
                <w:sz w:val="20"/>
                <w:szCs w:val="22"/>
                <w:lang w:eastAsia="en-US"/>
              </w:rPr>
              <w:t xml:space="preserve"> </w:t>
            </w:r>
            <w:r w:rsidRPr="00BD71CB">
              <w:rPr>
                <w:rFonts w:eastAsia="Calibri"/>
                <w:b/>
                <w:i/>
                <w:sz w:val="20"/>
                <w:szCs w:val="22"/>
                <w:highlight w:val="yellow"/>
                <w:u w:val="single"/>
                <w:lang w:eastAsia="en-US"/>
              </w:rPr>
              <w:t>(</w:t>
            </w:r>
            <w:r>
              <w:rPr>
                <w:rFonts w:eastAsia="Calibri"/>
                <w:b/>
                <w:i/>
                <w:sz w:val="20"/>
                <w:szCs w:val="22"/>
                <w:highlight w:val="yellow"/>
                <w:u w:val="single"/>
                <w:lang w:eastAsia="en-US"/>
              </w:rPr>
              <w:t xml:space="preserve">поставка </w:t>
            </w:r>
            <w:r w:rsidRPr="00BD71CB">
              <w:rPr>
                <w:rFonts w:eastAsia="Calibri"/>
                <w:b/>
                <w:i/>
                <w:sz w:val="20"/>
                <w:szCs w:val="22"/>
                <w:highlight w:val="yellow"/>
                <w:u w:val="single"/>
                <w:lang w:eastAsia="en-US"/>
              </w:rPr>
              <w:t xml:space="preserve">оборудования </w:t>
            </w:r>
            <w:r>
              <w:rPr>
                <w:rFonts w:eastAsia="Calibri"/>
                <w:b/>
                <w:i/>
                <w:sz w:val="20"/>
                <w:szCs w:val="22"/>
                <w:highlight w:val="yellow"/>
                <w:u w:val="single"/>
                <w:lang w:eastAsia="en-US"/>
              </w:rPr>
              <w:t>АТС</w:t>
            </w:r>
            <w:bookmarkStart w:id="670" w:name="_GoBack"/>
            <w:bookmarkEnd w:id="670"/>
            <w:r w:rsidRPr="00BD71CB">
              <w:rPr>
                <w:rFonts w:eastAsia="Calibri"/>
                <w:sz w:val="20"/>
                <w:szCs w:val="22"/>
                <w:highlight w:val="yellow"/>
                <w:u w:val="single"/>
                <w:lang w:eastAsia="en-US"/>
              </w:rPr>
              <w:t>)</w:t>
            </w:r>
            <w:r>
              <w:rPr>
                <w:rFonts w:eastAsia="Calibri"/>
                <w:sz w:val="20"/>
                <w:szCs w:val="22"/>
                <w:u w:val="single"/>
                <w:lang w:eastAsia="en-US"/>
              </w:rPr>
              <w:t xml:space="preserve"> </w:t>
            </w:r>
            <w:r w:rsidR="00433D87">
              <w:rPr>
                <w:rFonts w:eastAsia="Calibri"/>
                <w:sz w:val="20"/>
                <w:szCs w:val="22"/>
                <w:lang w:eastAsia="en-US"/>
              </w:rPr>
              <w:t xml:space="preserve">проводится на основании информации </w:t>
            </w:r>
            <w:r w:rsidR="00433D87" w:rsidRPr="009D1849">
              <w:rPr>
                <w:rFonts w:eastAsia="Calibri"/>
                <w:sz w:val="20"/>
                <w:szCs w:val="22"/>
                <w:highlight w:val="yellow"/>
                <w:lang w:eastAsia="en-US"/>
              </w:rPr>
              <w:t>за последние три отчетных года</w:t>
            </w:r>
            <w:r w:rsidR="00433D87">
              <w:rPr>
                <w:rFonts w:eastAsia="Calibri"/>
                <w:sz w:val="20"/>
                <w:szCs w:val="22"/>
                <w:lang w:eastAsia="en-US"/>
              </w:rPr>
              <w:t>, представленной в заявке в Справке о перечне и годовых объемах выполнения аналогичных договоров</w:t>
            </w:r>
            <w:proofErr w:type="gramEnd"/>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за последние 3 (три) года</w:t>
            </w:r>
          </w:p>
        </w:tc>
      </w:tr>
      <w:tr w:rsidR="00433D87" w:rsidTr="00433D87">
        <w:trPr>
          <w:trHeight w:val="559"/>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rsidTr="00433D87">
        <w:trPr>
          <w:gridAfter w:val="2"/>
          <w:wAfter w:w="3827" w:type="dxa"/>
          <w:trHeight w:val="230"/>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433D87">
        <w:trPr>
          <w:trHeight w:val="164"/>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77" w:type="dxa"/>
            <w:tcBorders>
              <w:top w:val="single" w:sz="4" w:space="0" w:color="auto"/>
              <w:left w:val="single" w:sz="4" w:space="0" w:color="auto"/>
              <w:bottom w:val="single" w:sz="4" w:space="0" w:color="auto"/>
              <w:right w:val="single" w:sz="4" w:space="0" w:color="auto"/>
            </w:tcBorders>
            <w:hideMark/>
          </w:tcPr>
          <w:p w:rsidR="00433D87" w:rsidRDefault="00433D87" w:rsidP="002202C0">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33D87" w:rsidTr="00433D87">
        <w:trPr>
          <w:cantSplit/>
          <w:trHeight w:val="83"/>
        </w:trPr>
        <w:tc>
          <w:tcPr>
            <w:tcW w:w="4253" w:type="dxa"/>
            <w:gridSpan w:val="4"/>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2" w:type="dxa"/>
            <w:gridSpan w:val="4"/>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rPr>
                <w:rFonts w:eastAsia="Calibri"/>
                <w:sz w:val="20"/>
              </w:rPr>
            </w:pPr>
            <w:r>
              <w:rPr>
                <w:rFonts w:eastAsia="Calibri"/>
                <w:sz w:val="20"/>
              </w:rPr>
              <w:t>Расчет обобщённого критерия оценки:</w:t>
            </w:r>
          </w:p>
          <w:p w:rsidR="00433D87" w:rsidRDefault="00866F3A">
            <w:pPr>
              <w:spacing w:line="240" w:lineRule="auto"/>
              <w:jc w:val="center"/>
              <w:rPr>
                <w:rFonts w:eastAsia="Calibri"/>
                <w:sz w:val="20"/>
                <w:lang w:val="en-US"/>
              </w:rPr>
            </w:pPr>
            <w:r>
              <w:rPr>
                <w:rFonts w:eastAsia="Calibri"/>
                <w:sz w:val="20"/>
              </w:rPr>
              <w:pict w14:anchorId="4364A43C">
                <v:shape id="_x0000_i1026" type="#_x0000_t75" style="width:125.25pt;height:29.25pt" equationxml="&lt;">
                  <v:imagedata r:id="rId15" o:title="" chromakey="white"/>
                </v:shape>
              </w:pict>
            </w:r>
          </w:p>
          <w:p w:rsidR="00433D87" w:rsidRDefault="00433D87">
            <w:pPr>
              <w:spacing w:line="240" w:lineRule="auto"/>
              <w:rPr>
                <w:rFonts w:eastAsia="Calibri"/>
                <w:sz w:val="20"/>
              </w:rPr>
            </w:pPr>
            <w:r>
              <w:rPr>
                <w:rFonts w:eastAsia="Calibri"/>
                <w:sz w:val="20"/>
              </w:rPr>
              <w:t>где:</w:t>
            </w:r>
          </w:p>
          <w:p w:rsidR="00433D87" w:rsidRDefault="00433D87">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33D87" w:rsidRDefault="00433D87">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33D87" w:rsidRDefault="00433D87">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093179">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5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№6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093179">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153" w:rsidRDefault="00AB4153">
      <w:r>
        <w:separator/>
      </w:r>
    </w:p>
  </w:endnote>
  <w:endnote w:type="continuationSeparator" w:id="0">
    <w:p w:rsidR="00AB4153" w:rsidRDefault="00AB4153">
      <w:r>
        <w:continuationSeparator/>
      </w:r>
    </w:p>
  </w:endnote>
  <w:endnote w:type="continuationNotice" w:id="1">
    <w:p w:rsidR="00AB4153" w:rsidRDefault="00AB41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E8" w:rsidRPr="00955D72" w:rsidRDefault="005039E8"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607ACA">
      <w:rPr>
        <w:i/>
        <w:noProof/>
        <w:sz w:val="16"/>
        <w:szCs w:val="24"/>
      </w:rPr>
      <w:t>74</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607ACA">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E8" w:rsidRPr="00B54ABF" w:rsidRDefault="005039E8" w:rsidP="00B54ABF">
    <w:pPr>
      <w:tabs>
        <w:tab w:val="right" w:pos="10260"/>
      </w:tabs>
      <w:spacing w:line="240" w:lineRule="auto"/>
      <w:ind w:firstLine="0"/>
      <w:rPr>
        <w:i/>
        <w:sz w:val="24"/>
        <w:szCs w:val="24"/>
      </w:rPr>
    </w:pPr>
    <w:r>
      <w:rPr>
        <w:sz w:val="20"/>
      </w:rPr>
      <w:tab/>
    </w:r>
  </w:p>
  <w:p w:rsidR="005039E8" w:rsidRPr="00B54ABF" w:rsidRDefault="005039E8" w:rsidP="00B54ABF">
    <w:pPr>
      <w:tabs>
        <w:tab w:val="right" w:pos="10260"/>
      </w:tabs>
      <w:spacing w:line="240" w:lineRule="auto"/>
      <w:ind w:firstLine="0"/>
      <w:rPr>
        <w:i/>
        <w:sz w:val="24"/>
        <w:szCs w:val="24"/>
      </w:rPr>
    </w:pPr>
  </w:p>
  <w:p w:rsidR="005039E8" w:rsidRDefault="005039E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153" w:rsidRDefault="00AB4153">
      <w:r>
        <w:separator/>
      </w:r>
    </w:p>
  </w:footnote>
  <w:footnote w:type="continuationSeparator" w:id="0">
    <w:p w:rsidR="00AB4153" w:rsidRDefault="00AB4153">
      <w:r>
        <w:continuationSeparator/>
      </w:r>
    </w:p>
  </w:footnote>
  <w:footnote w:type="continuationNotice" w:id="1">
    <w:p w:rsidR="00AB4153" w:rsidRDefault="00AB4153">
      <w:pPr>
        <w:spacing w:line="240" w:lineRule="auto"/>
      </w:pPr>
    </w:p>
  </w:footnote>
  <w:footnote w:id="2">
    <w:p w:rsidR="005039E8" w:rsidRDefault="005039E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5039E8" w:rsidRDefault="005039E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039E8" w:rsidRDefault="005039E8" w:rsidP="0022315A">
      <w:pPr>
        <w:pStyle w:val="af4"/>
      </w:pPr>
      <w:r>
        <w:rPr>
          <w:rStyle w:val="af"/>
        </w:rPr>
        <w:footnoteRef/>
      </w:r>
      <w:r>
        <w:t xml:space="preserve"> </w:t>
      </w:r>
      <w:r w:rsidRPr="000D68D2">
        <w:t>Пункты 1 - 11 являются обязательными для заполнения.</w:t>
      </w:r>
    </w:p>
  </w:footnote>
  <w:footnote w:id="5">
    <w:p w:rsidR="005039E8" w:rsidRDefault="005039E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B80"/>
    <w:rsid w:val="00010C20"/>
    <w:rsid w:val="000119E5"/>
    <w:rsid w:val="0001209C"/>
    <w:rsid w:val="0001249F"/>
    <w:rsid w:val="00013CD8"/>
    <w:rsid w:val="000165D2"/>
    <w:rsid w:val="00017993"/>
    <w:rsid w:val="0002043F"/>
    <w:rsid w:val="0002227C"/>
    <w:rsid w:val="00023E89"/>
    <w:rsid w:val="0002515D"/>
    <w:rsid w:val="00026874"/>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4F2"/>
    <w:rsid w:val="00055CA5"/>
    <w:rsid w:val="00056115"/>
    <w:rsid w:val="00057E7C"/>
    <w:rsid w:val="0006284C"/>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179"/>
    <w:rsid w:val="0009322E"/>
    <w:rsid w:val="00094DAD"/>
    <w:rsid w:val="000955C9"/>
    <w:rsid w:val="00097634"/>
    <w:rsid w:val="000A02CD"/>
    <w:rsid w:val="000A180A"/>
    <w:rsid w:val="000A1AE7"/>
    <w:rsid w:val="000A6F5C"/>
    <w:rsid w:val="000A74C1"/>
    <w:rsid w:val="000A7D55"/>
    <w:rsid w:val="000B325A"/>
    <w:rsid w:val="000B36F2"/>
    <w:rsid w:val="000B4FFC"/>
    <w:rsid w:val="000B5925"/>
    <w:rsid w:val="000B5EC5"/>
    <w:rsid w:val="000B7CCF"/>
    <w:rsid w:val="000C2D1F"/>
    <w:rsid w:val="000D0316"/>
    <w:rsid w:val="000D040F"/>
    <w:rsid w:val="000D0D76"/>
    <w:rsid w:val="000D1EF4"/>
    <w:rsid w:val="000D4392"/>
    <w:rsid w:val="000D46D6"/>
    <w:rsid w:val="000D4ACC"/>
    <w:rsid w:val="000D4C4B"/>
    <w:rsid w:val="000D5088"/>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27360"/>
    <w:rsid w:val="0013061A"/>
    <w:rsid w:val="001307DA"/>
    <w:rsid w:val="00130882"/>
    <w:rsid w:val="00130922"/>
    <w:rsid w:val="001324F6"/>
    <w:rsid w:val="00132EA0"/>
    <w:rsid w:val="00133605"/>
    <w:rsid w:val="00133ECD"/>
    <w:rsid w:val="00134FC8"/>
    <w:rsid w:val="0013505D"/>
    <w:rsid w:val="001358BE"/>
    <w:rsid w:val="001367A3"/>
    <w:rsid w:val="00137CF8"/>
    <w:rsid w:val="00137FE9"/>
    <w:rsid w:val="0014109B"/>
    <w:rsid w:val="001421D8"/>
    <w:rsid w:val="00142A66"/>
    <w:rsid w:val="00143B30"/>
    <w:rsid w:val="001442BD"/>
    <w:rsid w:val="001514B7"/>
    <w:rsid w:val="00152662"/>
    <w:rsid w:val="0015324C"/>
    <w:rsid w:val="00155BFC"/>
    <w:rsid w:val="0015759F"/>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592"/>
    <w:rsid w:val="001F434E"/>
    <w:rsid w:val="001F4B6D"/>
    <w:rsid w:val="001F6065"/>
    <w:rsid w:val="001F697E"/>
    <w:rsid w:val="001F738F"/>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CC0"/>
    <w:rsid w:val="00216F0F"/>
    <w:rsid w:val="002174F5"/>
    <w:rsid w:val="002202C0"/>
    <w:rsid w:val="002209E9"/>
    <w:rsid w:val="002210D5"/>
    <w:rsid w:val="0022314B"/>
    <w:rsid w:val="0022315A"/>
    <w:rsid w:val="002240AE"/>
    <w:rsid w:val="0022497B"/>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5C8"/>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C7488"/>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6F29"/>
    <w:rsid w:val="00327C43"/>
    <w:rsid w:val="0033106A"/>
    <w:rsid w:val="00331C90"/>
    <w:rsid w:val="00332787"/>
    <w:rsid w:val="00334088"/>
    <w:rsid w:val="00335191"/>
    <w:rsid w:val="00335B52"/>
    <w:rsid w:val="003363BF"/>
    <w:rsid w:val="003409E0"/>
    <w:rsid w:val="00341ADC"/>
    <w:rsid w:val="00342788"/>
    <w:rsid w:val="0034368D"/>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775DE"/>
    <w:rsid w:val="0038048C"/>
    <w:rsid w:val="003819CE"/>
    <w:rsid w:val="003819EC"/>
    <w:rsid w:val="00381BC0"/>
    <w:rsid w:val="00382EF8"/>
    <w:rsid w:val="00382F1F"/>
    <w:rsid w:val="00383369"/>
    <w:rsid w:val="0038351E"/>
    <w:rsid w:val="00383E0B"/>
    <w:rsid w:val="003923A7"/>
    <w:rsid w:val="003931A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9E1"/>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0965"/>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E0E"/>
    <w:rsid w:val="004C1FE5"/>
    <w:rsid w:val="004C4184"/>
    <w:rsid w:val="004C4DE6"/>
    <w:rsid w:val="004D14A0"/>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9E8"/>
    <w:rsid w:val="0050446A"/>
    <w:rsid w:val="00505B2D"/>
    <w:rsid w:val="00513569"/>
    <w:rsid w:val="00515C7B"/>
    <w:rsid w:val="00515F47"/>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5F4C"/>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07ACA"/>
    <w:rsid w:val="00610A6E"/>
    <w:rsid w:val="00612B62"/>
    <w:rsid w:val="0061384B"/>
    <w:rsid w:val="0061519D"/>
    <w:rsid w:val="00620460"/>
    <w:rsid w:val="0062377C"/>
    <w:rsid w:val="006243DE"/>
    <w:rsid w:val="00625AA7"/>
    <w:rsid w:val="00626195"/>
    <w:rsid w:val="0062630E"/>
    <w:rsid w:val="00626830"/>
    <w:rsid w:val="00627EC8"/>
    <w:rsid w:val="0063136D"/>
    <w:rsid w:val="00631513"/>
    <w:rsid w:val="00631DD2"/>
    <w:rsid w:val="00632CD3"/>
    <w:rsid w:val="00637995"/>
    <w:rsid w:val="00643E0A"/>
    <w:rsid w:val="00644230"/>
    <w:rsid w:val="006445DC"/>
    <w:rsid w:val="006456FD"/>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103"/>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054"/>
    <w:rsid w:val="00737104"/>
    <w:rsid w:val="007410FD"/>
    <w:rsid w:val="00741471"/>
    <w:rsid w:val="007418AA"/>
    <w:rsid w:val="00741D2F"/>
    <w:rsid w:val="00742D86"/>
    <w:rsid w:val="0074688D"/>
    <w:rsid w:val="0074711F"/>
    <w:rsid w:val="00755DDC"/>
    <w:rsid w:val="00757E78"/>
    <w:rsid w:val="007614A1"/>
    <w:rsid w:val="00762487"/>
    <w:rsid w:val="00762E21"/>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6C79"/>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1A4F"/>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89"/>
    <w:rsid w:val="00825992"/>
    <w:rsid w:val="00826339"/>
    <w:rsid w:val="008265ED"/>
    <w:rsid w:val="0082766F"/>
    <w:rsid w:val="00827B57"/>
    <w:rsid w:val="00830FA2"/>
    <w:rsid w:val="008330AC"/>
    <w:rsid w:val="00833CB7"/>
    <w:rsid w:val="00834A09"/>
    <w:rsid w:val="00836103"/>
    <w:rsid w:val="0084699B"/>
    <w:rsid w:val="0084753B"/>
    <w:rsid w:val="00850718"/>
    <w:rsid w:val="00850914"/>
    <w:rsid w:val="008509F8"/>
    <w:rsid w:val="00850C6E"/>
    <w:rsid w:val="008513CE"/>
    <w:rsid w:val="00851942"/>
    <w:rsid w:val="0085326F"/>
    <w:rsid w:val="008545CE"/>
    <w:rsid w:val="00855578"/>
    <w:rsid w:val="00857406"/>
    <w:rsid w:val="00860D0C"/>
    <w:rsid w:val="008619AC"/>
    <w:rsid w:val="00861DAD"/>
    <w:rsid w:val="00862465"/>
    <w:rsid w:val="008632B1"/>
    <w:rsid w:val="00863EFF"/>
    <w:rsid w:val="008646FA"/>
    <w:rsid w:val="00864D0A"/>
    <w:rsid w:val="0086658B"/>
    <w:rsid w:val="00866F3A"/>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381B"/>
    <w:rsid w:val="008C7EFB"/>
    <w:rsid w:val="008D162B"/>
    <w:rsid w:val="008D2AAC"/>
    <w:rsid w:val="008D3080"/>
    <w:rsid w:val="008D4419"/>
    <w:rsid w:val="008D447F"/>
    <w:rsid w:val="008E03C7"/>
    <w:rsid w:val="008E3DB2"/>
    <w:rsid w:val="008E5058"/>
    <w:rsid w:val="008E5098"/>
    <w:rsid w:val="008E5979"/>
    <w:rsid w:val="008E5E77"/>
    <w:rsid w:val="008E6C88"/>
    <w:rsid w:val="008F13AB"/>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26CB7"/>
    <w:rsid w:val="00931115"/>
    <w:rsid w:val="00932F86"/>
    <w:rsid w:val="00933A09"/>
    <w:rsid w:val="00934E22"/>
    <w:rsid w:val="00935952"/>
    <w:rsid w:val="00941A8E"/>
    <w:rsid w:val="009460A8"/>
    <w:rsid w:val="00947AC5"/>
    <w:rsid w:val="009505E1"/>
    <w:rsid w:val="00951650"/>
    <w:rsid w:val="0095480A"/>
    <w:rsid w:val="00955D72"/>
    <w:rsid w:val="0095642C"/>
    <w:rsid w:val="0095663A"/>
    <w:rsid w:val="009570C7"/>
    <w:rsid w:val="009604FA"/>
    <w:rsid w:val="009614B4"/>
    <w:rsid w:val="00961A8D"/>
    <w:rsid w:val="009649C8"/>
    <w:rsid w:val="0096627A"/>
    <w:rsid w:val="009670EE"/>
    <w:rsid w:val="00970675"/>
    <w:rsid w:val="00974B81"/>
    <w:rsid w:val="00975499"/>
    <w:rsid w:val="00977471"/>
    <w:rsid w:val="009775DE"/>
    <w:rsid w:val="009808B9"/>
    <w:rsid w:val="00980DD1"/>
    <w:rsid w:val="009822B3"/>
    <w:rsid w:val="00983A25"/>
    <w:rsid w:val="00983BB2"/>
    <w:rsid w:val="00983D0F"/>
    <w:rsid w:val="00983F40"/>
    <w:rsid w:val="009843CC"/>
    <w:rsid w:val="00986BD7"/>
    <w:rsid w:val="009946DA"/>
    <w:rsid w:val="009966E9"/>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1FCB"/>
    <w:rsid w:val="009C639B"/>
    <w:rsid w:val="009D020F"/>
    <w:rsid w:val="009D1366"/>
    <w:rsid w:val="009D1849"/>
    <w:rsid w:val="009D33E4"/>
    <w:rsid w:val="009D46FD"/>
    <w:rsid w:val="009D48FD"/>
    <w:rsid w:val="009D5294"/>
    <w:rsid w:val="009D60B7"/>
    <w:rsid w:val="009D65BF"/>
    <w:rsid w:val="009D765B"/>
    <w:rsid w:val="009E10EF"/>
    <w:rsid w:val="009E21F8"/>
    <w:rsid w:val="009E2E57"/>
    <w:rsid w:val="009E3754"/>
    <w:rsid w:val="009E38EB"/>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2DB"/>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0FF4"/>
    <w:rsid w:val="00A52CDC"/>
    <w:rsid w:val="00A55687"/>
    <w:rsid w:val="00A566EE"/>
    <w:rsid w:val="00A5672F"/>
    <w:rsid w:val="00A573C1"/>
    <w:rsid w:val="00A62626"/>
    <w:rsid w:val="00A64994"/>
    <w:rsid w:val="00A651CC"/>
    <w:rsid w:val="00A65BAA"/>
    <w:rsid w:val="00A663BF"/>
    <w:rsid w:val="00A668BC"/>
    <w:rsid w:val="00A720B3"/>
    <w:rsid w:val="00A75DC2"/>
    <w:rsid w:val="00A75E66"/>
    <w:rsid w:val="00A808EB"/>
    <w:rsid w:val="00A80969"/>
    <w:rsid w:val="00A82665"/>
    <w:rsid w:val="00A82770"/>
    <w:rsid w:val="00A83E7B"/>
    <w:rsid w:val="00A83F18"/>
    <w:rsid w:val="00A86B5B"/>
    <w:rsid w:val="00A87D09"/>
    <w:rsid w:val="00AA20E2"/>
    <w:rsid w:val="00AA22BC"/>
    <w:rsid w:val="00AA3678"/>
    <w:rsid w:val="00AA3F4D"/>
    <w:rsid w:val="00AA50E9"/>
    <w:rsid w:val="00AA534F"/>
    <w:rsid w:val="00AA5AD4"/>
    <w:rsid w:val="00AB0D12"/>
    <w:rsid w:val="00AB15B8"/>
    <w:rsid w:val="00AB4153"/>
    <w:rsid w:val="00AB589C"/>
    <w:rsid w:val="00AB7AF4"/>
    <w:rsid w:val="00AC043F"/>
    <w:rsid w:val="00AC15BD"/>
    <w:rsid w:val="00AC3014"/>
    <w:rsid w:val="00AC3786"/>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2DDE"/>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BC9"/>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2F3B"/>
    <w:rsid w:val="00B635AA"/>
    <w:rsid w:val="00B638AD"/>
    <w:rsid w:val="00B651E5"/>
    <w:rsid w:val="00B71B11"/>
    <w:rsid w:val="00B7250A"/>
    <w:rsid w:val="00B764F4"/>
    <w:rsid w:val="00B769A1"/>
    <w:rsid w:val="00B769F9"/>
    <w:rsid w:val="00B8344E"/>
    <w:rsid w:val="00B8380C"/>
    <w:rsid w:val="00B86543"/>
    <w:rsid w:val="00B875D3"/>
    <w:rsid w:val="00B876B6"/>
    <w:rsid w:val="00B909D5"/>
    <w:rsid w:val="00B90E13"/>
    <w:rsid w:val="00B929A5"/>
    <w:rsid w:val="00B95461"/>
    <w:rsid w:val="00B971FE"/>
    <w:rsid w:val="00B974E1"/>
    <w:rsid w:val="00BA2312"/>
    <w:rsid w:val="00BA28FA"/>
    <w:rsid w:val="00BA59F7"/>
    <w:rsid w:val="00BA70F4"/>
    <w:rsid w:val="00BA7C02"/>
    <w:rsid w:val="00BB012A"/>
    <w:rsid w:val="00BB33B7"/>
    <w:rsid w:val="00BB4984"/>
    <w:rsid w:val="00BB5D54"/>
    <w:rsid w:val="00BC17C6"/>
    <w:rsid w:val="00BC3684"/>
    <w:rsid w:val="00BD4FC7"/>
    <w:rsid w:val="00BD5BA5"/>
    <w:rsid w:val="00BD7742"/>
    <w:rsid w:val="00BE068A"/>
    <w:rsid w:val="00BE0BBC"/>
    <w:rsid w:val="00BE13E5"/>
    <w:rsid w:val="00BE21E2"/>
    <w:rsid w:val="00BE2798"/>
    <w:rsid w:val="00BE524B"/>
    <w:rsid w:val="00BE6A1A"/>
    <w:rsid w:val="00BE7FE8"/>
    <w:rsid w:val="00BF03B6"/>
    <w:rsid w:val="00BF17ED"/>
    <w:rsid w:val="00BF1AED"/>
    <w:rsid w:val="00BF2703"/>
    <w:rsid w:val="00BF3C5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820"/>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386"/>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534"/>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395B"/>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25E"/>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0D6"/>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625"/>
    <w:rsid w:val="00D83C09"/>
    <w:rsid w:val="00D872F5"/>
    <w:rsid w:val="00D92BC5"/>
    <w:rsid w:val="00D93EBC"/>
    <w:rsid w:val="00D96166"/>
    <w:rsid w:val="00D97E39"/>
    <w:rsid w:val="00DA0DDB"/>
    <w:rsid w:val="00DA1765"/>
    <w:rsid w:val="00DA19E9"/>
    <w:rsid w:val="00DA2197"/>
    <w:rsid w:val="00DA363C"/>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E7C76"/>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0E22"/>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1B5"/>
    <w:rsid w:val="00F35C0D"/>
    <w:rsid w:val="00F41DD2"/>
    <w:rsid w:val="00F438AE"/>
    <w:rsid w:val="00F4444C"/>
    <w:rsid w:val="00F44ACC"/>
    <w:rsid w:val="00F47406"/>
    <w:rsid w:val="00F50390"/>
    <w:rsid w:val="00F5329C"/>
    <w:rsid w:val="00F566B2"/>
    <w:rsid w:val="00F61A0E"/>
    <w:rsid w:val="00F623EC"/>
    <w:rsid w:val="00F629DD"/>
    <w:rsid w:val="00F636E9"/>
    <w:rsid w:val="00F65367"/>
    <w:rsid w:val="00F67381"/>
    <w:rsid w:val="00F70DA7"/>
    <w:rsid w:val="00F72639"/>
    <w:rsid w:val="00F72F71"/>
    <w:rsid w:val="00F76427"/>
    <w:rsid w:val="00F76CFC"/>
    <w:rsid w:val="00F806C1"/>
    <w:rsid w:val="00F83A63"/>
    <w:rsid w:val="00F83F63"/>
    <w:rsid w:val="00F91234"/>
    <w:rsid w:val="00F915BF"/>
    <w:rsid w:val="00F9303A"/>
    <w:rsid w:val="00F968AB"/>
    <w:rsid w:val="00F97E40"/>
    <w:rsid w:val="00FA0958"/>
    <w:rsid w:val="00FA1785"/>
    <w:rsid w:val="00FA23F8"/>
    <w:rsid w:val="00FA2AFE"/>
    <w:rsid w:val="00FA2B14"/>
    <w:rsid w:val="00FA2BFF"/>
    <w:rsid w:val="00FA2FC7"/>
    <w:rsid w:val="00FA3441"/>
    <w:rsid w:val="00FA481C"/>
    <w:rsid w:val="00FA50B4"/>
    <w:rsid w:val="00FA56F2"/>
    <w:rsid w:val="00FA63FB"/>
    <w:rsid w:val="00FA7108"/>
    <w:rsid w:val="00FB1149"/>
    <w:rsid w:val="00FB1B85"/>
    <w:rsid w:val="00FB24B1"/>
    <w:rsid w:val="00FB292F"/>
    <w:rsid w:val="00FC0D21"/>
    <w:rsid w:val="00FC29FE"/>
    <w:rsid w:val="00FC3027"/>
    <w:rsid w:val="00FC523F"/>
    <w:rsid w:val="00FC683A"/>
    <w:rsid w:val="00FD25D9"/>
    <w:rsid w:val="00FD295A"/>
    <w:rsid w:val="00FD7226"/>
    <w:rsid w:val="00FD7A58"/>
    <w:rsid w:val="00FE12DE"/>
    <w:rsid w:val="00FE25B5"/>
    <w:rsid w:val="00FE2C64"/>
    <w:rsid w:val="00FE3A63"/>
    <w:rsid w:val="00FE4776"/>
    <w:rsid w:val="00FE4B1D"/>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4417">
      <w:bodyDiv w:val="1"/>
      <w:marLeft w:val="0"/>
      <w:marRight w:val="0"/>
      <w:marTop w:val="0"/>
      <w:marBottom w:val="0"/>
      <w:divBdr>
        <w:top w:val="none" w:sz="0" w:space="0" w:color="auto"/>
        <w:left w:val="none" w:sz="0" w:space="0" w:color="auto"/>
        <w:bottom w:val="none" w:sz="0" w:space="0" w:color="auto"/>
        <w:right w:val="none" w:sz="0" w:space="0" w:color="auto"/>
      </w:divBdr>
    </w:div>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591624561">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130169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E01D-16B8-404E-9AF6-FCE2832A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77</Pages>
  <Words>26072</Words>
  <Characters>148612</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174336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78</cp:revision>
  <cp:lastPrinted>2017-11-02T05:46:00Z</cp:lastPrinted>
  <dcterms:created xsi:type="dcterms:W3CDTF">2017-10-06T04:29:00Z</dcterms:created>
  <dcterms:modified xsi:type="dcterms:W3CDTF">2017-11-03T05:24:00Z</dcterms:modified>
</cp:coreProperties>
</file>