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Pr="00603DE1" w:rsidRDefault="005E672D" w:rsidP="005E672D">
      <w:pPr>
        <w:shd w:val="clear" w:color="auto" w:fill="FFFFFF"/>
        <w:tabs>
          <w:tab w:val="left" w:pos="1985"/>
          <w:tab w:val="left" w:leader="underscore" w:pos="9120"/>
        </w:tabs>
        <w:rPr>
          <w:sz w:val="22"/>
          <w:szCs w:val="22"/>
        </w:rPr>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w:t>
      </w:r>
      <w:r w:rsidR="002C78E9" w:rsidRPr="00603DE1">
        <w:rPr>
          <w:color w:val="000000"/>
          <w:sz w:val="22"/>
          <w:szCs w:val="22"/>
        </w:rPr>
        <w:t xml:space="preserve">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03DE1">
        <w:rPr>
          <w:sz w:val="22"/>
          <w:szCs w:val="22"/>
        </w:rPr>
        <w:t>заключили настоящий Договор по</w:t>
      </w:r>
      <w:r w:rsidR="00AD7DE2" w:rsidRPr="00603DE1">
        <w:rPr>
          <w:sz w:val="22"/>
          <w:szCs w:val="22"/>
        </w:rPr>
        <w:t>ставки</w:t>
      </w:r>
      <w:r w:rsidR="008C5E64" w:rsidRPr="00603DE1">
        <w:rPr>
          <w:sz w:val="22"/>
          <w:szCs w:val="22"/>
        </w:rPr>
        <w:t xml:space="preserve"> о нижеследующем:</w:t>
      </w:r>
      <w:proofErr w:type="gramEnd"/>
    </w:p>
    <w:p w:rsidR="008C5E64" w:rsidRPr="00603DE1" w:rsidRDefault="008C5E64" w:rsidP="0041756A">
      <w:pPr>
        <w:shd w:val="clear" w:color="auto" w:fill="FFFFFF"/>
        <w:tabs>
          <w:tab w:val="left" w:pos="1985"/>
          <w:tab w:val="left" w:leader="underscore" w:pos="9120"/>
        </w:tabs>
        <w:ind w:firstLine="567"/>
        <w:rPr>
          <w:color w:val="000000"/>
          <w:sz w:val="22"/>
          <w:szCs w:val="22"/>
        </w:rPr>
      </w:pPr>
    </w:p>
    <w:p w:rsidR="0041756A" w:rsidRPr="00603DE1" w:rsidRDefault="0041756A" w:rsidP="0041756A">
      <w:pPr>
        <w:shd w:val="clear" w:color="auto" w:fill="FFFFFF"/>
        <w:tabs>
          <w:tab w:val="left" w:pos="1985"/>
          <w:tab w:val="left" w:leader="underscore" w:pos="9120"/>
        </w:tabs>
        <w:ind w:firstLine="567"/>
        <w:rPr>
          <w:sz w:val="22"/>
          <w:szCs w:val="22"/>
        </w:rPr>
      </w:pPr>
    </w:p>
    <w:p w:rsidR="002C78E9" w:rsidRPr="00603DE1" w:rsidRDefault="002C78E9" w:rsidP="0041756A">
      <w:pPr>
        <w:shd w:val="clear" w:color="auto" w:fill="FFFFFF"/>
        <w:ind w:right="2"/>
        <w:jc w:val="center"/>
        <w:rPr>
          <w:sz w:val="22"/>
          <w:szCs w:val="22"/>
        </w:rPr>
      </w:pPr>
      <w:r w:rsidRPr="00603DE1">
        <w:rPr>
          <w:b/>
          <w:bCs/>
          <w:i/>
          <w:iCs/>
          <w:color w:val="000000"/>
          <w:sz w:val="22"/>
          <w:szCs w:val="22"/>
        </w:rPr>
        <w:t>1. ПРЕДМЕТ ДОГОВОРА</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Поставщик обязуется поставить, а Покупатель принять и оплатить </w:t>
      </w:r>
      <w:r w:rsidR="00D16353" w:rsidRPr="00603DE1">
        <w:rPr>
          <w:color w:val="000000"/>
          <w:sz w:val="22"/>
          <w:szCs w:val="22"/>
        </w:rPr>
        <w:t>оборудование</w:t>
      </w:r>
      <w:r w:rsidRPr="00603DE1">
        <w:rPr>
          <w:color w:val="000000"/>
          <w:sz w:val="22"/>
          <w:szCs w:val="22"/>
        </w:rPr>
        <w:t>, согласно спецификаци</w:t>
      </w:r>
      <w:r w:rsidR="00D16353" w:rsidRPr="00603DE1">
        <w:rPr>
          <w:color w:val="000000"/>
          <w:sz w:val="22"/>
          <w:szCs w:val="22"/>
        </w:rPr>
        <w:t>и</w:t>
      </w:r>
      <w:r w:rsidR="003E310D" w:rsidRPr="00603DE1">
        <w:rPr>
          <w:color w:val="000000"/>
          <w:sz w:val="22"/>
          <w:szCs w:val="22"/>
        </w:rPr>
        <w:t xml:space="preserve"> </w:t>
      </w:r>
      <w:r w:rsidRPr="00603DE1">
        <w:rPr>
          <w:color w:val="000000"/>
          <w:sz w:val="22"/>
          <w:szCs w:val="22"/>
        </w:rPr>
        <w:t xml:space="preserve"> №</w:t>
      </w:r>
      <w:r w:rsidR="00C34BEF">
        <w:rPr>
          <w:color w:val="000000"/>
          <w:sz w:val="22"/>
          <w:szCs w:val="22"/>
        </w:rPr>
        <w:t>1,</w:t>
      </w:r>
      <w:r w:rsidR="003E310D" w:rsidRPr="00603DE1">
        <w:rPr>
          <w:color w:val="000000"/>
          <w:sz w:val="22"/>
          <w:szCs w:val="22"/>
        </w:rPr>
        <w:t xml:space="preserve"> </w:t>
      </w:r>
      <w:r w:rsidRPr="00603DE1">
        <w:rPr>
          <w:color w:val="000000"/>
          <w:sz w:val="22"/>
          <w:szCs w:val="22"/>
        </w:rPr>
        <w:t xml:space="preserve"> являющ</w:t>
      </w:r>
      <w:r w:rsidR="00D16353" w:rsidRPr="00603DE1">
        <w:rPr>
          <w:color w:val="000000"/>
          <w:sz w:val="22"/>
          <w:szCs w:val="22"/>
        </w:rPr>
        <w:t>ей</w:t>
      </w:r>
      <w:r w:rsidRPr="00603DE1">
        <w:rPr>
          <w:color w:val="000000"/>
          <w:sz w:val="22"/>
          <w:szCs w:val="22"/>
        </w:rPr>
        <w:t xml:space="preserve">ся неотъемлемой частью настоящего договора. </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Наименование, единица измерения, количество, цена, сумма </w:t>
      </w:r>
      <w:r w:rsidR="00086F69" w:rsidRPr="00603DE1">
        <w:rPr>
          <w:color w:val="000000"/>
          <w:sz w:val="22"/>
          <w:szCs w:val="22"/>
        </w:rPr>
        <w:t xml:space="preserve">поставляемого оборудования </w:t>
      </w:r>
      <w:r w:rsidRPr="00603DE1">
        <w:rPr>
          <w:color w:val="000000"/>
          <w:sz w:val="22"/>
          <w:szCs w:val="22"/>
        </w:rPr>
        <w:t>и грузополучатели определяются спецификаци</w:t>
      </w:r>
      <w:r w:rsidR="00D16353" w:rsidRPr="00603DE1">
        <w:rPr>
          <w:color w:val="000000"/>
          <w:sz w:val="22"/>
          <w:szCs w:val="22"/>
        </w:rPr>
        <w:t xml:space="preserve">ей </w:t>
      </w:r>
      <w:r w:rsidRPr="00603DE1">
        <w:rPr>
          <w:color w:val="000000"/>
          <w:sz w:val="22"/>
          <w:szCs w:val="22"/>
        </w:rPr>
        <w:t xml:space="preserve"> № </w:t>
      </w:r>
      <w:r w:rsidR="00D16353" w:rsidRPr="00603DE1">
        <w:rPr>
          <w:color w:val="000000"/>
          <w:sz w:val="22"/>
          <w:szCs w:val="22"/>
        </w:rPr>
        <w:t xml:space="preserve">1 </w:t>
      </w:r>
      <w:r w:rsidRPr="00603DE1">
        <w:rPr>
          <w:color w:val="000000"/>
          <w:sz w:val="22"/>
          <w:szCs w:val="22"/>
        </w:rPr>
        <w:t xml:space="preserve">к настоящему договору.  </w:t>
      </w:r>
    </w:p>
    <w:p w:rsidR="002C78E9" w:rsidRPr="00A01AB0" w:rsidRDefault="00CA155A" w:rsidP="00393FA6">
      <w:pPr>
        <w:pStyle w:val="a8"/>
        <w:numPr>
          <w:ilvl w:val="1"/>
          <w:numId w:val="13"/>
        </w:numPr>
        <w:shd w:val="clear" w:color="auto" w:fill="FFFFFF"/>
        <w:tabs>
          <w:tab w:val="left" w:pos="709"/>
        </w:tabs>
        <w:ind w:left="0" w:right="17" w:firstLine="284"/>
        <w:rPr>
          <w:sz w:val="22"/>
          <w:szCs w:val="22"/>
        </w:rPr>
      </w:pPr>
      <w:r w:rsidRPr="00603DE1">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603DE1">
        <w:rPr>
          <w:color w:val="000000"/>
          <w:sz w:val="22"/>
          <w:szCs w:val="22"/>
        </w:rPr>
        <w:t xml:space="preserve"> Покупателя</w:t>
      </w:r>
      <w:r w:rsidR="00A01AB0">
        <w:rPr>
          <w:color w:val="000000"/>
          <w:sz w:val="22"/>
          <w:szCs w:val="22"/>
        </w:rPr>
        <w:t>, указанным в Приложении № 1</w:t>
      </w:r>
      <w:r w:rsidR="002C78E9" w:rsidRPr="00603DE1">
        <w:rPr>
          <w:color w:val="000000"/>
          <w:sz w:val="22"/>
          <w:szCs w:val="22"/>
        </w:rPr>
        <w:t>.</w:t>
      </w:r>
    </w:p>
    <w:p w:rsidR="00A01AB0" w:rsidRPr="00603DE1" w:rsidRDefault="00A01AB0" w:rsidP="00816D52">
      <w:pPr>
        <w:pStyle w:val="a8"/>
        <w:shd w:val="clear" w:color="auto" w:fill="FFFFFF"/>
        <w:tabs>
          <w:tab w:val="left" w:pos="709"/>
        </w:tabs>
        <w:ind w:left="284" w:right="17"/>
        <w:rPr>
          <w:sz w:val="22"/>
          <w:szCs w:val="22"/>
        </w:rPr>
      </w:pPr>
    </w:p>
    <w:p w:rsidR="002C78E9" w:rsidRPr="00603DE1" w:rsidRDefault="002C78E9" w:rsidP="0041756A">
      <w:pPr>
        <w:shd w:val="clear" w:color="auto" w:fill="FFFFFF"/>
        <w:jc w:val="center"/>
        <w:rPr>
          <w:sz w:val="22"/>
          <w:szCs w:val="22"/>
        </w:rPr>
      </w:pPr>
      <w:r w:rsidRPr="00603DE1">
        <w:rPr>
          <w:b/>
          <w:bCs/>
          <w:i/>
          <w:iCs/>
          <w:color w:val="000000"/>
          <w:sz w:val="22"/>
          <w:szCs w:val="22"/>
        </w:rPr>
        <w:t>2. УСЛОВИЯ ПОСТАВКИ</w:t>
      </w:r>
    </w:p>
    <w:p w:rsidR="002C78E9" w:rsidRPr="00A01AB0" w:rsidRDefault="002C78E9" w:rsidP="00B36805">
      <w:pPr>
        <w:pStyle w:val="a8"/>
        <w:numPr>
          <w:ilvl w:val="0"/>
          <w:numId w:val="15"/>
        </w:numPr>
        <w:shd w:val="clear" w:color="auto" w:fill="FFFFFF"/>
        <w:tabs>
          <w:tab w:val="left" w:pos="567"/>
          <w:tab w:val="left" w:pos="709"/>
        </w:tabs>
        <w:ind w:left="0" w:firstLine="284"/>
        <w:rPr>
          <w:sz w:val="22"/>
          <w:szCs w:val="22"/>
        </w:rPr>
      </w:pPr>
      <w:proofErr w:type="gramStart"/>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End"/>
      <w:r w:rsidR="006F0CFB">
        <w:rPr>
          <w:color w:val="000000"/>
          <w:sz w:val="22"/>
          <w:szCs w:val="22"/>
        </w:rPr>
        <w:t xml:space="preserve">- </w:t>
      </w:r>
      <w:proofErr w:type="gramStart"/>
      <w:r w:rsidR="00054F05">
        <w:rPr>
          <w:color w:val="000000"/>
          <w:sz w:val="22"/>
          <w:szCs w:val="22"/>
        </w:rPr>
        <w:t>«Амурские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A01AB0">
        <w:rPr>
          <w:color w:val="000000"/>
          <w:sz w:val="22"/>
          <w:szCs w:val="22"/>
        </w:rPr>
        <w:t>Грузополучател</w:t>
      </w:r>
      <w:r w:rsidRPr="00A01AB0">
        <w:rPr>
          <w:color w:val="000000"/>
          <w:sz w:val="22"/>
          <w:szCs w:val="22"/>
        </w:rPr>
        <w:t>я</w:t>
      </w:r>
      <w:r w:rsidR="00B36805" w:rsidRPr="00A01AB0">
        <w:rPr>
          <w:color w:val="000000"/>
          <w:sz w:val="22"/>
          <w:szCs w:val="22"/>
        </w:rPr>
        <w:t xml:space="preserve"> и </w:t>
      </w:r>
      <w:r w:rsidR="00B36805" w:rsidRPr="00A01AB0">
        <w:rPr>
          <w:rFonts w:eastAsia="Calibri"/>
          <w:sz w:val="22"/>
          <w:szCs w:val="22"/>
        </w:rPr>
        <w:t>подписания товарной накладной (ТОРГ-12)</w:t>
      </w:r>
      <w:r w:rsidR="00B36805" w:rsidRPr="00A01AB0">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E55EE" w:rsidRPr="002E55EE"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b/>
          <w:i/>
          <w:sz w:val="22"/>
          <w:szCs w:val="22"/>
        </w:rPr>
      </w:pPr>
      <w:r w:rsidRPr="0041756A">
        <w:rPr>
          <w:color w:val="000000"/>
          <w:sz w:val="22"/>
          <w:szCs w:val="22"/>
        </w:rPr>
        <w:t>Срок поставки</w:t>
      </w:r>
      <w:r w:rsidR="002E55EE">
        <w:rPr>
          <w:color w:val="000000"/>
          <w:sz w:val="22"/>
          <w:szCs w:val="22"/>
        </w:rPr>
        <w:t xml:space="preserve"> и отгрузки </w:t>
      </w:r>
      <w:r w:rsidR="000E7C62">
        <w:rPr>
          <w:color w:val="000000"/>
          <w:sz w:val="22"/>
          <w:szCs w:val="22"/>
        </w:rPr>
        <w:t>оборудования</w:t>
      </w:r>
      <w:r w:rsidR="002E55EE">
        <w:rPr>
          <w:color w:val="000000"/>
          <w:sz w:val="22"/>
          <w:szCs w:val="22"/>
        </w:rPr>
        <w:t>:</w:t>
      </w:r>
    </w:p>
    <w:p w:rsidR="002E55EE" w:rsidRPr="002E55EE" w:rsidRDefault="002E55EE" w:rsidP="002E55EE">
      <w:pPr>
        <w:pStyle w:val="a8"/>
        <w:widowControl w:val="0"/>
        <w:shd w:val="clear" w:color="auto" w:fill="FFFFFF"/>
        <w:tabs>
          <w:tab w:val="left" w:pos="709"/>
        </w:tabs>
        <w:autoSpaceDE w:val="0"/>
        <w:autoSpaceDN w:val="0"/>
        <w:adjustRightInd w:val="0"/>
        <w:ind w:left="284"/>
        <w:rPr>
          <w:b/>
          <w:i/>
          <w:sz w:val="22"/>
          <w:szCs w:val="22"/>
        </w:rPr>
      </w:pPr>
      <w:r w:rsidRPr="002E55EE">
        <w:rPr>
          <w:b/>
          <w:i/>
          <w:sz w:val="22"/>
          <w:szCs w:val="22"/>
        </w:rPr>
        <w:t xml:space="preserve">-  отгрузка </w:t>
      </w:r>
      <w:r>
        <w:rPr>
          <w:b/>
          <w:i/>
          <w:sz w:val="22"/>
          <w:szCs w:val="22"/>
        </w:rPr>
        <w:t>оборудования н</w:t>
      </w:r>
      <w:r w:rsidRPr="002E55EE">
        <w:rPr>
          <w:b/>
          <w:i/>
          <w:sz w:val="22"/>
          <w:szCs w:val="22"/>
        </w:rPr>
        <w:t>а склад грузополучателя не ранее 20 декабря 2017г.</w:t>
      </w:r>
    </w:p>
    <w:p w:rsidR="002E55EE" w:rsidRPr="002E55EE" w:rsidRDefault="002E55EE" w:rsidP="002E55EE">
      <w:pPr>
        <w:pStyle w:val="a8"/>
        <w:widowControl w:val="0"/>
        <w:shd w:val="clear" w:color="auto" w:fill="FFFFFF"/>
        <w:tabs>
          <w:tab w:val="left" w:pos="709"/>
        </w:tabs>
        <w:autoSpaceDE w:val="0"/>
        <w:autoSpaceDN w:val="0"/>
        <w:adjustRightInd w:val="0"/>
        <w:ind w:left="284"/>
        <w:rPr>
          <w:b/>
          <w:i/>
          <w:sz w:val="22"/>
          <w:szCs w:val="22"/>
        </w:rPr>
      </w:pPr>
      <w:r w:rsidRPr="002E55EE">
        <w:rPr>
          <w:b/>
          <w:i/>
          <w:sz w:val="22"/>
          <w:szCs w:val="22"/>
        </w:rPr>
        <w:t xml:space="preserve">- поставка </w:t>
      </w:r>
      <w:r>
        <w:rPr>
          <w:b/>
          <w:i/>
          <w:sz w:val="22"/>
          <w:szCs w:val="22"/>
        </w:rPr>
        <w:t xml:space="preserve">оборудования </w:t>
      </w:r>
      <w:r w:rsidRPr="002E55EE">
        <w:rPr>
          <w:b/>
          <w:i/>
          <w:sz w:val="22"/>
          <w:szCs w:val="22"/>
        </w:rPr>
        <w:t>на склад грузополучателя до 28 февраля 2018г.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rPr>
          <w:sz w:val="22"/>
          <w:szCs w:val="22"/>
        </w:rPr>
      </w:pPr>
      <w:r>
        <w:rPr>
          <w:sz w:val="22"/>
          <w:szCs w:val="22"/>
        </w:rPr>
        <w:t xml:space="preserve">Поставка оборудования в адрес Грузополучателя производится </w:t>
      </w:r>
      <w:proofErr w:type="spellStart"/>
      <w:r w:rsidR="000071DA">
        <w:rPr>
          <w:sz w:val="22"/>
          <w:szCs w:val="22"/>
        </w:rPr>
        <w:t>жд</w:t>
      </w:r>
      <w:proofErr w:type="spellEnd"/>
      <w:r w:rsidR="000071DA">
        <w:rPr>
          <w:sz w:val="22"/>
          <w:szCs w:val="22"/>
        </w:rPr>
        <w:t xml:space="preserve">/авто </w:t>
      </w:r>
      <w:r w:rsidR="007266CC">
        <w:rPr>
          <w:sz w:val="22"/>
          <w:szCs w:val="22"/>
        </w:rPr>
        <w:t>транспортом.</w:t>
      </w:r>
    </w:p>
    <w:p w:rsidR="00B36805" w:rsidRPr="00A01AB0" w:rsidRDefault="00B36805" w:rsidP="00B36805">
      <w:pPr>
        <w:pStyle w:val="a8"/>
        <w:numPr>
          <w:ilvl w:val="0"/>
          <w:numId w:val="15"/>
        </w:numPr>
        <w:shd w:val="clear" w:color="auto" w:fill="FFFFFF"/>
        <w:tabs>
          <w:tab w:val="left" w:pos="709"/>
        </w:tabs>
        <w:ind w:left="0" w:firstLine="284"/>
        <w:rPr>
          <w:sz w:val="22"/>
          <w:szCs w:val="22"/>
        </w:rPr>
      </w:pPr>
      <w:r w:rsidRPr="00A01AB0">
        <w:rPr>
          <w:sz w:val="22"/>
          <w:szCs w:val="22"/>
        </w:rPr>
        <w:t xml:space="preserve">Поставщик должен </w:t>
      </w:r>
      <w:proofErr w:type="gramStart"/>
      <w:r w:rsidRPr="00A01AB0">
        <w:rPr>
          <w:sz w:val="22"/>
          <w:szCs w:val="22"/>
        </w:rPr>
        <w:t>предоставить Грузополучателю</w:t>
      </w:r>
      <w:r w:rsidR="00C34BEF">
        <w:rPr>
          <w:sz w:val="22"/>
          <w:szCs w:val="22"/>
        </w:rPr>
        <w:t xml:space="preserve"> </w:t>
      </w:r>
      <w:r w:rsidRPr="00A01AB0">
        <w:rPr>
          <w:sz w:val="22"/>
          <w:szCs w:val="22"/>
        </w:rPr>
        <w:t>документ</w:t>
      </w:r>
      <w:r w:rsidR="00C34BEF">
        <w:rPr>
          <w:sz w:val="22"/>
          <w:szCs w:val="22"/>
        </w:rPr>
        <w:t>ы</w:t>
      </w:r>
      <w:proofErr w:type="gramEnd"/>
      <w:r w:rsidR="00C34BEF">
        <w:rPr>
          <w:sz w:val="22"/>
          <w:szCs w:val="22"/>
        </w:rPr>
        <w:t xml:space="preserve"> </w:t>
      </w:r>
      <w:r w:rsidRPr="00A01AB0">
        <w:rPr>
          <w:sz w:val="22"/>
          <w:szCs w:val="22"/>
        </w:rPr>
        <w:t xml:space="preserve">на </w:t>
      </w:r>
      <w:r w:rsidR="00A01AB0">
        <w:rPr>
          <w:sz w:val="22"/>
          <w:szCs w:val="22"/>
        </w:rPr>
        <w:t>оборудование</w:t>
      </w:r>
      <w:r w:rsidRPr="00A01AB0">
        <w:rPr>
          <w:sz w:val="22"/>
          <w:szCs w:val="22"/>
        </w:rPr>
        <w:t xml:space="preserve">: (паспорт, сертификат, декларацию и прочие документы). </w:t>
      </w:r>
    </w:p>
    <w:p w:rsidR="002C78E9" w:rsidRPr="0041756A" w:rsidRDefault="0012420E" w:rsidP="0012420E">
      <w:pPr>
        <w:pStyle w:val="a8"/>
        <w:numPr>
          <w:ilvl w:val="0"/>
          <w:numId w:val="15"/>
        </w:numPr>
        <w:shd w:val="clear" w:color="auto" w:fill="FFFFFF"/>
        <w:tabs>
          <w:tab w:val="left" w:pos="709"/>
        </w:tabs>
        <w:ind w:left="0" w:firstLine="284"/>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w:t>
      </w:r>
      <w:r w:rsidR="004A636D" w:rsidRPr="00A01AB0">
        <w:rPr>
          <w:sz w:val="22"/>
          <w:szCs w:val="22"/>
        </w:rPr>
        <w:t>в п.</w:t>
      </w:r>
      <w:r w:rsidR="00A01AB0" w:rsidRPr="00A01AB0">
        <w:rPr>
          <w:sz w:val="22"/>
          <w:szCs w:val="22"/>
        </w:rPr>
        <w:t>2.7., п.</w:t>
      </w:r>
      <w:r w:rsidR="00B36805" w:rsidRPr="00A01AB0">
        <w:rPr>
          <w:sz w:val="22"/>
          <w:szCs w:val="22"/>
        </w:rPr>
        <w:t>4.4.4.</w:t>
      </w:r>
      <w:r w:rsidR="004A636D" w:rsidRPr="009725EE">
        <w:rPr>
          <w:sz w:val="22"/>
          <w:szCs w:val="22"/>
        </w:rPr>
        <w:t xml:space="preserve">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A00F2B"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AA0934">
        <w:rPr>
          <w:sz w:val="22"/>
          <w:szCs w:val="22"/>
        </w:rPr>
        <w:t>Оборудование должно иметь декларации соответствия, с приложением протоколов исследований (испытаний), проведенных в аккредитованной испытательной лаборатории и других документов, на основании которых были выданы декларации соответствия</w:t>
      </w:r>
      <w:r w:rsidR="00E957EA" w:rsidRPr="00E957EA">
        <w:rPr>
          <w:sz w:val="22"/>
          <w:szCs w:val="22"/>
        </w:rPr>
        <w:t xml:space="preserve">, быть новым </w:t>
      </w:r>
      <w:r w:rsidR="00054F05">
        <w:rPr>
          <w:sz w:val="22"/>
          <w:szCs w:val="22"/>
        </w:rPr>
        <w:t>201</w:t>
      </w:r>
      <w:r w:rsidR="00492327">
        <w:rPr>
          <w:sz w:val="22"/>
          <w:szCs w:val="22"/>
        </w:rPr>
        <w:t>7</w:t>
      </w:r>
      <w:r w:rsidR="00054F05">
        <w:rPr>
          <w:sz w:val="22"/>
          <w:szCs w:val="22"/>
        </w:rPr>
        <w:t>- 201</w:t>
      </w:r>
      <w:r w:rsidR="00492327">
        <w:rPr>
          <w:sz w:val="22"/>
          <w:szCs w:val="22"/>
        </w:rPr>
        <w:t>8</w:t>
      </w:r>
      <w:bookmarkStart w:id="0" w:name="_GoBack"/>
      <w:bookmarkEnd w:id="0"/>
      <w:r w:rsidR="00054F05">
        <w:rPr>
          <w:sz w:val="22"/>
          <w:szCs w:val="22"/>
        </w:rPr>
        <w:t>г</w:t>
      </w:r>
      <w:r w:rsidR="00E957EA" w:rsidRPr="00E957EA">
        <w:rPr>
          <w:sz w:val="22"/>
          <w:szCs w:val="22"/>
        </w:rPr>
        <w:t>г. выпуска и ранее не использованным.</w:t>
      </w:r>
    </w:p>
    <w:p w:rsidR="00054F05" w:rsidRPr="00054F05" w:rsidRDefault="00054F05" w:rsidP="00054F05">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2E55EE">
        <w:rPr>
          <w:color w:val="000000"/>
          <w:sz w:val="22"/>
          <w:szCs w:val="22"/>
        </w:rPr>
        <w:t xml:space="preserve">Гарантийный срок на Товар  - не менее </w:t>
      </w:r>
      <w:r w:rsidRPr="002E55EE">
        <w:rPr>
          <w:sz w:val="22"/>
          <w:szCs w:val="22"/>
        </w:rPr>
        <w:t>чем на 60 месяцев</w:t>
      </w:r>
      <w:r w:rsidRPr="002E55EE">
        <w:rPr>
          <w:b/>
          <w:sz w:val="22"/>
          <w:szCs w:val="22"/>
        </w:rPr>
        <w:t xml:space="preserve"> </w:t>
      </w:r>
      <w:r w:rsidRPr="002E55EE">
        <w:rPr>
          <w:sz w:val="22"/>
          <w:szCs w:val="22"/>
        </w:rPr>
        <w:t>и распространяется на силовые трансформаторы, шкафы КРУ, НКУ, а также на встроенное в них оборудование</w:t>
      </w:r>
      <w:r w:rsidRPr="002E55EE">
        <w:rPr>
          <w:i/>
          <w:sz w:val="22"/>
          <w:szCs w:val="22"/>
        </w:rPr>
        <w:t xml:space="preserve">. </w:t>
      </w:r>
      <w:r w:rsidRPr="002E55EE">
        <w:rPr>
          <w:color w:val="000000"/>
          <w:sz w:val="22"/>
          <w:szCs w:val="22"/>
        </w:rPr>
        <w:t xml:space="preserve"> Время начала исчисления гарантийного срока – с момента ввода оборудования в эксплуатацию,</w:t>
      </w:r>
      <w:r w:rsidRPr="002E55EE">
        <w:rPr>
          <w:sz w:val="22"/>
          <w:szCs w:val="22"/>
        </w:rPr>
        <w:t xml:space="preserve"> но не более 72 месяцев с</w:t>
      </w:r>
      <w:r w:rsidRPr="00054F05">
        <w:rPr>
          <w:sz w:val="21"/>
          <w:szCs w:val="21"/>
        </w:rPr>
        <w:t xml:space="preserve"> момента поставки</w:t>
      </w:r>
      <w:r w:rsidRPr="00054F05">
        <w:rPr>
          <w:color w:val="000000"/>
          <w:sz w:val="22"/>
          <w:szCs w:val="22"/>
        </w:rPr>
        <w:t>. Поставщик должен за свой счет и в сроки, согласованные с Покупателем, устранять любые дефекты в поставляемом Товаре,  выявленные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054F05" w:rsidRPr="00054F05" w:rsidRDefault="00054F05" w:rsidP="00054F05">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054F05">
        <w:rPr>
          <w:color w:val="000000"/>
          <w:sz w:val="22"/>
          <w:szCs w:val="22"/>
        </w:rPr>
        <w:t>Гарантия на защиту от коррозии, при отсутствии механических повреждений - не менее 10 лет, с момента ввода оборудования в эксплуатацию, но не более 11 лет с момента поставки.</w:t>
      </w:r>
    </w:p>
    <w:p w:rsidR="002C78E9" w:rsidRPr="0041756A" w:rsidRDefault="00C859D3" w:rsidP="00C859D3">
      <w:pPr>
        <w:pStyle w:val="a8"/>
        <w:tabs>
          <w:tab w:val="left" w:pos="709"/>
          <w:tab w:val="left" w:pos="993"/>
        </w:tabs>
        <w:ind w:left="0" w:firstLine="284"/>
        <w:rPr>
          <w:color w:val="000000"/>
          <w:sz w:val="22"/>
          <w:szCs w:val="22"/>
        </w:rPr>
      </w:pPr>
      <w:r w:rsidRPr="00C859D3">
        <w:rPr>
          <w:b/>
          <w:color w:val="000000"/>
          <w:sz w:val="22"/>
          <w:szCs w:val="22"/>
        </w:rPr>
        <w:t>3.</w:t>
      </w:r>
      <w:r w:rsidR="00054F05">
        <w:rPr>
          <w:b/>
          <w:color w:val="000000"/>
          <w:sz w:val="22"/>
          <w:szCs w:val="22"/>
        </w:rPr>
        <w:t>4</w:t>
      </w:r>
      <w:r w:rsidRPr="00C859D3">
        <w:rPr>
          <w:b/>
          <w:color w:val="000000"/>
          <w:sz w:val="22"/>
          <w:szCs w:val="22"/>
        </w:rPr>
        <w:t>.</w:t>
      </w:r>
      <w:r>
        <w:rPr>
          <w:color w:val="000000"/>
          <w:sz w:val="22"/>
          <w:szCs w:val="22"/>
        </w:rPr>
        <w:t xml:space="preserve"> </w:t>
      </w:r>
      <w:r w:rsidR="002C78E9" w:rsidRPr="0041756A">
        <w:rPr>
          <w:color w:val="000000"/>
          <w:sz w:val="22"/>
          <w:szCs w:val="22"/>
        </w:rPr>
        <w:t xml:space="preserve">Приемка </w:t>
      </w:r>
      <w:r w:rsidR="00E957EA">
        <w:rPr>
          <w:color w:val="000000"/>
          <w:sz w:val="22"/>
          <w:szCs w:val="22"/>
        </w:rPr>
        <w:t xml:space="preserve">оборудования </w:t>
      </w:r>
      <w:r w:rsidR="002C78E9" w:rsidRPr="0041756A">
        <w:rPr>
          <w:color w:val="000000"/>
          <w:sz w:val="22"/>
          <w:szCs w:val="22"/>
        </w:rPr>
        <w:t xml:space="preserve"> по количеству производится в течение </w:t>
      </w:r>
      <w:r w:rsidR="002C78E9" w:rsidRPr="0041756A">
        <w:rPr>
          <w:b/>
          <w:color w:val="000000"/>
          <w:sz w:val="22"/>
          <w:szCs w:val="22"/>
        </w:rPr>
        <w:t>20-ти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w:t>
      </w:r>
      <w:r w:rsidR="002C78E9" w:rsidRPr="0041756A">
        <w:rPr>
          <w:color w:val="000000"/>
          <w:sz w:val="22"/>
          <w:szCs w:val="22"/>
        </w:rPr>
        <w:lastRenderedPageBreak/>
        <w:t>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C859D3" w:rsidRDefault="00C859D3" w:rsidP="00C859D3">
      <w:pPr>
        <w:tabs>
          <w:tab w:val="left" w:pos="709"/>
          <w:tab w:val="left" w:pos="993"/>
        </w:tabs>
        <w:ind w:firstLine="284"/>
        <w:rPr>
          <w:color w:val="000000"/>
          <w:sz w:val="22"/>
          <w:szCs w:val="22"/>
        </w:rPr>
      </w:pPr>
      <w:r w:rsidRPr="00C859D3">
        <w:rPr>
          <w:b/>
          <w:color w:val="000000"/>
          <w:sz w:val="22"/>
          <w:szCs w:val="22"/>
        </w:rPr>
        <w:t>3.</w:t>
      </w:r>
      <w:r w:rsidR="00054F05">
        <w:rPr>
          <w:b/>
          <w:color w:val="000000"/>
          <w:sz w:val="22"/>
          <w:szCs w:val="22"/>
        </w:rPr>
        <w:t>5</w:t>
      </w:r>
      <w:r>
        <w:rPr>
          <w:color w:val="000000"/>
          <w:sz w:val="22"/>
          <w:szCs w:val="22"/>
        </w:rPr>
        <w:t xml:space="preserve">. </w:t>
      </w:r>
      <w:proofErr w:type="gramStart"/>
      <w:r w:rsidR="002C78E9" w:rsidRPr="00C859D3">
        <w:rPr>
          <w:color w:val="000000"/>
          <w:sz w:val="22"/>
          <w:szCs w:val="22"/>
        </w:rPr>
        <w:t xml:space="preserve">Приемка </w:t>
      </w:r>
      <w:r w:rsidR="00A90031" w:rsidRPr="00C859D3">
        <w:rPr>
          <w:color w:val="000000"/>
          <w:sz w:val="22"/>
          <w:szCs w:val="22"/>
        </w:rPr>
        <w:t>оборудования</w:t>
      </w:r>
      <w:r w:rsidR="002C78E9" w:rsidRPr="00C859D3">
        <w:rPr>
          <w:color w:val="000000"/>
          <w:sz w:val="22"/>
          <w:szCs w:val="22"/>
        </w:rPr>
        <w:t xml:space="preserve"> по качеству производится в течение </w:t>
      </w:r>
      <w:r w:rsidR="002C78E9" w:rsidRPr="00C859D3">
        <w:rPr>
          <w:b/>
          <w:color w:val="000000"/>
          <w:sz w:val="22"/>
          <w:szCs w:val="22"/>
        </w:rPr>
        <w:t>20-ти рабочих дней</w:t>
      </w:r>
      <w:r w:rsidR="002C78E9" w:rsidRPr="00C859D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C859D3">
        <w:rPr>
          <w:color w:val="000000"/>
          <w:sz w:val="22"/>
          <w:szCs w:val="22"/>
        </w:rPr>
        <w:t xml:space="preserve"> </w:t>
      </w:r>
      <w:r w:rsidR="00B00F79" w:rsidRPr="00C859D3">
        <w:rPr>
          <w:spacing w:val="4"/>
          <w:sz w:val="22"/>
          <w:szCs w:val="22"/>
        </w:rPr>
        <w:t>за исключением пунктов 18,21,29-32)</w:t>
      </w:r>
      <w:r w:rsidR="002C78E9" w:rsidRPr="00C859D3">
        <w:rPr>
          <w:color w:val="000000"/>
          <w:sz w:val="22"/>
          <w:szCs w:val="22"/>
        </w:rPr>
        <w:t>.</w:t>
      </w:r>
      <w:proofErr w:type="gramEnd"/>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054F05">
        <w:rPr>
          <w:b/>
          <w:color w:val="000000"/>
          <w:sz w:val="22"/>
          <w:szCs w:val="22"/>
        </w:rPr>
        <w:t>6</w:t>
      </w:r>
      <w:r w:rsidRPr="00C859D3">
        <w:rPr>
          <w:b/>
          <w:color w:val="000000"/>
          <w:sz w:val="22"/>
          <w:szCs w:val="22"/>
        </w:rPr>
        <w:t>.</w:t>
      </w:r>
      <w:r>
        <w:rPr>
          <w:color w:val="000000"/>
          <w:sz w:val="22"/>
          <w:szCs w:val="22"/>
        </w:rPr>
        <w:t xml:space="preserve"> </w:t>
      </w:r>
      <w:r w:rsidR="007E29E2" w:rsidRPr="00C859D3">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C859D3">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C859D3">
        <w:rPr>
          <w:color w:val="000000"/>
          <w:sz w:val="22"/>
          <w:szCs w:val="22"/>
        </w:rPr>
        <w:t>оборудования</w:t>
      </w:r>
      <w:r w:rsidR="00A90031" w:rsidRPr="00C859D3">
        <w:rPr>
          <w:color w:val="000000"/>
          <w:sz w:val="22"/>
          <w:szCs w:val="22"/>
        </w:rPr>
        <w:t xml:space="preserve"> ненадлежащего качества </w:t>
      </w:r>
      <w:r w:rsidR="00391611" w:rsidRPr="00C859D3">
        <w:rPr>
          <w:color w:val="000000"/>
          <w:sz w:val="22"/>
          <w:szCs w:val="22"/>
        </w:rPr>
        <w:t>оборудованием</w:t>
      </w:r>
      <w:r w:rsidR="00A90031" w:rsidRPr="00C859D3">
        <w:rPr>
          <w:color w:val="000000"/>
          <w:sz w:val="22"/>
          <w:szCs w:val="22"/>
        </w:rPr>
        <w:t xml:space="preserve">, соответствующим </w:t>
      </w:r>
      <w:r w:rsidR="00391611" w:rsidRPr="00C859D3">
        <w:rPr>
          <w:color w:val="000000"/>
          <w:sz w:val="22"/>
          <w:szCs w:val="22"/>
        </w:rPr>
        <w:t>заявленным характеристикам</w:t>
      </w:r>
      <w:r w:rsidR="00A90031" w:rsidRPr="00C859D3">
        <w:rPr>
          <w:color w:val="000000"/>
          <w:sz w:val="22"/>
          <w:szCs w:val="22"/>
        </w:rPr>
        <w:t>.</w:t>
      </w:r>
      <w:proofErr w:type="gramEnd"/>
      <w:r w:rsidR="00A90031" w:rsidRPr="00C859D3">
        <w:rPr>
          <w:color w:val="000000"/>
          <w:sz w:val="22"/>
          <w:szCs w:val="22"/>
        </w:rPr>
        <w:t xml:space="preserve"> </w:t>
      </w:r>
      <w:r w:rsidR="007E29E2" w:rsidRPr="00C859D3">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C859D3" w:rsidP="00C859D3">
      <w:pPr>
        <w:pStyle w:val="a8"/>
        <w:ind w:left="0" w:firstLine="284"/>
        <w:rPr>
          <w:color w:val="000000"/>
          <w:sz w:val="22"/>
          <w:szCs w:val="22"/>
        </w:rPr>
      </w:pPr>
      <w:r w:rsidRPr="00C859D3">
        <w:rPr>
          <w:b/>
          <w:color w:val="000000"/>
          <w:sz w:val="22"/>
          <w:szCs w:val="22"/>
        </w:rPr>
        <w:t>3.</w:t>
      </w:r>
      <w:r w:rsidR="00054F05">
        <w:rPr>
          <w:b/>
          <w:color w:val="000000"/>
          <w:sz w:val="22"/>
          <w:szCs w:val="22"/>
        </w:rPr>
        <w:t>7</w:t>
      </w:r>
      <w:r w:rsidRPr="00C859D3">
        <w:rPr>
          <w:b/>
          <w:color w:val="000000"/>
          <w:sz w:val="22"/>
          <w:szCs w:val="22"/>
        </w:rPr>
        <w:t>.</w:t>
      </w:r>
      <w:r>
        <w:rPr>
          <w:color w:val="000000"/>
          <w:sz w:val="22"/>
          <w:szCs w:val="22"/>
        </w:rPr>
        <w:t xml:space="preserve"> </w:t>
      </w:r>
      <w:r w:rsidR="007E29E2"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C859D3" w:rsidP="00C859D3">
      <w:pPr>
        <w:pStyle w:val="a8"/>
        <w:tabs>
          <w:tab w:val="left" w:pos="142"/>
          <w:tab w:val="left" w:pos="709"/>
        </w:tabs>
        <w:ind w:left="0" w:firstLine="284"/>
        <w:rPr>
          <w:color w:val="000000"/>
          <w:sz w:val="22"/>
          <w:szCs w:val="22"/>
        </w:rPr>
      </w:pPr>
      <w:r w:rsidRPr="00C859D3">
        <w:rPr>
          <w:b/>
          <w:color w:val="000000"/>
          <w:sz w:val="22"/>
          <w:szCs w:val="22"/>
        </w:rPr>
        <w:t>3.</w:t>
      </w:r>
      <w:r w:rsidR="00054F05">
        <w:rPr>
          <w:b/>
          <w:color w:val="000000"/>
          <w:sz w:val="22"/>
          <w:szCs w:val="22"/>
        </w:rPr>
        <w:t>8</w:t>
      </w:r>
      <w:r w:rsidRPr="00C859D3">
        <w:rPr>
          <w:b/>
          <w:color w:val="000000"/>
          <w:sz w:val="22"/>
          <w:szCs w:val="22"/>
        </w:rPr>
        <w:t>.</w:t>
      </w:r>
      <w:r>
        <w:rPr>
          <w:color w:val="000000"/>
          <w:sz w:val="22"/>
          <w:szCs w:val="22"/>
        </w:rPr>
        <w:t xml:space="preserve"> </w:t>
      </w:r>
      <w:proofErr w:type="gramStart"/>
      <w:r w:rsidR="007E29E2"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C859D3" w:rsidRDefault="00C859D3" w:rsidP="00C859D3">
      <w:pPr>
        <w:tabs>
          <w:tab w:val="left" w:pos="142"/>
        </w:tabs>
        <w:ind w:firstLine="284"/>
        <w:rPr>
          <w:color w:val="000000"/>
          <w:sz w:val="22"/>
          <w:szCs w:val="22"/>
        </w:rPr>
      </w:pPr>
      <w:r w:rsidRPr="00C859D3">
        <w:rPr>
          <w:b/>
          <w:color w:val="000000"/>
          <w:sz w:val="22"/>
          <w:szCs w:val="22"/>
        </w:rPr>
        <w:t>3.</w:t>
      </w:r>
      <w:r w:rsidR="00054F05">
        <w:rPr>
          <w:b/>
          <w:color w:val="000000"/>
          <w:sz w:val="22"/>
          <w:szCs w:val="22"/>
        </w:rPr>
        <w:t>9</w:t>
      </w:r>
      <w:r w:rsidRPr="00C859D3">
        <w:rPr>
          <w:b/>
          <w:color w:val="000000"/>
          <w:sz w:val="22"/>
          <w:szCs w:val="22"/>
        </w:rPr>
        <w:t>.</w:t>
      </w:r>
      <w:r>
        <w:rPr>
          <w:color w:val="000000"/>
          <w:sz w:val="22"/>
          <w:szCs w:val="22"/>
        </w:rPr>
        <w:t xml:space="preserve"> </w:t>
      </w:r>
      <w:r w:rsidR="007E29E2" w:rsidRPr="00C859D3">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C859D3">
        <w:rPr>
          <w:color w:val="000000"/>
          <w:sz w:val="22"/>
          <w:szCs w:val="22"/>
        </w:rPr>
        <w:t>оборудования</w:t>
      </w:r>
      <w:r w:rsidR="007E29E2" w:rsidRPr="00C859D3">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054F05">
        <w:rPr>
          <w:b/>
          <w:color w:val="000000"/>
          <w:sz w:val="22"/>
          <w:szCs w:val="22"/>
        </w:rPr>
        <w:t>10</w:t>
      </w:r>
      <w:r w:rsidRPr="00C859D3">
        <w:rPr>
          <w:b/>
          <w:color w:val="000000"/>
          <w:sz w:val="22"/>
          <w:szCs w:val="22"/>
        </w:rPr>
        <w:t>.</w:t>
      </w:r>
      <w:r>
        <w:rPr>
          <w:color w:val="000000"/>
          <w:sz w:val="22"/>
          <w:szCs w:val="22"/>
        </w:rPr>
        <w:t xml:space="preserve"> </w:t>
      </w:r>
      <w:r w:rsidR="007E29E2" w:rsidRPr="00C859D3">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C859D3">
        <w:rPr>
          <w:color w:val="000000"/>
          <w:sz w:val="22"/>
          <w:szCs w:val="22"/>
        </w:rPr>
        <w:t>,</w:t>
      </w:r>
      <w:r w:rsidR="007E29E2" w:rsidRPr="00C859D3">
        <w:rPr>
          <w:color w:val="000000"/>
          <w:sz w:val="22"/>
          <w:szCs w:val="22"/>
        </w:rPr>
        <w:t xml:space="preserve"> лаборатории</w:t>
      </w:r>
      <w:r w:rsidR="00A97058" w:rsidRPr="00C859D3">
        <w:rPr>
          <w:color w:val="000000"/>
          <w:sz w:val="22"/>
          <w:szCs w:val="22"/>
        </w:rPr>
        <w:t>. В</w:t>
      </w:r>
      <w:r w:rsidR="007E29E2" w:rsidRPr="00C859D3">
        <w:rPr>
          <w:color w:val="000000"/>
          <w:sz w:val="22"/>
          <w:szCs w:val="22"/>
        </w:rPr>
        <w:t xml:space="preserve"> этом случае Покупатель обязан обеспечить возможность безопасного проведения работ.</w:t>
      </w:r>
    </w:p>
    <w:p w:rsidR="007E29E2" w:rsidRPr="00C859D3" w:rsidRDefault="00C859D3" w:rsidP="00C859D3">
      <w:pPr>
        <w:tabs>
          <w:tab w:val="left" w:pos="851"/>
        </w:tabs>
        <w:ind w:firstLine="284"/>
        <w:rPr>
          <w:color w:val="000000"/>
          <w:sz w:val="22"/>
          <w:szCs w:val="22"/>
        </w:rPr>
      </w:pPr>
      <w:r w:rsidRPr="00C859D3">
        <w:rPr>
          <w:b/>
          <w:color w:val="000000"/>
          <w:sz w:val="22"/>
          <w:szCs w:val="22"/>
        </w:rPr>
        <w:t>3.1</w:t>
      </w:r>
      <w:r w:rsidR="00054F05">
        <w:rPr>
          <w:b/>
          <w:color w:val="000000"/>
          <w:sz w:val="22"/>
          <w:szCs w:val="22"/>
        </w:rPr>
        <w:t>1</w:t>
      </w:r>
      <w:r w:rsidRPr="00C859D3">
        <w:rPr>
          <w:b/>
          <w:color w:val="000000"/>
          <w:sz w:val="22"/>
          <w:szCs w:val="22"/>
        </w:rPr>
        <w:t>.</w:t>
      </w:r>
      <w:r>
        <w:rPr>
          <w:color w:val="000000"/>
          <w:sz w:val="22"/>
          <w:szCs w:val="22"/>
        </w:rPr>
        <w:t xml:space="preserve"> </w:t>
      </w:r>
      <w:r w:rsidR="007E29E2" w:rsidRPr="00C859D3">
        <w:rPr>
          <w:color w:val="000000"/>
          <w:sz w:val="22"/>
          <w:szCs w:val="22"/>
        </w:rPr>
        <w:t>По результатам анализа, проведенного согласно п. 3.</w:t>
      </w:r>
      <w:r>
        <w:rPr>
          <w:color w:val="000000"/>
          <w:sz w:val="22"/>
          <w:szCs w:val="22"/>
        </w:rPr>
        <w:t>7</w:t>
      </w:r>
      <w:r w:rsidR="0019257A" w:rsidRPr="00C859D3">
        <w:rPr>
          <w:color w:val="000000"/>
          <w:sz w:val="22"/>
          <w:szCs w:val="22"/>
        </w:rPr>
        <w:t>.-</w:t>
      </w:r>
      <w:r w:rsidR="007E29E2" w:rsidRPr="00C859D3">
        <w:rPr>
          <w:color w:val="000000"/>
          <w:sz w:val="22"/>
          <w:szCs w:val="22"/>
        </w:rPr>
        <w:t xml:space="preserve"> 3</w:t>
      </w:r>
      <w:r w:rsidR="00F538C4" w:rsidRPr="00C859D3">
        <w:rPr>
          <w:color w:val="000000"/>
          <w:sz w:val="22"/>
          <w:szCs w:val="22"/>
        </w:rPr>
        <w:t>.</w:t>
      </w:r>
      <w:r w:rsidR="00A37A8B" w:rsidRPr="00C859D3">
        <w:rPr>
          <w:color w:val="000000"/>
          <w:sz w:val="22"/>
          <w:szCs w:val="22"/>
        </w:rPr>
        <w:t>9</w:t>
      </w:r>
      <w:r w:rsidR="007E29E2" w:rsidRPr="00C859D3">
        <w:rPr>
          <w:color w:val="000000"/>
          <w:sz w:val="22"/>
          <w:szCs w:val="22"/>
        </w:rPr>
        <w:t>.</w:t>
      </w:r>
      <w:r w:rsidR="0019257A" w:rsidRPr="00C859D3">
        <w:rPr>
          <w:color w:val="000000"/>
          <w:sz w:val="22"/>
          <w:szCs w:val="22"/>
        </w:rPr>
        <w:t>-</w:t>
      </w:r>
      <w:r w:rsidR="007E29E2" w:rsidRPr="00C859D3">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C859D3">
        <w:rPr>
          <w:color w:val="000000"/>
          <w:sz w:val="22"/>
          <w:szCs w:val="22"/>
        </w:rPr>
        <w:t>оборудования</w:t>
      </w:r>
      <w:r w:rsidR="007E29E2" w:rsidRPr="00C859D3">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59D3" w:rsidRDefault="00C859D3" w:rsidP="00C859D3">
      <w:pPr>
        <w:tabs>
          <w:tab w:val="left" w:pos="0"/>
          <w:tab w:val="left" w:pos="851"/>
        </w:tabs>
        <w:ind w:firstLine="284"/>
        <w:rPr>
          <w:color w:val="000000"/>
          <w:sz w:val="22"/>
          <w:szCs w:val="22"/>
        </w:rPr>
      </w:pPr>
      <w:r w:rsidRPr="00C859D3">
        <w:rPr>
          <w:b/>
          <w:color w:val="000000"/>
          <w:sz w:val="22"/>
          <w:szCs w:val="22"/>
        </w:rPr>
        <w:t>3.1</w:t>
      </w:r>
      <w:r w:rsidR="00054F05">
        <w:rPr>
          <w:b/>
          <w:color w:val="000000"/>
          <w:sz w:val="22"/>
          <w:szCs w:val="22"/>
        </w:rPr>
        <w:t>2</w:t>
      </w:r>
      <w:r w:rsidRPr="00C859D3">
        <w:rPr>
          <w:b/>
          <w:color w:val="000000"/>
          <w:sz w:val="22"/>
          <w:szCs w:val="22"/>
        </w:rPr>
        <w:t>.</w:t>
      </w:r>
      <w:r>
        <w:rPr>
          <w:color w:val="000000"/>
          <w:sz w:val="22"/>
          <w:szCs w:val="22"/>
        </w:rPr>
        <w:t xml:space="preserve"> </w:t>
      </w:r>
      <w:r w:rsidR="007E29E2" w:rsidRPr="00C859D3">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7</w:t>
      </w:r>
      <w:r w:rsidR="007E29E2" w:rsidRPr="00C859D3">
        <w:rPr>
          <w:color w:val="000000"/>
          <w:sz w:val="22"/>
          <w:szCs w:val="22"/>
        </w:rPr>
        <w:t>.-3.</w:t>
      </w:r>
      <w:r w:rsidR="0019257A" w:rsidRPr="00C859D3">
        <w:rPr>
          <w:color w:val="000000"/>
          <w:sz w:val="22"/>
          <w:szCs w:val="22"/>
        </w:rPr>
        <w:t>9</w:t>
      </w:r>
      <w:r w:rsidR="007E29E2" w:rsidRPr="00C859D3">
        <w:rPr>
          <w:color w:val="000000"/>
          <w:sz w:val="22"/>
          <w:szCs w:val="22"/>
        </w:rPr>
        <w:t xml:space="preserve">., возлагаются на Поставщика. В случае </w:t>
      </w:r>
      <w:proofErr w:type="gramStart"/>
      <w:r w:rsidR="007E29E2" w:rsidRPr="00C859D3">
        <w:rPr>
          <w:color w:val="000000"/>
          <w:sz w:val="22"/>
          <w:szCs w:val="22"/>
        </w:rPr>
        <w:t>не подтверждения</w:t>
      </w:r>
      <w:proofErr w:type="gramEnd"/>
      <w:r w:rsidR="007E29E2" w:rsidRPr="00C859D3">
        <w:rPr>
          <w:color w:val="000000"/>
          <w:sz w:val="22"/>
          <w:szCs w:val="22"/>
        </w:rPr>
        <w:t xml:space="preserve"> факта недостатка оборудования, все расходы, связанные с действиями, указанными в  п. 3.</w:t>
      </w:r>
      <w:r w:rsidR="006823E9" w:rsidRPr="00C859D3">
        <w:rPr>
          <w:color w:val="000000"/>
          <w:sz w:val="22"/>
          <w:szCs w:val="22"/>
        </w:rPr>
        <w:t>8</w:t>
      </w:r>
      <w:r w:rsidR="007E29E2" w:rsidRPr="00C859D3">
        <w:rPr>
          <w:color w:val="000000"/>
          <w:sz w:val="22"/>
          <w:szCs w:val="22"/>
        </w:rPr>
        <w:t>.-3.</w:t>
      </w:r>
      <w:r w:rsidR="006823E9" w:rsidRPr="00C859D3">
        <w:rPr>
          <w:color w:val="000000"/>
          <w:sz w:val="22"/>
          <w:szCs w:val="22"/>
        </w:rPr>
        <w:t>9</w:t>
      </w:r>
      <w:r w:rsidR="007E29E2" w:rsidRPr="00C859D3">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0401D4" w:rsidRPr="000401D4" w:rsidRDefault="000401D4" w:rsidP="000401D4">
      <w:pPr>
        <w:shd w:val="clear" w:color="auto" w:fill="FFFFFF"/>
        <w:jc w:val="center"/>
        <w:rPr>
          <w:sz w:val="22"/>
          <w:szCs w:val="22"/>
        </w:rPr>
      </w:pPr>
      <w:r w:rsidRPr="000401D4">
        <w:rPr>
          <w:b/>
          <w:bCs/>
          <w:i/>
          <w:iCs/>
          <w:color w:val="000000"/>
          <w:sz w:val="22"/>
          <w:szCs w:val="22"/>
        </w:rPr>
        <w:t>4. ПОРЯДОК РАСЧЕТОВ</w:t>
      </w:r>
    </w:p>
    <w:p w:rsidR="000401D4" w:rsidRPr="000401D4" w:rsidRDefault="000401D4" w:rsidP="000401D4">
      <w:pPr>
        <w:numPr>
          <w:ilvl w:val="0"/>
          <w:numId w:val="31"/>
        </w:numPr>
        <w:shd w:val="clear" w:color="auto" w:fill="FFFFFF"/>
        <w:tabs>
          <w:tab w:val="left" w:pos="284"/>
          <w:tab w:val="left" w:pos="953"/>
        </w:tabs>
        <w:ind w:firstLine="284"/>
        <w:jc w:val="left"/>
        <w:rPr>
          <w:color w:val="000000"/>
          <w:sz w:val="22"/>
          <w:szCs w:val="22"/>
        </w:rPr>
      </w:pPr>
      <w:r w:rsidRPr="000401D4">
        <w:rPr>
          <w:color w:val="000000"/>
          <w:sz w:val="22"/>
          <w:szCs w:val="22"/>
        </w:rPr>
        <w:t xml:space="preserve">Сумма поставляемого Товара составляет </w:t>
      </w:r>
      <w:r w:rsidRPr="000401D4">
        <w:rPr>
          <w:b/>
          <w:color w:val="000000"/>
          <w:sz w:val="22"/>
          <w:szCs w:val="22"/>
        </w:rPr>
        <w:t xml:space="preserve"> ____________ руб</w:t>
      </w:r>
      <w:proofErr w:type="gramStart"/>
      <w:r w:rsidRPr="000401D4">
        <w:rPr>
          <w:b/>
          <w:color w:val="000000"/>
          <w:sz w:val="22"/>
          <w:szCs w:val="22"/>
        </w:rPr>
        <w:t>.</w:t>
      </w:r>
      <w:r w:rsidRPr="000401D4">
        <w:rPr>
          <w:color w:val="000000"/>
          <w:sz w:val="22"/>
          <w:szCs w:val="22"/>
        </w:rPr>
        <w:t xml:space="preserve"> (_______________) __ </w:t>
      </w:r>
      <w:proofErr w:type="gramEnd"/>
      <w:r w:rsidRPr="000401D4">
        <w:rPr>
          <w:color w:val="000000"/>
          <w:sz w:val="22"/>
          <w:szCs w:val="22"/>
        </w:rPr>
        <w:t xml:space="preserve">копеек, в т. ч. </w:t>
      </w:r>
      <w:r w:rsidRPr="000401D4">
        <w:rPr>
          <w:b/>
          <w:color w:val="000000"/>
          <w:sz w:val="22"/>
          <w:szCs w:val="22"/>
        </w:rPr>
        <w:t>НДС 18 % - __________ руб.</w:t>
      </w:r>
      <w:r w:rsidRPr="000401D4">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0401D4" w:rsidRPr="000401D4" w:rsidRDefault="000401D4" w:rsidP="000401D4">
      <w:pPr>
        <w:numPr>
          <w:ilvl w:val="0"/>
          <w:numId w:val="31"/>
        </w:numPr>
        <w:shd w:val="clear" w:color="auto" w:fill="FFFFFF"/>
        <w:tabs>
          <w:tab w:val="left" w:pos="284"/>
          <w:tab w:val="left" w:pos="953"/>
        </w:tabs>
        <w:ind w:firstLine="284"/>
        <w:jc w:val="left"/>
        <w:rPr>
          <w:color w:val="000000"/>
          <w:sz w:val="22"/>
          <w:szCs w:val="22"/>
        </w:rPr>
      </w:pPr>
      <w:r w:rsidRPr="000401D4">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0401D4" w:rsidRPr="000401D4" w:rsidRDefault="000401D4" w:rsidP="000401D4">
      <w:pPr>
        <w:shd w:val="clear" w:color="auto" w:fill="FFFFFF"/>
        <w:tabs>
          <w:tab w:val="left" w:pos="953"/>
        </w:tabs>
        <w:ind w:firstLine="284"/>
        <w:rPr>
          <w:color w:val="000000"/>
          <w:sz w:val="22"/>
          <w:szCs w:val="22"/>
        </w:rPr>
      </w:pPr>
      <w:r w:rsidRPr="000401D4">
        <w:rPr>
          <w:b/>
          <w:color w:val="000000"/>
          <w:sz w:val="22"/>
          <w:szCs w:val="22"/>
        </w:rPr>
        <w:t>4.3.</w:t>
      </w:r>
      <w:r w:rsidRPr="000401D4">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0401D4">
        <w:rPr>
          <w:color w:val="000000"/>
          <w:sz w:val="22"/>
          <w:szCs w:val="22"/>
        </w:rPr>
        <w:t>с даты  подписания</w:t>
      </w:r>
      <w:proofErr w:type="gramEnd"/>
      <w:r w:rsidRPr="000401D4">
        <w:rPr>
          <w:color w:val="000000"/>
          <w:sz w:val="22"/>
          <w:szCs w:val="22"/>
        </w:rPr>
        <w:t xml:space="preserve"> </w:t>
      </w:r>
      <w:r w:rsidRPr="000401D4">
        <w:rPr>
          <w:rFonts w:eastAsia="Calibri"/>
          <w:sz w:val="22"/>
          <w:szCs w:val="22"/>
        </w:rPr>
        <w:t>товарной накладной (ТОРГ-12)</w:t>
      </w:r>
      <w:r w:rsidRPr="000401D4">
        <w:rPr>
          <w:color w:val="000000"/>
          <w:sz w:val="22"/>
          <w:szCs w:val="22"/>
        </w:rPr>
        <w:t xml:space="preserve"> на основании счета, выставленного Поставщиком. </w:t>
      </w:r>
    </w:p>
    <w:p w:rsidR="000401D4" w:rsidRPr="000401D4" w:rsidRDefault="000401D4" w:rsidP="000401D4">
      <w:pPr>
        <w:shd w:val="clear" w:color="auto" w:fill="FFFFFF"/>
        <w:tabs>
          <w:tab w:val="left" w:pos="953"/>
        </w:tabs>
        <w:ind w:firstLine="284"/>
        <w:rPr>
          <w:sz w:val="22"/>
          <w:szCs w:val="22"/>
        </w:rPr>
      </w:pPr>
      <w:r w:rsidRPr="000401D4">
        <w:rPr>
          <w:b/>
          <w:sz w:val="22"/>
          <w:szCs w:val="22"/>
        </w:rPr>
        <w:t>4.4.</w:t>
      </w:r>
      <w:r w:rsidRPr="000401D4">
        <w:rPr>
          <w:sz w:val="22"/>
          <w:szCs w:val="22"/>
        </w:rPr>
        <w:t xml:space="preserve"> Порядок направления счетов/счетов-фактур и </w:t>
      </w:r>
      <w:r w:rsidRPr="000401D4">
        <w:rPr>
          <w:rFonts w:eastAsia="Calibri"/>
          <w:sz w:val="22"/>
          <w:szCs w:val="22"/>
        </w:rPr>
        <w:t>товарных накладных (ТОРГ-12)</w:t>
      </w:r>
      <w:r w:rsidRPr="000401D4">
        <w:rPr>
          <w:sz w:val="22"/>
          <w:szCs w:val="22"/>
        </w:rPr>
        <w:t xml:space="preserve"> Покупателю: </w:t>
      </w:r>
    </w:p>
    <w:p w:rsidR="000401D4" w:rsidRPr="000401D4" w:rsidRDefault="000401D4" w:rsidP="000401D4">
      <w:pPr>
        <w:shd w:val="clear" w:color="auto" w:fill="FFFFFF"/>
        <w:tabs>
          <w:tab w:val="left" w:pos="953"/>
        </w:tabs>
        <w:ind w:firstLine="284"/>
        <w:rPr>
          <w:sz w:val="22"/>
          <w:szCs w:val="22"/>
        </w:rPr>
      </w:pPr>
      <w:r w:rsidRPr="000401D4">
        <w:rPr>
          <w:b/>
          <w:sz w:val="22"/>
          <w:szCs w:val="22"/>
        </w:rPr>
        <w:t>4.4.1.</w:t>
      </w:r>
      <w:r w:rsidRPr="000401D4">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1D4" w:rsidRPr="000401D4" w:rsidRDefault="000401D4" w:rsidP="000401D4">
      <w:pPr>
        <w:shd w:val="clear" w:color="auto" w:fill="FFFFFF"/>
        <w:tabs>
          <w:tab w:val="left" w:pos="953"/>
        </w:tabs>
        <w:ind w:firstLine="284"/>
        <w:rPr>
          <w:sz w:val="22"/>
          <w:szCs w:val="22"/>
        </w:rPr>
      </w:pPr>
      <w:r w:rsidRPr="000401D4">
        <w:rPr>
          <w:b/>
          <w:sz w:val="22"/>
          <w:szCs w:val="22"/>
        </w:rPr>
        <w:t>4.4.2.</w:t>
      </w:r>
      <w:r w:rsidRPr="000401D4">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1D4" w:rsidRPr="000401D4" w:rsidRDefault="000401D4" w:rsidP="000401D4">
      <w:pPr>
        <w:shd w:val="clear" w:color="auto" w:fill="FFFFFF"/>
        <w:tabs>
          <w:tab w:val="left" w:pos="953"/>
        </w:tabs>
        <w:ind w:firstLine="284"/>
        <w:rPr>
          <w:sz w:val="22"/>
          <w:szCs w:val="22"/>
        </w:rPr>
      </w:pPr>
      <w:r w:rsidRPr="000401D4">
        <w:rPr>
          <w:b/>
          <w:sz w:val="22"/>
          <w:szCs w:val="22"/>
        </w:rPr>
        <w:lastRenderedPageBreak/>
        <w:t>4.4.3.</w:t>
      </w:r>
      <w:r w:rsidRPr="000401D4">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401D4">
        <w:rPr>
          <w:sz w:val="22"/>
          <w:szCs w:val="22"/>
        </w:rPr>
        <w:t>с даты</w:t>
      </w:r>
      <w:proofErr w:type="gramEnd"/>
      <w:r w:rsidRPr="000401D4">
        <w:rPr>
          <w:sz w:val="22"/>
          <w:szCs w:val="22"/>
        </w:rPr>
        <w:t xml:space="preserve"> фактического получения счета Покупателем. </w:t>
      </w:r>
    </w:p>
    <w:p w:rsidR="000401D4" w:rsidRPr="000401D4" w:rsidRDefault="000401D4" w:rsidP="000401D4">
      <w:pPr>
        <w:shd w:val="clear" w:color="auto" w:fill="FFFFFF"/>
        <w:tabs>
          <w:tab w:val="left" w:pos="953"/>
        </w:tabs>
        <w:ind w:firstLine="284"/>
        <w:rPr>
          <w:sz w:val="22"/>
          <w:szCs w:val="22"/>
        </w:rPr>
      </w:pPr>
      <w:r w:rsidRPr="000401D4">
        <w:rPr>
          <w:b/>
          <w:sz w:val="22"/>
          <w:szCs w:val="22"/>
        </w:rPr>
        <w:t>4.4.4.</w:t>
      </w:r>
      <w:r w:rsidRPr="000401D4">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0401D4">
        <w:rPr>
          <w:sz w:val="22"/>
          <w:szCs w:val="22"/>
        </w:rPr>
        <w:t>с даты получения</w:t>
      </w:r>
      <w:proofErr w:type="gramEnd"/>
      <w:r w:rsidRPr="000401D4">
        <w:rPr>
          <w:sz w:val="22"/>
          <w:szCs w:val="22"/>
        </w:rPr>
        <w:t xml:space="preserve"> соответствующего письменного требования Покупателя.</w:t>
      </w:r>
    </w:p>
    <w:p w:rsidR="000401D4" w:rsidRPr="000401D4" w:rsidRDefault="000401D4" w:rsidP="000401D4">
      <w:pPr>
        <w:shd w:val="clear" w:color="auto" w:fill="FFFFFF"/>
        <w:tabs>
          <w:tab w:val="left" w:pos="953"/>
        </w:tabs>
        <w:ind w:firstLine="284"/>
        <w:rPr>
          <w:sz w:val="22"/>
          <w:szCs w:val="22"/>
        </w:rPr>
      </w:pPr>
      <w:r w:rsidRPr="000401D4">
        <w:rPr>
          <w:b/>
          <w:sz w:val="22"/>
          <w:szCs w:val="22"/>
        </w:rPr>
        <w:t>4.4.5.</w:t>
      </w:r>
      <w:r w:rsidRPr="000401D4">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1D4" w:rsidRPr="000401D4" w:rsidRDefault="000401D4" w:rsidP="000401D4">
      <w:pPr>
        <w:shd w:val="clear" w:color="auto" w:fill="FFFFFF"/>
        <w:tabs>
          <w:tab w:val="left" w:pos="953"/>
        </w:tabs>
        <w:ind w:firstLine="284"/>
        <w:rPr>
          <w:color w:val="000000"/>
          <w:sz w:val="22"/>
          <w:szCs w:val="22"/>
        </w:rPr>
      </w:pPr>
      <w:r w:rsidRPr="000401D4">
        <w:rPr>
          <w:color w:val="000000"/>
          <w:sz w:val="22"/>
          <w:szCs w:val="22"/>
        </w:rPr>
        <w:t xml:space="preserve"> </w:t>
      </w:r>
      <w:r w:rsidRPr="000401D4">
        <w:rPr>
          <w:b/>
          <w:color w:val="000000"/>
          <w:sz w:val="22"/>
          <w:szCs w:val="22"/>
        </w:rPr>
        <w:t>4.5.</w:t>
      </w:r>
      <w:r w:rsidRPr="000401D4">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0401D4">
        <w:rPr>
          <w:color w:val="000000"/>
          <w:sz w:val="22"/>
          <w:szCs w:val="22"/>
        </w:rPr>
        <w:t>дств с р</w:t>
      </w:r>
      <w:proofErr w:type="gramEnd"/>
      <w:r w:rsidRPr="000401D4">
        <w:rPr>
          <w:color w:val="000000"/>
          <w:sz w:val="22"/>
          <w:szCs w:val="22"/>
        </w:rPr>
        <w:t xml:space="preserve">асчетного счета Покупателя. </w:t>
      </w:r>
    </w:p>
    <w:p w:rsidR="000401D4" w:rsidRPr="000401D4" w:rsidRDefault="000401D4" w:rsidP="000401D4">
      <w:pPr>
        <w:shd w:val="clear" w:color="auto" w:fill="FFFFFF"/>
        <w:tabs>
          <w:tab w:val="left" w:pos="953"/>
        </w:tabs>
        <w:ind w:firstLine="284"/>
        <w:rPr>
          <w:color w:val="000000"/>
          <w:sz w:val="22"/>
          <w:szCs w:val="22"/>
        </w:rPr>
      </w:pPr>
      <w:r w:rsidRPr="000401D4">
        <w:rPr>
          <w:b/>
          <w:color w:val="000000"/>
          <w:sz w:val="22"/>
          <w:szCs w:val="22"/>
        </w:rPr>
        <w:t>4.6.</w:t>
      </w:r>
      <w:r w:rsidRPr="000401D4">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1D4" w:rsidRPr="000401D4" w:rsidRDefault="000401D4" w:rsidP="000401D4">
      <w:pPr>
        <w:shd w:val="clear" w:color="auto" w:fill="FFFFFF"/>
        <w:tabs>
          <w:tab w:val="left" w:pos="953"/>
        </w:tabs>
        <w:ind w:firstLine="284"/>
        <w:rPr>
          <w:color w:val="000000"/>
          <w:sz w:val="22"/>
          <w:szCs w:val="22"/>
        </w:rPr>
      </w:pPr>
      <w:r w:rsidRPr="000401D4">
        <w:rPr>
          <w:b/>
          <w:color w:val="000000"/>
          <w:sz w:val="22"/>
          <w:szCs w:val="22"/>
        </w:rPr>
        <w:t xml:space="preserve">4.7. </w:t>
      </w:r>
      <w:r w:rsidRPr="000401D4">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401D4" w:rsidRPr="000401D4" w:rsidRDefault="000401D4" w:rsidP="000401D4">
      <w:pPr>
        <w:shd w:val="clear" w:color="auto" w:fill="FFFFFF"/>
        <w:jc w:val="left"/>
        <w:rPr>
          <w:b/>
          <w:bCs/>
          <w:i/>
          <w:iCs/>
          <w:color w:val="FF0000"/>
          <w:sz w:val="22"/>
          <w:szCs w:val="22"/>
        </w:rPr>
      </w:pPr>
    </w:p>
    <w:p w:rsidR="000401D4" w:rsidRPr="000401D4" w:rsidRDefault="000401D4" w:rsidP="000401D4">
      <w:pPr>
        <w:shd w:val="clear" w:color="auto" w:fill="FFFFFF"/>
        <w:rPr>
          <w:color w:val="FF0000"/>
          <w:sz w:val="22"/>
          <w:szCs w:val="22"/>
        </w:rPr>
      </w:pPr>
      <w:r w:rsidRPr="000401D4">
        <w:rPr>
          <w:b/>
          <w:bCs/>
          <w:i/>
          <w:iCs/>
          <w:color w:val="FF0000"/>
          <w:sz w:val="22"/>
          <w:szCs w:val="22"/>
        </w:rPr>
        <w:t>В случае включения в договор условия о внесении Покупателем авансового платежа пункты 4.3. и 4.4. договора принимается в следующей редакции:</w:t>
      </w:r>
    </w:p>
    <w:p w:rsidR="000401D4" w:rsidRPr="000401D4" w:rsidRDefault="000401D4" w:rsidP="000401D4">
      <w:pPr>
        <w:shd w:val="clear" w:color="auto" w:fill="FFFFFF"/>
        <w:tabs>
          <w:tab w:val="left" w:pos="953"/>
        </w:tabs>
        <w:ind w:left="284"/>
        <w:rPr>
          <w:color w:val="000000"/>
          <w:sz w:val="22"/>
          <w:szCs w:val="22"/>
        </w:rPr>
      </w:pPr>
      <w:r w:rsidRPr="000401D4">
        <w:rPr>
          <w:b/>
          <w:color w:val="000000"/>
          <w:sz w:val="22"/>
          <w:szCs w:val="22"/>
        </w:rPr>
        <w:t>4.3.</w:t>
      </w:r>
      <w:r w:rsidRPr="000401D4">
        <w:rPr>
          <w:color w:val="000000"/>
          <w:sz w:val="22"/>
          <w:szCs w:val="22"/>
        </w:rPr>
        <w:t xml:space="preserve"> Оплата за Товар производится Покупателем в следующем порядке:</w:t>
      </w:r>
    </w:p>
    <w:p w:rsidR="000401D4" w:rsidRPr="000401D4" w:rsidRDefault="000401D4" w:rsidP="000401D4">
      <w:pPr>
        <w:shd w:val="clear" w:color="auto" w:fill="FFFFFF"/>
        <w:tabs>
          <w:tab w:val="left" w:pos="953"/>
        </w:tabs>
        <w:ind w:firstLine="284"/>
        <w:rPr>
          <w:color w:val="000000"/>
          <w:sz w:val="22"/>
          <w:szCs w:val="22"/>
        </w:rPr>
      </w:pPr>
      <w:r w:rsidRPr="000401D4">
        <w:rPr>
          <w:color w:val="000000"/>
          <w:sz w:val="22"/>
          <w:szCs w:val="22"/>
        </w:rPr>
        <w:t>4.3.1 П</w:t>
      </w:r>
      <w:r w:rsidRPr="000401D4">
        <w:rPr>
          <w:sz w:val="22"/>
          <w:szCs w:val="22"/>
        </w:rPr>
        <w:t xml:space="preserve">редварительная оплата (авансирование) осуществляется в размере 30%  от стоимости Товара </w:t>
      </w:r>
      <w:r w:rsidRPr="000401D4">
        <w:rPr>
          <w:color w:val="000000"/>
          <w:sz w:val="22"/>
          <w:szCs w:val="22"/>
        </w:rPr>
        <w:t>(_______________________ руб., в т. ч. НДС-18%______________ руб.)</w:t>
      </w:r>
      <w:r w:rsidRPr="000401D4">
        <w:rPr>
          <w:sz w:val="22"/>
          <w:szCs w:val="22"/>
        </w:rPr>
        <w:t xml:space="preserve"> в течение 30 (тридцати) календарных дней </w:t>
      </w:r>
      <w:proofErr w:type="gramStart"/>
      <w:r w:rsidRPr="000401D4">
        <w:rPr>
          <w:sz w:val="22"/>
          <w:szCs w:val="22"/>
        </w:rPr>
        <w:t xml:space="preserve">с даты </w:t>
      </w:r>
      <w:r w:rsidRPr="000401D4">
        <w:rPr>
          <w:color w:val="000000"/>
          <w:sz w:val="22"/>
          <w:szCs w:val="22"/>
        </w:rPr>
        <w:t>подписания</w:t>
      </w:r>
      <w:proofErr w:type="gramEnd"/>
      <w:r w:rsidRPr="000401D4">
        <w:rPr>
          <w:color w:val="000000"/>
          <w:sz w:val="22"/>
          <w:szCs w:val="22"/>
        </w:rPr>
        <w:t xml:space="preserve"> настоящего договора при условии </w:t>
      </w:r>
      <w:r w:rsidRPr="000401D4">
        <w:rPr>
          <w:sz w:val="22"/>
          <w:szCs w:val="22"/>
        </w:rPr>
        <w:t>получения Покупателем счета, выставленного Поставщиком.</w:t>
      </w:r>
      <w:r w:rsidRPr="000401D4">
        <w:rPr>
          <w:color w:val="000000"/>
          <w:sz w:val="22"/>
          <w:szCs w:val="22"/>
        </w:rPr>
        <w:t xml:space="preserve">  </w:t>
      </w:r>
    </w:p>
    <w:p w:rsidR="000401D4" w:rsidRPr="000401D4" w:rsidRDefault="000401D4" w:rsidP="000401D4">
      <w:pPr>
        <w:shd w:val="clear" w:color="auto" w:fill="FFFFFF"/>
        <w:tabs>
          <w:tab w:val="left" w:pos="953"/>
        </w:tabs>
        <w:ind w:firstLine="284"/>
        <w:rPr>
          <w:sz w:val="22"/>
          <w:szCs w:val="22"/>
        </w:rPr>
      </w:pPr>
      <w:r w:rsidRPr="000401D4">
        <w:rPr>
          <w:sz w:val="22"/>
          <w:szCs w:val="22"/>
        </w:rPr>
        <w:t xml:space="preserve">4.3.2. Окончательный расчет в размере 70% от стоимости поставленного Товара (__________________руб., в </w:t>
      </w:r>
      <w:proofErr w:type="spellStart"/>
      <w:r w:rsidRPr="000401D4">
        <w:rPr>
          <w:sz w:val="22"/>
          <w:szCs w:val="22"/>
        </w:rPr>
        <w:t>т.ч</w:t>
      </w:r>
      <w:proofErr w:type="spellEnd"/>
      <w:r w:rsidRPr="000401D4">
        <w:rPr>
          <w:sz w:val="22"/>
          <w:szCs w:val="22"/>
        </w:rPr>
        <w:t xml:space="preserve">. НДС-18% ____________ руб.) –  в течение 30 (тридцати) календарных дней </w:t>
      </w:r>
      <w:proofErr w:type="gramStart"/>
      <w:r w:rsidRPr="000401D4">
        <w:rPr>
          <w:color w:val="000000"/>
          <w:sz w:val="22"/>
          <w:szCs w:val="22"/>
        </w:rPr>
        <w:t>с даты  подписания</w:t>
      </w:r>
      <w:proofErr w:type="gramEnd"/>
      <w:r w:rsidRPr="000401D4">
        <w:rPr>
          <w:color w:val="000000"/>
          <w:sz w:val="22"/>
          <w:szCs w:val="22"/>
        </w:rPr>
        <w:t xml:space="preserve"> </w:t>
      </w:r>
      <w:r w:rsidRPr="000401D4">
        <w:rPr>
          <w:rFonts w:eastAsia="Calibri"/>
          <w:sz w:val="22"/>
          <w:szCs w:val="22"/>
        </w:rPr>
        <w:t>товарной накладной (ТОРГ-12)</w:t>
      </w:r>
      <w:r w:rsidRPr="000401D4">
        <w:rPr>
          <w:color w:val="000000"/>
          <w:sz w:val="22"/>
          <w:szCs w:val="22"/>
        </w:rPr>
        <w:t xml:space="preserve"> на основании счета, выставленного Поставщиком.</w:t>
      </w:r>
    </w:p>
    <w:p w:rsidR="000401D4" w:rsidRPr="000401D4" w:rsidRDefault="000401D4" w:rsidP="000401D4">
      <w:pPr>
        <w:shd w:val="clear" w:color="auto" w:fill="FFFFFF"/>
        <w:tabs>
          <w:tab w:val="left" w:pos="953"/>
        </w:tabs>
        <w:ind w:firstLine="284"/>
        <w:rPr>
          <w:sz w:val="22"/>
          <w:szCs w:val="22"/>
        </w:rPr>
      </w:pPr>
      <w:r w:rsidRPr="000401D4">
        <w:rPr>
          <w:b/>
          <w:sz w:val="22"/>
          <w:szCs w:val="22"/>
        </w:rPr>
        <w:t>4.4.</w:t>
      </w:r>
      <w:r w:rsidRPr="000401D4">
        <w:rPr>
          <w:sz w:val="22"/>
          <w:szCs w:val="22"/>
        </w:rPr>
        <w:t xml:space="preserve"> Порядок направления счета/счета-фактуры Покупателю: </w:t>
      </w:r>
    </w:p>
    <w:p w:rsidR="000401D4" w:rsidRPr="000401D4" w:rsidRDefault="000401D4" w:rsidP="000401D4">
      <w:pPr>
        <w:shd w:val="clear" w:color="auto" w:fill="FFFFFF"/>
        <w:tabs>
          <w:tab w:val="left" w:pos="953"/>
        </w:tabs>
        <w:ind w:firstLine="284"/>
        <w:rPr>
          <w:sz w:val="22"/>
          <w:szCs w:val="22"/>
        </w:rPr>
      </w:pPr>
      <w:r w:rsidRPr="000401D4">
        <w:rPr>
          <w:b/>
          <w:sz w:val="22"/>
          <w:szCs w:val="22"/>
        </w:rPr>
        <w:t>4.4.1.</w:t>
      </w:r>
      <w:r w:rsidRPr="000401D4">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1D4" w:rsidRPr="000401D4" w:rsidRDefault="000401D4" w:rsidP="000401D4">
      <w:pPr>
        <w:shd w:val="clear" w:color="auto" w:fill="FFFFFF"/>
        <w:tabs>
          <w:tab w:val="left" w:pos="953"/>
        </w:tabs>
        <w:ind w:firstLine="284"/>
        <w:rPr>
          <w:sz w:val="22"/>
          <w:szCs w:val="22"/>
        </w:rPr>
      </w:pPr>
      <w:r w:rsidRPr="000401D4">
        <w:rPr>
          <w:b/>
          <w:sz w:val="22"/>
          <w:szCs w:val="22"/>
        </w:rPr>
        <w:t>4.4.2.</w:t>
      </w:r>
      <w:r w:rsidRPr="000401D4">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1D4" w:rsidRPr="000401D4" w:rsidRDefault="000401D4" w:rsidP="000401D4">
      <w:pPr>
        <w:shd w:val="clear" w:color="auto" w:fill="FFFFFF"/>
        <w:tabs>
          <w:tab w:val="left" w:pos="953"/>
        </w:tabs>
        <w:ind w:firstLine="284"/>
        <w:rPr>
          <w:sz w:val="22"/>
          <w:szCs w:val="22"/>
        </w:rPr>
      </w:pPr>
      <w:r w:rsidRPr="000401D4">
        <w:rPr>
          <w:b/>
          <w:sz w:val="22"/>
          <w:szCs w:val="22"/>
        </w:rPr>
        <w:t>4.4.3.</w:t>
      </w:r>
      <w:r w:rsidRPr="000401D4">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401D4">
        <w:rPr>
          <w:sz w:val="22"/>
          <w:szCs w:val="22"/>
        </w:rPr>
        <w:t>с даты</w:t>
      </w:r>
      <w:proofErr w:type="gramEnd"/>
      <w:r w:rsidRPr="000401D4">
        <w:rPr>
          <w:sz w:val="22"/>
          <w:szCs w:val="22"/>
        </w:rPr>
        <w:t xml:space="preserve"> фактического получения счета Покупателем.</w:t>
      </w:r>
    </w:p>
    <w:p w:rsidR="000401D4" w:rsidRPr="000401D4" w:rsidRDefault="000401D4" w:rsidP="000401D4">
      <w:pPr>
        <w:shd w:val="clear" w:color="auto" w:fill="FFFFFF"/>
        <w:tabs>
          <w:tab w:val="left" w:pos="851"/>
        </w:tabs>
        <w:ind w:firstLine="284"/>
        <w:rPr>
          <w:sz w:val="22"/>
          <w:szCs w:val="22"/>
        </w:rPr>
      </w:pPr>
      <w:r w:rsidRPr="000401D4">
        <w:rPr>
          <w:b/>
          <w:sz w:val="22"/>
          <w:szCs w:val="22"/>
        </w:rPr>
        <w:t>4.4.4.</w:t>
      </w:r>
      <w:r w:rsidRPr="000401D4">
        <w:rPr>
          <w:sz w:val="22"/>
          <w:szCs w:val="22"/>
        </w:rPr>
        <w:t xml:space="preserve"> Поставщик </w:t>
      </w:r>
      <w:r w:rsidRPr="000401D4">
        <w:rPr>
          <w:bCs/>
          <w:sz w:val="22"/>
          <w:szCs w:val="22"/>
        </w:rPr>
        <w:t xml:space="preserve">обязан представить Покупателю </w:t>
      </w:r>
      <w:r w:rsidRPr="000401D4">
        <w:rPr>
          <w:sz w:val="22"/>
          <w:szCs w:val="22"/>
        </w:rPr>
        <w:t>счет-фактуру и товарную накладную</w:t>
      </w:r>
      <w:r w:rsidRPr="000401D4">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0401D4">
        <w:rPr>
          <w:bCs/>
          <w:sz w:val="22"/>
          <w:szCs w:val="22"/>
        </w:rPr>
        <w:t>с даты получения</w:t>
      </w:r>
      <w:proofErr w:type="gramEnd"/>
      <w:r w:rsidRPr="000401D4">
        <w:rPr>
          <w:bCs/>
          <w:sz w:val="22"/>
          <w:szCs w:val="22"/>
        </w:rPr>
        <w:t xml:space="preserve"> соответствующего письменного требования Покупателя. </w:t>
      </w:r>
      <w:r w:rsidRPr="000401D4">
        <w:rPr>
          <w:sz w:val="22"/>
          <w:szCs w:val="22"/>
        </w:rPr>
        <w:t xml:space="preserve">В случае непредставления Поставщиком в течение 5  календарных дней </w:t>
      </w:r>
      <w:proofErr w:type="gramStart"/>
      <w:r w:rsidRPr="000401D4">
        <w:rPr>
          <w:sz w:val="22"/>
          <w:szCs w:val="22"/>
        </w:rPr>
        <w:t>с даты получения</w:t>
      </w:r>
      <w:proofErr w:type="gramEnd"/>
      <w:r w:rsidRPr="000401D4">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0401D4" w:rsidRPr="000401D4" w:rsidRDefault="000401D4" w:rsidP="000401D4">
      <w:pPr>
        <w:shd w:val="clear" w:color="auto" w:fill="FFFFFF"/>
        <w:tabs>
          <w:tab w:val="left" w:pos="851"/>
        </w:tabs>
        <w:ind w:firstLine="284"/>
        <w:rPr>
          <w:sz w:val="22"/>
          <w:szCs w:val="22"/>
        </w:rPr>
      </w:pPr>
      <w:r w:rsidRPr="000401D4">
        <w:rPr>
          <w:b/>
          <w:sz w:val="22"/>
          <w:szCs w:val="22"/>
        </w:rPr>
        <w:t>4.4.5.</w:t>
      </w:r>
      <w:r w:rsidRPr="000401D4">
        <w:rPr>
          <w:sz w:val="22"/>
          <w:szCs w:val="22"/>
        </w:rPr>
        <w:t xml:space="preserve"> Выставленные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E226F4" w:rsidRDefault="00E226F4" w:rsidP="0038186F">
      <w:pPr>
        <w:shd w:val="clear" w:color="auto" w:fill="FFFFFF"/>
        <w:rPr>
          <w:b/>
          <w:bCs/>
          <w:i/>
          <w:iCs/>
          <w:color w:val="FF0000"/>
          <w:sz w:val="22"/>
          <w:szCs w:val="22"/>
        </w:rPr>
      </w:pPr>
    </w:p>
    <w:p w:rsidR="002C78E9" w:rsidRPr="0037676A" w:rsidRDefault="002E55E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1B45F8" w:rsidRPr="009438D1" w:rsidRDefault="002E55EE" w:rsidP="001B45F8">
      <w:pPr>
        <w:pStyle w:val="a8"/>
        <w:shd w:val="clear" w:color="auto" w:fill="FFFFFF"/>
        <w:tabs>
          <w:tab w:val="left" w:pos="0"/>
          <w:tab w:val="left" w:pos="709"/>
        </w:tabs>
        <w:ind w:left="0" w:firstLine="284"/>
        <w:rPr>
          <w:color w:val="000000"/>
          <w:sz w:val="22"/>
          <w:szCs w:val="22"/>
        </w:rPr>
      </w:pPr>
      <w:r>
        <w:rPr>
          <w:b/>
          <w:color w:val="000000"/>
          <w:sz w:val="22"/>
          <w:szCs w:val="22"/>
        </w:rPr>
        <w:t>5</w:t>
      </w:r>
      <w:r w:rsidR="00E21CE1" w:rsidRPr="009438D1">
        <w:rPr>
          <w:b/>
          <w:color w:val="000000"/>
          <w:sz w:val="22"/>
          <w:szCs w:val="22"/>
        </w:rPr>
        <w:t>.1.</w:t>
      </w:r>
      <w:r w:rsidR="00E21CE1" w:rsidRPr="009438D1">
        <w:rPr>
          <w:color w:val="000000"/>
          <w:sz w:val="22"/>
          <w:szCs w:val="22"/>
        </w:rPr>
        <w:t xml:space="preserve"> </w:t>
      </w:r>
      <w:r w:rsidR="009438D1" w:rsidRPr="009438D1">
        <w:rPr>
          <w:color w:val="000000"/>
          <w:sz w:val="22"/>
          <w:szCs w:val="22"/>
        </w:rPr>
        <w:t xml:space="preserve">В случае нарушения Поставщиком обязательств по поставке партии </w:t>
      </w:r>
      <w:r w:rsidR="00E476DC">
        <w:rPr>
          <w:color w:val="000000"/>
          <w:sz w:val="22"/>
          <w:szCs w:val="22"/>
        </w:rPr>
        <w:t>оборудования</w:t>
      </w:r>
      <w:r w:rsidR="009438D1" w:rsidRPr="009438D1">
        <w:rPr>
          <w:color w:val="000000"/>
          <w:sz w:val="22"/>
          <w:szCs w:val="22"/>
        </w:rPr>
        <w:t xml:space="preserve">, </w:t>
      </w:r>
      <w:r w:rsidR="001B45F8" w:rsidRPr="009438D1">
        <w:rPr>
          <w:color w:val="000000"/>
          <w:sz w:val="22"/>
          <w:szCs w:val="22"/>
        </w:rPr>
        <w:t>а также в случае несвоевременного устранения выявленных недостатков оборудования, Покупатель вправе потребовать уплаты Поставщиком:</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lastRenderedPageBreak/>
        <w:t xml:space="preserve">- неустойки в размере 0,1 </w:t>
      </w:r>
      <w:r w:rsidRPr="009438D1">
        <w:rPr>
          <w:color w:val="000000"/>
          <w:sz w:val="22"/>
          <w:szCs w:val="22"/>
        </w:rPr>
        <w:t>(ноль целых и одна десятая)</w:t>
      </w:r>
      <w:r w:rsidRPr="009438D1">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w:t>
      </w:r>
      <w:r w:rsidRPr="009438D1">
        <w:rPr>
          <w:color w:val="000000"/>
          <w:sz w:val="22"/>
          <w:szCs w:val="22"/>
        </w:rPr>
        <w:t>оборудования</w:t>
      </w:r>
      <w:r w:rsidRPr="009438D1">
        <w:rPr>
          <w:bCs/>
          <w:color w:val="000000"/>
          <w:sz w:val="22"/>
          <w:szCs w:val="22"/>
        </w:rPr>
        <w:t xml:space="preserve"> по договору или сроков поставки последующих партий </w:t>
      </w:r>
      <w:r w:rsidRPr="009438D1">
        <w:rPr>
          <w:color w:val="000000"/>
          <w:sz w:val="22"/>
          <w:szCs w:val="22"/>
        </w:rPr>
        <w:t>оборудования</w:t>
      </w:r>
      <w:r w:rsidRPr="009438D1">
        <w:rPr>
          <w:bCs/>
          <w:color w:val="000000"/>
          <w:sz w:val="22"/>
          <w:szCs w:val="22"/>
        </w:rPr>
        <w:t>;</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0,1 </w:t>
      </w:r>
      <w:r w:rsidRPr="009438D1">
        <w:rPr>
          <w:color w:val="000000"/>
          <w:sz w:val="22"/>
          <w:szCs w:val="22"/>
        </w:rPr>
        <w:t>(ноль целых и одна десятая) процента</w:t>
      </w:r>
      <w:r w:rsidRPr="009438D1">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w:t>
      </w:r>
      <w:r w:rsidRPr="009438D1">
        <w:rPr>
          <w:color w:val="000000"/>
          <w:sz w:val="22"/>
          <w:szCs w:val="22"/>
        </w:rPr>
        <w:t>оборудования</w:t>
      </w:r>
      <w:r w:rsidRPr="009438D1">
        <w:rPr>
          <w:bCs/>
          <w:color w:val="000000"/>
          <w:sz w:val="22"/>
          <w:szCs w:val="22"/>
        </w:rPr>
        <w:t xml:space="preserve"> в целом; </w:t>
      </w:r>
    </w:p>
    <w:p w:rsidR="000F47AE" w:rsidRPr="009438D1" w:rsidRDefault="002E55EE" w:rsidP="000F47AE">
      <w:pPr>
        <w:ind w:firstLine="284"/>
        <w:rPr>
          <w:color w:val="000000"/>
          <w:sz w:val="22"/>
          <w:szCs w:val="22"/>
        </w:rPr>
      </w:pPr>
      <w:r>
        <w:rPr>
          <w:b/>
          <w:color w:val="000000"/>
          <w:sz w:val="22"/>
          <w:szCs w:val="22"/>
        </w:rPr>
        <w:t>5</w:t>
      </w:r>
      <w:r w:rsidR="004F058C" w:rsidRPr="009438D1">
        <w:rPr>
          <w:b/>
          <w:color w:val="000000"/>
          <w:sz w:val="22"/>
          <w:szCs w:val="22"/>
        </w:rPr>
        <w:t>.2</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438D1">
        <w:rPr>
          <w:bCs/>
          <w:color w:val="000000"/>
          <w:sz w:val="22"/>
          <w:szCs w:val="22"/>
        </w:rPr>
        <w:t xml:space="preserve">При этом Покупатель также вправе возвратить </w:t>
      </w:r>
      <w:r w:rsidR="001B45F8" w:rsidRPr="009438D1">
        <w:rPr>
          <w:color w:val="000000"/>
          <w:sz w:val="22"/>
          <w:szCs w:val="22"/>
        </w:rPr>
        <w:t>Поставщику оборудование</w:t>
      </w:r>
      <w:r w:rsidR="001B45F8" w:rsidRPr="009438D1">
        <w:rPr>
          <w:bCs/>
          <w:color w:val="000000"/>
          <w:sz w:val="22"/>
          <w:szCs w:val="22"/>
        </w:rPr>
        <w:t>, ранее принятое по договору, и потребовать возврата уплаченных денежных средств.</w:t>
      </w:r>
      <w:r w:rsidR="000F47AE" w:rsidRPr="009438D1">
        <w:rPr>
          <w:color w:val="000000"/>
          <w:sz w:val="22"/>
          <w:szCs w:val="22"/>
        </w:rPr>
        <w:t xml:space="preserve"> </w:t>
      </w:r>
    </w:p>
    <w:p w:rsidR="001B45F8" w:rsidRPr="009438D1" w:rsidRDefault="002E55EE" w:rsidP="001B45F8">
      <w:pPr>
        <w:pStyle w:val="a8"/>
        <w:tabs>
          <w:tab w:val="left" w:pos="426"/>
        </w:tabs>
        <w:ind w:left="0" w:firstLine="284"/>
        <w:rPr>
          <w:color w:val="000000"/>
          <w:sz w:val="22"/>
          <w:szCs w:val="22"/>
        </w:rPr>
      </w:pPr>
      <w:r>
        <w:rPr>
          <w:b/>
          <w:color w:val="000000"/>
          <w:sz w:val="22"/>
          <w:szCs w:val="22"/>
        </w:rPr>
        <w:t>5</w:t>
      </w:r>
      <w:r w:rsidR="004F058C" w:rsidRPr="009438D1">
        <w:rPr>
          <w:b/>
          <w:color w:val="000000"/>
          <w:sz w:val="22"/>
          <w:szCs w:val="22"/>
        </w:rPr>
        <w:t>.3</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438D1" w:rsidRDefault="002E55EE" w:rsidP="00CA249D">
      <w:pPr>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4</w:t>
      </w:r>
      <w:r w:rsidR="000F47AE" w:rsidRPr="00A01AB0">
        <w:rPr>
          <w:b/>
          <w:color w:val="000000"/>
          <w:sz w:val="22"/>
          <w:szCs w:val="22"/>
        </w:rPr>
        <w:t>.</w:t>
      </w:r>
      <w:r w:rsidR="000F47AE" w:rsidRPr="00A01AB0">
        <w:rPr>
          <w:color w:val="000000"/>
          <w:sz w:val="22"/>
          <w:szCs w:val="22"/>
        </w:rPr>
        <w:t xml:space="preserve"> </w:t>
      </w:r>
      <w:r w:rsidR="001B45F8" w:rsidRPr="00A01AB0">
        <w:rPr>
          <w:color w:val="000000"/>
          <w:sz w:val="22"/>
          <w:szCs w:val="22"/>
        </w:rPr>
        <w:t>Если в результате составления и выставления Поставщиком счетов-фактур</w:t>
      </w:r>
      <w:r w:rsidR="0037676A" w:rsidRPr="00A01AB0">
        <w:rPr>
          <w:sz w:val="22"/>
          <w:szCs w:val="22"/>
        </w:rPr>
        <w:t xml:space="preserve"> и товарной накладной</w:t>
      </w:r>
      <w:r w:rsidR="001B45F8" w:rsidRPr="00A01AB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A01AB0">
        <w:t xml:space="preserve"> </w:t>
      </w:r>
      <w:r w:rsidR="001B45F8" w:rsidRPr="00A01AB0">
        <w:rPr>
          <w:color w:val="000000"/>
          <w:sz w:val="22"/>
          <w:szCs w:val="22"/>
        </w:rPr>
        <w:t>В случае нарушения Поста</w:t>
      </w:r>
      <w:r w:rsidR="006948F1" w:rsidRPr="00A01AB0">
        <w:rPr>
          <w:color w:val="000000"/>
          <w:sz w:val="22"/>
          <w:szCs w:val="22"/>
        </w:rPr>
        <w:t xml:space="preserve">вщиком сроков, предусмотренных </w:t>
      </w:r>
      <w:r w:rsidR="001B45F8" w:rsidRPr="00A01AB0">
        <w:rPr>
          <w:color w:val="000000"/>
          <w:sz w:val="22"/>
          <w:szCs w:val="22"/>
        </w:rPr>
        <w:t>пунктом 4</w:t>
      </w:r>
      <w:r w:rsidR="006948F1" w:rsidRPr="00A01AB0">
        <w:rPr>
          <w:color w:val="000000"/>
          <w:sz w:val="22"/>
          <w:szCs w:val="22"/>
        </w:rPr>
        <w:t>.</w:t>
      </w:r>
      <w:r w:rsidR="001B45F8" w:rsidRPr="00A01AB0">
        <w:rPr>
          <w:color w:val="000000"/>
          <w:sz w:val="22"/>
          <w:szCs w:val="22"/>
        </w:rPr>
        <w:t>4.4 настоящего</w:t>
      </w:r>
      <w:r w:rsidR="001B45F8" w:rsidRPr="009438D1">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438D1">
        <w:rPr>
          <w:color w:val="000000"/>
          <w:sz w:val="22"/>
          <w:szCs w:val="22"/>
        </w:rPr>
        <w:t>.</w:t>
      </w:r>
    </w:p>
    <w:p w:rsidR="000F47AE" w:rsidRPr="009438D1" w:rsidRDefault="002E55EE" w:rsidP="00CA249D">
      <w:pPr>
        <w:tabs>
          <w:tab w:val="left" w:pos="284"/>
        </w:tabs>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5</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438D1">
        <w:rPr>
          <w:sz w:val="22"/>
          <w:szCs w:val="22"/>
        </w:rPr>
        <w:t>убытки в полной сумме сверх неустойки, в том числе упущенную выручку</w:t>
      </w:r>
      <w:r w:rsidR="000F47AE" w:rsidRPr="009438D1">
        <w:rPr>
          <w:color w:val="000000"/>
          <w:sz w:val="22"/>
          <w:szCs w:val="22"/>
        </w:rPr>
        <w:t xml:space="preserve">. </w:t>
      </w:r>
    </w:p>
    <w:p w:rsidR="00B24A69" w:rsidRPr="0037676A" w:rsidRDefault="002E55EE" w:rsidP="0037676A">
      <w:pPr>
        <w:tabs>
          <w:tab w:val="left" w:pos="284"/>
        </w:tabs>
        <w:ind w:firstLine="284"/>
        <w:rPr>
          <w:b/>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6</w:t>
      </w:r>
      <w:r w:rsidR="000F47AE" w:rsidRPr="009438D1">
        <w:rPr>
          <w:color w:val="000000"/>
          <w:sz w:val="22"/>
          <w:szCs w:val="22"/>
        </w:rPr>
        <w:t xml:space="preserve">. </w:t>
      </w:r>
      <w:r w:rsidR="001B45F8" w:rsidRPr="009438D1">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438D1">
        <w:rPr>
          <w:b/>
          <w:color w:val="000000"/>
          <w:sz w:val="22"/>
          <w:szCs w:val="22"/>
        </w:rPr>
        <w:t>.</w:t>
      </w:r>
    </w:p>
    <w:p w:rsidR="008654F4" w:rsidRPr="008654F4" w:rsidRDefault="002E55EE" w:rsidP="008654F4">
      <w:pPr>
        <w:tabs>
          <w:tab w:val="left" w:pos="284"/>
        </w:tabs>
        <w:ind w:firstLine="284"/>
        <w:rPr>
          <w:color w:val="000000"/>
          <w:sz w:val="22"/>
          <w:szCs w:val="22"/>
        </w:rPr>
      </w:pPr>
      <w:r>
        <w:rPr>
          <w:b/>
          <w:sz w:val="22"/>
        </w:rPr>
        <w:t>5</w:t>
      </w:r>
      <w:r w:rsidR="008654F4" w:rsidRPr="008654F4">
        <w:rPr>
          <w:b/>
          <w:sz w:val="22"/>
        </w:rPr>
        <w:t>.</w:t>
      </w:r>
      <w:r w:rsidR="00054F05">
        <w:rPr>
          <w:b/>
          <w:sz w:val="22"/>
        </w:rPr>
        <w:t>7</w:t>
      </w:r>
      <w:r w:rsidR="008654F4" w:rsidRPr="008654F4">
        <w:rPr>
          <w:b/>
          <w:sz w:val="22"/>
        </w:rPr>
        <w:t>.</w:t>
      </w:r>
      <w:r w:rsidR="008654F4">
        <w:rPr>
          <w:sz w:val="22"/>
        </w:rPr>
        <w:t xml:space="preserve"> </w:t>
      </w:r>
      <w:r w:rsidR="008654F4" w:rsidRPr="008654F4">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Pr>
          <w:sz w:val="22"/>
        </w:rPr>
        <w:t>о</w:t>
      </w:r>
      <w:r w:rsidR="00C859D3">
        <w:rPr>
          <w:sz w:val="22"/>
        </w:rPr>
        <w:t>б</w:t>
      </w:r>
      <w:r w:rsidR="00EA0668">
        <w:rPr>
          <w:sz w:val="22"/>
        </w:rPr>
        <w:t>орудования</w:t>
      </w:r>
      <w:r w:rsidR="008654F4" w:rsidRPr="008654F4">
        <w:rPr>
          <w:sz w:val="22"/>
        </w:rPr>
        <w:t>. Уплата (удержание) неустойки не освобождает стороны от исполнения своего обязательства в натуре.</w:t>
      </w:r>
    </w:p>
    <w:p w:rsidR="000401D4" w:rsidRPr="000401D4" w:rsidRDefault="000401D4" w:rsidP="000401D4">
      <w:pPr>
        <w:shd w:val="clear" w:color="auto" w:fill="FFFFFF"/>
        <w:ind w:firstLine="284"/>
        <w:rPr>
          <w:color w:val="FF0000"/>
          <w:sz w:val="22"/>
          <w:szCs w:val="22"/>
        </w:rPr>
      </w:pPr>
      <w:r w:rsidRPr="000401D4">
        <w:rPr>
          <w:b/>
          <w:bCs/>
          <w:i/>
          <w:iCs/>
          <w:color w:val="FF0000"/>
          <w:sz w:val="22"/>
          <w:szCs w:val="22"/>
        </w:rPr>
        <w:t>В случае включения в договор условия о внесении Покупателем авансового платежа раздел 6 договора дополняется пунктами 6.8. и 6.9. следующего содержания:</w:t>
      </w:r>
    </w:p>
    <w:p w:rsidR="000401D4" w:rsidRPr="000401D4" w:rsidRDefault="002E55EE" w:rsidP="000401D4">
      <w:pPr>
        <w:ind w:firstLine="284"/>
        <w:contextualSpacing/>
        <w:rPr>
          <w:sz w:val="22"/>
          <w:szCs w:val="22"/>
        </w:rPr>
      </w:pPr>
      <w:r>
        <w:rPr>
          <w:b/>
          <w:sz w:val="22"/>
          <w:szCs w:val="22"/>
        </w:rPr>
        <w:t>5</w:t>
      </w:r>
      <w:r w:rsidR="000401D4" w:rsidRPr="000401D4">
        <w:rPr>
          <w:b/>
          <w:sz w:val="22"/>
          <w:szCs w:val="22"/>
        </w:rPr>
        <w:t>.8.</w:t>
      </w:r>
      <w:r w:rsidR="000401D4" w:rsidRPr="000401D4">
        <w:rPr>
          <w:sz w:val="22"/>
          <w:szCs w:val="22"/>
        </w:rPr>
        <w:t xml:space="preserve"> Неустойка и/или иные штрафные санкции за ненадлежащее исполнение Покупателем обязательств по внесению предварительной оплаты (аванса) не устанавливаются.</w:t>
      </w:r>
    </w:p>
    <w:p w:rsidR="000401D4" w:rsidRPr="000401D4" w:rsidRDefault="002E55EE" w:rsidP="000401D4">
      <w:pPr>
        <w:ind w:firstLine="284"/>
        <w:rPr>
          <w:sz w:val="22"/>
          <w:szCs w:val="22"/>
        </w:rPr>
      </w:pPr>
      <w:r>
        <w:rPr>
          <w:b/>
          <w:sz w:val="22"/>
          <w:szCs w:val="22"/>
        </w:rPr>
        <w:t>5</w:t>
      </w:r>
      <w:r w:rsidR="000401D4" w:rsidRPr="000401D4">
        <w:rPr>
          <w:b/>
          <w:sz w:val="22"/>
          <w:szCs w:val="22"/>
        </w:rPr>
        <w:t>.9.</w:t>
      </w:r>
      <w:r w:rsidR="000401D4" w:rsidRPr="000401D4">
        <w:rPr>
          <w:sz w:val="22"/>
          <w:szCs w:val="22"/>
        </w:rPr>
        <w:t xml:space="preserve"> Уплата неустойки, указанной в п. 6.1.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0401D4" w:rsidRPr="000401D4" w:rsidRDefault="000401D4" w:rsidP="000401D4">
      <w:pPr>
        <w:ind w:firstLine="284"/>
        <w:rPr>
          <w:sz w:val="22"/>
          <w:szCs w:val="22"/>
        </w:rPr>
      </w:pPr>
    </w:p>
    <w:p w:rsidR="000401D4" w:rsidRPr="000401D4" w:rsidRDefault="000401D4" w:rsidP="000401D4">
      <w:pPr>
        <w:shd w:val="clear" w:color="auto" w:fill="FFFFFF"/>
        <w:ind w:firstLine="284"/>
        <w:rPr>
          <w:color w:val="FF0000"/>
          <w:sz w:val="22"/>
          <w:szCs w:val="22"/>
        </w:rPr>
      </w:pPr>
      <w:r w:rsidRPr="000401D4">
        <w:rPr>
          <w:b/>
          <w:bCs/>
          <w:i/>
          <w:iCs/>
          <w:color w:val="FF0000"/>
          <w:sz w:val="22"/>
          <w:szCs w:val="22"/>
        </w:rPr>
        <w:t>В случае включения в договор условия о предоставлении Поставщиком банковской гарантии раздел 6 договора дополняется пунктом 6.10. следующего содержания:</w:t>
      </w:r>
    </w:p>
    <w:p w:rsidR="000401D4" w:rsidRPr="000401D4" w:rsidRDefault="002E55EE" w:rsidP="000401D4">
      <w:pPr>
        <w:ind w:firstLine="284"/>
        <w:rPr>
          <w:sz w:val="22"/>
          <w:szCs w:val="22"/>
        </w:rPr>
      </w:pPr>
      <w:r>
        <w:rPr>
          <w:b/>
          <w:sz w:val="22"/>
          <w:szCs w:val="22"/>
        </w:rPr>
        <w:t>5</w:t>
      </w:r>
      <w:r w:rsidR="000401D4" w:rsidRPr="000401D4">
        <w:rPr>
          <w:b/>
          <w:sz w:val="22"/>
          <w:szCs w:val="22"/>
        </w:rPr>
        <w:t>.10</w:t>
      </w:r>
      <w:r w:rsidR="000401D4" w:rsidRPr="000401D4">
        <w:rPr>
          <w:sz w:val="22"/>
          <w:szCs w:val="22"/>
        </w:rPr>
        <w:t>. За непредставление либо несвоевременное предоставление/переоформление Поставщиком банковских гарантий, предусмотренных Договором, Покупатель имеет право начислить пени в размере 0,03 (ноль целых и три сотых) процента от цены Договора за каждый день просрочки.</w:t>
      </w:r>
    </w:p>
    <w:p w:rsidR="00BB1C88" w:rsidRPr="00BB1C88" w:rsidRDefault="00BB1C88" w:rsidP="000F47AE">
      <w:pPr>
        <w:shd w:val="clear" w:color="auto" w:fill="FFFFFF"/>
        <w:tabs>
          <w:tab w:val="left" w:pos="284"/>
        </w:tabs>
        <w:jc w:val="center"/>
        <w:rPr>
          <w:sz w:val="22"/>
          <w:szCs w:val="22"/>
        </w:rPr>
      </w:pPr>
    </w:p>
    <w:p w:rsidR="002C78E9" w:rsidRPr="0041756A" w:rsidRDefault="002E55EE"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E55EE"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0401D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rPr>
          <w:color w:val="000000"/>
          <w:sz w:val="22"/>
          <w:szCs w:val="22"/>
        </w:rPr>
      </w:pPr>
      <w:r w:rsidRPr="00A00F2B">
        <w:rPr>
          <w:b/>
          <w:color w:val="000000"/>
          <w:sz w:val="22"/>
          <w:szCs w:val="22"/>
        </w:rPr>
        <w:t xml:space="preserve">  </w:t>
      </w:r>
      <w:r w:rsidR="002E55EE">
        <w:rPr>
          <w:b/>
          <w:color w:val="000000"/>
          <w:sz w:val="22"/>
          <w:szCs w:val="22"/>
        </w:rPr>
        <w:t>6</w:t>
      </w:r>
      <w:r w:rsidRPr="000401D4">
        <w:rPr>
          <w:b/>
          <w:color w:val="000000"/>
          <w:sz w:val="22"/>
          <w:szCs w:val="22"/>
        </w:rPr>
        <w:t>.2</w:t>
      </w:r>
      <w:r w:rsidRPr="002D2944">
        <w:rPr>
          <w:b/>
          <w:color w:val="000000"/>
          <w:sz w:val="22"/>
          <w:szCs w:val="22"/>
        </w:rPr>
        <w:t>.</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37676A" w:rsidRDefault="002E55EE"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A00F2B">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E55EE"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E55EE" w:rsidP="005A0B91">
      <w:pPr>
        <w:pStyle w:val="a8"/>
        <w:shd w:val="clear" w:color="auto" w:fill="FFFFFF"/>
        <w:ind w:left="0" w:firstLine="284"/>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w:t>
      </w:r>
      <w:r w:rsidR="000626EF" w:rsidRPr="00A448C9">
        <w:rPr>
          <w:sz w:val="22"/>
          <w:szCs w:val="22"/>
        </w:rPr>
        <w:lastRenderedPageBreak/>
        <w:t>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E55EE" w:rsidP="005A0B91">
      <w:pPr>
        <w:pStyle w:val="a8"/>
        <w:shd w:val="clear" w:color="auto" w:fill="FFFFFF"/>
        <w:tabs>
          <w:tab w:val="left" w:pos="709"/>
        </w:tabs>
        <w:ind w:left="0" w:firstLine="284"/>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2E55EE" w:rsidP="0037676A">
      <w:pPr>
        <w:shd w:val="clear" w:color="auto" w:fill="FFFFFF"/>
        <w:tabs>
          <w:tab w:val="left" w:pos="709"/>
        </w:tabs>
        <w:ind w:firstLine="284"/>
        <w:rPr>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37676A" w:rsidRDefault="00A01AB0" w:rsidP="0037676A">
      <w:pPr>
        <w:shd w:val="clear" w:color="auto" w:fill="FFFFFF"/>
        <w:tabs>
          <w:tab w:val="left" w:pos="709"/>
        </w:tabs>
        <w:ind w:firstLine="284"/>
        <w:rPr>
          <w:b/>
          <w:bCs/>
          <w:sz w:val="22"/>
          <w:szCs w:val="22"/>
        </w:rPr>
      </w:pPr>
    </w:p>
    <w:p w:rsidR="002C78E9" w:rsidRPr="0041756A" w:rsidRDefault="002E55EE"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2E55EE"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BC5748">
        <w:rPr>
          <w:b/>
          <w:i/>
          <w:sz w:val="22"/>
          <w:szCs w:val="22"/>
        </w:rPr>
        <w:t>до</w:t>
      </w:r>
      <w:r w:rsidR="00BC5748" w:rsidRPr="00BC5748">
        <w:rPr>
          <w:b/>
          <w:i/>
          <w:sz w:val="22"/>
          <w:szCs w:val="22"/>
        </w:rPr>
        <w:t xml:space="preserve"> 31 </w:t>
      </w:r>
      <w:r>
        <w:rPr>
          <w:b/>
          <w:i/>
          <w:sz w:val="22"/>
          <w:szCs w:val="22"/>
        </w:rPr>
        <w:t xml:space="preserve">мая </w:t>
      </w:r>
      <w:r w:rsidR="00BC5748" w:rsidRPr="00BC5748">
        <w:rPr>
          <w:b/>
          <w:i/>
          <w:sz w:val="22"/>
          <w:szCs w:val="22"/>
        </w:rPr>
        <w:t>201</w:t>
      </w:r>
      <w:r w:rsidR="00A00F2B">
        <w:rPr>
          <w:b/>
          <w:i/>
          <w:sz w:val="22"/>
          <w:szCs w:val="22"/>
        </w:rPr>
        <w:t>8</w:t>
      </w:r>
      <w:r w:rsidR="00853CC0" w:rsidRPr="00BC5748">
        <w:rPr>
          <w:b/>
          <w:i/>
          <w:sz w:val="22"/>
          <w:szCs w:val="22"/>
        </w:rPr>
        <w:t xml:space="preserve"> </w:t>
      </w:r>
      <w:r w:rsidR="00C06A46" w:rsidRPr="00BC5748">
        <w:rPr>
          <w:b/>
          <w:i/>
          <w:sz w:val="22"/>
          <w:szCs w:val="22"/>
        </w:rPr>
        <w:t>г</w:t>
      </w:r>
      <w:r w:rsidR="00853CC0" w:rsidRPr="00BC5748">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2E55EE"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E55EE"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E55EE" w:rsidP="009D323E">
      <w:pPr>
        <w:pStyle w:val="a8"/>
        <w:shd w:val="clear" w:color="auto" w:fill="FFFFFF"/>
        <w:tabs>
          <w:tab w:val="left" w:pos="709"/>
        </w:tabs>
        <w:ind w:left="0" w:firstLine="284"/>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00F2B">
        <w:rPr>
          <w:sz w:val="22"/>
          <w:szCs w:val="22"/>
        </w:rPr>
        <w:t>9</w:t>
      </w:r>
      <w:r w:rsidR="002C78E9" w:rsidRPr="0041756A">
        <w:rPr>
          <w:sz w:val="22"/>
          <w:szCs w:val="22"/>
        </w:rPr>
        <w:t xml:space="preserve">.3. </w:t>
      </w:r>
    </w:p>
    <w:p w:rsidR="002C78E9" w:rsidRPr="0041756A" w:rsidRDefault="002E55EE" w:rsidP="009D323E">
      <w:pPr>
        <w:pStyle w:val="a8"/>
        <w:shd w:val="clear" w:color="auto" w:fill="FFFFFF"/>
        <w:tabs>
          <w:tab w:val="left" w:pos="567"/>
        </w:tabs>
        <w:ind w:left="0" w:firstLine="284"/>
        <w:rPr>
          <w:sz w:val="22"/>
          <w:szCs w:val="22"/>
        </w:rPr>
      </w:pPr>
      <w:r>
        <w:rPr>
          <w:b/>
          <w:sz w:val="22"/>
          <w:szCs w:val="22"/>
        </w:rPr>
        <w:t>9</w:t>
      </w:r>
      <w:r w:rsidR="009D323E" w:rsidRPr="009D323E">
        <w:rPr>
          <w:b/>
          <w:sz w:val="22"/>
          <w:szCs w:val="22"/>
        </w:rPr>
        <w:t>.3</w:t>
      </w:r>
      <w:r w:rsidR="00EA0668">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E55EE"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E55EE" w:rsidP="001C083F">
      <w:pPr>
        <w:pStyle w:val="a8"/>
        <w:shd w:val="clear" w:color="auto" w:fill="FFFFFF"/>
        <w:tabs>
          <w:tab w:val="left" w:pos="709"/>
        </w:tabs>
        <w:ind w:left="0" w:firstLine="284"/>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E55EE" w:rsidP="001C083F">
      <w:pPr>
        <w:pStyle w:val="a8"/>
        <w:shd w:val="clear" w:color="auto" w:fill="FFFFFF"/>
        <w:tabs>
          <w:tab w:val="left" w:pos="709"/>
          <w:tab w:val="left" w:pos="996"/>
        </w:tabs>
        <w:ind w:left="0" w:firstLine="284"/>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E55EE" w:rsidP="001F2F25">
      <w:pPr>
        <w:pStyle w:val="a8"/>
        <w:tabs>
          <w:tab w:val="left" w:pos="709"/>
        </w:tabs>
        <w:ind w:left="0" w:firstLine="284"/>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Pr>
          <w:sz w:val="22"/>
          <w:szCs w:val="22"/>
        </w:rPr>
        <w:t>3</w:t>
      </w:r>
      <w:r w:rsidR="002C78E9" w:rsidRPr="0041756A">
        <w:rPr>
          <w:sz w:val="22"/>
          <w:szCs w:val="22"/>
        </w:rPr>
        <w:t xml:space="preserve"> к настоящему Договору.</w:t>
      </w:r>
    </w:p>
    <w:p w:rsidR="00F77952" w:rsidRDefault="002E55EE"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01AB0">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Pr="00E12770" w:rsidRDefault="00467DB5" w:rsidP="00BC5748">
      <w:pPr>
        <w:rPr>
          <w:sz w:val="22"/>
          <w:szCs w:val="22"/>
        </w:rPr>
      </w:pPr>
      <w:r w:rsidRPr="00BC5748">
        <w:rPr>
          <w:rFonts w:eastAsia="Lucida Sans Unicode"/>
          <w:b/>
          <w:kern w:val="1"/>
          <w:sz w:val="22"/>
          <w:szCs w:val="22"/>
        </w:rPr>
        <w:t xml:space="preserve"> </w:t>
      </w:r>
      <w:r w:rsidR="00BC5748" w:rsidRPr="00BC5748">
        <w:rPr>
          <w:rFonts w:eastAsia="Lucida Sans Unicode"/>
          <w:b/>
          <w:kern w:val="1"/>
          <w:sz w:val="22"/>
          <w:szCs w:val="22"/>
        </w:rPr>
        <w:t xml:space="preserve">    </w:t>
      </w:r>
      <w:r w:rsidR="002E55EE">
        <w:rPr>
          <w:rFonts w:eastAsia="Lucida Sans Unicode"/>
          <w:b/>
          <w:kern w:val="1"/>
          <w:sz w:val="22"/>
          <w:szCs w:val="22"/>
        </w:rPr>
        <w:t>9</w:t>
      </w:r>
      <w:r w:rsidR="00224D07" w:rsidRPr="00BC5748">
        <w:rPr>
          <w:b/>
          <w:sz w:val="22"/>
          <w:szCs w:val="22"/>
        </w:rPr>
        <w:t>.</w:t>
      </w:r>
      <w:r w:rsidR="008238D5">
        <w:rPr>
          <w:b/>
          <w:sz w:val="22"/>
          <w:szCs w:val="22"/>
        </w:rPr>
        <w:t>9</w:t>
      </w:r>
      <w:r w:rsidR="00224D07" w:rsidRPr="00E12770">
        <w:rPr>
          <w:b/>
          <w:sz w:val="22"/>
          <w:szCs w:val="22"/>
        </w:rPr>
        <w:t xml:space="preserve">. </w:t>
      </w:r>
      <w:r w:rsidR="00224D07" w:rsidRPr="00E12770">
        <w:rPr>
          <w:sz w:val="22"/>
          <w:szCs w:val="22"/>
        </w:rPr>
        <w:t>Поставщик обязуется:</w:t>
      </w:r>
    </w:p>
    <w:p w:rsidR="00B24A69" w:rsidRPr="00E12770" w:rsidRDefault="002E55EE" w:rsidP="00B24A69">
      <w:pPr>
        <w:widowControl w:val="0"/>
        <w:tabs>
          <w:tab w:val="left" w:pos="993"/>
        </w:tabs>
        <w:suppressAutoHyphens/>
        <w:ind w:firstLine="284"/>
        <w:contextualSpacing/>
        <w:rPr>
          <w:color w:val="000000" w:themeColor="text1"/>
          <w:sz w:val="22"/>
          <w:szCs w:val="22"/>
        </w:rPr>
      </w:pPr>
      <w:r>
        <w:rPr>
          <w:b/>
          <w:color w:val="000000" w:themeColor="text1"/>
          <w:sz w:val="22"/>
          <w:szCs w:val="22"/>
        </w:rPr>
        <w:lastRenderedPageBreak/>
        <w:t>9</w:t>
      </w:r>
      <w:r w:rsidR="00B24A69" w:rsidRPr="00BC5748">
        <w:rPr>
          <w:b/>
          <w:color w:val="000000" w:themeColor="text1"/>
          <w:sz w:val="22"/>
          <w:szCs w:val="22"/>
        </w:rPr>
        <w:t>.</w:t>
      </w:r>
      <w:r>
        <w:rPr>
          <w:b/>
          <w:color w:val="000000" w:themeColor="text1"/>
          <w:sz w:val="22"/>
          <w:szCs w:val="22"/>
        </w:rPr>
        <w:t>10</w:t>
      </w:r>
      <w:r w:rsidR="00B24A69" w:rsidRPr="00BC5748">
        <w:rPr>
          <w:b/>
          <w:color w:val="000000" w:themeColor="text1"/>
          <w:sz w:val="22"/>
          <w:szCs w:val="22"/>
        </w:rPr>
        <w:t>.1.</w:t>
      </w:r>
      <w:r w:rsidR="00B24A69" w:rsidRPr="00E12770">
        <w:rPr>
          <w:color w:val="000000" w:themeColor="text1"/>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B24A69" w:rsidRPr="00E12770" w:rsidRDefault="002E55EE" w:rsidP="00B24A69">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00B24A69" w:rsidRPr="00BC5748">
        <w:rPr>
          <w:b/>
          <w:color w:val="000000" w:themeColor="text1"/>
          <w:sz w:val="22"/>
          <w:szCs w:val="22"/>
        </w:rPr>
        <w:t>.</w:t>
      </w:r>
      <w:r>
        <w:rPr>
          <w:b/>
          <w:color w:val="000000" w:themeColor="text1"/>
          <w:sz w:val="22"/>
          <w:szCs w:val="22"/>
        </w:rPr>
        <w:t>10</w:t>
      </w:r>
      <w:r w:rsidR="00B24A69" w:rsidRPr="00BC5748">
        <w:rPr>
          <w:b/>
          <w:color w:val="000000" w:themeColor="text1"/>
          <w:sz w:val="22"/>
          <w:szCs w:val="22"/>
        </w:rPr>
        <w:t>.2.</w:t>
      </w:r>
      <w:r w:rsidR="00B24A69"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B24A69" w:rsidRPr="00E12770" w:rsidRDefault="002E55EE"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E12770">
        <w:rPr>
          <w:b/>
          <w:sz w:val="22"/>
          <w:szCs w:val="22"/>
        </w:rPr>
        <w:t>.</w:t>
      </w:r>
      <w:r>
        <w:rPr>
          <w:b/>
          <w:sz w:val="22"/>
          <w:szCs w:val="22"/>
        </w:rPr>
        <w:t>1</w:t>
      </w:r>
      <w:r w:rsidR="00B24A69" w:rsidRPr="00E12770">
        <w:rPr>
          <w:b/>
          <w:sz w:val="22"/>
          <w:szCs w:val="22"/>
        </w:rPr>
        <w:t>1.</w:t>
      </w:r>
      <w:r w:rsidR="00B24A69"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Default="00E12770" w:rsidP="0037676A">
      <w:pPr>
        <w:jc w:val="center"/>
        <w:rPr>
          <w:b/>
          <w:i/>
          <w:sz w:val="22"/>
          <w:szCs w:val="22"/>
        </w:rPr>
      </w:pPr>
    </w:p>
    <w:p w:rsidR="00D2285D" w:rsidRPr="0041756A" w:rsidRDefault="008238D5" w:rsidP="0037676A">
      <w:pPr>
        <w:jc w:val="center"/>
        <w:rPr>
          <w:b/>
          <w:i/>
          <w:sz w:val="22"/>
          <w:szCs w:val="22"/>
        </w:rPr>
      </w:pPr>
      <w:r>
        <w:rPr>
          <w:b/>
          <w:i/>
          <w:sz w:val="22"/>
          <w:szCs w:val="22"/>
        </w:rPr>
        <w:t>1</w:t>
      </w:r>
      <w:r w:rsidR="002E55EE">
        <w:rPr>
          <w:b/>
          <w:i/>
          <w:sz w:val="22"/>
          <w:szCs w:val="22"/>
        </w:rPr>
        <w:t>0</w:t>
      </w:r>
      <w:r w:rsidR="002C78E9"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9438D1" w:rsidRDefault="00CF1F76" w:rsidP="00536FC9">
            <w:pPr>
              <w:tabs>
                <w:tab w:val="left" w:pos="924"/>
              </w:tabs>
              <w:rPr>
                <w:b/>
                <w:bCs/>
                <w:color w:val="000000"/>
                <w:sz w:val="22"/>
                <w:szCs w:val="22"/>
              </w:rPr>
            </w:pPr>
            <w:r w:rsidRPr="009438D1">
              <w:rPr>
                <w:b/>
                <w:bCs/>
                <w:color w:val="000000"/>
                <w:sz w:val="22"/>
                <w:szCs w:val="22"/>
              </w:rPr>
              <w:t xml:space="preserve">ПОКУПАТЕЛЬ: </w:t>
            </w:r>
          </w:p>
          <w:p w:rsidR="00CF1F76" w:rsidRPr="009438D1" w:rsidRDefault="00CF1F76" w:rsidP="00536FC9">
            <w:pPr>
              <w:pStyle w:val="a3"/>
              <w:tabs>
                <w:tab w:val="left" w:pos="5812"/>
              </w:tabs>
              <w:jc w:val="left"/>
              <w:rPr>
                <w:spacing w:val="-3"/>
                <w:sz w:val="22"/>
                <w:szCs w:val="22"/>
              </w:rPr>
            </w:pPr>
            <w:r w:rsidRPr="009438D1">
              <w:rPr>
                <w:b/>
                <w:bCs/>
                <w:sz w:val="22"/>
                <w:szCs w:val="22"/>
              </w:rPr>
              <w:t>АО «ДРСК»</w:t>
            </w:r>
            <w:r w:rsidRPr="009438D1">
              <w:rPr>
                <w:spacing w:val="-3"/>
                <w:sz w:val="22"/>
                <w:szCs w:val="22"/>
              </w:rPr>
              <w:t xml:space="preserve"> </w:t>
            </w:r>
          </w:p>
          <w:p w:rsidR="00CF1F76" w:rsidRPr="009438D1" w:rsidRDefault="00CF1F76" w:rsidP="00536FC9">
            <w:pPr>
              <w:pStyle w:val="a3"/>
              <w:tabs>
                <w:tab w:val="left" w:pos="5812"/>
              </w:tabs>
              <w:jc w:val="left"/>
              <w:rPr>
                <w:sz w:val="22"/>
                <w:szCs w:val="22"/>
              </w:rPr>
            </w:pPr>
            <w:r w:rsidRPr="009438D1">
              <w:rPr>
                <w:spacing w:val="-3"/>
                <w:sz w:val="22"/>
                <w:szCs w:val="22"/>
              </w:rPr>
              <w:t>ИНН 2801108200</w:t>
            </w:r>
          </w:p>
          <w:p w:rsidR="00CF1F76" w:rsidRPr="009438D1" w:rsidRDefault="00CF1F76" w:rsidP="00536FC9">
            <w:pPr>
              <w:pStyle w:val="a3"/>
              <w:jc w:val="left"/>
              <w:rPr>
                <w:spacing w:val="-1"/>
                <w:sz w:val="22"/>
                <w:szCs w:val="22"/>
              </w:rPr>
            </w:pPr>
            <w:r w:rsidRPr="009438D1">
              <w:rPr>
                <w:i/>
                <w:spacing w:val="-1"/>
                <w:sz w:val="22"/>
                <w:szCs w:val="22"/>
              </w:rPr>
              <w:t>Местонахождение</w:t>
            </w:r>
            <w:r w:rsidRPr="009438D1">
              <w:rPr>
                <w:spacing w:val="-1"/>
                <w:sz w:val="22"/>
                <w:szCs w:val="22"/>
              </w:rPr>
              <w:t xml:space="preserve">:  675000, РФ, Амурская </w:t>
            </w:r>
          </w:p>
          <w:p w:rsidR="00CF1F76" w:rsidRPr="009438D1" w:rsidRDefault="00CF1F76" w:rsidP="00536FC9">
            <w:pPr>
              <w:pStyle w:val="a3"/>
              <w:jc w:val="left"/>
              <w:rPr>
                <w:spacing w:val="-3"/>
                <w:sz w:val="22"/>
                <w:szCs w:val="22"/>
              </w:rPr>
            </w:pPr>
            <w:r w:rsidRPr="009438D1">
              <w:rPr>
                <w:spacing w:val="-1"/>
                <w:sz w:val="22"/>
                <w:szCs w:val="22"/>
              </w:rPr>
              <w:t xml:space="preserve">обл., г. Благовещенск, ул. </w:t>
            </w:r>
            <w:r w:rsidRPr="009438D1">
              <w:rPr>
                <w:spacing w:val="-3"/>
                <w:sz w:val="22"/>
                <w:szCs w:val="22"/>
              </w:rPr>
              <w:t>Шевченко-28.</w:t>
            </w:r>
          </w:p>
          <w:p w:rsidR="00CF1F76" w:rsidRPr="009438D1" w:rsidRDefault="00CF1F76" w:rsidP="00536FC9">
            <w:pPr>
              <w:shd w:val="clear" w:color="auto" w:fill="FFFFFF"/>
              <w:rPr>
                <w:sz w:val="22"/>
                <w:szCs w:val="22"/>
              </w:rPr>
            </w:pPr>
            <w:r w:rsidRPr="009438D1">
              <w:rPr>
                <w:i/>
                <w:sz w:val="22"/>
                <w:szCs w:val="22"/>
              </w:rPr>
              <w:t>Почтовый адрес</w:t>
            </w:r>
            <w:r w:rsidRPr="009438D1">
              <w:rPr>
                <w:sz w:val="22"/>
                <w:szCs w:val="22"/>
              </w:rPr>
              <w:t>: 675000, Амурская область,</w:t>
            </w:r>
          </w:p>
          <w:p w:rsidR="00CF1F76" w:rsidRPr="009438D1" w:rsidRDefault="00CF1F76" w:rsidP="00536FC9">
            <w:pPr>
              <w:shd w:val="clear" w:color="auto" w:fill="FFFFFF"/>
              <w:rPr>
                <w:color w:val="000000"/>
                <w:spacing w:val="-3"/>
                <w:sz w:val="22"/>
                <w:szCs w:val="22"/>
              </w:rPr>
            </w:pPr>
            <w:r w:rsidRPr="009438D1">
              <w:rPr>
                <w:sz w:val="22"/>
                <w:szCs w:val="22"/>
              </w:rPr>
              <w:t>г. Благовещенск, ул. Шевченко, 28.</w:t>
            </w:r>
          </w:p>
          <w:p w:rsidR="00CF1F76" w:rsidRPr="009438D1" w:rsidRDefault="00CF1F76" w:rsidP="00536FC9">
            <w:pPr>
              <w:pStyle w:val="a3"/>
              <w:jc w:val="left"/>
              <w:rPr>
                <w:i/>
                <w:spacing w:val="-3"/>
                <w:sz w:val="22"/>
                <w:szCs w:val="22"/>
              </w:rPr>
            </w:pPr>
            <w:r w:rsidRPr="009438D1">
              <w:rPr>
                <w:i/>
                <w:spacing w:val="-3"/>
                <w:sz w:val="22"/>
                <w:szCs w:val="22"/>
              </w:rPr>
              <w:t>Банковские реквизиты:</w:t>
            </w:r>
          </w:p>
          <w:p w:rsidR="00CF1F76" w:rsidRPr="009438D1" w:rsidRDefault="00CF1F76" w:rsidP="00536FC9">
            <w:pPr>
              <w:pStyle w:val="a3"/>
              <w:jc w:val="left"/>
              <w:rPr>
                <w:spacing w:val="-3"/>
                <w:sz w:val="22"/>
                <w:szCs w:val="22"/>
              </w:rPr>
            </w:pPr>
            <w:r w:rsidRPr="009438D1">
              <w:rPr>
                <w:spacing w:val="-3"/>
                <w:sz w:val="22"/>
                <w:szCs w:val="22"/>
              </w:rPr>
              <w:t>Дальневосточный банк ПАО  Сбербанк</w:t>
            </w:r>
          </w:p>
          <w:p w:rsidR="00CF1F76" w:rsidRPr="009438D1" w:rsidRDefault="00CF1F76" w:rsidP="00536FC9">
            <w:pPr>
              <w:pStyle w:val="a3"/>
              <w:jc w:val="left"/>
              <w:rPr>
                <w:spacing w:val="-3"/>
                <w:sz w:val="22"/>
                <w:szCs w:val="22"/>
              </w:rPr>
            </w:pPr>
            <w:r w:rsidRPr="009438D1">
              <w:rPr>
                <w:spacing w:val="-3"/>
                <w:sz w:val="22"/>
                <w:szCs w:val="22"/>
              </w:rPr>
              <w:t>г. Хабаровск</w:t>
            </w:r>
          </w:p>
          <w:p w:rsidR="00CF1F76" w:rsidRPr="009438D1" w:rsidRDefault="00CF1F76" w:rsidP="00536FC9">
            <w:pPr>
              <w:pStyle w:val="a3"/>
              <w:rPr>
                <w:spacing w:val="-2"/>
                <w:sz w:val="22"/>
                <w:szCs w:val="22"/>
              </w:rPr>
            </w:pPr>
            <w:r w:rsidRPr="009438D1">
              <w:rPr>
                <w:spacing w:val="-2"/>
                <w:sz w:val="22"/>
                <w:szCs w:val="22"/>
              </w:rPr>
              <w:t>Р/</w:t>
            </w:r>
            <w:proofErr w:type="spellStart"/>
            <w:r w:rsidRPr="009438D1">
              <w:rPr>
                <w:spacing w:val="-2"/>
                <w:sz w:val="22"/>
                <w:szCs w:val="22"/>
              </w:rPr>
              <w:t>сч</w:t>
            </w:r>
            <w:proofErr w:type="spellEnd"/>
            <w:r w:rsidRPr="009438D1">
              <w:rPr>
                <w:spacing w:val="-2"/>
                <w:sz w:val="22"/>
                <w:szCs w:val="22"/>
              </w:rPr>
              <w:t xml:space="preserve">. 40702810003010113258 </w:t>
            </w:r>
          </w:p>
          <w:p w:rsidR="00CF1F76" w:rsidRPr="009438D1" w:rsidRDefault="00CF1F76" w:rsidP="00536FC9">
            <w:pPr>
              <w:pStyle w:val="a3"/>
              <w:rPr>
                <w:spacing w:val="-1"/>
                <w:sz w:val="22"/>
                <w:szCs w:val="22"/>
              </w:rPr>
            </w:pPr>
            <w:r w:rsidRPr="009438D1">
              <w:rPr>
                <w:spacing w:val="-1"/>
                <w:sz w:val="22"/>
                <w:szCs w:val="22"/>
              </w:rPr>
              <w:t>К/</w:t>
            </w:r>
            <w:proofErr w:type="spellStart"/>
            <w:r w:rsidRPr="009438D1">
              <w:rPr>
                <w:spacing w:val="-1"/>
                <w:sz w:val="22"/>
                <w:szCs w:val="22"/>
              </w:rPr>
              <w:t>сч</w:t>
            </w:r>
            <w:proofErr w:type="spellEnd"/>
            <w:r w:rsidRPr="009438D1">
              <w:rPr>
                <w:spacing w:val="-1"/>
                <w:sz w:val="22"/>
                <w:szCs w:val="22"/>
              </w:rPr>
              <w:t>. 30101810600000000608</w:t>
            </w:r>
          </w:p>
          <w:p w:rsidR="00CF1F76" w:rsidRPr="009438D1" w:rsidRDefault="00CF1F76" w:rsidP="00536FC9">
            <w:pPr>
              <w:pStyle w:val="a3"/>
              <w:tabs>
                <w:tab w:val="left" w:pos="5812"/>
              </w:tabs>
              <w:jc w:val="left"/>
              <w:rPr>
                <w:sz w:val="22"/>
                <w:szCs w:val="22"/>
              </w:rPr>
            </w:pPr>
            <w:r w:rsidRPr="009438D1">
              <w:rPr>
                <w:spacing w:val="-3"/>
                <w:sz w:val="22"/>
                <w:szCs w:val="22"/>
              </w:rPr>
              <w:t>БИК 040813608  К</w:t>
            </w:r>
            <w:r w:rsidRPr="009438D1">
              <w:rPr>
                <w:sz w:val="22"/>
                <w:szCs w:val="22"/>
              </w:rPr>
              <w:t>ПП 280150001</w:t>
            </w:r>
          </w:p>
          <w:p w:rsidR="00CF1F76" w:rsidRPr="009438D1" w:rsidRDefault="00CF1F76" w:rsidP="00536FC9">
            <w:pPr>
              <w:pStyle w:val="a3"/>
              <w:numPr>
                <w:ilvl w:val="12"/>
                <w:numId w:val="0"/>
              </w:numPr>
              <w:rPr>
                <w:i/>
                <w:sz w:val="22"/>
                <w:szCs w:val="22"/>
              </w:rPr>
            </w:pPr>
            <w:r w:rsidRPr="009438D1">
              <w:rPr>
                <w:i/>
                <w:sz w:val="22"/>
                <w:szCs w:val="22"/>
              </w:rPr>
              <w:t>Тел./Факс:(416-2)39-71-69; 39-73-07; 39-72-49</w:t>
            </w:r>
          </w:p>
          <w:p w:rsidR="00CF1F76" w:rsidRPr="009438D1" w:rsidRDefault="00CF1F76" w:rsidP="00536FC9">
            <w:pPr>
              <w:tabs>
                <w:tab w:val="left" w:pos="924"/>
              </w:tabs>
              <w:rPr>
                <w:sz w:val="22"/>
                <w:szCs w:val="22"/>
              </w:rPr>
            </w:pPr>
            <w:r w:rsidRPr="009438D1">
              <w:rPr>
                <w:i/>
                <w:sz w:val="22"/>
                <w:szCs w:val="22"/>
                <w:lang w:val="en-US"/>
              </w:rPr>
              <w:t>e</w:t>
            </w:r>
            <w:r w:rsidRPr="009438D1">
              <w:rPr>
                <w:i/>
                <w:sz w:val="22"/>
                <w:szCs w:val="22"/>
              </w:rPr>
              <w:t>-</w:t>
            </w:r>
            <w:r w:rsidRPr="009438D1">
              <w:rPr>
                <w:i/>
                <w:sz w:val="22"/>
                <w:szCs w:val="22"/>
                <w:lang w:val="en-US"/>
              </w:rPr>
              <w:t>mail</w:t>
            </w:r>
            <w:r w:rsidRPr="009438D1">
              <w:rPr>
                <w:i/>
                <w:sz w:val="22"/>
                <w:szCs w:val="22"/>
              </w:rPr>
              <w:t>:</w:t>
            </w:r>
            <w:r w:rsidRPr="009438D1">
              <w:rPr>
                <w:i/>
                <w:sz w:val="22"/>
                <w:szCs w:val="22"/>
                <w:lang w:val="en-US"/>
              </w:rPr>
              <w:t>doc</w:t>
            </w:r>
            <w:r w:rsidRPr="009438D1">
              <w:rPr>
                <w:i/>
                <w:sz w:val="22"/>
                <w:szCs w:val="22"/>
              </w:rPr>
              <w:t>@</w:t>
            </w:r>
            <w:proofErr w:type="spellStart"/>
            <w:r w:rsidRPr="009438D1">
              <w:rPr>
                <w:i/>
                <w:sz w:val="22"/>
                <w:szCs w:val="22"/>
                <w:lang w:val="en-US"/>
              </w:rPr>
              <w:t>drsk</w:t>
            </w:r>
            <w:proofErr w:type="spellEnd"/>
            <w:r w:rsidRPr="009438D1">
              <w:rPr>
                <w:i/>
                <w:sz w:val="22"/>
                <w:szCs w:val="22"/>
              </w:rPr>
              <w:t>.</w:t>
            </w:r>
            <w:proofErr w:type="spellStart"/>
            <w:r w:rsidRPr="009438D1">
              <w:rPr>
                <w:i/>
                <w:sz w:val="22"/>
                <w:szCs w:val="22"/>
                <w:lang w:val="en-US"/>
              </w:rPr>
              <w:t>ru</w:t>
            </w:r>
            <w:proofErr w:type="spellEnd"/>
            <w:r w:rsidRPr="009438D1">
              <w:rPr>
                <w:sz w:val="22"/>
                <w:szCs w:val="22"/>
              </w:rPr>
              <w:t xml:space="preserve"> </w:t>
            </w:r>
          </w:p>
          <w:p w:rsidR="00CF1F76" w:rsidRPr="009438D1" w:rsidRDefault="00CF1F76" w:rsidP="00536FC9">
            <w:pPr>
              <w:tabs>
                <w:tab w:val="left" w:pos="924"/>
              </w:tabs>
            </w:pPr>
          </w:p>
          <w:p w:rsidR="00CF1F76" w:rsidRPr="009438D1" w:rsidRDefault="00CF1F76" w:rsidP="00536FC9">
            <w:pPr>
              <w:tabs>
                <w:tab w:val="left" w:pos="924"/>
              </w:tabs>
              <w:rPr>
                <w:b/>
                <w:bCs/>
                <w:color w:val="000000"/>
                <w:sz w:val="22"/>
                <w:szCs w:val="22"/>
              </w:rPr>
            </w:pPr>
            <w:r w:rsidRPr="009438D1">
              <w:rPr>
                <w:b/>
                <w:sz w:val="22"/>
                <w:szCs w:val="22"/>
              </w:rPr>
              <w:t>______________________</w:t>
            </w:r>
          </w:p>
        </w:tc>
        <w:tc>
          <w:tcPr>
            <w:tcW w:w="4181" w:type="dxa"/>
          </w:tcPr>
          <w:p w:rsidR="00CF1F76" w:rsidRPr="009438D1" w:rsidRDefault="00CF1F76" w:rsidP="00536FC9">
            <w:pPr>
              <w:tabs>
                <w:tab w:val="left" w:pos="924"/>
              </w:tabs>
              <w:rPr>
                <w:b/>
                <w:sz w:val="22"/>
                <w:szCs w:val="22"/>
              </w:rPr>
            </w:pPr>
            <w:r w:rsidRPr="009438D1">
              <w:rPr>
                <w:b/>
                <w:bCs/>
                <w:color w:val="000000"/>
                <w:sz w:val="22"/>
                <w:szCs w:val="22"/>
              </w:rPr>
              <w:t>ПОСТАВЩИК:</w:t>
            </w:r>
            <w:r w:rsidRPr="009438D1">
              <w:rPr>
                <w:b/>
                <w:sz w:val="22"/>
                <w:szCs w:val="22"/>
              </w:rPr>
              <w:t xml:space="preserve"> </w:t>
            </w: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Default="00CF1F76" w:rsidP="00536FC9">
            <w:pPr>
              <w:tabs>
                <w:tab w:val="left" w:pos="924"/>
              </w:tabs>
              <w:rPr>
                <w:b/>
                <w:bCs/>
                <w:color w:val="000000"/>
                <w:sz w:val="22"/>
                <w:szCs w:val="22"/>
              </w:rPr>
            </w:pPr>
            <w:r w:rsidRPr="009438D1">
              <w:rPr>
                <w:b/>
                <w:sz w:val="22"/>
                <w:szCs w:val="22"/>
              </w:rPr>
              <w:t>___________________________</w:t>
            </w:r>
          </w:p>
        </w:tc>
      </w:tr>
    </w:tbl>
    <w:p w:rsidR="00625976" w:rsidRDefault="00625976" w:rsidP="00625976"/>
    <w:p w:rsidR="000C29B5" w:rsidRDefault="000C29B5" w:rsidP="00625976"/>
    <w:p w:rsidR="000C29B5" w:rsidRDefault="000C29B5"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rPr>
                <w:sz w:val="22"/>
                <w:szCs w:val="22"/>
              </w:rPr>
            </w:pPr>
            <w:r w:rsidRPr="0041756A">
              <w:rPr>
                <w:sz w:val="22"/>
                <w:szCs w:val="22"/>
              </w:rPr>
              <w:t>1</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rPr>
                <w:b/>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rPr>
                <w:b/>
                <w:sz w:val="22"/>
                <w:szCs w:val="22"/>
              </w:rPr>
            </w:pPr>
          </w:p>
        </w:tc>
      </w:tr>
    </w:tbl>
    <w:p w:rsidR="002C78E9" w:rsidRPr="0041756A" w:rsidRDefault="002C78E9" w:rsidP="0041756A">
      <w:pPr>
        <w:rPr>
          <w:sz w:val="22"/>
          <w:szCs w:val="22"/>
        </w:rPr>
      </w:pPr>
    </w:p>
    <w:p w:rsidR="002C78E9" w:rsidRPr="0041756A" w:rsidRDefault="002C78E9" w:rsidP="0041756A">
      <w:pPr>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rPr>
          <w:bCs/>
          <w:color w:val="000000"/>
          <w:sz w:val="22"/>
          <w:szCs w:val="22"/>
        </w:rPr>
      </w:pPr>
    </w:p>
    <w:p w:rsidR="002C78E9" w:rsidRPr="0041756A" w:rsidRDefault="002C78E9" w:rsidP="0041756A">
      <w:pPr>
        <w:rPr>
          <w:sz w:val="22"/>
          <w:szCs w:val="22"/>
        </w:rPr>
      </w:pPr>
      <w:r w:rsidRPr="0041756A">
        <w:rPr>
          <w:b/>
          <w:color w:val="000000"/>
          <w:sz w:val="22"/>
          <w:szCs w:val="22"/>
        </w:rPr>
        <w:t>Отгрузочные реквизиты:</w:t>
      </w:r>
    </w:p>
    <w:p w:rsidR="002C78E9" w:rsidRPr="0041756A" w:rsidRDefault="002C78E9" w:rsidP="0041756A">
      <w:pPr>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rPr>
          <w:sz w:val="22"/>
          <w:szCs w:val="22"/>
        </w:rPr>
      </w:pPr>
    </w:p>
    <w:p w:rsidR="00221B97" w:rsidRDefault="00221B97" w:rsidP="0041756A">
      <w:pPr>
        <w:rPr>
          <w:sz w:val="22"/>
          <w:szCs w:val="22"/>
        </w:rPr>
      </w:pPr>
    </w:p>
    <w:p w:rsidR="00221B97" w:rsidRDefault="00221B97" w:rsidP="0041756A">
      <w:pPr>
        <w:rPr>
          <w:sz w:val="22"/>
          <w:szCs w:val="22"/>
        </w:rPr>
      </w:pPr>
    </w:p>
    <w:p w:rsidR="00221B97" w:rsidRPr="0041756A" w:rsidRDefault="00221B97" w:rsidP="0041756A">
      <w:pPr>
        <w:rPr>
          <w:sz w:val="22"/>
          <w:szCs w:val="22"/>
        </w:rPr>
      </w:pPr>
    </w:p>
    <w:p w:rsidR="002C78E9" w:rsidRPr="0041756A"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lastRenderedPageBreak/>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Pr="0041756A" w:rsidRDefault="00A01AB0"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A01AB0" w:rsidRDefault="00A01AB0" w:rsidP="00A01AB0">
      <w:pPr>
        <w:tabs>
          <w:tab w:val="left" w:pos="1725"/>
        </w:tabs>
        <w:jc w:val="right"/>
        <w:rPr>
          <w:sz w:val="22"/>
          <w:szCs w:val="22"/>
        </w:rPr>
      </w:pPr>
      <w:r w:rsidRPr="00A01AB0">
        <w:rPr>
          <w:sz w:val="22"/>
          <w:szCs w:val="22"/>
        </w:rPr>
        <w:t>Приложение № 1</w:t>
      </w:r>
    </w:p>
    <w:p w:rsidR="002C78E9" w:rsidRPr="0041756A" w:rsidRDefault="002C78E9" w:rsidP="0041756A">
      <w:pPr>
        <w:tabs>
          <w:tab w:val="left" w:pos="1725"/>
        </w:tabs>
        <w:jc w:val="center"/>
        <w:rPr>
          <w:b/>
          <w:sz w:val="22"/>
          <w:szCs w:val="22"/>
        </w:rPr>
      </w:pPr>
    </w:p>
    <w:p w:rsidR="00421502" w:rsidRPr="0041756A" w:rsidRDefault="00421502" w:rsidP="00421502">
      <w:pPr>
        <w:tabs>
          <w:tab w:val="left" w:pos="1725"/>
        </w:tabs>
        <w:jc w:val="center"/>
        <w:rPr>
          <w:b/>
          <w:sz w:val="22"/>
          <w:szCs w:val="22"/>
        </w:rPr>
      </w:pPr>
      <w:r>
        <w:rPr>
          <w:b/>
          <w:sz w:val="22"/>
          <w:szCs w:val="22"/>
        </w:rPr>
        <w:t xml:space="preserve">Технические характеристики </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EA066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EA0668">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60801">
        <w:rPr>
          <w:bCs/>
          <w:sz w:val="22"/>
          <w:szCs w:val="22"/>
        </w:rPr>
        <w:t>__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EA0668">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rPr>
          <w:b/>
          <w:sz w:val="22"/>
          <w:szCs w:val="22"/>
        </w:rPr>
      </w:pPr>
      <w:r w:rsidRPr="00E72B23">
        <w:rPr>
          <w:b/>
          <w:sz w:val="22"/>
          <w:szCs w:val="22"/>
        </w:rPr>
        <w:t>Статья 3.</w:t>
      </w:r>
    </w:p>
    <w:p w:rsidR="00C37DCA" w:rsidRPr="00C37DCA" w:rsidRDefault="00C37DCA" w:rsidP="00C37DCA">
      <w:pPr>
        <w:tabs>
          <w:tab w:val="left" w:pos="1725"/>
        </w:tabs>
        <w:ind w:left="-567"/>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rPr>
          <w:sz w:val="22"/>
          <w:szCs w:val="22"/>
        </w:rPr>
      </w:pPr>
    </w:p>
    <w:p w:rsidR="00B01F7D" w:rsidRDefault="00B01F7D" w:rsidP="00C37DCA">
      <w:pPr>
        <w:tabs>
          <w:tab w:val="left" w:pos="1725"/>
        </w:tabs>
        <w:rPr>
          <w:sz w:val="22"/>
          <w:szCs w:val="22"/>
        </w:rPr>
      </w:pPr>
    </w:p>
    <w:p w:rsidR="00B01F7D" w:rsidRDefault="00B01F7D" w:rsidP="00B01F7D">
      <w:pPr>
        <w:tabs>
          <w:tab w:val="left" w:pos="7320"/>
        </w:tabs>
        <w:rPr>
          <w:sz w:val="22"/>
          <w:szCs w:val="22"/>
        </w:rPr>
      </w:pPr>
      <w:r>
        <w:rPr>
          <w:sz w:val="22"/>
          <w:szCs w:val="22"/>
        </w:rPr>
        <w:tab/>
      </w:r>
    </w:p>
    <w:p w:rsidR="00B01F7D" w:rsidRDefault="0037436C" w:rsidP="00B01F7D">
      <w:pPr>
        <w:tabs>
          <w:tab w:val="left" w:pos="1725"/>
        </w:tabs>
        <w:ind w:left="-567"/>
        <w:rPr>
          <w:b/>
          <w:i/>
          <w:sz w:val="22"/>
          <w:szCs w:val="22"/>
        </w:rPr>
      </w:pPr>
      <w:r>
        <w:rPr>
          <w:b/>
          <w:i/>
          <w:sz w:val="22"/>
          <w:szCs w:val="22"/>
        </w:rPr>
        <w:t xml:space="preserve">                                                                                                                         АО «ДРСК»</w:t>
      </w:r>
    </w:p>
    <w:p w:rsidR="0037436C" w:rsidRDefault="0037436C" w:rsidP="00B01F7D">
      <w:pPr>
        <w:tabs>
          <w:tab w:val="left" w:pos="1725"/>
        </w:tabs>
        <w:ind w:left="-567"/>
        <w:rPr>
          <w:b/>
          <w:i/>
          <w:sz w:val="22"/>
          <w:szCs w:val="22"/>
        </w:rPr>
      </w:pPr>
    </w:p>
    <w:p w:rsidR="00B01F7D" w:rsidRPr="00B01F7D" w:rsidRDefault="00B01F7D" w:rsidP="00B01F7D">
      <w:pPr>
        <w:tabs>
          <w:tab w:val="left" w:pos="1725"/>
        </w:tabs>
        <w:ind w:left="-567"/>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A5E" w:rsidRDefault="00EF4A5E" w:rsidP="00070A4C">
      <w:r>
        <w:separator/>
      </w:r>
    </w:p>
  </w:endnote>
  <w:endnote w:type="continuationSeparator" w:id="0">
    <w:p w:rsidR="00EF4A5E" w:rsidRDefault="00EF4A5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A5E" w:rsidRDefault="00EF4A5E" w:rsidP="00070A4C">
      <w:r>
        <w:separator/>
      </w:r>
    </w:p>
  </w:footnote>
  <w:footnote w:type="continuationSeparator" w:id="0">
    <w:p w:rsidR="00EF4A5E" w:rsidRDefault="00EF4A5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1">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0"/>
  </w:num>
  <w:num w:numId="3">
    <w:abstractNumId w:val="10"/>
  </w:num>
  <w:num w:numId="4">
    <w:abstractNumId w:val="5"/>
  </w:num>
  <w:num w:numId="5">
    <w:abstractNumId w:val="7"/>
  </w:num>
  <w:num w:numId="6">
    <w:abstractNumId w:val="23"/>
  </w:num>
  <w:num w:numId="7">
    <w:abstractNumId w:val="19"/>
  </w:num>
  <w:num w:numId="8">
    <w:abstractNumId w:val="15"/>
  </w:num>
  <w:num w:numId="9">
    <w:abstractNumId w:val="25"/>
  </w:num>
  <w:num w:numId="10">
    <w:abstractNumId w:val="8"/>
  </w:num>
  <w:num w:numId="11">
    <w:abstractNumId w:val="18"/>
  </w:num>
  <w:num w:numId="12">
    <w:abstractNumId w:val="4"/>
  </w:num>
  <w:num w:numId="13">
    <w:abstractNumId w:val="29"/>
  </w:num>
  <w:num w:numId="14">
    <w:abstractNumId w:val="27"/>
  </w:num>
  <w:num w:numId="15">
    <w:abstractNumId w:val="28"/>
  </w:num>
  <w:num w:numId="16">
    <w:abstractNumId w:val="13"/>
  </w:num>
  <w:num w:numId="17">
    <w:abstractNumId w:val="26"/>
  </w:num>
  <w:num w:numId="18">
    <w:abstractNumId w:val="17"/>
  </w:num>
  <w:num w:numId="19">
    <w:abstractNumId w:val="22"/>
  </w:num>
  <w:num w:numId="20">
    <w:abstractNumId w:val="3"/>
  </w:num>
  <w:num w:numId="21">
    <w:abstractNumId w:val="21"/>
  </w:num>
  <w:num w:numId="22">
    <w:abstractNumId w:val="6"/>
  </w:num>
  <w:num w:numId="23">
    <w:abstractNumId w:val="9"/>
  </w:num>
  <w:num w:numId="24">
    <w:abstractNumId w:val="12"/>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4"/>
  </w:num>
  <w:num w:numId="28">
    <w:abstractNumId w:val="1"/>
  </w:num>
  <w:num w:numId="29">
    <w:abstractNumId w:val="0"/>
  </w:num>
  <w:num w:numId="30">
    <w:abstractNumId w:val="16"/>
  </w:num>
  <w:num w:numId="31">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71DA"/>
    <w:rsid w:val="00017433"/>
    <w:rsid w:val="00021EB0"/>
    <w:rsid w:val="00024320"/>
    <w:rsid w:val="00025FAE"/>
    <w:rsid w:val="000332D5"/>
    <w:rsid w:val="00035D4B"/>
    <w:rsid w:val="000401D4"/>
    <w:rsid w:val="00041D31"/>
    <w:rsid w:val="00043AA4"/>
    <w:rsid w:val="00044AF6"/>
    <w:rsid w:val="00054F05"/>
    <w:rsid w:val="00056F0C"/>
    <w:rsid w:val="000571E0"/>
    <w:rsid w:val="000626EF"/>
    <w:rsid w:val="00064120"/>
    <w:rsid w:val="00070A4C"/>
    <w:rsid w:val="0007264A"/>
    <w:rsid w:val="000752CF"/>
    <w:rsid w:val="00076440"/>
    <w:rsid w:val="00081F25"/>
    <w:rsid w:val="00082974"/>
    <w:rsid w:val="000834E3"/>
    <w:rsid w:val="00086F69"/>
    <w:rsid w:val="00087ABE"/>
    <w:rsid w:val="00087DBD"/>
    <w:rsid w:val="000C29B5"/>
    <w:rsid w:val="000D46E2"/>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453B9"/>
    <w:rsid w:val="0015355C"/>
    <w:rsid w:val="00167A85"/>
    <w:rsid w:val="00187962"/>
    <w:rsid w:val="0019257A"/>
    <w:rsid w:val="001B061C"/>
    <w:rsid w:val="001B45F8"/>
    <w:rsid w:val="001C083F"/>
    <w:rsid w:val="001C333F"/>
    <w:rsid w:val="001C5702"/>
    <w:rsid w:val="001D774C"/>
    <w:rsid w:val="001E1587"/>
    <w:rsid w:val="001E72B8"/>
    <w:rsid w:val="001F13B0"/>
    <w:rsid w:val="001F18E8"/>
    <w:rsid w:val="001F2F25"/>
    <w:rsid w:val="00201189"/>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C3E47"/>
    <w:rsid w:val="002C78E9"/>
    <w:rsid w:val="002D11DF"/>
    <w:rsid w:val="002D2944"/>
    <w:rsid w:val="002E152A"/>
    <w:rsid w:val="002E48B2"/>
    <w:rsid w:val="002E55EE"/>
    <w:rsid w:val="002F46D8"/>
    <w:rsid w:val="00334D3C"/>
    <w:rsid w:val="003537B0"/>
    <w:rsid w:val="00355B00"/>
    <w:rsid w:val="0037436C"/>
    <w:rsid w:val="0037676A"/>
    <w:rsid w:val="0038186F"/>
    <w:rsid w:val="00391611"/>
    <w:rsid w:val="00391CF2"/>
    <w:rsid w:val="00393FA6"/>
    <w:rsid w:val="00394311"/>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2003"/>
    <w:rsid w:val="00492327"/>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127D5"/>
    <w:rsid w:val="005169E4"/>
    <w:rsid w:val="00517ECA"/>
    <w:rsid w:val="005219AC"/>
    <w:rsid w:val="00536FC9"/>
    <w:rsid w:val="0057671C"/>
    <w:rsid w:val="005A0B91"/>
    <w:rsid w:val="005A4CD1"/>
    <w:rsid w:val="005B4BF0"/>
    <w:rsid w:val="005B629C"/>
    <w:rsid w:val="005C44CE"/>
    <w:rsid w:val="005C5145"/>
    <w:rsid w:val="005E672D"/>
    <w:rsid w:val="005F171E"/>
    <w:rsid w:val="00603DE1"/>
    <w:rsid w:val="00624ACD"/>
    <w:rsid w:val="00625976"/>
    <w:rsid w:val="0063184D"/>
    <w:rsid w:val="00635912"/>
    <w:rsid w:val="006451E8"/>
    <w:rsid w:val="0064578F"/>
    <w:rsid w:val="00650945"/>
    <w:rsid w:val="00660801"/>
    <w:rsid w:val="00661776"/>
    <w:rsid w:val="0066400C"/>
    <w:rsid w:val="00677E4B"/>
    <w:rsid w:val="00681302"/>
    <w:rsid w:val="006823E9"/>
    <w:rsid w:val="00687C6A"/>
    <w:rsid w:val="006948F1"/>
    <w:rsid w:val="0069546F"/>
    <w:rsid w:val="006A0775"/>
    <w:rsid w:val="006A60A3"/>
    <w:rsid w:val="006A79B7"/>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703B4"/>
    <w:rsid w:val="00774CA7"/>
    <w:rsid w:val="007757AB"/>
    <w:rsid w:val="00780E9E"/>
    <w:rsid w:val="0078188E"/>
    <w:rsid w:val="0078412F"/>
    <w:rsid w:val="0079015A"/>
    <w:rsid w:val="007948D6"/>
    <w:rsid w:val="007D3864"/>
    <w:rsid w:val="007D3B8F"/>
    <w:rsid w:val="007E29E2"/>
    <w:rsid w:val="007E3337"/>
    <w:rsid w:val="007E3E55"/>
    <w:rsid w:val="007F4987"/>
    <w:rsid w:val="007F64F0"/>
    <w:rsid w:val="00816D52"/>
    <w:rsid w:val="008238D5"/>
    <w:rsid w:val="00832960"/>
    <w:rsid w:val="00840A39"/>
    <w:rsid w:val="008503D5"/>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0F2B"/>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7394"/>
    <w:rsid w:val="00B82E58"/>
    <w:rsid w:val="00B93327"/>
    <w:rsid w:val="00B9534F"/>
    <w:rsid w:val="00BA7CFC"/>
    <w:rsid w:val="00BB1C88"/>
    <w:rsid w:val="00BC5748"/>
    <w:rsid w:val="00BD1788"/>
    <w:rsid w:val="00BD5E06"/>
    <w:rsid w:val="00BE5420"/>
    <w:rsid w:val="00BE5FD1"/>
    <w:rsid w:val="00BF089F"/>
    <w:rsid w:val="00BF399F"/>
    <w:rsid w:val="00C06A46"/>
    <w:rsid w:val="00C14604"/>
    <w:rsid w:val="00C179EE"/>
    <w:rsid w:val="00C2383B"/>
    <w:rsid w:val="00C34BEF"/>
    <w:rsid w:val="00C36499"/>
    <w:rsid w:val="00C37DCA"/>
    <w:rsid w:val="00C471C5"/>
    <w:rsid w:val="00C66C0A"/>
    <w:rsid w:val="00C70E22"/>
    <w:rsid w:val="00C859D3"/>
    <w:rsid w:val="00C85F6B"/>
    <w:rsid w:val="00CA155A"/>
    <w:rsid w:val="00CA249D"/>
    <w:rsid w:val="00CA2D61"/>
    <w:rsid w:val="00CA35A5"/>
    <w:rsid w:val="00CA521A"/>
    <w:rsid w:val="00CB2EBE"/>
    <w:rsid w:val="00CC0D66"/>
    <w:rsid w:val="00CD4029"/>
    <w:rsid w:val="00CF042A"/>
    <w:rsid w:val="00CF0A07"/>
    <w:rsid w:val="00CF1F76"/>
    <w:rsid w:val="00CF6916"/>
    <w:rsid w:val="00D07C92"/>
    <w:rsid w:val="00D16353"/>
    <w:rsid w:val="00D22536"/>
    <w:rsid w:val="00D2285D"/>
    <w:rsid w:val="00D243A3"/>
    <w:rsid w:val="00D36FE5"/>
    <w:rsid w:val="00D515DC"/>
    <w:rsid w:val="00D51E01"/>
    <w:rsid w:val="00D535C1"/>
    <w:rsid w:val="00D552C2"/>
    <w:rsid w:val="00D66F01"/>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B1163"/>
    <w:rsid w:val="00EE2195"/>
    <w:rsid w:val="00EF4A5E"/>
    <w:rsid w:val="00EF5B68"/>
    <w:rsid w:val="00EF68DF"/>
    <w:rsid w:val="00F35BEE"/>
    <w:rsid w:val="00F538C4"/>
    <w:rsid w:val="00F56E2E"/>
    <w:rsid w:val="00F6234E"/>
    <w:rsid w:val="00F757E9"/>
    <w:rsid w:val="00F77952"/>
    <w:rsid w:val="00F81FA8"/>
    <w:rsid w:val="00F938E3"/>
    <w:rsid w:val="00FA2E27"/>
    <w:rsid w:val="00FA4462"/>
    <w:rsid w:val="00FA68B6"/>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CB1BD-3B51-4D28-B8B3-54284F171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5015</Words>
  <Characters>28592</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Горева Виктория Сергеевна</dc:creator>
  <cp:lastModifiedBy>Пинчук Денис Константинович</cp:lastModifiedBy>
  <cp:revision>12</cp:revision>
  <cp:lastPrinted>2017-02-21T05:08:00Z</cp:lastPrinted>
  <dcterms:created xsi:type="dcterms:W3CDTF">2017-04-17T01:31:00Z</dcterms:created>
  <dcterms:modified xsi:type="dcterms:W3CDTF">2017-10-25T07:18:00Z</dcterms:modified>
</cp:coreProperties>
</file>