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1B5C84">
        <w:rPr>
          <w:color w:val="000000"/>
          <w:sz w:val="22"/>
          <w:szCs w:val="22"/>
        </w:rPr>
        <w:t>1,</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w:t>
      </w:r>
      <w:r w:rsidR="006F0CFB" w:rsidRPr="00182C1D">
        <w:rPr>
          <w:b/>
          <w:i/>
          <w:color w:val="000000"/>
          <w:sz w:val="22"/>
          <w:szCs w:val="22"/>
        </w:rPr>
        <w:t>филиал АО «ДРСК»:</w:t>
      </w:r>
      <w:proofErr w:type="gramEnd"/>
      <w:r w:rsidR="00F6119A" w:rsidRPr="00182C1D">
        <w:rPr>
          <w:b/>
          <w:i/>
          <w:color w:val="000000"/>
          <w:sz w:val="22"/>
          <w:szCs w:val="22"/>
        </w:rPr>
        <w:t xml:space="preserve"> </w:t>
      </w:r>
      <w:r w:rsidR="006F0CFB" w:rsidRPr="00182C1D">
        <w:rPr>
          <w:b/>
          <w:i/>
          <w:color w:val="000000"/>
          <w:sz w:val="22"/>
          <w:szCs w:val="22"/>
        </w:rPr>
        <w:t xml:space="preserve">- </w:t>
      </w:r>
      <w:proofErr w:type="gramStart"/>
      <w:r w:rsidR="00E82E53">
        <w:rPr>
          <w:b/>
          <w:i/>
          <w:color w:val="000000"/>
          <w:sz w:val="22"/>
          <w:szCs w:val="22"/>
        </w:rPr>
        <w:t xml:space="preserve">Амурские </w:t>
      </w:r>
      <w:r w:rsidR="001B5C84" w:rsidRPr="00182C1D">
        <w:rPr>
          <w:b/>
          <w:i/>
          <w:color w:val="000000"/>
          <w:sz w:val="22"/>
          <w:szCs w:val="22"/>
        </w:rPr>
        <w:t>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E82E53" w:rsidRPr="00E82E53"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Товара</w:t>
      </w:r>
      <w:r w:rsidR="00E82E53">
        <w:rPr>
          <w:color w:val="000000"/>
          <w:sz w:val="22"/>
          <w:szCs w:val="22"/>
        </w:rPr>
        <w:t>:</w:t>
      </w:r>
    </w:p>
    <w:p w:rsidR="00E82E53" w:rsidRPr="00E82E53" w:rsidRDefault="00E82E53" w:rsidP="00E82E53">
      <w:pPr>
        <w:pStyle w:val="a8"/>
        <w:widowControl w:val="0"/>
        <w:shd w:val="clear" w:color="auto" w:fill="FFFFFF"/>
        <w:tabs>
          <w:tab w:val="left" w:pos="709"/>
        </w:tabs>
        <w:autoSpaceDE w:val="0"/>
        <w:autoSpaceDN w:val="0"/>
        <w:adjustRightInd w:val="0"/>
        <w:ind w:left="284"/>
        <w:jc w:val="both"/>
        <w:rPr>
          <w:b/>
          <w:i/>
          <w:sz w:val="22"/>
          <w:szCs w:val="22"/>
        </w:rPr>
      </w:pPr>
      <w:r w:rsidRPr="00E82E53">
        <w:rPr>
          <w:b/>
          <w:i/>
          <w:sz w:val="22"/>
          <w:szCs w:val="22"/>
        </w:rPr>
        <w:t xml:space="preserve">-  отгрузка </w:t>
      </w:r>
      <w:r>
        <w:rPr>
          <w:b/>
          <w:i/>
          <w:sz w:val="22"/>
          <w:szCs w:val="22"/>
        </w:rPr>
        <w:t xml:space="preserve">товара </w:t>
      </w:r>
      <w:r w:rsidRPr="00E82E53">
        <w:rPr>
          <w:b/>
          <w:i/>
          <w:sz w:val="22"/>
          <w:szCs w:val="22"/>
        </w:rPr>
        <w:t>на склад грузополучателя не ранее 20 декабря 2017г.</w:t>
      </w:r>
    </w:p>
    <w:p w:rsidR="002C78E9" w:rsidRPr="00E82E53" w:rsidRDefault="00E82E53" w:rsidP="00E82E53">
      <w:pPr>
        <w:pStyle w:val="a8"/>
        <w:widowControl w:val="0"/>
        <w:shd w:val="clear" w:color="auto" w:fill="FFFFFF"/>
        <w:tabs>
          <w:tab w:val="left" w:pos="709"/>
        </w:tabs>
        <w:autoSpaceDE w:val="0"/>
        <w:autoSpaceDN w:val="0"/>
        <w:adjustRightInd w:val="0"/>
        <w:ind w:left="284"/>
        <w:jc w:val="both"/>
        <w:rPr>
          <w:b/>
          <w:i/>
          <w:sz w:val="22"/>
          <w:szCs w:val="22"/>
        </w:rPr>
      </w:pPr>
      <w:r w:rsidRPr="00E82E53">
        <w:rPr>
          <w:b/>
          <w:i/>
          <w:sz w:val="22"/>
          <w:szCs w:val="22"/>
        </w:rPr>
        <w:t xml:space="preserve">- поставка </w:t>
      </w:r>
      <w:r>
        <w:rPr>
          <w:b/>
          <w:i/>
          <w:sz w:val="22"/>
          <w:szCs w:val="22"/>
        </w:rPr>
        <w:t xml:space="preserve">товара </w:t>
      </w:r>
      <w:r w:rsidRPr="00E82E53">
        <w:rPr>
          <w:b/>
          <w:i/>
          <w:sz w:val="22"/>
          <w:szCs w:val="22"/>
        </w:rPr>
        <w:t>на склад грузополучателя до 28 февраля 2018г.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E82E53" w:rsidRPr="00E82E53" w:rsidRDefault="00E82E53" w:rsidP="00E82E53">
      <w:pPr>
        <w:pStyle w:val="a8"/>
        <w:numPr>
          <w:ilvl w:val="0"/>
          <w:numId w:val="16"/>
        </w:numPr>
        <w:ind w:left="0" w:firstLine="284"/>
        <w:rPr>
          <w:color w:val="000000"/>
          <w:sz w:val="22"/>
          <w:szCs w:val="22"/>
        </w:rPr>
      </w:pPr>
      <w:r w:rsidRPr="00E82E53">
        <w:rPr>
          <w:color w:val="000000"/>
          <w:sz w:val="22"/>
          <w:szCs w:val="22"/>
        </w:rPr>
        <w:t>Товар должен иметь сертификат соответствия ГОСТу, ТУ, действующим на территории РФ, быть новым 2017 г. выпуска и ранее не использованным.</w:t>
      </w:r>
    </w:p>
    <w:p w:rsidR="00E82E53" w:rsidRPr="00E82E53" w:rsidRDefault="00E82E53" w:rsidP="00E82E53">
      <w:pPr>
        <w:pStyle w:val="a8"/>
        <w:numPr>
          <w:ilvl w:val="0"/>
          <w:numId w:val="16"/>
        </w:numPr>
        <w:ind w:left="0" w:firstLine="284"/>
        <w:jc w:val="both"/>
        <w:rPr>
          <w:color w:val="000000"/>
          <w:sz w:val="22"/>
          <w:szCs w:val="22"/>
        </w:rPr>
      </w:pPr>
      <w:r w:rsidRPr="00E82E53">
        <w:rPr>
          <w:color w:val="000000"/>
          <w:sz w:val="22"/>
          <w:szCs w:val="22"/>
        </w:rPr>
        <w:t xml:space="preserve">Гарантийный срок на Товар  - не менее 3-х лет с момента ввода продукции в эксплуатацию, но не более 46 месяцев с момента поставки.  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w:t>
      </w:r>
      <w:proofErr w:type="gramStart"/>
      <w:r w:rsidRPr="00E82E53">
        <w:rPr>
          <w:color w:val="000000"/>
          <w:sz w:val="22"/>
          <w:szCs w:val="22"/>
        </w:rPr>
        <w:t>выявленных</w:t>
      </w:r>
      <w:proofErr w:type="gramEnd"/>
      <w:r w:rsidRPr="00E82E53">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w:t>
      </w:r>
      <w:proofErr w:type="gramEnd"/>
      <w:r w:rsidR="00E957EA" w:rsidRPr="007556AF">
        <w:rPr>
          <w:spacing w:val="4"/>
          <w:sz w:val="22"/>
          <w:szCs w:val="22"/>
        </w:rPr>
        <w:t xml:space="preserve">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Pr="0041756A">
        <w:rPr>
          <w:color w:val="000000"/>
          <w:sz w:val="22"/>
          <w:szCs w:val="22"/>
        </w:rPr>
        <w:lastRenderedPageBreak/>
        <w:t>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w:t>
      </w:r>
      <w:r>
        <w:rPr>
          <w:sz w:val="22"/>
          <w:szCs w:val="22"/>
        </w:rPr>
        <w:lastRenderedPageBreak/>
        <w:t xml:space="preserve">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3D1E69">
      <w:pPr>
        <w:shd w:val="clear" w:color="auto" w:fill="FFFFFF"/>
        <w:rPr>
          <w:b/>
          <w:bCs/>
          <w:i/>
          <w:iCs/>
          <w:color w:val="FF0000"/>
          <w:sz w:val="22"/>
          <w:szCs w:val="22"/>
        </w:rPr>
      </w:pP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182C1D"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182C1D"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182C1D">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82C1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182C1D">
        <w:rPr>
          <w:b/>
          <w:color w:val="000000"/>
          <w:sz w:val="22"/>
          <w:szCs w:val="22"/>
        </w:rPr>
        <w:t xml:space="preserve">    </w:t>
      </w:r>
      <w:r w:rsidR="00182C1D" w:rsidRPr="00182C1D">
        <w:rPr>
          <w:b/>
          <w:color w:val="000000"/>
          <w:sz w:val="22"/>
          <w:szCs w:val="22"/>
        </w:rPr>
        <w:t>6</w:t>
      </w:r>
      <w:r w:rsidRPr="00182C1D">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82C1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82C1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82C1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82C1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82C1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w:t>
      </w:r>
      <w:bookmarkStart w:id="0" w:name="_GoBack"/>
      <w:bookmarkEnd w:id="0"/>
      <w:r w:rsidR="002C78E9" w:rsidRPr="0041756A">
        <w:rPr>
          <w:b/>
          <w:bCs/>
          <w:i/>
          <w:iCs/>
          <w:color w:val="000000"/>
          <w:sz w:val="22"/>
          <w:szCs w:val="22"/>
        </w:rPr>
        <w:t>ГОВОРА</w:t>
      </w:r>
    </w:p>
    <w:p w:rsidR="00C06A46" w:rsidRPr="0041756A" w:rsidRDefault="00182C1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0A07D5">
        <w:rPr>
          <w:b/>
          <w:i/>
          <w:sz w:val="22"/>
          <w:szCs w:val="22"/>
        </w:rPr>
        <w:t xml:space="preserve">до </w:t>
      </w:r>
      <w:r w:rsidRPr="000A07D5">
        <w:rPr>
          <w:b/>
          <w:i/>
          <w:sz w:val="22"/>
          <w:szCs w:val="22"/>
        </w:rPr>
        <w:t xml:space="preserve">31 мая 2018 </w:t>
      </w:r>
      <w:r w:rsidR="00C06A46" w:rsidRPr="000A07D5">
        <w:rPr>
          <w:b/>
          <w:i/>
          <w:sz w:val="22"/>
          <w:szCs w:val="22"/>
        </w:rPr>
        <w:t>г</w:t>
      </w:r>
      <w:r w:rsidR="00853CC0" w:rsidRPr="000A07D5">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82C1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82C1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182C1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82C1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82C1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82C1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82C1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182C1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82C1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82C1D">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42D" w:rsidRDefault="006B742D" w:rsidP="00070A4C">
      <w:r>
        <w:separator/>
      </w:r>
    </w:p>
  </w:endnote>
  <w:endnote w:type="continuationSeparator" w:id="0">
    <w:p w:rsidR="006B742D" w:rsidRDefault="006B742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42D" w:rsidRDefault="006B742D" w:rsidP="00070A4C">
      <w:r>
        <w:separator/>
      </w:r>
    </w:p>
  </w:footnote>
  <w:footnote w:type="continuationSeparator" w:id="0">
    <w:p w:rsidR="006B742D" w:rsidRDefault="006B742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486996"/>
    <w:multiLevelType w:val="multilevel"/>
    <w:tmpl w:val="460816B8"/>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1D27D80"/>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9"/>
  </w:num>
  <w:num w:numId="10">
    <w:abstractNumId w:val="9"/>
  </w:num>
  <w:num w:numId="11">
    <w:abstractNumId w:val="19"/>
  </w:num>
  <w:num w:numId="12">
    <w:abstractNumId w:val="5"/>
  </w:num>
  <w:num w:numId="13">
    <w:abstractNumId w:val="34"/>
  </w:num>
  <w:num w:numId="14">
    <w:abstractNumId w:val="32"/>
  </w:num>
  <w:num w:numId="15">
    <w:abstractNumId w:val="33"/>
  </w:num>
  <w:num w:numId="16">
    <w:abstractNumId w:val="14"/>
  </w:num>
  <w:num w:numId="17">
    <w:abstractNumId w:val="30"/>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28"/>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A07D5"/>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82C1D"/>
    <w:rsid w:val="0019257A"/>
    <w:rsid w:val="001A3037"/>
    <w:rsid w:val="001B061C"/>
    <w:rsid w:val="001B5C84"/>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0232F"/>
    <w:rsid w:val="00621D7C"/>
    <w:rsid w:val="00624235"/>
    <w:rsid w:val="00625976"/>
    <w:rsid w:val="00635912"/>
    <w:rsid w:val="00637B22"/>
    <w:rsid w:val="0064486E"/>
    <w:rsid w:val="0066400C"/>
    <w:rsid w:val="00675812"/>
    <w:rsid w:val="00677E4B"/>
    <w:rsid w:val="0069481A"/>
    <w:rsid w:val="006A0775"/>
    <w:rsid w:val="006A60A3"/>
    <w:rsid w:val="006A79B7"/>
    <w:rsid w:val="006B742D"/>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24BBF"/>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700A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82E53"/>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FAE6B-A166-4368-A123-367FD26E8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4326</Words>
  <Characters>24663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6</cp:revision>
  <cp:lastPrinted>2017-03-13T04:48:00Z</cp:lastPrinted>
  <dcterms:created xsi:type="dcterms:W3CDTF">2017-10-26T07:12:00Z</dcterms:created>
  <dcterms:modified xsi:type="dcterms:W3CDTF">2017-10-29T23:11:00Z</dcterms:modified>
</cp:coreProperties>
</file>